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619" w:x="5617" w:y="2321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NSimSun"/>
          <w:color w:val="000000"/>
          <w:spacing w:val="0"/>
          <w:sz w:val="66"/>
        </w:rPr>
      </w:pPr>
      <w:r>
        <w:rPr>
          <w:rFonts w:ascii="NSimSun" w:hAnsi="NSimSun" w:cs="NSimSun"/>
          <w:color w:val="000000"/>
          <w:spacing w:val="-1"/>
          <w:sz w:val="66"/>
        </w:rPr>
        <w:t>工程劳务合同范本</w:t>
      </w:r>
      <w:r>
        <w:rPr>
          <w:rFonts w:ascii="NSimSun"/>
          <w:color w:val="000000"/>
          <w:spacing w:val="-130"/>
          <w:sz w:val="66"/>
        </w:rPr>
        <w:t xml:space="preserve"> </w:t>
      </w:r>
      <w:r>
        <w:rPr>
          <w:rFonts w:ascii="NSimSun" w:hAnsi="NSimSun" w:cs="NSimSun"/>
          <w:color w:val="000000"/>
          <w:spacing w:val="167"/>
          <w:sz w:val="66"/>
        </w:rPr>
        <w:t>2篇</w:t>
      </w:r>
    </w:p>
    <w:p>
      <w:pPr>
        <w:framePr w:w="14531" w:x="2701" w:y="417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合同法对技术合同的主要条款做了示范性规定，包括项目名称、</w:t>
      </w:r>
    </w:p>
    <w:p>
      <w:pPr>
        <w:framePr w:w="14531" w:x="2701" w:y="417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标的、履行、保密、风险责任、成果以及收益分配、验收、价款、违</w:t>
      </w:r>
    </w:p>
    <w:p>
      <w:pPr>
        <w:framePr w:w="14531" w:x="2701" w:y="417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约责任、争议解决方法和专门术语的解释等条款。今天橙子想要和大</w:t>
      </w:r>
    </w:p>
    <w:p>
      <w:pPr>
        <w:framePr w:w="14531" w:x="2701" w:y="417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家分享的是：;具体内容如下，希望能对打击有所帮助!</w:t>
      </w:r>
    </w:p>
    <w:p>
      <w:pPr>
        <w:framePr w:w="14531" w:x="2701" w:y="4170"/>
        <w:widowControl w:val="0"/>
        <w:autoSpaceDE w:val="0"/>
        <w:autoSpaceDN w:val="0"/>
        <w:spacing w:before="516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工程劳务合同范本一</w:t>
      </w:r>
    </w:p>
    <w:p>
      <w:pPr>
        <w:framePr w:w="14531" w:x="2701" w:y="885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17"/>
          <w:sz w:val="42"/>
        </w:rPr>
        <w:t>根据《中华人民共和国合同法》、《中华人民共和国建筑法》及其</w:t>
      </w:r>
    </w:p>
    <w:p>
      <w:pPr>
        <w:framePr w:w="14531" w:x="2701" w:y="885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他有关法律法规，遵循平等自愿、公正和诚实信用的原则，双方就建</w:t>
      </w:r>
    </w:p>
    <w:p>
      <w:pPr>
        <w:framePr w:w="14531" w:x="2701" w:y="885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设工程劳务合作事项协商一致，订立本合同。</w:t>
      </w:r>
    </w:p>
    <w:p>
      <w:pPr>
        <w:framePr w:w="14531" w:x="2701" w:y="8850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第一条工程概况及承包工作内容</w:t>
      </w:r>
    </w:p>
    <w:p>
      <w:pPr>
        <w:framePr w:w="3578" w:x="3539" w:y="1259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第二条作业人员</w:t>
      </w:r>
    </w:p>
    <w:p>
      <w:pPr>
        <w:framePr w:w="3578" w:x="3539" w:y="1353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第三条合同工期</w:t>
      </w:r>
    </w:p>
    <w:p>
      <w:pPr>
        <w:framePr w:w="14341" w:x="2701" w:y="1446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3"/>
          <w:sz w:val="42"/>
        </w:rPr>
        <w:t>开工日期_____年____月_____日，完工日期_____年____月_____</w:t>
      </w:r>
    </w:p>
    <w:p>
      <w:pPr>
        <w:framePr w:w="14341" w:x="2701" w:y="1446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日，工期为______天。</w:t>
      </w:r>
    </w:p>
    <w:p>
      <w:pPr>
        <w:framePr w:w="3578" w:x="3539" w:y="1633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第四条合同价款</w:t>
      </w:r>
    </w:p>
    <w:p>
      <w:pPr>
        <w:framePr w:w="14580" w:x="2701" w:y="1727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4·1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1"/>
          <w:sz w:val="42"/>
        </w:rPr>
        <w:t>合同价款为：_________元(人民币)?大</w:t>
      </w:r>
      <w:r>
        <w:rPr>
          <w:rFonts w:ascii="NSimSun"/>
          <w:color w:val="000000"/>
          <w:spacing w:val="1"/>
          <w:sz w:val="42"/>
        </w:rPr>
        <w:t xml:space="preserve"> </w:t>
      </w:r>
      <w:r>
        <w:rPr>
          <w:rFonts w:ascii="NSimSun" w:hAnsi="NSimSun" w:cs="NSimSun"/>
          <w:color w:val="000000"/>
          <w:spacing w:val="-1"/>
          <w:sz w:val="42"/>
        </w:rPr>
        <w:t>写：_________元?</w:t>
      </w:r>
    </w:p>
    <w:p>
      <w:pPr>
        <w:framePr w:w="14580" w:x="2701" w:y="17275"/>
        <w:widowControl w:val="0"/>
        <w:autoSpaceDE w:val="0"/>
        <w:autoSpaceDN w:val="0"/>
        <w:spacing w:before="516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4·2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合同价款的确定原则(在确认的方式前划"√")：</w:t>
      </w:r>
    </w:p>
    <w:p>
      <w:pPr>
        <w:framePr w:w="14580" w:x="2701" w:y="17275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12"/>
          <w:sz w:val="42"/>
        </w:rPr>
        <w:t>经过招投标确定或虽未经招投标程序，由承、发包双方协商一致，</w:t>
      </w:r>
    </w:p>
    <w:p>
      <w:pPr>
        <w:framePr w:w="14580" w:x="2701" w:y="1727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确认：</w:t>
      </w:r>
    </w:p>
    <w:p>
      <w:pPr>
        <w:framePr w:w="13390" w:x="3543" w:y="2102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(</w:t>
      </w:r>
      <w:r>
        <w:rPr>
          <w:rFonts w:ascii="NSimSun"/>
          <w:color w:val="000000"/>
          <w:spacing w:val="10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)4·2·1</w:t>
      </w:r>
      <w:r>
        <w:rPr>
          <w:rFonts w:ascii="NSimSun"/>
          <w:color w:val="000000"/>
          <w:spacing w:val="-4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本合同价款为固定价格，在约定的风险范围内合同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894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价款不再调整。</w:t>
      </w:r>
    </w:p>
    <w:p>
      <w:pPr>
        <w:framePr w:w="13894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(</w:t>
      </w:r>
      <w:r>
        <w:rPr>
          <w:rFonts w:ascii="NSimSun"/>
          <w:color w:val="000000"/>
          <w:spacing w:val="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)4·2·2</w:t>
      </w:r>
      <w:r>
        <w:rPr>
          <w:rFonts w:ascii="NSimSun"/>
          <w:color w:val="000000"/>
          <w:spacing w:val="-11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以(</w:t>
      </w:r>
      <w:r>
        <w:rPr>
          <w:rFonts w:ascii="NSimSun"/>
          <w:color w:val="000000"/>
          <w:spacing w:val="1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)年施工预算或(</w:t>
      </w:r>
      <w:r>
        <w:rPr>
          <w:rFonts w:ascii="NSimSun"/>
          <w:color w:val="000000"/>
          <w:spacing w:val="1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)年施工概算定额为依据：?</w:t>
      </w:r>
    </w:p>
    <w:p>
      <w:pPr>
        <w:framePr w:w="14331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(</w:t>
      </w:r>
      <w:r>
        <w:rPr>
          <w:rFonts w:ascii="NSimSun"/>
          <w:color w:val="000000"/>
          <w:spacing w:val="14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)4·2·3</w:t>
      </w:r>
      <w:r>
        <w:rPr>
          <w:rFonts w:ascii="NSimSun"/>
          <w:color w:val="000000"/>
          <w:spacing w:val="28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定额工以外发生的零星用工单价</w:t>
      </w:r>
      <w:r>
        <w:rPr>
          <w:rFonts w:ascii="NSimSun"/>
          <w:color w:val="000000"/>
          <w:spacing w:val="377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_______</w:t>
      </w:r>
      <w:r>
        <w:rPr>
          <w:rFonts w:ascii="NSimSun"/>
          <w:color w:val="000000"/>
          <w:spacing w:val="-171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元</w:t>
      </w:r>
      <w:r>
        <w:rPr>
          <w:rFonts w:ascii="NSimSun"/>
          <w:color w:val="000000"/>
          <w:spacing w:val="-166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/</w:t>
      </w:r>
      <w:r>
        <w:rPr>
          <w:rFonts w:ascii="NSimSun"/>
          <w:color w:val="000000"/>
          <w:spacing w:val="-168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工</w:t>
      </w:r>
    </w:p>
    <w:p>
      <w:pPr>
        <w:framePr w:w="143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日;(以实际发生，书面签证资料为准)</w:t>
      </w:r>
    </w:p>
    <w:p>
      <w:pPr>
        <w:framePr w:w="6297" w:x="3539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第五条合同价款的结算和支付</w:t>
      </w:r>
    </w:p>
    <w:p>
      <w:pPr>
        <w:framePr w:w="5086" w:x="3543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5·1</w:t>
      </w:r>
      <w:r>
        <w:rPr>
          <w:rFonts w:ascii="NSimSun"/>
          <w:color w:val="000000"/>
          <w:spacing w:val="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结算、决算资料：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5·1·1</w:t>
      </w:r>
      <w:r>
        <w:rPr>
          <w:rFonts w:ascii="NSimSun"/>
          <w:color w:val="000000"/>
          <w:spacing w:val="-11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发包人向承包人提供工程施工图或工程量清单，承包人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依据上述书面资料按本合同条款编制的施工预算书。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5·1·2</w:t>
      </w:r>
      <w:r>
        <w:rPr>
          <w:rFonts w:ascii="NSimSun"/>
          <w:color w:val="000000"/>
          <w:spacing w:val="-14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承包人根据发包人下达的施工任务书或现场负责人的指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令，安排作业人员完成作业内容，并取得有效的书面签证单据编制人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工结算书。</w:t>
      </w:r>
    </w:p>
    <w:p>
      <w:pPr>
        <w:framePr w:w="14403" w:x="2701" w:y="1233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5·1·3</w:t>
      </w:r>
      <w:r>
        <w:rPr>
          <w:rFonts w:ascii="NSimSun"/>
          <w:color w:val="000000"/>
          <w:spacing w:val="-11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有效的月度工作量结算资料及书面洽商变更、现场签认</w:t>
      </w:r>
    </w:p>
    <w:p>
      <w:pPr>
        <w:framePr w:w="14403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资料等。</w:t>
      </w:r>
    </w:p>
    <w:p>
      <w:pPr>
        <w:framePr w:w="6413" w:x="3543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5·2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合同价款的结算和决算：</w:t>
      </w:r>
    </w:p>
    <w:p>
      <w:pPr>
        <w:framePr w:w="14834" w:x="2701" w:y="1514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5·2·1</w:t>
      </w:r>
      <w:r>
        <w:rPr>
          <w:rFonts w:ascii="NSimSun"/>
          <w:color w:val="000000"/>
          <w:spacing w:val="-14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发包人应于每月____日对承包人完成的工程量给予核实、</w:t>
      </w:r>
    </w:p>
    <w:p>
      <w:pPr>
        <w:framePr w:w="14834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确认并共同履行书面结算手续。</w:t>
      </w:r>
    </w:p>
    <w:p>
      <w:pPr>
        <w:framePr w:w="14350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5·2·2</w:t>
      </w:r>
      <w:r>
        <w:rPr>
          <w:rFonts w:ascii="NSimSun"/>
          <w:color w:val="000000"/>
          <w:spacing w:val="-54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工程交工后</w:t>
      </w:r>
      <w:r>
        <w:rPr>
          <w:rFonts w:ascii="NSimSun"/>
          <w:color w:val="000000"/>
          <w:spacing w:val="-51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28</w:t>
      </w:r>
      <w:r>
        <w:rPr>
          <w:rFonts w:ascii="NSimSun"/>
          <w:color w:val="000000"/>
          <w:spacing w:val="-52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日内，承包人向发包人递交完整的决算</w:t>
      </w:r>
    </w:p>
    <w:p>
      <w:pPr>
        <w:framePr w:w="14350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资料，发包人在收到决算资料后</w:t>
      </w:r>
      <w:r>
        <w:rPr>
          <w:rFonts w:ascii="NSimSun"/>
          <w:color w:val="000000"/>
          <w:spacing w:val="-83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28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日内进行核实，给予确认并办理</w:t>
      </w:r>
    </w:p>
    <w:p>
      <w:pPr>
        <w:framePr w:w="14350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分包工程决算手续。</w:t>
      </w:r>
    </w:p>
    <w:p>
      <w:pPr>
        <w:framePr w:w="4960" w:x="3543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5·3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合同价款的支付：</w:t>
      </w:r>
    </w:p>
    <w:p>
      <w:pPr>
        <w:framePr w:w="13358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5·3·1</w:t>
      </w:r>
      <w:r>
        <w:rPr>
          <w:rFonts w:ascii="NSimSun"/>
          <w:color w:val="000000"/>
          <w:spacing w:val="-7"/>
          <w:sz w:val="42"/>
        </w:rPr>
        <w:t xml:space="preserve"> </w:t>
      </w:r>
      <w:r>
        <w:rPr>
          <w:rFonts w:ascii="NSimSun" w:hAnsi="NSimSun" w:cs="NSimSun"/>
          <w:color w:val="000000"/>
          <w:spacing w:val="2"/>
          <w:sz w:val="42"/>
        </w:rPr>
        <w:t>合同价款分期支付：在_____年______月______日付款</w:t>
      </w:r>
    </w:p>
    <w:p>
      <w:pPr>
        <w:framePr w:w="13078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_______元，在______年_______月_______日付款_______元。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第六条安全施工、重大伤亡及其他安全事故处理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6·1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安全施工：发包人、承包人必须贯彻、执行国家和政府、行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业主管部门颁布实施的有关安全生产的法律法规及各项规定，严格按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安全标准组织施工。</w:t>
      </w:r>
    </w:p>
    <w:p>
      <w:pPr>
        <w:framePr w:w="7866" w:x="3543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6·2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重大伤亡及其他安全事故处理：</w:t>
      </w:r>
    </w:p>
    <w:p>
      <w:pPr>
        <w:framePr w:w="14531" w:x="2701" w:y="671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6·2·1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发生重大伤亡及其他安全事故，承发包双方应采取紧急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措施防止事态扩大并全力组织抢救伤者，保护事故现场，如因抢救伤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者必须移动现场设备，须作出书面记录或拍照。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6·2·2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按照有关规定，发包人承包人应分清责任，由事故责任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方承担相应的责任。发包人承包人对事故责任有争议时，应按政府有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关部门的认定处理。</w:t>
      </w:r>
    </w:p>
    <w:p>
      <w:pPr>
        <w:framePr w:w="6297" w:x="3539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第七条工程质量、验收与保修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7·1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工程质量应达到设计图纸要求及约定标准和质量目标。如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图纸、发包人指令和国家及当地政府施工验收规范、标准之间有差异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或不一致，承包人应在取得发包人书面认可后，以质量要求较高者为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施工依据。</w:t>
      </w:r>
    </w:p>
    <w:p>
      <w:pPr>
        <w:framePr w:w="14531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7·2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承包人必须按照国家规定的质量检验标准、施工验收规范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和施工图组织施工。在施工中发现设计有误，须立即向发包人提出，</w:t>
      </w:r>
    </w:p>
    <w:p>
      <w:pPr>
        <w:framePr w:w="14531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取得文字变更洽商手续后方可继续施工。因发包人原因造成窝工的，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由发包人予以经济补偿，因承包人原因造成窝工的，工期不顺延，发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生的费用由承包人承担。</w:t>
      </w:r>
    </w:p>
    <w:p>
      <w:pPr>
        <w:framePr w:w="13314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7·3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分包工程验收以国家颁发的施工验收规范、质量检验标准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及施工图为依据，自分包工程施工完毕后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28</w:t>
      </w:r>
      <w:r>
        <w:rPr>
          <w:rFonts w:ascii="Times New Roman"/>
          <w:color w:val="000000"/>
          <w:spacing w:val="32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日内由发包人、承包人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共同办理书面验收手续，逾期未办理验收，发包人又交后序施工的或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投入使用的，视为符合合同要求，工程交工。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第八条工期延误</w:t>
      </w:r>
    </w:p>
    <w:p>
      <w:pPr>
        <w:framePr w:w="14283" w:x="2701" w:y="578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8·1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对于以下原因造成完工日期推迟的，经发包人施工代表确</w:t>
      </w:r>
    </w:p>
    <w:p>
      <w:pPr>
        <w:framePr w:w="14283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认，工期相应顺延。</w:t>
      </w:r>
    </w:p>
    <w:p>
      <w:pPr>
        <w:framePr w:w="14774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8·2</w:t>
      </w:r>
      <w:r>
        <w:rPr>
          <w:rFonts w:ascii="Times New Roman"/>
          <w:color w:val="000000"/>
          <w:spacing w:val="5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承包人应在上述情况发生后</w:t>
      </w:r>
      <w:r>
        <w:rPr>
          <w:rFonts w:ascii="Times New Roman"/>
          <w:color w:val="000000"/>
          <w:spacing w:val="48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7</w:t>
      </w:r>
      <w:r>
        <w:rPr>
          <w:rFonts w:ascii="Times New Roman"/>
          <w:color w:val="000000"/>
          <w:spacing w:val="5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日内，就延误内容和因此产</w:t>
      </w:r>
    </w:p>
    <w:p>
      <w:pPr>
        <w:framePr w:w="1477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生的经济支出向发包人施工代表提出书面报告，发包人应于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7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日内就</w:t>
      </w:r>
    </w:p>
    <w:p>
      <w:pPr>
        <w:framePr w:w="1477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延长完工日期和赔偿经济损失给予书面答复。承包人逾期未提出书面</w:t>
      </w:r>
    </w:p>
    <w:p>
      <w:pPr>
        <w:framePr w:w="1477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报告的，视为其放弃此项权利;发包人逾期未答复也不提出修改意见，</w:t>
      </w:r>
    </w:p>
    <w:p>
      <w:pPr>
        <w:framePr w:w="1477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视为其承认此事实。</w:t>
      </w:r>
    </w:p>
    <w:p>
      <w:pPr>
        <w:framePr w:w="14268" w:x="2701" w:y="1233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8·3</w:t>
      </w:r>
      <w:r>
        <w:rPr>
          <w:rFonts w:ascii="Times New Roman"/>
          <w:color w:val="000000"/>
          <w:spacing w:val="204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非因上述原因造成未按合同工期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NSimSun" w:hAnsi="NSimSun" w:cs="NSimSun"/>
          <w:color w:val="000000"/>
          <w:spacing w:val="2"/>
          <w:sz w:val="42"/>
        </w:rPr>
        <w:t>(包括合同约定可顺延的</w:t>
      </w:r>
    </w:p>
    <w:p>
      <w:pPr>
        <w:framePr w:w="14268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工期)交工的，双方约定：</w:t>
      </w:r>
    </w:p>
    <w:p>
      <w:pPr>
        <w:framePr w:w="3578" w:x="3539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第九条文明施工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9·1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发包人、承包人应严格执行北京市人民政府颁发的“施工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现场管理暂行规定”，加强科学管理，坚持文明施工。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9·2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发包人应向承包人提供符合标准的施工条件，如发包人不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能提供现场食宿条件或双方约定由承包人自行解决食宿的，由发包人</w:t>
      </w:r>
    </w:p>
    <w:p>
      <w:pPr>
        <w:framePr w:w="14531" w:x="2701" w:y="1514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按照标准予以补偿。</w:t>
      </w:r>
    </w:p>
    <w:p>
      <w:pPr>
        <w:framePr w:w="4421" w:x="3539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第十条材料机具供应</w:t>
      </w:r>
    </w:p>
    <w:p>
      <w:pPr>
        <w:framePr w:w="13434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10·1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由承包人自备的工具须其自带入现场，由发包人提供的机</w:t>
      </w:r>
    </w:p>
    <w:p>
      <w:pPr>
        <w:framePr w:w="13408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械设备、防护用具由发包人采购并供应到施工现场(400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米内)。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10·2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承包人应遵守和执行发包人材料机具领用规定，对领用的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材料、机具要与发包人共同清点，履行书面领、还手续，对借用的发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包人的机具，要严格按操作规程使用，加强维修保养。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第十一条发包人的权利及义务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11·1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负责提供场地、道路、水电等具备施工条件的工程施工现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场，负责工程施工的组织与协调及技术、质量、安全、场容等方面的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交底。</w:t>
      </w:r>
    </w:p>
    <w:p>
      <w:pPr>
        <w:framePr w:w="14403" w:x="2701" w:y="859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11·2</w:t>
      </w:r>
      <w:r>
        <w:rPr>
          <w:rFonts w:ascii="Times New Roman"/>
          <w:color w:val="000000"/>
          <w:spacing w:val="253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负</w:t>
      </w:r>
      <w:r>
        <w:rPr>
          <w:rFonts w:ascii="Times New Roman"/>
          <w:color w:val="000000"/>
          <w:spacing w:val="-50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责</w:t>
      </w:r>
      <w:r>
        <w:rPr>
          <w:rFonts w:ascii="Times New Roman"/>
          <w:color w:val="000000"/>
          <w:spacing w:val="-50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于</w:t>
      </w:r>
      <w:r>
        <w:rPr>
          <w:rFonts w:ascii="Times New Roman"/>
          <w:color w:val="000000"/>
          <w:spacing w:val="-52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_______</w:t>
      </w:r>
      <w:r>
        <w:rPr>
          <w:rFonts w:ascii="Times New Roman"/>
          <w:color w:val="000000"/>
          <w:spacing w:val="-56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-50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_______</w:t>
      </w:r>
      <w:r>
        <w:rPr>
          <w:rFonts w:ascii="Times New Roman"/>
          <w:color w:val="000000"/>
          <w:spacing w:val="-55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-50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_______</w:t>
      </w:r>
      <w:r>
        <w:rPr>
          <w:rFonts w:ascii="Times New Roman"/>
          <w:color w:val="000000"/>
          <w:spacing w:val="-56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日</w:t>
      </w:r>
      <w:r>
        <w:rPr>
          <w:rFonts w:ascii="Times New Roman"/>
          <w:color w:val="000000"/>
          <w:spacing w:val="-50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提</w:t>
      </w:r>
      <w:r>
        <w:rPr>
          <w:rFonts w:ascii="Times New Roman"/>
          <w:color w:val="000000"/>
          <w:spacing w:val="-5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供施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NSimSun" w:hAnsi="NSimSun" w:cs="NSimSun"/>
          <w:color w:val="000000"/>
          <w:spacing w:val="55"/>
          <w:sz w:val="42"/>
        </w:rPr>
        <w:t>工图纸</w:t>
      </w:r>
    </w:p>
    <w:p>
      <w:pPr>
        <w:framePr w:w="14403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_______套，提供必要技术资料和办理施工洽商。</w:t>
      </w:r>
    </w:p>
    <w:p>
      <w:pPr>
        <w:framePr w:w="14403" w:x="2701" w:y="8591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11·3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负责组织施工检查、验收，监督承包人的工程进度、工程</w:t>
      </w:r>
    </w:p>
    <w:p>
      <w:pPr>
        <w:framePr w:w="14403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质量、安全生产及按图施工情况，材料领用情况及行政管理事务。</w:t>
      </w:r>
    </w:p>
    <w:p>
      <w:pPr>
        <w:framePr w:w="14403" w:x="2701" w:y="8591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11·4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负责解决施工中存在或发生的技术问题。</w:t>
      </w:r>
    </w:p>
    <w:p>
      <w:pPr>
        <w:framePr w:w="6297" w:x="3539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第十二条承包人的权利和义务</w:t>
      </w:r>
    </w:p>
    <w:p>
      <w:pPr>
        <w:framePr w:w="14403" w:x="2701" w:y="142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12·1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承包人对与其确定劳动关系的作业工人必须认真审查，保</w:t>
      </w:r>
    </w:p>
    <w:p>
      <w:pPr>
        <w:framePr w:w="14403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证人员的政治素质、身体素质和技术水平，工人年龄不得低于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18</w:t>
      </w:r>
      <w:r>
        <w:rPr>
          <w:rFonts w:ascii="Times New Roman"/>
          <w:color w:val="000000"/>
          <w:spacing w:val="32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周</w:t>
      </w:r>
    </w:p>
    <w:p>
      <w:pPr>
        <w:framePr w:w="14403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岁，不得超过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60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周岁。</w:t>
      </w:r>
    </w:p>
    <w:p>
      <w:pPr>
        <w:framePr w:w="14346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12·2</w:t>
      </w:r>
      <w:r>
        <w:rPr>
          <w:rFonts w:ascii="Times New Roman"/>
          <w:color w:val="000000"/>
          <w:spacing w:val="17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承包人需将其作业人员登记造册(须写明姓名、性别、年</w:t>
      </w:r>
    </w:p>
    <w:p>
      <w:pPr>
        <w:framePr w:w="1434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龄、籍贯、工种、级别、工作证号码及身份证号码)，作为本合同附</w:t>
      </w:r>
    </w:p>
    <w:p>
      <w:pPr>
        <w:framePr w:w="14346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件。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12·3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在施工生产过程中，承包人必须保证人员相对稳定，不能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7"/>
          <w:sz w:val="42"/>
        </w:rPr>
        <w:t>随意变更备案人员，人员变动率小于___</w:t>
      </w:r>
      <w:r>
        <w:rPr>
          <w:rFonts w:ascii="Times New Roman"/>
          <w:color w:val="000000"/>
          <w:spacing w:val="56"/>
          <w:sz w:val="42"/>
        </w:rPr>
        <w:t xml:space="preserve"> </w:t>
      </w:r>
      <w:r>
        <w:rPr>
          <w:rFonts w:ascii="NSimSun" w:hAnsi="NSimSun" w:cs="NSimSun"/>
          <w:color w:val="000000"/>
          <w:spacing w:val="-10"/>
          <w:sz w:val="42"/>
        </w:rPr>
        <w:t>%，服从发包人的统筹安排，</w:t>
      </w:r>
    </w:p>
    <w:p>
      <w:pPr>
        <w:framePr w:w="2736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统一调动。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12·4</w:t>
      </w:r>
      <w:r>
        <w:rPr>
          <w:rFonts w:ascii="NSimSun"/>
          <w:color w:val="000000"/>
          <w:spacing w:val="-11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当发包人因故不能保证连续生产时，承包人在不影响发包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人生产任务的前提下，可将队伍进行临时调整，对所调整人员应向发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包人出具书面通知，并办理变更手续。</w:t>
      </w:r>
    </w:p>
    <w:p>
      <w:pPr>
        <w:framePr w:w="4000" w:x="3539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第十三条违约责任</w:t>
      </w:r>
    </w:p>
    <w:p>
      <w:pPr>
        <w:framePr w:w="4730" w:x="3543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13·1</w:t>
      </w:r>
      <w:r>
        <w:rPr>
          <w:rFonts w:ascii="NSimSun"/>
          <w:color w:val="000000"/>
          <w:spacing w:val="-11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发包人违约责任</w:t>
      </w:r>
    </w:p>
    <w:p>
      <w:pPr>
        <w:framePr w:w="14531" w:x="2701" w:y="671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13·1·1</w:t>
      </w:r>
      <w:r>
        <w:rPr>
          <w:rFonts w:ascii="NSimSun"/>
          <w:color w:val="000000"/>
          <w:spacing w:val="-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由于发包人原因造成停工、窝工时应按实际发生情况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向承包人赔偿损失。停工、窝工应办理书面洽商，方作为决算依据。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发包人任务不足或因故不能继续履行合同时，双方协商后可提前终止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合同。</w:t>
      </w:r>
    </w:p>
    <w:p>
      <w:pPr>
        <w:framePr w:w="14279" w:x="2701" w:y="1046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13·1·2</w:t>
      </w:r>
      <w:r>
        <w:rPr>
          <w:rFonts w:ascii="NSimSun"/>
          <w:color w:val="000000"/>
          <w:spacing w:val="-4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由于发包人施工人员指挥错误造成的工程质量问题，</w:t>
      </w:r>
    </w:p>
    <w:p>
      <w:pPr>
        <w:framePr w:w="14279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其经济损失及有关责任由发包人承担。</w:t>
      </w:r>
    </w:p>
    <w:p>
      <w:pPr>
        <w:framePr w:w="14531" w:x="2701" w:y="1233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13·1·3</w:t>
      </w:r>
      <w:r>
        <w:rPr>
          <w:rFonts w:ascii="NSimSun"/>
          <w:color w:val="000000"/>
          <w:spacing w:val="-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发包人超过约定的支付时间不支付劳务费或决算价余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款的，承包人可向发包人发出要求付款通知，发包人收到承包人通知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后仍不能按要求付款，可与承包人协商签订延期付款协议，经承包人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同意后可延期支付发包人不按合同约定支付劳务费或决算价余款，双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方又未达成延期付款协议，承包人有权书面告知发包人理由，撤走其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人员，并依法追索拖欠款及损失赔偿费。</w:t>
      </w:r>
    </w:p>
    <w:p>
      <w:pPr>
        <w:framePr w:w="4730" w:x="3543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13·2</w:t>
      </w:r>
      <w:r>
        <w:rPr>
          <w:rFonts w:ascii="NSimSun"/>
          <w:color w:val="000000"/>
          <w:spacing w:val="-11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承包人违约责任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13·2·1</w:t>
      </w:r>
      <w:r>
        <w:rPr>
          <w:rFonts w:ascii="NSimSun"/>
          <w:color w:val="000000"/>
          <w:spacing w:val="-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因承包人原因造成发包人工期延误或工程质量严重不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符合要求时，发包人可以终止合同，并要求承包人在_______日内退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出施工现场，承包人应当退出施工现场，但发包人应在要求承包人退</w:t>
      </w:r>
    </w:p>
    <w:p>
      <w:pPr>
        <w:framePr w:w="14531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出施工现场的时限内，与承包人就结算事宜达成书面协议或由监理公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司、发包人、承包人共同对己完成的工程量进行签认。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13·2·2</w:t>
      </w:r>
      <w:r>
        <w:rPr>
          <w:rFonts w:ascii="NSimSun"/>
          <w:color w:val="000000"/>
          <w:spacing w:val="-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承包人未按发包人选定的施工队伍进场，发包人有权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要求承包人进行更换、调整，承包人无法调整时，发包人有权暂不安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排施工任务(窝工损失承包人自负)，并书面通知承包人，直至终止合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同。</w:t>
      </w:r>
    </w:p>
    <w:p>
      <w:pPr>
        <w:framePr w:w="14279" w:x="2701" w:y="671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13·2·3</w:t>
      </w:r>
      <w:r>
        <w:rPr>
          <w:rFonts w:ascii="NSimSun"/>
          <w:color w:val="000000"/>
          <w:spacing w:val="-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因承包人责任造成质量事故和延误工期，其工料损失</w:t>
      </w:r>
    </w:p>
    <w:p>
      <w:pPr>
        <w:framePr w:w="14279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概由承包人承担。</w:t>
      </w:r>
    </w:p>
    <w:p>
      <w:pPr>
        <w:framePr w:w="5328" w:x="3539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第十四条合同争议的解决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在履行合同过程中发生争议，双方首先进行协商，协商不成可向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有关部门申请调解。当事人不愿和解、调解或和解、调解不成的，可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约定以下方式解决争议(在选定的方式前划</w:t>
      </w:r>
      <w:r>
        <w:rPr>
          <w:rFonts w:ascii="NSimSun"/>
          <w:color w:val="000000"/>
          <w:spacing w:val="-7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“√”)：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1、向北京仲裁委员会申请仲裁。</w:t>
      </w:r>
    </w:p>
    <w:p>
      <w:pPr>
        <w:framePr w:w="7494" w:x="3543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2、向</w:t>
      </w:r>
      <w:r>
        <w:rPr>
          <w:rFonts w:ascii="NSimSun"/>
          <w:color w:val="000000"/>
          <w:spacing w:val="2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___________人民法院起诉。</w:t>
      </w:r>
    </w:p>
    <w:p>
      <w:pPr>
        <w:framePr w:w="5813" w:x="3539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第十五条合同的生效与终止</w:t>
      </w:r>
    </w:p>
    <w:p>
      <w:pPr>
        <w:framePr w:w="14576" w:x="2701" w:y="15144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本合同经双方法定代表人或委托代理人签字盖章后生效。法定代</w:t>
      </w:r>
    </w:p>
    <w:p>
      <w:pPr>
        <w:framePr w:w="14576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表人应出示身份证明，委托代理人应出示委托证明。</w:t>
      </w:r>
    </w:p>
    <w:p>
      <w:pPr>
        <w:framePr w:w="14576" w:x="2701" w:y="15144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12"/>
          <w:sz w:val="42"/>
        </w:rPr>
        <w:t>本合同在完成分包工作内容、结清工程决算尾款后，即宣告终止。</w:t>
      </w:r>
    </w:p>
    <w:p>
      <w:pPr>
        <w:framePr w:w="14576" w:x="2701" w:y="15144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第十六条</w:t>
      </w:r>
    </w:p>
    <w:p>
      <w:pPr>
        <w:framePr w:w="14527" w:x="2701" w:y="18889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本合同正本一式三份，具有同等法律效力，双方各执一份，备案</w:t>
      </w:r>
    </w:p>
    <w:p>
      <w:pPr>
        <w:framePr w:w="14527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留存一份，副本____份。</w:t>
      </w:r>
    </w:p>
    <w:p>
      <w:pPr>
        <w:framePr w:w="4421" w:x="3539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工程劳务合同范本二</w:t>
      </w:r>
    </w:p>
    <w:p>
      <w:pPr>
        <w:framePr w:w="11141" w:x="3539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工程承包人(施工总承包人或专业工程承(分)包人)：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57" w:x="3539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劳务分包人：</w:t>
      </w:r>
    </w:p>
    <w:p>
      <w:pPr>
        <w:framePr w:w="14047" w:x="3539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17"/>
          <w:sz w:val="42"/>
        </w:rPr>
        <w:t>依照《中华人民共和国合同法》、《中华人民共和国建筑法》及其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它有关法律、行政法规，遵循平等、自愿、公平和诚实信用的原则，</w:t>
      </w:r>
    </w:p>
    <w:p>
      <w:pPr>
        <w:framePr w:w="14363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鉴于</w:t>
      </w:r>
      <w:r>
        <w:rPr>
          <w:rFonts w:ascii="NSimSun"/>
          <w:color w:val="000000"/>
          <w:spacing w:val="67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(以下简称为“发包人”)与工程承包人已经签订施工总承包合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同或专业承(分)包合同(以下称为“总(分)包合同”)，双方就劳务分</w:t>
      </w:r>
    </w:p>
    <w:p>
      <w:pPr>
        <w:framePr w:w="7750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包事项协商达成一致，订立本合同。</w:t>
      </w:r>
    </w:p>
    <w:p>
      <w:pPr>
        <w:framePr w:w="5086" w:x="3543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1、劳务分包人资质情况</w:t>
      </w:r>
    </w:p>
    <w:p>
      <w:pPr>
        <w:framePr w:w="3578" w:x="3539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资质证书号码：</w:t>
      </w:r>
    </w:p>
    <w:p>
      <w:pPr>
        <w:framePr w:w="2736" w:x="3539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发证机关：</w:t>
      </w:r>
    </w:p>
    <w:p>
      <w:pPr>
        <w:framePr w:w="4000" w:x="3539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资质专业及等级：</w:t>
      </w:r>
    </w:p>
    <w:p>
      <w:pPr>
        <w:framePr w:w="4421" w:x="3539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复审时间及有效期：</w:t>
      </w:r>
    </w:p>
    <w:p>
      <w:pPr>
        <w:framePr w:w="7992" w:x="3543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2、劳务分包工作对象及提供劳务内容</w:t>
      </w:r>
    </w:p>
    <w:p>
      <w:pPr>
        <w:framePr w:w="2736" w:x="3539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工程名称：</w:t>
      </w:r>
    </w:p>
    <w:p>
      <w:pPr>
        <w:framePr w:w="2736" w:x="3539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工程地点：</w:t>
      </w:r>
    </w:p>
    <w:p>
      <w:pPr>
        <w:framePr w:w="2736" w:x="3539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分包范围：</w:t>
      </w:r>
    </w:p>
    <w:p>
      <w:pPr>
        <w:framePr w:w="4421" w:x="3539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提供分包劳务内容：</w:t>
      </w:r>
    </w:p>
    <w:p>
      <w:pPr>
        <w:framePr w:w="3789" w:x="3543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3、分包工作期限</w:t>
      </w:r>
    </w:p>
    <w:p>
      <w:pPr>
        <w:framePr w:w="13340" w:x="3539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开始工作日期：年</w:t>
      </w:r>
      <w:r>
        <w:rPr>
          <w:rFonts w:ascii="NSimSun"/>
          <w:color w:val="000000"/>
          <w:spacing w:val="18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月日，结束工作日期：年月日总日历工作天</w:t>
      </w:r>
    </w:p>
    <w:p>
      <w:pPr>
        <w:framePr w:w="2315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数为：天</w:t>
      </w:r>
    </w:p>
    <w:p>
      <w:pPr>
        <w:framePr w:w="2947" w:x="3543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4、质量标准</w:t>
      </w:r>
    </w:p>
    <w:p>
      <w:pPr>
        <w:framePr w:w="13563" w:x="3539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1"/>
          <w:sz w:val="42"/>
        </w:rPr>
        <w:t>工程质量：按总(分)包合同有关质量的约定、国家现行的《建筑</w:t>
      </w:r>
    </w:p>
    <w:p>
      <w:pPr>
        <w:framePr w:w="14531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安装工程施工及验收规范》和《建筑安装工程质量评定标准》，本工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4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作必须达到质量评定</w:t>
      </w:r>
      <w:r>
        <w:rPr>
          <w:rFonts w:ascii="NSimSun"/>
          <w:color w:val="000000"/>
          <w:spacing w:val="-1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等级。</w:t>
      </w:r>
    </w:p>
    <w:p>
      <w:pPr>
        <w:framePr w:w="5086" w:x="3543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5、合同文件及解释顺序</w:t>
      </w:r>
    </w:p>
    <w:p>
      <w:pPr>
        <w:framePr w:w="8719" w:x="3539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组成本合同的文件及优先解释顺序如下：</w:t>
      </w:r>
    </w:p>
    <w:p>
      <w:pPr>
        <w:framePr w:w="2736" w:x="3543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(1)本合同;</w:t>
      </w:r>
    </w:p>
    <w:p>
      <w:pPr>
        <w:framePr w:w="3578" w:x="3543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(2)本合同附件;</w:t>
      </w:r>
    </w:p>
    <w:p>
      <w:pPr>
        <w:framePr w:w="5813" w:x="3543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(3)本工程施工总承包合同;</w:t>
      </w:r>
    </w:p>
    <w:p>
      <w:pPr>
        <w:framePr w:w="7508" w:x="3543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(4)本工程施工专业承(分)包合同。</w:t>
      </w:r>
    </w:p>
    <w:p>
      <w:pPr>
        <w:framePr w:w="7508" w:x="3543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6、标准规范</w:t>
      </w:r>
    </w:p>
    <w:p>
      <w:pPr>
        <w:framePr w:w="13580" w:x="3539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除本工程总(分)包合同另有约定外，本合同适用标准规范如下：</w:t>
      </w:r>
    </w:p>
    <w:p>
      <w:pPr>
        <w:framePr w:w="13580" w:x="3539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(1)</w:t>
      </w:r>
    </w:p>
    <w:p>
      <w:pPr>
        <w:framePr w:w="1262" w:x="3543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(2)</w:t>
      </w:r>
    </w:p>
    <w:p>
      <w:pPr>
        <w:framePr w:w="3789" w:x="3543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7、总(分)包合同</w:t>
      </w:r>
    </w:p>
    <w:p>
      <w:pPr>
        <w:framePr w:w="14326" w:x="2701" w:y="132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7.1</w:t>
      </w:r>
      <w:r>
        <w:rPr>
          <w:rFonts w:ascii="NSimSun"/>
          <w:color w:val="000000"/>
          <w:spacing w:val="-3"/>
          <w:sz w:val="42"/>
        </w:rPr>
        <w:t xml:space="preserve"> </w:t>
      </w:r>
      <w:r>
        <w:rPr>
          <w:rFonts w:ascii="NSimSun" w:hAnsi="NSimSun" w:cs="NSimSun"/>
          <w:color w:val="000000"/>
          <w:spacing w:val="2"/>
          <w:sz w:val="42"/>
        </w:rPr>
        <w:t>工程承包人应提供总(分)包合同(有关承包工程的价格细节</w:t>
      </w:r>
    </w:p>
    <w:p>
      <w:pPr>
        <w:framePr w:w="1432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除外)，供劳务分包人查阅。当劳务分包人要求时，工程承包人应向</w:t>
      </w:r>
    </w:p>
    <w:p>
      <w:pPr>
        <w:framePr w:w="1432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劳务分包人提供一份总包合同或专业分包合同(有关承包工程的价格</w:t>
      </w:r>
    </w:p>
    <w:p>
      <w:pPr>
        <w:framePr w:w="1432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细节除外)的副本或复印件。</w:t>
      </w:r>
    </w:p>
    <w:p>
      <w:pPr>
        <w:framePr w:w="14323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7.2</w:t>
      </w:r>
      <w:r>
        <w:rPr>
          <w:rFonts w:ascii="NSimSun"/>
          <w:color w:val="000000"/>
          <w:spacing w:val="-3"/>
          <w:sz w:val="42"/>
        </w:rPr>
        <w:t xml:space="preserve"> </w:t>
      </w:r>
      <w:r>
        <w:rPr>
          <w:rFonts w:ascii="NSimSun" w:hAnsi="NSimSun" w:cs="NSimSun"/>
          <w:color w:val="000000"/>
          <w:spacing w:val="2"/>
          <w:sz w:val="42"/>
        </w:rPr>
        <w:t>劳务分包人应全面了解总(分)包合同的各项规定(有关承包</w:t>
      </w:r>
    </w:p>
    <w:p>
      <w:pPr>
        <w:framePr w:w="14323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工程的价格细节除外)。</w:t>
      </w:r>
    </w:p>
    <w:p>
      <w:pPr>
        <w:framePr w:w="2104" w:x="3543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8、图纸</w:t>
      </w:r>
    </w:p>
    <w:p>
      <w:pPr>
        <w:framePr w:w="14407" w:x="2701" w:y="1982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8.1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工程承包人应在劳务分包工作开工天前，向劳务分包人提供</w:t>
      </w:r>
    </w:p>
    <w:p>
      <w:pPr>
        <w:framePr w:w="14407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图纸套，以及与本合同工作有关的标准图套。</w:t>
      </w:r>
    </w:p>
    <w:p>
      <w:pPr>
        <w:framePr w:w="1890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8.2</w:t>
      </w:r>
      <w:r>
        <w:rPr>
          <w:rFonts w:ascii="NSimSun"/>
          <w:color w:val="000000"/>
          <w:spacing w:val="-3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。</w:t>
      </w:r>
    </w:p>
    <w:p>
      <w:pPr>
        <w:framePr w:w="1227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4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947" w:x="354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9、项目经理</w:t>
      </w:r>
    </w:p>
    <w:p>
      <w:pPr>
        <w:framePr w:w="13438" w:x="3543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9.1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工程承包人委派的担任驻工地履行本合同的项目经理为，职</w:t>
      </w:r>
    </w:p>
    <w:p>
      <w:pPr>
        <w:framePr w:w="14407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务：</w:t>
      </w:r>
      <w:r>
        <w:rPr>
          <w:rFonts w:ascii="NSimSun"/>
          <w:color w:val="000000"/>
          <w:spacing w:val="-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，职称：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。</w:t>
      </w:r>
    </w:p>
    <w:p>
      <w:pPr>
        <w:framePr w:w="14407" w:x="2701" w:y="3910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9.2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劳务分包人委派的担任驻工地履行本合同的项目经理为，职</w:t>
      </w:r>
    </w:p>
    <w:p>
      <w:pPr>
        <w:framePr w:w="14407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务：</w:t>
      </w:r>
      <w:r>
        <w:rPr>
          <w:rFonts w:ascii="NSimSun"/>
          <w:color w:val="000000"/>
          <w:spacing w:val="-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，职称：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。</w:t>
      </w:r>
    </w:p>
    <w:p>
      <w:pPr>
        <w:framePr w:w="4421" w:x="3543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10、工程承包人义务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10.1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3"/>
          <w:sz w:val="42"/>
        </w:rPr>
        <w:t>组建与工程相适应的项目管理班子，全面履行总(分)包合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同，组织实施施工管理的各项工作，对工程的工期和质量向发包人负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责;</w:t>
      </w:r>
    </w:p>
    <w:p>
      <w:pPr>
        <w:framePr w:w="14361" w:x="2701" w:y="1046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10.2</w:t>
      </w:r>
      <w:r>
        <w:rPr>
          <w:rFonts w:ascii="NSimSun"/>
          <w:color w:val="000000"/>
          <w:spacing w:val="6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除非本合同另有约定，工程承包人完成劳务分包人施工前</w:t>
      </w:r>
    </w:p>
    <w:p>
      <w:pPr>
        <w:framePr w:w="1436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期的下列工作并承担相应费用：</w:t>
      </w:r>
    </w:p>
    <w:p>
      <w:pPr>
        <w:framePr w:w="14531" w:x="2701" w:y="1233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(1)在年月日前向劳务分包人交付具备本合同项下劳务作业开工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8"/>
          <w:sz w:val="42"/>
        </w:rPr>
        <w:t>条件的施工场地，具备开工条件的施工场地交付要求为：。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(2)在年月日前完成水、电、热、电讯等施工管线和施工道路，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并满足完成本合同劳务作业所需的能源供应、通讯及施工道路畅通的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时间和质量要求;</w:t>
      </w:r>
    </w:p>
    <w:p>
      <w:pPr>
        <w:framePr w:w="14287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(3)在年月日前向劳务分包人提供相应的工程地质和地下管网线</w:t>
      </w:r>
    </w:p>
    <w:p>
      <w:pPr>
        <w:framePr w:w="14287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路资料;</w:t>
      </w:r>
    </w:p>
    <w:p>
      <w:pPr>
        <w:framePr w:w="14334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(4)在年月日前完成办理下列工作手续(包括各种证件、批件、规</w:t>
      </w:r>
    </w:p>
    <w:p>
      <w:pPr>
        <w:framePr w:w="14334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费，但涉及劳务分包人自身的手续除外)：</w:t>
      </w:r>
      <w:r>
        <w:rPr>
          <w:rFonts w:ascii="NSimSun"/>
          <w:color w:val="000000"/>
          <w:spacing w:val="2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;</w:t>
      </w:r>
    </w:p>
    <w:p>
      <w:pPr>
        <w:framePr w:w="14334" w:x="2701" w:y="18889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(5)在年月日前向劳务分包人提供相应的水准点与坐标控制点位</w:t>
      </w:r>
    </w:p>
    <w:p>
      <w:pPr>
        <w:framePr w:w="7024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置，其交验要求与保护责任为：;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10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5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(6)在年月日前向劳务分包人提供下列生产、生活临时设施：</w:t>
      </w:r>
      <w:r>
        <w:rPr>
          <w:rFonts w:ascii="NSimSun"/>
          <w:color w:val="000000"/>
          <w:spacing w:val="41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，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其交验要求与保护责任为：;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10.3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负责编制施工组织设计，统一制定各项管理目标，组织编制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年、季、月施工计划、物资需用量计划表，实施对工程质量、工期、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安全生产、文明施工，计量析测、实验化验的控制、监督、检查和验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收;</w:t>
      </w:r>
    </w:p>
    <w:p>
      <w:pPr>
        <w:framePr w:w="14344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10.4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负责工程测量定位、沉降观测、技术交底，组织图纸会审，</w:t>
      </w:r>
    </w:p>
    <w:p>
      <w:pPr>
        <w:framePr w:w="1434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统一安排技术档案资料的收集整理及交工验收;</w:t>
      </w:r>
    </w:p>
    <w:p>
      <w:pPr>
        <w:framePr w:w="14344" w:x="2701" w:y="7655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10.5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统筹安排、协调解决非劳务分包人独立使用的生产、生活临</w:t>
      </w:r>
    </w:p>
    <w:p>
      <w:pPr>
        <w:framePr w:w="1434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时设施、工作用水、用电及施工场地;</w:t>
      </w:r>
    </w:p>
    <w:p>
      <w:pPr>
        <w:framePr w:w="14347" w:x="2701" w:y="1139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10.6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按时提供图纸，及时交付应供材料、设备，所提供的施工机</w:t>
      </w:r>
    </w:p>
    <w:p>
      <w:pPr>
        <w:framePr w:w="1434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械设备、周转材料、安全设施保证施工需要;</w:t>
      </w:r>
    </w:p>
    <w:p>
      <w:pPr>
        <w:framePr w:w="14343" w:x="2701" w:y="132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10.7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按本合同约定，向劳务分包人支付劳动报酬;</w:t>
      </w:r>
    </w:p>
    <w:p>
      <w:pPr>
        <w:framePr w:w="14343" w:x="2701" w:y="13272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10.8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负责与发包人、监理、设计及有关部门联系，协调现场工作</w:t>
      </w:r>
    </w:p>
    <w:p>
      <w:pPr>
        <w:framePr w:w="14343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关系。</w:t>
      </w:r>
    </w:p>
    <w:p>
      <w:pPr>
        <w:framePr w:w="4421" w:x="3543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11、劳务分包人义务</w:t>
      </w:r>
    </w:p>
    <w:p>
      <w:pPr>
        <w:framePr w:w="14326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11.1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对本合同劳务分包范围内的工程质量向工程承包人负责，</w:t>
      </w:r>
    </w:p>
    <w:p>
      <w:pPr>
        <w:framePr w:w="1432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组织具有相应资格证书的熟练工人投入工作;未经工程承包人授权或</w:t>
      </w:r>
    </w:p>
    <w:p>
      <w:pPr>
        <w:framePr w:w="14326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允许，不得擅自与发包人及有关部门建立工作联系;自觉遵守法律法</w:t>
      </w:r>
    </w:p>
    <w:p>
      <w:pPr>
        <w:framePr w:w="1432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规及有关规章制度;</w:t>
      </w:r>
    </w:p>
    <w:p>
      <w:pPr>
        <w:framePr w:w="13314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11.2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劳务分包人根据施工组织设计总进度计划的要求，每月底</w:t>
      </w:r>
    </w:p>
    <w:p>
      <w:pPr>
        <w:framePr w:w="14531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前天提交下月施工计划，有阶段工期要求的提交阶段施工计划，必要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11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时按工程承包人要求提交旬、周施工计划，以及与完成上述阶段、时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段施工计划相应的劳动力安排计划，经工程承包人批准后严格实施;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11.3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严格按照设计图纸、施工验收规范、有关技术要求及施工组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织设计精心组织施工，确保工程质量达到约定的标准;科学安排作业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计划，投入足够的人力、物力，保证工期;加强安全教育，认真执行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3"/>
          <w:sz w:val="42"/>
        </w:rPr>
        <w:t>安全技术规范，严格遵守安全制度，落实安全措施，确保施工安全;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加强现场管理，严格执行建设主管部门及环保、消防、环卫等有关部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门对施工现场的管理规定，做到文明施工;承担由于自身责任造成的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质量修改、返工、工期拖延、安全事故、现场脏乱造成的损失及各种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罚款;</w:t>
      </w:r>
    </w:p>
    <w:p>
      <w:pPr>
        <w:framePr w:w="14531" w:x="2701" w:y="1139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11.4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1"/>
          <w:sz w:val="42"/>
        </w:rPr>
        <w:t>自觉接受工程承包人及有关部门的管理、监督和检查;接受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工程承包人随时检查其设备、材料保管、使用情况，及其操作人员的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有效证件、持证上岗情况;与现场其他单位协调配合，照顾全局;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11.5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按工程承包人统一规划堆放材料、机具，按工程承包人标准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化工地要求设置标牌，搞好生活区的管理，做好自身责任区的治安保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卫工作;</w:t>
      </w:r>
    </w:p>
    <w:p>
      <w:pPr>
        <w:framePr w:w="14343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11.6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按时提交报表、完整的原始技术经济资料，配合工程承包人</w:t>
      </w:r>
    </w:p>
    <w:p>
      <w:pPr>
        <w:framePr w:w="14343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办理交工验收;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11.7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做好施工场地周围建筑物、构筑物和地下管线和已完工程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部分的成品保护工作，因劳务分包人责任发生损坏，劳务分包人自行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承担由此引起的一切经济损失及各种罚款;</w:t>
      </w:r>
    </w:p>
    <w:p>
      <w:pPr>
        <w:framePr w:w="13314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11.8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妥善保管、合理使用工程承包人提供或租赁给劳务分包人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12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508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使用的机具、周转材料及其他设施;</w:t>
      </w:r>
    </w:p>
    <w:p>
      <w:pPr>
        <w:framePr w:w="14283" w:x="2701" w:y="297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11.9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劳务分包人须服从工程承包人转发的发包人及工程师的指</w:t>
      </w:r>
    </w:p>
    <w:p>
      <w:pPr>
        <w:framePr w:w="14283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令。</w:t>
      </w:r>
    </w:p>
    <w:p>
      <w:pPr>
        <w:framePr w:w="14593" w:x="2701" w:y="484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11.10</w:t>
      </w:r>
      <w:r>
        <w:rPr>
          <w:rFonts w:ascii="NSimSun"/>
          <w:color w:val="000000"/>
          <w:spacing w:val="-147"/>
          <w:sz w:val="42"/>
        </w:rPr>
        <w:t xml:space="preserve"> </w:t>
      </w:r>
      <w:r>
        <w:rPr>
          <w:rFonts w:ascii="NSimSun" w:hAnsi="NSimSun" w:cs="NSimSun"/>
          <w:color w:val="000000"/>
          <w:spacing w:val="-7"/>
          <w:sz w:val="42"/>
        </w:rPr>
        <w:t>除非本合同另有约定，劳务分包人应对其作业内容的实施、</w:t>
      </w:r>
    </w:p>
    <w:p>
      <w:pPr>
        <w:framePr w:w="14593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完工负责，劳务分包人应承担并履行总(分)包合同约定的、与劳务作</w:t>
      </w:r>
    </w:p>
    <w:p>
      <w:pPr>
        <w:framePr w:w="14593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业有关的所有义务及工作程序。</w:t>
      </w:r>
    </w:p>
    <w:p>
      <w:pPr>
        <w:framePr w:w="4421" w:x="3543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12、安全施工与检查</w:t>
      </w:r>
    </w:p>
    <w:p>
      <w:pPr>
        <w:framePr w:w="15016" w:x="2701" w:y="859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12.1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劳务分包人应遵守工程建设安全生产有关管理规定，严格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按安全标准进行施工，并随时接受行业安全检查人员依法实施的监督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检查，采取必要的安全防护措施，消除事故隐患。由于劳务分包人安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全措施不力造成事故的责任和因此而发生的费用，由劳务分包人承担。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12.2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工程承包人应对其在施工场地的工作人员进行安全教育，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并对他们的安全负责。工程承包人不得要求劳务分包人违反安全管理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的规定进行施工。因工程承包人原因导致的安全事故，由工程承包人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承担相应责任及发生的费用。</w:t>
      </w:r>
    </w:p>
    <w:p>
      <w:pPr>
        <w:framePr w:w="3157" w:x="3543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13、安全防护</w:t>
      </w:r>
    </w:p>
    <w:p>
      <w:pPr>
        <w:framePr w:w="14531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13.1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劳务分包人在动力设备、输电线路、地下管道、密封防震车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间、易燃易爆地段以及临街交通要道附近施工时，施工开始前应向工</w:t>
      </w:r>
    </w:p>
    <w:p>
      <w:pPr>
        <w:framePr w:w="14531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程承包人提出安全防护措施，经工程承包人认可后实施，防护措施费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用由工程承包人承担。</w:t>
      </w:r>
    </w:p>
    <w:p>
      <w:pPr>
        <w:framePr w:w="13805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13.2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16"/>
          <w:sz w:val="42"/>
        </w:rPr>
        <w:t>实施爆破作业，在放射、毒害性环境中工作(含储存、运输、</w:t>
      </w:r>
    </w:p>
    <w:p>
      <w:pPr>
        <w:framePr w:w="14335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使用)及使用毒害性、腐蚀性物品施工时，劳务分包人应在施工前10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天以书面形式通知工程承包人，并提出相应的安全防护措施，经工程</w:t>
      </w:r>
    </w:p>
    <w:p>
      <w:pPr>
        <w:framePr w:w="1457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承包人认可后实施，由工程承包人承担安全防护措施费用。</w:t>
      </w:r>
    </w:p>
    <w:p>
      <w:pPr>
        <w:framePr w:w="14571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13.3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3"/>
          <w:sz w:val="42"/>
        </w:rPr>
        <w:t>劳务分包人在施工现场内使用的安全保护用品(如安全帽、</w:t>
      </w:r>
    </w:p>
    <w:p>
      <w:pPr>
        <w:framePr w:w="1457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安全带及其他保护用品)，由劳务分包人提供使用计划，经工程承包</w:t>
      </w:r>
    </w:p>
    <w:p>
      <w:pPr>
        <w:framePr w:w="1457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人批准后，由工程承包人负责供应。</w:t>
      </w:r>
    </w:p>
    <w:p>
      <w:pPr>
        <w:framePr w:w="3157" w:x="3543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14、事故处理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14.1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发生重大伤亡及其他安全事故，劳务分包人应按有关规定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立即上报有关部门并报告工程承包人，同时按国家有关法律、行政法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规对事故进行处理。</w:t>
      </w:r>
    </w:p>
    <w:p>
      <w:pPr>
        <w:framePr w:w="14283" w:x="2701" w:y="1046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14.2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劳务分包人和工程承包人对事故责任有争议时，应按相关</w:t>
      </w:r>
    </w:p>
    <w:p>
      <w:pPr>
        <w:framePr w:w="14283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规定处理。</w:t>
      </w:r>
    </w:p>
    <w:p>
      <w:pPr>
        <w:framePr w:w="2315" w:x="3543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15、保险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15.1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劳务分包人施工开始前，工程承包人应获得发包人为施工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场地内的自有人员及第三人人员生命财产办理的保险，且不需劳务分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包人支付保险费用。</w:t>
      </w:r>
    </w:p>
    <w:p>
      <w:pPr>
        <w:framePr w:w="14339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15.2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运至施工场地用于劳务施工的材料和待安装设备，由工程</w:t>
      </w:r>
    </w:p>
    <w:p>
      <w:pPr>
        <w:framePr w:w="14339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承包人办理或获得保险，且不需劳务分包人支付保险费用。</w:t>
      </w:r>
    </w:p>
    <w:p>
      <w:pPr>
        <w:framePr w:w="14339" w:x="2701" w:y="16080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15.3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工程承包人必须为租赁或提供给劳务分包人使用的施工机</w:t>
      </w:r>
    </w:p>
    <w:p>
      <w:pPr>
        <w:framePr w:w="14339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3"/>
          <w:sz w:val="42"/>
        </w:rPr>
        <w:t>械设备办理保险，并支付保险费用。工程承包人自行投保的范围(内</w:t>
      </w:r>
    </w:p>
    <w:p>
      <w:pPr>
        <w:framePr w:w="14339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1"/>
          <w:sz w:val="42"/>
        </w:rPr>
        <w:t>容)为：。</w:t>
      </w:r>
    </w:p>
    <w:p>
      <w:pPr>
        <w:framePr w:w="13637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15.4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劳务分包人必须为从事危险作业的职工办理意外伤害保险，</w:t>
      </w:r>
    </w:p>
    <w:p>
      <w:pPr>
        <w:framePr w:w="14531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并为施工场地内自有人员生命财产和施工机械设备办理保险，支付保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14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83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9"/>
          <w:sz w:val="42"/>
        </w:rPr>
        <w:t>险费用。劳务分包人自行投保的范围(内容)为：。</w:t>
      </w:r>
    </w:p>
    <w:p>
      <w:pPr>
        <w:framePr w:w="14283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15.5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保险事故发生时，劳务分包人和工程承包人有责任采取必</w:t>
      </w:r>
    </w:p>
    <w:p>
      <w:pPr>
        <w:framePr w:w="14283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要的措施，防止或减少损失。</w:t>
      </w:r>
    </w:p>
    <w:p>
      <w:pPr>
        <w:framePr w:w="4421" w:x="3543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16、材料、设备供应</w:t>
      </w:r>
    </w:p>
    <w:p>
      <w:pPr>
        <w:framePr w:w="14591" w:x="2701" w:y="578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16.1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劳务分包人应在接到图纸后</w:t>
      </w:r>
      <w:r>
        <w:rPr>
          <w:rFonts w:ascii="NSimSun"/>
          <w:color w:val="000000"/>
          <w:spacing w:val="-10"/>
          <w:sz w:val="42"/>
        </w:rPr>
        <w:t xml:space="preserve"> </w:t>
      </w:r>
      <w:r>
        <w:rPr>
          <w:rFonts w:ascii="NSimSun" w:hAnsi="NSimSun" w:cs="NSimSun"/>
          <w:color w:val="000000"/>
          <w:spacing w:val="-14"/>
          <w:sz w:val="42"/>
        </w:rPr>
        <w:t>天内，向工程承包人提交材料、</w:t>
      </w:r>
    </w:p>
    <w:p>
      <w:pPr>
        <w:framePr w:w="1459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设备、构配件供应计划(具体表式见附件一);经确认后，工程承包人</w:t>
      </w:r>
    </w:p>
    <w:p>
      <w:pPr>
        <w:framePr w:w="1459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应按供应计划要求的质量、品种、规格、型号、数量和供应时间等组</w:t>
      </w:r>
    </w:p>
    <w:p>
      <w:pPr>
        <w:framePr w:w="1459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织货源并及时交付;需要劳务分包人运输、卸车的，劳务分包人必须</w:t>
      </w:r>
    </w:p>
    <w:p>
      <w:pPr>
        <w:framePr w:w="1459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及时进行，费用另行约定。如质量、品种、规格、型号不符合要求，</w:t>
      </w:r>
    </w:p>
    <w:p>
      <w:pPr>
        <w:framePr w:w="1459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劳务分包人应在验收时提出，工程承包人负责处理。</w:t>
      </w:r>
    </w:p>
    <w:p>
      <w:pPr>
        <w:framePr w:w="14591" w:x="2701" w:y="5782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16.2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-7"/>
          <w:sz w:val="42"/>
        </w:rPr>
        <w:t>劳务分包人应妥善保管、合理使用工程承包人供应的材料、</w:t>
      </w:r>
    </w:p>
    <w:p>
      <w:pPr>
        <w:framePr w:w="1459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设备。因保管不善发生丢失、损坏，劳务分包人应赔偿，并承担因此</w:t>
      </w:r>
    </w:p>
    <w:p>
      <w:pPr>
        <w:framePr w:w="1459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造成的工期延误等发生的一切经济损失。</w:t>
      </w:r>
    </w:p>
    <w:p>
      <w:pPr>
        <w:framePr w:w="14335" w:x="2701" w:y="142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16.3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工程承包人委托劳务分包人采购下列低值易耗性材料(列明</w:t>
      </w:r>
    </w:p>
    <w:p>
      <w:pPr>
        <w:framePr w:w="14335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名称、规格、数量、质量或其他要求)：</w:t>
      </w:r>
    </w:p>
    <w:p>
      <w:pPr>
        <w:framePr w:w="5559" w:x="3539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采购材料费用为：</w:t>
      </w:r>
      <w:r>
        <w:rPr>
          <w:rFonts w:ascii="NSimSu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(单价)</w:t>
      </w:r>
    </w:p>
    <w:p>
      <w:pPr>
        <w:framePr w:w="5559" w:x="3539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采购材料费用为：</w:t>
      </w:r>
      <w:r>
        <w:rPr>
          <w:rFonts w:ascii="NSimSu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(单价)</w:t>
      </w:r>
    </w:p>
    <w:p>
      <w:pPr>
        <w:framePr w:w="5559" w:x="3539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采购材料费用为：</w:t>
      </w:r>
      <w:r>
        <w:rPr>
          <w:rFonts w:ascii="NSimSu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(单价)</w:t>
      </w:r>
    </w:p>
    <w:p>
      <w:pPr>
        <w:framePr w:w="5559" w:x="3539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采购材料费用为：</w:t>
      </w:r>
      <w:r>
        <w:rPr>
          <w:rFonts w:ascii="NSimSun"/>
          <w:color w:val="000000"/>
          <w:spacing w:val="-6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(单价)</w:t>
      </w:r>
    </w:p>
    <w:p>
      <w:pPr>
        <w:framePr w:w="14283" w:x="2701" w:y="1982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16.4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工程承包人委托劳务分包人采购低值易耗性材料的费用，</w:t>
      </w:r>
    </w:p>
    <w:p>
      <w:pPr>
        <w:framePr w:w="14283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由劳务分包人凭采购凭证，另加</w:t>
      </w:r>
      <w:r>
        <w:rPr>
          <w:rFonts w:ascii="NSimSun"/>
          <w:color w:val="000000"/>
          <w:spacing w:val="-1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%的管理费向工程承包人报销。</w:t>
      </w:r>
    </w:p>
    <w:p>
      <w:pPr>
        <w:framePr w:w="3157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17、劳务报酬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15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256" w:x="354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17.1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本工程的劳务报酬采用下列任何一种方式计算：</w:t>
      </w:r>
    </w:p>
    <w:p>
      <w:pPr>
        <w:framePr w:w="11256" w:x="3543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(1)固定劳务报酬(含管理费);</w:t>
      </w:r>
    </w:p>
    <w:p>
      <w:pPr>
        <w:framePr w:w="13353" w:x="3543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(2)约定不同工种劳务的计时单价(含管理费)，按确认的工时计</w:t>
      </w:r>
    </w:p>
    <w:p>
      <w:pPr>
        <w:framePr w:w="1262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算;</w:t>
      </w:r>
    </w:p>
    <w:p>
      <w:pPr>
        <w:framePr w:w="13353" w:x="3543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(3)约定不同工作成果的计件单价(含管理费)，按确认的工程量</w:t>
      </w:r>
    </w:p>
    <w:p>
      <w:pPr>
        <w:framePr w:w="14363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计算。</w:t>
      </w:r>
    </w:p>
    <w:p>
      <w:pPr>
        <w:framePr w:w="14363" w:x="2701" w:y="6718"/>
        <w:widowControl w:val="0"/>
        <w:autoSpaceDE w:val="0"/>
        <w:autoSpaceDN w:val="0"/>
        <w:spacing w:before="516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17.2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本工程的劳务报酬，除本合同</w:t>
      </w:r>
      <w:r>
        <w:rPr>
          <w:rFonts w:ascii="NSimSun"/>
          <w:color w:val="000000"/>
          <w:spacing w:val="-135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17.6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规定的情况外，均为一</w:t>
      </w:r>
    </w:p>
    <w:p>
      <w:pPr>
        <w:framePr w:w="4421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次包死，不再调整。</w:t>
      </w:r>
    </w:p>
    <w:p>
      <w:pPr>
        <w:framePr w:w="10749" w:x="3543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17.3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采用第(1)种方式计价的，劳务报酬共计</w:t>
      </w:r>
      <w:r>
        <w:rPr>
          <w:rFonts w:ascii="NSimSun"/>
          <w:color w:val="000000"/>
          <w:spacing w:val="-1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元。</w:t>
      </w:r>
    </w:p>
    <w:p>
      <w:pPr>
        <w:framePr w:w="13805" w:x="3543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17.4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-7"/>
          <w:sz w:val="42"/>
        </w:rPr>
        <w:t>采用第(2)种方式计价的，不同工种劳务的计时单价分别为：</w:t>
      </w:r>
    </w:p>
    <w:p>
      <w:pPr>
        <w:framePr w:w="2947" w:x="3539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，单价为元;</w:t>
      </w:r>
    </w:p>
    <w:p>
      <w:pPr>
        <w:framePr w:w="2947" w:x="3539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，单价为元;</w:t>
      </w:r>
    </w:p>
    <w:p>
      <w:pPr>
        <w:framePr w:w="2947" w:x="3539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，单价为元;</w:t>
      </w:r>
    </w:p>
    <w:p>
      <w:pPr>
        <w:framePr w:w="2947" w:x="3539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，单价为元;</w:t>
      </w:r>
    </w:p>
    <w:p>
      <w:pPr>
        <w:framePr w:w="3157" w:x="3539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，单价为元。</w:t>
      </w:r>
    </w:p>
    <w:p>
      <w:pPr>
        <w:framePr w:w="13805" w:x="3543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17.5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-7"/>
          <w:sz w:val="42"/>
        </w:rPr>
        <w:t>采用第(3)种方式计价的，不同工作成果的计件单价分别为：</w:t>
      </w:r>
    </w:p>
    <w:p>
      <w:pPr>
        <w:framePr w:w="3157" w:x="3539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，单价为元;</w:t>
      </w:r>
    </w:p>
    <w:p>
      <w:pPr>
        <w:framePr w:w="3157" w:x="3539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，单价为元;</w:t>
      </w:r>
    </w:p>
    <w:p>
      <w:pPr>
        <w:framePr w:w="3157" w:x="3539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，单价为元;</w:t>
      </w:r>
    </w:p>
    <w:p>
      <w:pPr>
        <w:framePr w:w="3157" w:x="3539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，单价为元;</w:t>
      </w:r>
    </w:p>
    <w:p>
      <w:pPr>
        <w:framePr w:w="3157" w:x="3539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，单价为元。</w:t>
      </w:r>
    </w:p>
    <w:p>
      <w:pPr>
        <w:framePr w:w="11256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17.6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在下列情况下，固定劳务报酬或单价可以调整：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16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5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(1)以本合同约定价格为基准，市场人工价格的变化幅度超过%，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按变化前后价格的差额予以调整;</w:t>
      </w:r>
    </w:p>
    <w:p>
      <w:pPr>
        <w:framePr w:w="14287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(2)后续法律及政策变化，导致劳务价格变化的，按变化前后价</w:t>
      </w:r>
    </w:p>
    <w:p>
      <w:pPr>
        <w:framePr w:w="14287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格的差额予以调整;</w:t>
      </w:r>
    </w:p>
    <w:p>
      <w:pPr>
        <w:framePr w:w="5570" w:x="3543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(3)双方约定的其他情形：</w:t>
      </w:r>
    </w:p>
    <w:p>
      <w:pPr>
        <w:framePr w:w="5328" w:x="3543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18、工时及工程量的确认</w:t>
      </w:r>
    </w:p>
    <w:p>
      <w:pPr>
        <w:framePr w:w="14283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18.1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采用固定劳务报酬方式的，施工过程中不计算工时和工程</w:t>
      </w:r>
    </w:p>
    <w:p>
      <w:pPr>
        <w:framePr w:w="14283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量。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18.2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采用按确定的工时计算劳务报酬的，由劳务分包人每日将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提供劳务人数报工程承包人，由工程承包人确认。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18.3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采用按确认的工程量计算劳务报酬的，由劳务分包人按月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1"/>
          <w:sz w:val="42"/>
        </w:rPr>
        <w:t>(或旬、日)将完成的工程量报工程承包人，由工程承包人确认。对劳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务分包人未经工程承包人认可，超出设计图纸范围和因劳务分包人原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因造成返工的工程量，工程承包人不予计量。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19、劳务报酬的中间支付</w:t>
      </w:r>
    </w:p>
    <w:p>
      <w:pPr>
        <w:framePr w:w="14283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19.1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采用固定劳务报酬方式支付劳务报酬的，劳务分包人与工</w:t>
      </w:r>
    </w:p>
    <w:p>
      <w:pPr>
        <w:framePr w:w="14283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程承包人约定按下列方法支付：</w:t>
      </w:r>
    </w:p>
    <w:p>
      <w:pPr>
        <w:framePr w:w="6523" w:x="3543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(1)合同生效即支付预付款</w:t>
      </w:r>
      <w:r>
        <w:rPr>
          <w:rFonts w:ascii="NSimSun"/>
          <w:color w:val="000000"/>
          <w:spacing w:val="-7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元;</w:t>
      </w:r>
    </w:p>
    <w:p>
      <w:pPr>
        <w:framePr w:w="3368" w:x="3543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(2)中间支付：</w:t>
      </w:r>
    </w:p>
    <w:p>
      <w:pPr>
        <w:framePr w:w="7508" w:x="3539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第一次支付时间为年月日，支付元;</w:t>
      </w:r>
    </w:p>
    <w:p>
      <w:pPr>
        <w:framePr w:w="7508" w:x="3539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第二次支付时间为年月日，支付元;</w:t>
      </w:r>
    </w:p>
    <w:p>
      <w:pPr>
        <w:framePr w:w="1472" w:x="3539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……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17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83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19.2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采用计时单价或计件单价方式支付劳务报酬的，劳务分包</w:t>
      </w:r>
    </w:p>
    <w:p>
      <w:pPr>
        <w:framePr w:w="14283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人与工程承包人双方约定支付方法为</w:t>
      </w:r>
      <w:r>
        <w:rPr>
          <w:rFonts w:ascii="NSimSun"/>
          <w:color w:val="000000"/>
          <w:spacing w:val="-18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。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19.3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本合同确定调整的劳务报酬、工程变更调整的劳务报酬及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其他条款中约定的追加劳务报酬，应与上述劳务报酬同期调整支付。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20、施工机具、周转材料供应</w:t>
      </w:r>
    </w:p>
    <w:p>
      <w:pPr>
        <w:framePr w:w="14797" w:x="2701" w:y="671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20.1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-8"/>
          <w:sz w:val="42"/>
        </w:rPr>
        <w:t>工程承包人提供给劳务分包人劳务作业使用的机具、设备，</w:t>
      </w:r>
    </w:p>
    <w:p>
      <w:pPr>
        <w:framePr w:w="14797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性能应满足施工的要求，及时运入场地，安装调试完毕，运行良好后</w:t>
      </w:r>
    </w:p>
    <w:p>
      <w:pPr>
        <w:framePr w:w="14797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交付劳务分包人使用。周转材料、低值易耗材料(由工程承包人依据</w:t>
      </w:r>
    </w:p>
    <w:p>
      <w:pPr>
        <w:framePr w:w="14797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本合同委托劳务分包人采购的除外)应按时运入现场交付劳务分包人，</w:t>
      </w:r>
    </w:p>
    <w:p>
      <w:pPr>
        <w:framePr w:w="14797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保证施工需要。如需要劳务分包人运输、卸车、安拆调试时，费用另</w:t>
      </w:r>
    </w:p>
    <w:p>
      <w:pPr>
        <w:framePr w:w="14797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行约定。</w:t>
      </w:r>
    </w:p>
    <w:p>
      <w:pPr>
        <w:framePr w:w="14344" w:x="2701" w:y="1233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20.2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-8"/>
          <w:sz w:val="42"/>
        </w:rPr>
        <w:t>工程承包人应提供施工使用的机具、设备一览表见附件二。</w:t>
      </w:r>
    </w:p>
    <w:p>
      <w:pPr>
        <w:framePr w:w="14344" w:x="2701" w:y="12335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20.3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工程承包人应提供的周转材料、低值易耗材料一览表见附</w:t>
      </w:r>
    </w:p>
    <w:p>
      <w:pPr>
        <w:framePr w:w="14344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件三。</w:t>
      </w:r>
    </w:p>
    <w:p>
      <w:pPr>
        <w:framePr w:w="3157" w:x="3543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21、施工变更</w:t>
      </w:r>
    </w:p>
    <w:p>
      <w:pPr>
        <w:framePr w:w="14531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21.1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施工中如发生对原工作内容进行变更，工程承包人项目经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理应提前</w:t>
      </w:r>
      <w:r>
        <w:rPr>
          <w:rFonts w:ascii="NSimSun"/>
          <w:color w:val="000000"/>
          <w:spacing w:val="-105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7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 w:hAnsi="NSimSun" w:cs="NSimSun"/>
          <w:color w:val="000000"/>
          <w:spacing w:val="-6"/>
          <w:sz w:val="42"/>
        </w:rPr>
        <w:t>天以书面形式向劳务分包人发出变更通知，并提供变更的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相应图纸和说明。劳务分包人按照工程承包人(项目经理)发出的变更</w:t>
      </w:r>
    </w:p>
    <w:p>
      <w:pPr>
        <w:framePr w:w="14531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通知及有关要求，进行下列需要的变更：</w:t>
      </w:r>
    </w:p>
    <w:p>
      <w:pPr>
        <w:framePr w:w="10656" w:x="3543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(1)更改工程有关部分的标高、基线、位置和尺寸;</w:t>
      </w:r>
    </w:p>
    <w:p>
      <w:pPr>
        <w:framePr w:w="10656" w:x="3543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(2)增减合同中约定的工程量;</w:t>
      </w:r>
    </w:p>
    <w:p>
      <w:pPr>
        <w:framePr w:w="6781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(3)改变有关的施工时间和顺序;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18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477" w:x="354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(4)其他有关工程变更需要的附加工作。</w:t>
      </w:r>
    </w:p>
    <w:p>
      <w:pPr>
        <w:framePr w:w="14322" w:x="2701" w:y="297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21.2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因变更导致劳务报酬的增加及造成的劳务分包人损失，由</w:t>
      </w:r>
    </w:p>
    <w:p>
      <w:pPr>
        <w:framePr w:w="14322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工程承包人承担，延误的工期相应顺延;因变更减少工程量，劳务报</w:t>
      </w:r>
    </w:p>
    <w:p>
      <w:pPr>
        <w:framePr w:w="14322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酬应相应减少，工期相应调整。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21.3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施工中劳务分包人不得对原工程设计进行变更。因劳务分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包人擅自变更设计发生的费用和由此导致工程承包人的直接损失，由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劳务分包人承担，延误的工期不予顺延。</w:t>
      </w:r>
    </w:p>
    <w:p>
      <w:pPr>
        <w:framePr w:w="14283" w:x="2701" w:y="859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21.4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因劳务分包人自身原因导致的工程变更，劳务分包人无权</w:t>
      </w:r>
    </w:p>
    <w:p>
      <w:pPr>
        <w:framePr w:w="14283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要求追加劳务报酬。</w:t>
      </w:r>
    </w:p>
    <w:p>
      <w:pPr>
        <w:framePr w:w="3157" w:x="3543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22、施工验收</w:t>
      </w:r>
    </w:p>
    <w:p>
      <w:pPr>
        <w:framePr w:w="15016" w:x="2701" w:y="1139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22.1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劳务分包人应确保所完成施工的质量，应符合本合同约定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的质量标准。劳务分包人施工完毕，应向工程承包人提交完工报告，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通知工程承包人验收;工程承包人应当在收到劳务分包人的上述报告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后</w:t>
      </w:r>
      <w:r>
        <w:rPr>
          <w:rFonts w:ascii="NSimSun"/>
          <w:color w:val="000000"/>
          <w:spacing w:val="-105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7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 w:hAnsi="NSimSun" w:cs="NSimSun"/>
          <w:color w:val="000000"/>
          <w:spacing w:val="-5"/>
          <w:sz w:val="42"/>
        </w:rPr>
        <w:t>天内对劳务分包人施工成果进行验收，验收合格或者工程承包人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在上述期限内未组织验收的，视为劳务分包人已经完成了本合同约定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工作。但工程承包人与发包人间的隐蔽工程验收结果或工程竣工验收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结果表明劳务分包人施工质量不合格时，劳务分包人应负责无偿修复，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不延长工期，并承担由此导致的工程承包人的相关损失。</w:t>
      </w:r>
    </w:p>
    <w:p>
      <w:pPr>
        <w:framePr w:w="15016" w:x="2701" w:y="11399"/>
        <w:widowControl w:val="0"/>
        <w:autoSpaceDE w:val="0"/>
        <w:autoSpaceDN w:val="0"/>
        <w:spacing w:before="516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22.2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3"/>
          <w:sz w:val="42"/>
        </w:rPr>
        <w:t>全部工程竣工(包括劳务分包人完成工作在内)一经发包人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3"/>
          <w:sz w:val="42"/>
        </w:rPr>
        <w:t>验收合格，劳务分包人对其分包的劳务作业的施工质量不再承担责任，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在质量保修期内的质量保修责任由工程承包人承担。</w:t>
      </w:r>
    </w:p>
    <w:p>
      <w:pPr>
        <w:framePr w:w="3157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23、施工配合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b/>
          <w:color w:val="000000"/>
          <w:spacing w:val="0"/>
          <w:sz w:val="27"/>
        </w:rPr>
        <w:t>19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b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23.1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劳务分包人应配合工程承包人对其工作进行的初步验收，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以及工程承包人按发包人或建设行政主管部门要求进行的涉及劳务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3"/>
          <w:sz w:val="42"/>
        </w:rPr>
        <w:t>分包人工作内容、施工场地的检查、隐蔽工程验收及工程竣工验收;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工程承包人或施工场地内第三方的工作必须劳务分包人配合时，劳务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分包人应按工程承包人的指令予以配合。除上述初步验收、隐蔽工程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验收及工程竣工验收之外，劳务分包人因提供上述配合而发生的工期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损失和费用由工程承包人承担。</w:t>
      </w:r>
    </w:p>
    <w:p>
      <w:pPr>
        <w:framePr w:w="14531" w:x="2701" w:y="859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23.2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劳务分包人按约定完成劳务作业，必须由工程承包人或施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工场地内的第三方进行配合时，工程承包人应配合劳务分包人工作或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确保劳务分包人获得该第三方的配合，且工程承包人应承担因此而发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生的费用。</w:t>
      </w:r>
    </w:p>
    <w:p>
      <w:pPr>
        <w:framePr w:w="4844" w:x="3543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24、劳务报酬最终支付</w:t>
      </w:r>
    </w:p>
    <w:p>
      <w:pPr>
        <w:framePr w:w="15016" w:x="2701" w:y="132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24.1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全部工作完成，经工程承包人认可后</w:t>
      </w:r>
      <w:r>
        <w:rPr>
          <w:rFonts w:ascii="NSimSun"/>
          <w:color w:val="000000"/>
          <w:spacing w:val="-135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14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天内，劳务分包人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向工程承包人递交完整的结算资料，双方按照本合同约定的计价方式，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进行劳务报酬的最终支付。</w:t>
      </w:r>
    </w:p>
    <w:p>
      <w:pPr>
        <w:framePr w:w="14335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24.2</w:t>
      </w:r>
      <w:r>
        <w:rPr>
          <w:rFonts w:ascii="NSimSun"/>
          <w:color w:val="000000"/>
          <w:spacing w:val="-12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工程承包人收到劳务分包人递交的结算资料后</w:t>
      </w:r>
      <w:r>
        <w:rPr>
          <w:rFonts w:ascii="NSimSun"/>
          <w:color w:val="000000"/>
          <w:spacing w:val="-139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14</w:t>
      </w:r>
      <w:r>
        <w:rPr>
          <w:rFonts w:ascii="NSimSun"/>
          <w:color w:val="000000"/>
          <w:spacing w:val="-11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天内进行</w:t>
      </w:r>
    </w:p>
    <w:p>
      <w:pPr>
        <w:framePr w:w="14335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核实，给予确认或者提出修改意见。工程承包人确认结算资料后</w:t>
      </w:r>
      <w:r>
        <w:rPr>
          <w:rFonts w:ascii="NSimSun"/>
          <w:color w:val="000000"/>
          <w:spacing w:val="41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14</w:t>
      </w:r>
    </w:p>
    <w:p>
      <w:pPr>
        <w:framePr w:w="14335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天内向劳务分包人支付劳务报酬尾款。</w:t>
      </w:r>
    </w:p>
    <w:p>
      <w:pPr>
        <w:framePr w:w="14606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24.3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劳务分包人和工程承包人对劳务报酬结算价款发生争议时，</w:t>
      </w:r>
    </w:p>
    <w:p>
      <w:pPr>
        <w:framePr w:w="14606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按本合同关于争议的约定处理。</w:t>
      </w:r>
    </w:p>
    <w:p>
      <w:pPr>
        <w:framePr w:w="3157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25、违约责任</w:t>
      </w:r>
    </w:p>
    <w:p>
      <w:pPr>
        <w:framePr w:w="12710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25.1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当发生下列情况之一时，工程承包人应承担违约责任：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3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(1)工程承包人违反本合同第</w:t>
      </w:r>
      <w:r>
        <w:rPr>
          <w:rFonts w:ascii="NSimSun"/>
          <w:color w:val="000000"/>
          <w:spacing w:val="-93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19</w:t>
      </w:r>
      <w:r>
        <w:rPr>
          <w:rFonts w:ascii="NSimSun"/>
          <w:color w:val="000000"/>
          <w:spacing w:val="-9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条、第</w:t>
      </w:r>
      <w:r>
        <w:rPr>
          <w:rFonts w:ascii="NSimSun"/>
          <w:color w:val="000000"/>
          <w:spacing w:val="-90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24</w:t>
      </w:r>
      <w:r>
        <w:rPr>
          <w:rFonts w:ascii="NSimSun"/>
          <w:color w:val="000000"/>
          <w:spacing w:val="-9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条的约定，不按时向</w:t>
      </w:r>
    </w:p>
    <w:p>
      <w:pPr>
        <w:framePr w:w="14343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劳务分包人支付劳务报酬;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(2)工程承包人不履行或不按约定履行合同义务的其他情况。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25.2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工程承包人不按约定核实劳务分包人完成的工程量或不按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约定支付劳务报酬或劳务报酬尾款时，应按劳务分包人同期向银行贷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款利率向劳务分包人支付拖欠劳务报酬的利息，并按拖欠金额向劳务</w:t>
      </w:r>
    </w:p>
    <w:p>
      <w:pPr>
        <w:framePr w:w="14531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分包人支付每日</w:t>
      </w:r>
      <w:r>
        <w:rPr>
          <w:rFonts w:ascii="NSimSun"/>
          <w:color w:val="000000"/>
          <w:spacing w:val="-4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‰的违约金。</w:t>
      </w:r>
    </w:p>
    <w:p>
      <w:pPr>
        <w:framePr w:w="14309" w:x="2701" w:y="859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25.3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工程承包人不履行或不按约定履行合同的其他义务时，应</w:t>
      </w:r>
    </w:p>
    <w:p>
      <w:pPr>
        <w:framePr w:w="14309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向劳务分包人支付违约金</w:t>
      </w:r>
      <w:r>
        <w:rPr>
          <w:rFonts w:ascii="NSimSun"/>
          <w:color w:val="000000"/>
          <w:spacing w:val="18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元，工程承包人尚应赔偿因其违约给劳务</w:t>
      </w:r>
    </w:p>
    <w:p>
      <w:pPr>
        <w:framePr w:w="14309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分包人造成的经济损失，顺延延误的劳务分包人工作时间。</w:t>
      </w:r>
    </w:p>
    <w:p>
      <w:pPr>
        <w:framePr w:w="14309" w:x="2701" w:y="8591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25.4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当发生下列情况之一时，劳务分包人应承担违约责任：</w:t>
      </w:r>
    </w:p>
    <w:p>
      <w:pPr>
        <w:framePr w:w="14309" w:x="2701" w:y="8591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(1)劳务分包人因自身原因延期交工的，每延误一日，应向工程</w:t>
      </w:r>
    </w:p>
    <w:p>
      <w:pPr>
        <w:framePr w:w="14309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承包人支付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元的违约金;</w:t>
      </w:r>
    </w:p>
    <w:p>
      <w:pPr>
        <w:framePr w:w="14335" w:x="2701" w:y="142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(2)劳务分包人施工质量不符合本合同约定的质量标准，但能够</w:t>
      </w:r>
    </w:p>
    <w:p>
      <w:pPr>
        <w:framePr w:w="14335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达到国家规定的最低标准时，劳务分包人应向工程承包人支付</w:t>
      </w:r>
      <w:r>
        <w:rPr>
          <w:rFonts w:ascii="NSimSun"/>
          <w:color w:val="000000"/>
          <w:spacing w:val="4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的违</w:t>
      </w:r>
    </w:p>
    <w:p>
      <w:pPr>
        <w:framePr w:w="14335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约金;</w:t>
      </w:r>
    </w:p>
    <w:p>
      <w:pPr>
        <w:framePr w:w="14531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(3)劳务分包人不履行或不按约定履行合同的其他义务时，应向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工程承包人支付违约金元，劳务分包人尚应赔偿因其违约给工程承包</w:t>
      </w:r>
    </w:p>
    <w:p>
      <w:pPr>
        <w:framePr w:w="14531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人造成的经济损失，延误的劳务分包人工作时间不予顺延。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25.5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一方违约后，另一方要求违约方继续履行合同时，违约方承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担上述违约责任后仍应继续履行合同。</w:t>
      </w:r>
    </w:p>
    <w:p>
      <w:pPr>
        <w:framePr w:w="2315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26、索赔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21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26.1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2"/>
          <w:sz w:val="42"/>
        </w:rPr>
        <w:t>工程承包人根据总(分)包合同向发包人递交索赔意向通知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或其它资料时，劳务分包人应予以积极配合，保持并出示相应资料，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以便工程承包人能遵守总(分)包合同。</w:t>
      </w:r>
    </w:p>
    <w:p>
      <w:pPr>
        <w:framePr w:w="14531" w:x="2701" w:y="484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26.2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在劳务作业实施过程中，如劳务分包人遇到不利外部条件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等根据总(分)包合同可以索赔的情形出现，则工程承包人应该采取一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切合理步骤，向发包人主张追加付款或延长工期。当索赔成功后，工</w:t>
      </w:r>
    </w:p>
    <w:p>
      <w:pPr>
        <w:framePr w:w="14531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程承包人应该将索赔所得的相应部分转交给劳务分包人。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26.3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当本合同的一方向另一方提出索赔时，应有正当的索赔理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由，并有索赔事件发生时有效的相应证据。</w:t>
      </w:r>
    </w:p>
    <w:p>
      <w:pPr>
        <w:framePr w:w="14531" w:x="2701" w:y="1046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26.4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工程承包人未按约定履行自己的各项义务或发生错误，以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及应由工程承包人承担责任的其他情况，造成工作时间延误和(或)劳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务分包人不能及时得到合同报酬及劳务分包人的其他经济损失，劳务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分包人可按下列程序以书面形式向工程承包人索赔：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(1)索赔事件发生后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21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7"/>
          <w:sz w:val="42"/>
        </w:rPr>
        <w:t>天内，向工程承包人项目经理发出索赔意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向通知;</w:t>
      </w:r>
    </w:p>
    <w:p>
      <w:pPr>
        <w:framePr w:w="14362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(2)发出索赔意向通知后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21</w:t>
      </w:r>
      <w:r>
        <w:rPr>
          <w:rFonts w:ascii="NSimSun"/>
          <w:color w:val="000000"/>
          <w:spacing w:val="-108"/>
          <w:sz w:val="42"/>
        </w:rPr>
        <w:t xml:space="preserve"> </w:t>
      </w:r>
      <w:r>
        <w:rPr>
          <w:rFonts w:ascii="NSimSun" w:hAnsi="NSimSun" w:cs="NSimSun"/>
          <w:color w:val="000000"/>
          <w:spacing w:val="-8"/>
          <w:sz w:val="42"/>
        </w:rPr>
        <w:t>天内，向工程承包人项目经理提出延</w:t>
      </w:r>
    </w:p>
    <w:p>
      <w:pPr>
        <w:framePr w:w="14362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长工作时间和(或)补偿经济损失的索赔报告及有关资料;</w:t>
      </w:r>
    </w:p>
    <w:p>
      <w:pPr>
        <w:framePr w:w="14362" w:x="2701" w:y="16080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(3)工程承包人项目经理在收到劳务分包人送交的索赔报告和有</w:t>
      </w:r>
    </w:p>
    <w:p>
      <w:pPr>
        <w:framePr w:w="14362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关资料后，于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21</w:t>
      </w:r>
      <w:r>
        <w:rPr>
          <w:rFonts w:ascii="NSimSun"/>
          <w:color w:val="000000"/>
          <w:spacing w:val="-72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天内给予答复，或要求劳务分包人进一步补充索赔</w:t>
      </w:r>
    </w:p>
    <w:p>
      <w:pPr>
        <w:framePr w:w="14362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理由和证据;</w:t>
      </w:r>
    </w:p>
    <w:p>
      <w:pPr>
        <w:framePr w:w="13320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(4)工程承包人项目经理在收到劳务分包人送交的索赔报告和有</w:t>
      </w:r>
    </w:p>
    <w:p>
      <w:pPr>
        <w:framePr w:w="14361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关资料后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21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天内未予答复或未对劳务分包人作进一步要求，视为该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22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87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项索赔已经认可;</w:t>
      </w:r>
    </w:p>
    <w:p>
      <w:pPr>
        <w:framePr w:w="14287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(5)当该项索赔事件持续进行时，劳务分包人应当阶段性地向工</w:t>
      </w:r>
    </w:p>
    <w:p>
      <w:pPr>
        <w:framePr w:w="14774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程承包人发出索赔意向，在索赔事件终了后</w:t>
      </w:r>
      <w:r>
        <w:rPr>
          <w:rFonts w:ascii="NSimSun"/>
          <w:color w:val="000000"/>
          <w:spacing w:val="-89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21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天内，向工程承包人</w:t>
      </w:r>
    </w:p>
    <w:p>
      <w:pPr>
        <w:framePr w:w="14774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项目经理送交索赔的有关资料和最终索赔报告。索赔答复程序与(3)、</w:t>
      </w:r>
    </w:p>
    <w:p>
      <w:pPr>
        <w:framePr w:w="14774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(4)规定相同。</w:t>
      </w:r>
    </w:p>
    <w:p>
      <w:pPr>
        <w:framePr w:w="14531" w:x="2701" w:y="671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26.5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劳务分包人未按约定履行自己的各项义务或发生错误，给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工程承包人造成经济损失，工程承包人可按上述程序和时限以书面形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式向劳务分包人索赔。</w:t>
      </w:r>
    </w:p>
    <w:p>
      <w:pPr>
        <w:framePr w:w="2315" w:x="3543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27、争议</w:t>
      </w:r>
    </w:p>
    <w:p>
      <w:pPr>
        <w:framePr w:w="14531" w:x="2701" w:y="1046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27.1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工程承包人和劳务分包人在履行合同时发生争议，可以自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行和解或要求有关主管部门调解，任何一方不愿和解、调解或和解、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调解不成的，双方约定采用下列第</w:t>
      </w:r>
      <w:r>
        <w:rPr>
          <w:rFonts w:ascii="NSimSun"/>
          <w:color w:val="000000"/>
          <w:spacing w:val="-1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种方式解决争议：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(1)双方达成仲裁协议，向仲裁委员会申请仲裁;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(2)向有管辖权的人民法院起诉。</w:t>
      </w:r>
    </w:p>
    <w:p>
      <w:pPr>
        <w:framePr w:w="14348" w:x="2701" w:y="1514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27.2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发生争议后，除非出现下列情况，双方都应继续履行合同，</w:t>
      </w:r>
    </w:p>
    <w:p>
      <w:pPr>
        <w:framePr w:w="14348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保持工作连续，保护好已完工作成果：</w:t>
      </w:r>
    </w:p>
    <w:p>
      <w:pPr>
        <w:framePr w:w="12109" w:x="3543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(1)单方违约导致合同确已无法履行，双方协议终止合同;</w:t>
      </w:r>
    </w:p>
    <w:p>
      <w:pPr>
        <w:framePr w:w="12109" w:x="3543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(2)调解要求停止合同工作，且为双方接受;</w:t>
      </w:r>
    </w:p>
    <w:p>
      <w:pPr>
        <w:framePr w:w="12109" w:x="3543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(3)仲裁机构要求停止合同工作;</w:t>
      </w:r>
    </w:p>
    <w:p>
      <w:pPr>
        <w:framePr w:w="6055" w:x="3543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(4)法院要求停止合同工作。</w:t>
      </w:r>
    </w:p>
    <w:p>
      <w:pPr>
        <w:framePr w:w="4844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28、禁止转包或再分包</w:t>
      </w:r>
    </w:p>
    <w:p>
      <w:pPr>
        <w:framePr w:w="13314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28.1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劳务分包人不得将本合同项下的劳务作业转包或再分包给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23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203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他人。否则，劳务分包人将依法承担责任。</w:t>
      </w:r>
    </w:p>
    <w:p>
      <w:pPr>
        <w:framePr w:w="2099" w:x="3543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28.2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。</w:t>
      </w:r>
    </w:p>
    <w:p>
      <w:pPr>
        <w:framePr w:w="3157" w:x="3543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29、不可抗力</w:t>
      </w:r>
    </w:p>
    <w:p>
      <w:pPr>
        <w:framePr w:w="14531" w:x="2701" w:y="484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29.1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本合同中不可抗力的定义与总包合同中的定义相同。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29.2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不可抗力事件发生后，劳务分包人应立即通知工程承包人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项目经理，并在力所能及的条件下迅速采取措施，尽力减少损失，工</w:t>
      </w:r>
    </w:p>
    <w:p>
      <w:pPr>
        <w:framePr w:w="14531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程承包人应协助劳务分包人采取措施。工程承包人项目经理认为劳务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分包人应当暂停工作，劳务分包人应暂停工作。不可抗力事件结束后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48</w:t>
      </w:r>
      <w:r>
        <w:rPr>
          <w:rFonts w:ascii="NSimSun"/>
          <w:color w:val="000000"/>
          <w:spacing w:val="-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小时内劳务分包人向工程承包人项目经理通报受害情况和损失情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况，及预计清理和修复的费用。不可抗力事件持续发生，劳务分包人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应每隔</w:t>
      </w:r>
      <w:r>
        <w:rPr>
          <w:rFonts w:ascii="NSimSun"/>
          <w:color w:val="000000"/>
          <w:spacing w:val="-105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7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 w:hAnsi="NSimSun" w:cs="NSimSun"/>
          <w:color w:val="000000"/>
          <w:spacing w:val="-5"/>
          <w:sz w:val="42"/>
        </w:rPr>
        <w:t>天向工程承包人项目经理通报一次受害情况。不可抗力结束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后</w:t>
      </w:r>
      <w:r>
        <w:rPr>
          <w:rFonts w:ascii="NSimSun"/>
          <w:color w:val="000000"/>
          <w:spacing w:val="-69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14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天内，劳务分包人应向工程承包人项目经理提交清理和修复费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用的正式报告和有关资料。</w:t>
      </w:r>
    </w:p>
    <w:p>
      <w:pPr>
        <w:framePr w:w="14283" w:x="2701" w:y="142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29.3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因不可抗力事件导致的费用和延误的工作时间由双方按以</w:t>
      </w:r>
    </w:p>
    <w:p>
      <w:pPr>
        <w:framePr w:w="14283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下办法分别承担：</w:t>
      </w:r>
    </w:p>
    <w:p>
      <w:pPr>
        <w:framePr w:w="14287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(1)工程本身的损害、因工程损害导致第三人人员伤亡和财产损</w:t>
      </w:r>
    </w:p>
    <w:p>
      <w:pPr>
        <w:framePr w:w="14287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失以及运至施工场地用于劳务作业的材料和待安装的设备的损害由</w:t>
      </w:r>
    </w:p>
    <w:p>
      <w:pPr>
        <w:framePr w:w="14287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工程承包人承担;</w:t>
      </w:r>
    </w:p>
    <w:p>
      <w:pPr>
        <w:framePr w:w="14287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(2)工程承包人和劳务分包人的人员伤亡由其所在单位负责，并</w:t>
      </w:r>
    </w:p>
    <w:p>
      <w:pPr>
        <w:framePr w:w="14287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承担相应费用;</w:t>
      </w:r>
    </w:p>
    <w:p>
      <w:pPr>
        <w:framePr w:w="13320" w:x="3543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(3)劳务分包人自有机械设备损坏及停工损失，由劳务分包人自</w:t>
      </w:r>
    </w:p>
    <w:p>
      <w:pPr>
        <w:framePr w:w="2104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行承担;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24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87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(4)工程承包人提供给劳务分包人使用的机械设备损坏，由工程</w:t>
      </w:r>
    </w:p>
    <w:p>
      <w:pPr>
        <w:framePr w:w="14287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承包人承担，但停工损失由劳务分包人自行承担;</w:t>
      </w:r>
    </w:p>
    <w:p>
      <w:pPr>
        <w:framePr w:w="14287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(5)停工期间，劳务分包人应工程承包人项目经理要求留在施工</w:t>
      </w:r>
    </w:p>
    <w:p>
      <w:pPr>
        <w:framePr w:w="14287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场地的必要的管理人员及保卫人员的费用由工程承包人承担;</w:t>
      </w:r>
    </w:p>
    <w:p>
      <w:pPr>
        <w:framePr w:w="14287" w:x="2701" w:y="3910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(6)工程所需清理、修复费用，由工程承包人承担;</w:t>
      </w:r>
    </w:p>
    <w:p>
      <w:pPr>
        <w:framePr w:w="6539" w:x="3543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(7)延误的工作时间相应顺延。</w:t>
      </w:r>
    </w:p>
    <w:p>
      <w:pPr>
        <w:framePr w:w="14283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29.4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因合同一方迟延履行合同后发生不可抗力的，不能免除迟</w:t>
      </w:r>
    </w:p>
    <w:p>
      <w:pPr>
        <w:framePr w:w="14283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延履行方的相应责任。</w:t>
      </w:r>
    </w:p>
    <w:p>
      <w:pPr>
        <w:framePr w:w="4844" w:x="3543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30、文物和地下障碍物</w:t>
      </w:r>
    </w:p>
    <w:p>
      <w:pPr>
        <w:framePr w:w="14531" w:x="2701" w:y="1046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30.1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在劳务作业中发现古墓、古建筑遗址等文物和化石或其他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有考古、地质研究价值的物品时，劳务分包人应立即保护好现场并于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4</w:t>
      </w:r>
      <w:r>
        <w:rPr>
          <w:rFonts w:ascii="NSimSun"/>
          <w:color w:val="000000"/>
          <w:spacing w:val="-107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小时内以书面形式通知工程承包人项目经理，工程承包人项目经理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应于收到书面通知后</w:t>
      </w:r>
      <w:r>
        <w:rPr>
          <w:rFonts w:ascii="NSimSun"/>
          <w:color w:val="000000"/>
          <w:spacing w:val="-80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24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小时内报告当地文物管理部门，工程承包人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和劳务分包人按文物管理部门的要求采取妥善保护措施。工程承包人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承担由此发生的费用，顺延合同工作时间。如劳务分包人发现后隐瞒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不报或哄抢文物，致使文物遭受破坏，责任者依法承担相应责任。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30.2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劳务作业中发现影响工作的地下障碍物时，劳务分包人应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于</w:t>
      </w:r>
      <w:r>
        <w:rPr>
          <w:rFonts w:ascii="NSimSun"/>
          <w:color w:val="000000"/>
          <w:spacing w:val="3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8</w:t>
      </w:r>
      <w:r>
        <w:rPr>
          <w:rFonts w:ascii="NSimSun"/>
          <w:color w:val="000000"/>
          <w:spacing w:val="-2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小时内以书面形式通知工程承包人项目经理，同时提出处置方</w:t>
      </w:r>
    </w:p>
    <w:p>
      <w:pPr>
        <w:framePr w:w="14531" w:x="2701" w:y="10463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案，工程承包人项目经理收到处置方案后</w:t>
      </w:r>
      <w:r>
        <w:rPr>
          <w:rFonts w:ascii="NSimSun"/>
          <w:color w:val="000000"/>
          <w:spacing w:val="-89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24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小时内予以认可或提出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修正方案，工程承包人承担由此发生的费用，顺延合同工作时间。所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发现的地下障碍物有归属单位时，工程承包人应报请有关部门协同处</w:t>
      </w:r>
    </w:p>
    <w:p>
      <w:pPr>
        <w:framePr w:w="1472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置。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25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57" w:x="354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31、合同解除</w:t>
      </w:r>
    </w:p>
    <w:p>
      <w:pPr>
        <w:framePr w:w="14342" w:x="2701" w:y="297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31.1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如果工程承包人不按照本合同的约定支付劳务报酬，劳务</w:t>
      </w:r>
    </w:p>
    <w:p>
      <w:pPr>
        <w:framePr w:w="14342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分包人可以停止工作。停止工作超过</w:t>
      </w:r>
      <w:r>
        <w:rPr>
          <w:rFonts w:ascii="NSimSun"/>
          <w:color w:val="000000"/>
          <w:spacing w:val="-89"/>
          <w:sz w:val="42"/>
        </w:rPr>
        <w:t xml:space="preserve"> </w:t>
      </w:r>
      <w:r>
        <w:rPr>
          <w:rFonts w:ascii="NSimSun"/>
          <w:color w:val="000000"/>
          <w:spacing w:val="0"/>
          <w:sz w:val="42"/>
        </w:rPr>
        <w:t>28</w:t>
      </w:r>
      <w:r>
        <w:rPr>
          <w:rFonts w:ascii="NSimSun"/>
          <w:color w:val="000000"/>
          <w:spacing w:val="-73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天，工程承包人仍不支付劳</w:t>
      </w:r>
    </w:p>
    <w:p>
      <w:pPr>
        <w:framePr w:w="14342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务报酬，劳务分包人可以发出通知解除合同。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31.2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如在劳务分包人没有完全履行本合同义务之前，总包合同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或专业分包合同终止，工程承包人应通知劳务分包人终止本合同。劳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务分包人接到通知后尽快撤离现场，工程承包人应支付劳务分包人已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完工程的劳务报酬，并赔偿因此而遭受的损失。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31.3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如因不可抗力致使本合同无法履行，或因一方违约或因发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包人原因造成工程停建或缓建，致使合同无法履行的，工程承包人和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劳务分包人可以解除合同。</w:t>
      </w:r>
    </w:p>
    <w:p>
      <w:pPr>
        <w:framePr w:w="14531" w:x="2701" w:y="1233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31.4</w:t>
      </w:r>
      <w:r>
        <w:rPr>
          <w:rFonts w:ascii="NSimSun"/>
          <w:color w:val="000000"/>
          <w:spacing w:val="-145"/>
          <w:sz w:val="42"/>
        </w:rPr>
        <w:t xml:space="preserve"> </w:t>
      </w:r>
      <w:r>
        <w:rPr>
          <w:rFonts w:ascii="NSimSun" w:hAnsi="NSimSun" w:cs="NSimSun"/>
          <w:color w:val="000000"/>
          <w:spacing w:val="-7"/>
          <w:sz w:val="42"/>
        </w:rPr>
        <w:t>合同解除后，劳务分包人应妥善做好已完工程和剩余材料、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设备的保护和移交工作，按工程承包人要求撤出施工场地。工程承包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5"/>
          <w:sz w:val="42"/>
        </w:rPr>
        <w:t>人应为劳务分包人撤出提供必要条件，支付以上所发生的费用，并按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合同约定支付已完工作劳务报酬。有过错的一方应当赔偿因合同解除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-4"/>
          <w:sz w:val="42"/>
        </w:rPr>
        <w:t>给对方造成的损失。合同解除后，不影响双方在合同中约定的结算和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清理条款的效力。</w:t>
      </w:r>
    </w:p>
    <w:p>
      <w:pPr>
        <w:framePr w:w="3157" w:x="3543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32、合同终止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32.1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双方履行完合同全部义务，劳务报酬价款支付完毕，劳务分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包人向工程承包人交付劳务作业成果，并经工程承包人验收合格后，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本合同即告终止。</w:t>
      </w:r>
    </w:p>
    <w:p>
      <w:pPr>
        <w:framePr w:w="2099" w:x="3543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32.2</w:t>
      </w:r>
      <w:r>
        <w:rPr>
          <w:rFonts w:ascii="NSimSun"/>
          <w:color w:val="000000"/>
          <w:spacing w:val="-5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。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26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57" w:x="354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33、合同份数</w:t>
      </w:r>
    </w:p>
    <w:p>
      <w:pPr>
        <w:framePr w:w="14351" w:x="2701" w:y="297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0"/>
          <w:sz w:val="42"/>
        </w:rPr>
        <w:t>33.1</w:t>
      </w:r>
      <w:r>
        <w:rPr>
          <w:rFonts w:ascii="NSimSun"/>
          <w:color w:val="000000"/>
          <w:spacing w:val="-109"/>
          <w:sz w:val="42"/>
        </w:rPr>
        <w:t xml:space="preserve"> </w:t>
      </w:r>
      <w:r>
        <w:rPr>
          <w:rFonts w:ascii="NSimSun" w:hAnsi="NSimSun" w:cs="NSimSun"/>
          <w:color w:val="000000"/>
          <w:spacing w:val="-9"/>
          <w:sz w:val="42"/>
        </w:rPr>
        <w:t>本合同正本两份，具有同等效力，由工程承包人和劳务分包</w:t>
      </w:r>
    </w:p>
    <w:p>
      <w:pPr>
        <w:framePr w:w="1435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人各执一份;本合同副本份，工程承包人执份，劳务分包人执份。</w:t>
      </w:r>
    </w:p>
    <w:p>
      <w:pPr>
        <w:framePr w:w="14351" w:x="2701" w:y="2974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34、补充条款</w:t>
      </w:r>
    </w:p>
    <w:p>
      <w:pPr>
        <w:framePr w:w="3157" w:x="3543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35、合同生效</w:t>
      </w:r>
    </w:p>
    <w:p>
      <w:pPr>
        <w:framePr w:w="4844" w:x="3539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合同订立时间：年月日</w:t>
      </w:r>
    </w:p>
    <w:p>
      <w:pPr>
        <w:framePr w:w="3578" w:x="3539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合同订立地点：</w:t>
      </w:r>
    </w:p>
    <w:p>
      <w:pPr>
        <w:framePr w:w="5328" w:x="3539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本合同双方约定后生效。</w:t>
      </w:r>
    </w:p>
    <w:p>
      <w:pPr>
        <w:framePr w:w="12109" w:x="3539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附件一：工程承包人供应材料、设备、构配件计划(略)</w:t>
      </w:r>
    </w:p>
    <w:p>
      <w:pPr>
        <w:framePr w:w="12109" w:x="3539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附件二：工程承包人提供施工机具、设备一览表(略)</w:t>
      </w:r>
    </w:p>
    <w:p>
      <w:pPr>
        <w:framePr w:w="12109" w:x="3539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附件三：工程承包人提供周转、低值易耗材料一览表(略)</w:t>
      </w:r>
    </w:p>
    <w:p>
      <w:pPr>
        <w:framePr w:w="12109" w:x="3539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工程承包人：(公章)劳务分包人：(公章)</w:t>
      </w:r>
    </w:p>
    <w:p>
      <w:pPr>
        <w:framePr w:w="12109" w:x="3539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住</w:t>
      </w:r>
      <w:r>
        <w:rPr>
          <w:rFonts w:ascii="NSimSun"/>
          <w:color w:val="000000"/>
          <w:spacing w:val="0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所：</w:t>
      </w:r>
      <w:r>
        <w:rPr>
          <w:rFonts w:ascii="NSimSun"/>
          <w:color w:val="000000"/>
          <w:spacing w:val="-1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住</w:t>
      </w:r>
      <w:r>
        <w:rPr>
          <w:rFonts w:ascii="NSimSun"/>
          <w:color w:val="000000"/>
          <w:spacing w:val="1"/>
          <w:sz w:val="42"/>
        </w:rPr>
        <w:t xml:space="preserve"> </w:t>
      </w:r>
      <w:r>
        <w:rPr>
          <w:rFonts w:ascii="NSimSun" w:hAnsi="NSimSun" w:cs="NSimSun"/>
          <w:color w:val="000000"/>
          <w:spacing w:val="1"/>
          <w:sz w:val="42"/>
        </w:rPr>
        <w:t>所：</w:t>
      </w:r>
    </w:p>
    <w:p>
      <w:pPr>
        <w:framePr w:w="5813" w:x="3539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法定代表人：法定代表人：</w:t>
      </w:r>
    </w:p>
    <w:p>
      <w:pPr>
        <w:framePr w:w="5813" w:x="3539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委托代理人：委托代理人：</w:t>
      </w:r>
    </w:p>
    <w:p>
      <w:pPr>
        <w:framePr w:w="4844" w:x="3539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开户银行：开户银行：</w:t>
      </w:r>
    </w:p>
    <w:p>
      <w:pPr>
        <w:framePr w:w="3157" w:x="3539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1"/>
          <w:sz w:val="42"/>
        </w:rPr>
        <w:t>帐号：帐号：</w:t>
      </w:r>
    </w:p>
    <w:p>
      <w:pPr>
        <w:framePr w:w="1378" w:x="2838" w:y="224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engXian"/>
          <w:color w:val="000000"/>
          <w:spacing w:val="0"/>
          <w:sz w:val="27"/>
        </w:rPr>
        <w:t>27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GGHDQU+DengXian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DengXian"/>
          <w:color w:val="000000"/>
          <w:spacing w:val="0"/>
          <w:sz w:val="27"/>
        </w:rPr>
        <w:t>27</w:t>
      </w:r>
    </w:p>
    <w:p>
      <w:pPr>
        <w:framePr w:w="4658" w:x="11072" w:y="2320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GHDQU+DengXian Regular" w:hAnsi="GGHDQU+DengXian Regular" w:cs="GGHDQU+DengXian Regular"/>
          <w:color w:val="000000"/>
          <w:spacing w:val="0"/>
          <w:sz w:val="27"/>
        </w:rPr>
        <w:t>文章来源网络整理，仅供参考学习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C6E27FD-000D-4D03-8F6D-8638AAD5180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9DAD44F-EE0C-48E2-9309-7092F6A9384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62A5C04-13E3-4B49-AB77-AA95E7AA30C2}"/>
  </w:font>
  <w:font w:name="N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6D0F39A-523F-4130-9349-145D2BB53493}"/>
  </w:font>
  <w:font w:name="DengXi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F8910172-17EE-46A0-8AFE-9D7149C220BD}"/>
    <w:embedBold r:id="rId6" w:subsetted="1" w:fontKey="{6F0FA32A-266D-4F06-A213-793732A3A56E}"/>
  </w:font>
  <w:font w:name="GGHDQU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C2F8A230-0530-4401-B256-0D9BF7DC18E4}"/>
  </w:font>
  <w:font w:name="Cambria">
    <w:charset w:val="00"/>
    <w:family w:val="auto"/>
    <w:pitch w:val="default"/>
    <w:embedRegular r:id="rId8" w:fontKey="{F2FA7E6C-D936-4797-931D-558B5FD60B9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938</Words>
  <Characters>13277</Characters>
  <Application>Microsoft Office Word</Application>
  <DocSecurity>0</DocSecurity>
  <Lines>641</Lines>
  <Paragraphs>641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13574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2023-05-10T07:55:00Z</dcterms:created>
  <dcterms:modified xsi:type="dcterms:W3CDTF">2023-05-10T07:55:00Z</dcterms:modified>
</cp:coreProperties>
</file>