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2025年合同管理技术试题及答案</w:t>
      </w:r>
    </w:p>
    <w:p>
      <w:r>
        <w:br/>
        <w:t>一、单项选择题（共10题，每题2分）</w:t>
        <w:br/>
        <w:br/>
        <w:t>1. 根据《中华人民共和国民法典》，合同成立的时间是：</w:t>
        <w:br/>
        <w:br/>
        <w:t>A. 要约发出时</w:t>
        <w:br/>
        <w:br/>
        <w:t>B. 承诺到达要约人时</w:t>
        <w:br/>
        <w:br/>
        <w:t>C. 双方签字盖章时</w:t>
        <w:br/>
        <w:br/>
        <w:t>D. 合同生效时</w:t>
        <w:br/>
        <w:br/>
        <w:t>2. 在合同履行过程中，当事人可以约定由第三人向债权人履行债务，这种情况属于：</w:t>
        <w:br/>
        <w:br/>
        <w:t>A. 债务转移</w:t>
        <w:br/>
        <w:br/>
        <w:t>B. 债务加入</w:t>
        <w:br/>
        <w:br/>
        <w:t>C. 第三人代为履行</w:t>
        <w:br/>
        <w:br/>
        <w:t>D. 债权让与</w:t>
        <w:br/>
        <w:br/>
        <w:t>3. 根据《中华人民共和国民法典》，下列哪项不属于合同无效的情形：</w:t>
        <w:br/>
        <w:br/>
        <w:t>A. 一方以欺诈手段订立合同</w:t>
        <w:br/>
        <w:br/>
        <w:t>B. 恶意串通，损害他人合法权益</w:t>
        <w:br/>
        <w:br/>
        <w:t>C. 违反法律、行政法规的强制性规定</w:t>
        <w:br/>
        <w:br/>
        <w:t>D. 一方以胁迫手段订立合同</w:t>
        <w:br/>
        <w:br/>
        <w:t>4. 合同解除后，尚未履行的，终止履行；已经履行的，根据履行情况和合同性质，当事人可以：</w:t>
        <w:br/>
        <w:br/>
        <w:t>A. 要求恢复原状</w:t>
        <w:br/>
        <w:br/>
        <w:t>B. 要求赔偿损失</w:t>
        <w:br/>
        <w:br/>
        <w:t>C. 要求支付违约金</w:t>
        <w:br/>
        <w:br/>
        <w:t>D. 以上都是</w:t>
        <w:br/>
        <w:br/>
        <w:t>5. 根据《中华人民共和国民法典》，下列哪项不属于格式条款的特点：</w:t>
        <w:br/>
        <w:br/>
        <w:t>A. 为了重复使用而预先拟定</w:t>
        <w:br/>
        <w:br/>
        <w:t>B. 未与对方协商</w:t>
        <w:br/>
        <w:br/>
        <w:t>C. 由法律直接规定</w:t>
        <w:br/>
        <w:br/>
        <w:t>D. 在订立合同时未与对方协商</w:t>
        <w:br/>
        <w:br/>
        <w:t>6. 在合同纠纷解决方式中，仲裁与诉讼的主要区别是：</w:t>
        <w:br/>
        <w:br/>
        <w:t>A. 仲裁需要双方同意</w:t>
        <w:br/>
        <w:br/>
        <w:t>B. 仲裁裁决具有终局性</w:t>
        <w:br/>
        <w:br/>
        <w:t>C. 仲裁程序更为简便</w:t>
        <w:br/>
        <w:br/>
        <w:t>D. 以上都是</w:t>
        <w:br/>
        <w:br/>
        <w:t>7. 根据《中华人民共和国民法典》，下列哪项不属于合同可撤销的情形：</w:t>
        <w:br/>
        <w:br/>
        <w:t>A. 重大误解</w:t>
        <w:br/>
        <w:br/>
        <w:t>B. 显失公平</w:t>
        <w:br/>
        <w:br/>
        <w:t>C. 一方以欺诈手段订立合同</w:t>
        <w:br/>
        <w:br/>
        <w:t>D. 违反法律、行政法规的强制性规定</w:t>
        <w:br/>
        <w:br/>
        <w:t>8. 合同当事人对合同条款的理解有争议的，应当按照合同所使用的词句、合同的有关条款、合同的目的、交易习惯以及诚实信用原则，确定该条款的真实意思。这体现了合同解释的：</w:t>
        <w:br/>
        <w:br/>
        <w:t>A. 文义解释原则</w:t>
        <w:br/>
        <w:br/>
        <w:t>B. 整体解释原则</w:t>
        <w:br/>
        <w:br/>
        <w:t>C. 目的解释原则</w:t>
        <w:br/>
        <w:br/>
        <w:t>D. 诚信解释原则</w:t>
        <w:br/>
        <w:br/>
        <w:t>9. 根据《中华人民共和国民法典》，下列哪项不属于合同解除的条件：</w:t>
        <w:br/>
        <w:br/>
        <w:t>A. 因不可抗力致使不能实现合同目的</w:t>
        <w:br/>
        <w:br/>
        <w:t>B. 在履行期限届满前，当事人一方明确表示或者以自己的行为表明不履行主要债务</w:t>
        <w:br/>
        <w:br/>
        <w:t>C. 当事人协商一致</w:t>
        <w:br/>
        <w:br/>
        <w:t>D. 当事人一方迟延履行主要债务，经催告后在合理期限内仍未履行</w:t>
        <w:br/>
        <w:br/>
        <w:t>10. 根据《中华人民共和国民法典》，下列哪项不属于合同违约责任的承担方式：</w:t>
        <w:br/>
        <w:br/>
        <w:t>A. 继续履行</w:t>
        <w:br/>
        <w:br/>
        <w:t>B. 采取补救措施</w:t>
        <w:br/>
        <w:br/>
        <w:t>C. 赔偿损失</w:t>
        <w:br/>
        <w:br/>
        <w:t>D. 罚款</w:t>
        <w:br/>
        <w:br/>
        <w:t>二、判断题（共5题，每题2分）</w:t>
        <w:br/>
        <w:br/>
        <w:t>1. 根据《中华人民共和国民法典》，合同自双方当事人签字或者盖章时成立。（ ）</w:t>
        <w:br/>
        <w:br/>
        <w:t>2. 格式条款提供方应当采取合理的方式提示对方注意免除或者减轻其责任等与对方有重大利害关系的条款，并按照对方的要求，对该条款予以说明。（ ）</w:t>
        <w:br/>
        <w:br/>
        <w:t>3. 根据《中华人民共和国民法典》，当事人可以约定违约金，约定的违约金过分高于造成的损失的，人民法院或者仲裁机构可以根据当事人的请求予以适当减少。（ ）</w:t>
        <w:br/>
        <w:br/>
        <w:t>4. 合同无效后，因该合同取得的财产，应当予以返还；不能返还或者没有必要返还的，应当折价补偿。有过错的一方应当赔偿对方因此所受到的损失；双方都有过错的，应当各自承担相应的责任。（ ）</w:t>
        <w:br/>
        <w:br/>
        <w:t>5. 根据《中华人民共和国民法典》，当事人对合同条款的理解有争议的，应当按照合同所使用的词句、合同的有关条款、合同的目的、交易习惯以及诚实信用原则，确定该条款的真实意思。（ ）</w:t>
        <w:br/>
        <w:br/>
        <w:t>三、多项选择题（共2题，每题2分）</w:t>
        <w:br/>
        <w:br/>
        <w:t>1. 根据《中华人民共和国民法典》，下列哪些情形下，合同当事人可以解除合同？（ ）</w:t>
        <w:br/>
        <w:br/>
        <w:t>A. 因不可抗力致使不能实现合同目的</w:t>
        <w:br/>
        <w:br/>
        <w:t>B. 在履行期限届满前，当事人一方明确表示或者以自己的行为表明不履行主要债务</w:t>
        <w:br/>
        <w:br/>
        <w:t>C. 当事人一方迟延履行主要债务，经催告后在合理期限内仍未履行</w:t>
        <w:br/>
        <w:br/>
        <w:t>D. 当事人一方迟延履行债务或者有其他违约行为致使不能实现合同目的</w:t>
        <w:br/>
        <w:br/>
        <w:t>2. 根据《中华人民共和国民法典》，下列哪些情形下，合同无效？（ ）</w:t>
        <w:br/>
        <w:br/>
        <w:t>A. 一方以欺诈手段，使对方在违背真实意思的情况下订立的合同</w:t>
        <w:br/>
        <w:br/>
        <w:t>B. 恶意串通，损害他人合法权益</w:t>
        <w:br/>
        <w:br/>
        <w:t>C. 违反法律、行政法规的强制性规定</w:t>
        <w:br/>
        <w:br/>
        <w:t>D. 违背公序良俗</w:t>
        <w:br/>
        <w:br/>
        <w:t>四、填空题（共5题，每题2分）</w:t>
        <w:br/>
        <w:br/>
        <w:t>1. 根据《中华人民共和国民法典》，合同的内容由当事人约定，一般包括下列条款：（一）当事人的姓名或者名称和住所；（二）________；（三）数量；（四）质量；（五）价款或者报酬；（六）履行期限、地点和方式；（七）________；（八）解决争议的方法。</w:t>
        <w:br/>
        <w:br/>
        <w:t>2. 根据《中华人民共和国民法典》，当事人订立合同，可以采用书面形式、口头形式或者其他形式。法律、行政法规规定或者当事人约定采用特定形式的，应当采用________形式。</w:t>
        <w:br/>
        <w:br/>
        <w:t>3. 根据《中华人民共和国民法典》，当事人一方不履行合同义务或者履行合同义务不符合约定的，应当承担________责任。</w:t>
        <w:br/>
        <w:br/>
        <w:t>4. 根据《中华人民共和国民法典》，当事人对合同条款的理解有争议的，应当按照合同所使用的词句、合同的有关条款、合同的目的、交易习惯以及________原则，确定该条款的真实意思。</w:t>
        <w:br/>
        <w:br/>
        <w:t>5. 根据《中华人民共和国民法典》，当事人可以约定一方违约时应当根据违约情况向对方支付一定数额的违约金，也可以约定因违约产生的损失赔偿额的计算方法。约定的违约金低于造成的损失的，人民法院或者仲裁机构可以根据当事人的请求予以________。</w:t>
        <w:br/>
        <w:br/>
        <w:t>五、简答题（共2题，每题5分）</w:t>
        <w:br/>
        <w:br/>
        <w:t>1. 简述合同成立与合同生效的区别。</w:t>
        <w:br/>
        <w:br/>
        <w:t>2. 根据《中华人民共和国民法典》，简述合同解除的法定情形。</w:t>
        <w:br/>
        <w:br/>
        <w:t>答案及解析</w:t>
        <w:br/>
        <w:br/>
        <w:t>一、单项选择题（每题2分）</w:t>
        <w:br/>
        <w:br/>
        <w:t>1. 答案：B</w:t>
        <w:br/>
        <w:br/>
        <w:t>解析：根据《中华人民共和国民法典》第四百九十条，承诺生效时合同成立，但是法律另有规定或者当事人另有约定的除外。因此，合同成立的时间是承诺到达要约人时。选项A要约发出时合同尚未成立；选项C双方签字盖章时通常是合同生效的时间，而非成立时间；选项D合同生效是合同成立后的法律后果。</w:t>
        <w:br/>
        <w:br/>
        <w:t>2. 答案：C</w:t>
        <w:br/>
        <w:br/>
        <w:t>解析：根据《中华人民共和国民法典》第五百二十三条，当事人约定由第三人向债权人履行债务，第三人不履行债务或者履行债务不符合约定的，债务人应当向债权人承担违约责任。这属于第三人代为履行，而非债务转移或债务加入。债务转移是指债务人将债务全部或部分转移给第三人，需债权人同意；债务加入是指第三人加入债务关系，与债务人共同承担债务。</w:t>
        <w:br/>
        <w:br/>
        <w:t>3. 答案：A</w:t>
        <w:br/>
        <w:br/>
        <w:t>解析：根据《中华人民共和国民法典》第一百五十三条，有下列情形之一的，合同无效：（一）一方以欺诈手段，使对方在违背真实意思的情况下订立的合同，受欺诈方有权请求人民法院或者仲裁机构予以撤销；（二）恶意串通，损害他人合法权益；（三）违反法律、行政法规的强制性规定；（四）违背公序良俗。因此，选项A属于可撤销合同的情形，而非无效合同的情形。</w:t>
        <w:br/>
        <w:br/>
        <w:t>4. 答案：D</w:t>
        <w:br/>
        <w:br/>
        <w:t>解析：根据《中华人民共和国民法典》第五百六十六条，合同解除后，尚未履行的，终止履行；已经履行的，根据履行情况和合同性质，当事人可以请求恢复原状或者采取其他补救措施，并有权请求赔偿损失。因此，选项A、B、C都是合同解除后的法律后果。</w:t>
        <w:br/>
        <w:br/>
        <w:t>5. 答案：C</w:t>
        <w:br/>
        <w:br/>
        <w:t>解析：根据《中华人民共和国民法典》第四百九十六条，格式条款是当事人为了重复使用而预先拟定，并在订立合同时未与对方协商的条款。选项C"由法律直接规定"不属于格式条款的特点，而是法律条款的特点。</w:t>
        <w:br/>
        <w:br/>
        <w:t>6. 答案：D</w:t>
        <w:br/>
        <w:br/>
        <w:t>解析：仲裁与诉讼的主要区别包括：仲裁需要双方自愿达成仲裁协议；仲裁裁决具有终局性，一般不能再诉；仲裁程序通常比诉讼更为简便快捷；仲裁一般不公开进行，有利于保护商业秘密。因此，选项A、B、C都是仲裁与诉讼的区别。</w:t>
        <w:br/>
        <w:br/>
        <w:t>7. 答案：D</w:t>
        <w:br/>
        <w:br/>
        <w:t>解析：根据《中华人民共和国民法典》第一百四十七条、第一百五十一条，下列合同，当事人有权请求人民法院或者仲裁机构予以撤销：（一）基于重大误解订立的；（二）一方利用对方处于危困状态、缺乏判断能力等情形，致使民事法律行为成立时显失公平的；（三）一方以欺诈手段，使对方在违背真实意思的情况下订立的合同；（四）一方或者第三人以胁迫手段，使对方在违背真实意思的情况下订立的合同。选项D"违反法律、行政法规的强制性规定"属于合同无效的情形，而非可撤销的情形。</w:t>
        <w:br/>
        <w:br/>
        <w:t>8. 答案：A</w:t>
        <w:br/>
        <w:br/>
        <w:t>解析：根据《中华人民共和国民法典》第四百六十六条，对合同条款的理解有争议的，应当按照合同所使用的词句、合同的有关条款、合同的目的、交易习惯以及诚实信用原则，确定该条款的真实意思。这体现了合同解释的文义解释原则，即首先按照合同所使用的词句来确定合同条款的含义。</w:t>
        <w:br/>
        <w:br/>
        <w:t>9. 答案：C</w:t>
        <w:br/>
        <w:br/>
        <w:t>解析：根据《中华人民共和国民法典》第五百六十三条，有下列情形之一的，当事人可以解除合同：（一）因不可抗力致使不能实现合同目的；（二）在履行期限届满前，当事人一方明确表示或者以自己的行为表明不履行主要债务；（三）当事人一方迟延履行主要债务，经催告后在合理期限内仍未履行；（四）当事人一方迟延履行债务或者有其他违约行为致使不能实现合同目的；（五）法律规定的其他情形。选项C"当事人协商一致"属于约定解除的情形，而非法定解除的情形。</w:t>
        <w:br/>
        <w:br/>
        <w:t>10. 答案：D</w:t>
        <w:br/>
        <w:br/>
        <w:t>解析：根据《中华人民共和国民法典》第五百七十七条，当事人一方不履行合同义务或者履行合同义务不符合约定的，应当承担继续履行、采取补救措施或者赔偿损失等违约责任。选项D"罚款"不是合同违约责任的承担方式，罚款是行政机关对违法行为实施的行政处罚。</w:t>
        <w:br/>
        <w:br/>
        <w:t>二、判断题（每题2分）</w:t>
        <w:br/>
        <w:br/>
        <w:t>1. 答案：×</w:t>
        <w:br/>
        <w:br/>
        <w:t>解析：根据《中华人民共和国民法典》第四百九十条，承诺生效时合同成立，但是法律另有规定或者当事人另有约定的除外。合同成立并不一定需要双方签字或者盖章，除非法律、行政法规规定或者当事人约定采用特定形式。因此，该说法不完全正确。</w:t>
        <w:br/>
        <w:br/>
        <w:t>2. 答案：√</w:t>
        <w:br/>
        <w:br/>
        <w:t>解析：根据《中华人民共和国民法典》第四百九十六条，格式条款是当事人为了重复使用而预先拟定，并在订立合同时未与对方协商的条款。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因此，该说法正确。</w:t>
        <w:br/>
        <w:br/>
        <w:t>3. 答案：√</w:t>
        <w:br/>
        <w:br/>
        <w:t>解析：根据《中华人民共和国民法典》第五百八十五条，当事人可以约定一方违约时应当根据违约情况向对方支付一定数额的违约金，也可以约定因违约产生的损失赔偿额的计算方法。约定的违约金低于造成的损失的，人民法院或者仲裁机构可以根据当事人的请求予以增加；约定的违约金过分高于造成的损失的，人民法院或者仲裁机构可以根据当事人的请求予以适当减少。因此，该说法正确。</w:t>
        <w:br/>
        <w:br/>
        <w:t>4. 答案：√</w:t>
        <w:br/>
        <w:br/>
        <w:t>解析：根据《中华人民共和国民法典》第一百五十七条，民事法律行为无效、被撤销或者确定不发生效力后，行为人因该行为取得的财产，应当予以返还；不能返还或者没有必要返还的，应当折价补偿。有过错的一方应当赔偿对方由此所受到的损失；各方都有过错的，应当各自承担相应的责任。法律另有规定的，依照其规定。因此，该说法正确。</w:t>
        <w:br/>
        <w:br/>
        <w:t>5. 答案：√</w:t>
        <w:br/>
        <w:br/>
        <w:t>解析：根据《中华人民共和国民法典》第四百六十六条，对合同条款的理解有争议的，应当按照合同所使用的词句、合同的有关条款、合同的目的、交易习惯以及诚实信用原则，确定该条款的真实意思。因此，该说法正确。</w:t>
        <w:br/>
        <w:br/>
        <w:t>三、多项选择题（每题2分）</w:t>
        <w:br/>
        <w:br/>
        <w:t>1. 答案：ABCD</w:t>
        <w:br/>
        <w:br/>
        <w:t>解析：根据《中华人民共和国民法典》第五百六十三条，有下列情形之一的，当事人可以解除合同：（一）因不可抗力致使不能实现合同目的；（二）在履行期限届满前，当事人一方明确表示或者以自己的行为表明不履行主要债务；（三）当事人一方迟延履行主要债务，经催告后在合理期限内仍未履行；（四）当事人一方迟延履行债务或者有其他违约行为致使不能实现合同目的；（五）法律规定的其他情形。因此，选项A、B、C、D都是合同解除的法定情形。</w:t>
        <w:br/>
        <w:br/>
        <w:t>2. 答案：BCD</w:t>
        <w:br/>
        <w:br/>
        <w:t>解析：根据《中华人民共和国民法典》第一百五十三条，有下列情形之一的，合同无效：（一）一方以欺诈手段，使对方在违背真实意思的情况下订立的合同，受欺诈方有权请求人民法院或者仲裁机构予以撤销；（二）恶意串通，损害他人合法权益；（三）违反法律、行政法规的强制性规定；（四）违背公序良俗。选项A属于可撤销合同的情形，而非无效合同的情形。因此，选项B、C、D是合同无效的情形。</w:t>
        <w:br/>
        <w:br/>
        <w:t>四、填空题（每题2分）</w:t>
        <w:br/>
        <w:br/>
        <w:t>1. 答案：标的；违约责任</w:t>
        <w:br/>
        <w:br/>
        <w:t>解析：根据《中华人民共和国民法典》第四百七十条，合同的内容由当事人约定，一般包括下列条款：（一）当事人的姓名或者名称和住所；（二）标的；（三）数量；（四）质量；（五）价款或者报酬；（六）履行期限、地点和方式；（七）违约责任；（八）解决争议的方法。因此，第一个空应填"标的"，第二个空应填"违约责任"。</w:t>
        <w:br/>
        <w:br/>
        <w:t>2. 答案：特定</w:t>
        <w:br/>
        <w:br/>
        <w:t>解析：根据《中华人民共和国民法典》第四百六十九条，当事人订立合同，可以采用书面形式、口头形式或者其他形式。法律、行政法规规定或者当事人约定采用特定形式的，应当采用特定形式。因此，应填"特定"。</w:t>
        <w:br/>
        <w:br/>
        <w:t>3. 答案：违约</w:t>
        <w:br/>
        <w:br/>
        <w:t>解析：根据《中华人民共和国民法典》第五百七十七条，当事人一方不履行合同义务或者履行合同义务不符合约定的，应当承担继续履行、采取补救措施或者赔偿损失等违约责任。因此，应填"违约"。</w:t>
        <w:br/>
        <w:br/>
        <w:t>4. 答案：诚实信用</w:t>
        <w:br/>
        <w:br/>
        <w:t>解析：根据《中华人民共和国民法典》第四百六十六条，对合同条款的理解有争议的，应当按照合同所使用的词句、合同的有关条款、合同的目的、交易习惯以及诚实信用原则，确定该条款的真实意思。因此，应填"诚实信用"。</w:t>
        <w:br/>
        <w:br/>
        <w:t>5. 答案：增加</w:t>
        <w:br/>
        <w:br/>
        <w:t>解析：根据《中华人民共和国民法典》第五百八十五条，当事人可以约定一方违约时应当根据违约情况向对方支付一定数额的违约金，也可以约定因违约产生的损失赔偿额的计算方法。约定的违约金低于造成的损失的，人民法院或者仲裁机构可以根据当事人的请求予以增加；约定的违约金过分高于造成的损失的，人民法院或者仲裁机构可以根据当事人的请求予以适当减少。因此，应填"增加"。</w:t>
        <w:br/>
        <w:br/>
        <w:t>五、简答题（每题5分）</w:t>
        <w:br/>
        <w:br/>
        <w:t>1. 答案：</w:t>
        <w:br/>
        <w:br/>
        <w:t>合同成立与合同生效是两个不同的法律概念，其主要区别如下：</w:t>
        <w:br/>
        <w:br/>
        <w:t>（1）时间不同：合同成立是指当事人就合同内容达成一致，承诺生效时合同成立；而合同生效是指合同开始产生法律约束力，通常在合同成立后生效，但法律、行政法规规定或者当事人约定办理批准、登记等手续生效的，依照其规定。</w:t>
        <w:br/>
        <w:br/>
        <w:t>（2）要件不同：合同成立的要件是当事人意思表示一致；而合同生效除了当事人意思表示一致外，还需要符合法律规定的生效条件，如行为人具有相应的民事行为能力、意思表示真实、不违反法律或者社会公共利益等。</w:t>
        <w:br/>
        <w:br/>
        <w:t>（3）法律后果不同：合同成立后，当事人受到合同拘束，但合同内容尚未产生法律效力；合同生效后，合同内容产生法律效力，当事人应当按照约定履行合同义务，否则应当承担违约责任。</w:t>
        <w:br/>
        <w:br/>
        <w:t>（4）可撤销性不同：合同成立后，如果存在可撤销的情形，当事人可以请求撤销；而合同生效后，除非存在无效或者可撤销的情形，否则不能随意变更或解除。</w:t>
        <w:br/>
        <w:br/>
        <w:t>2. 答案：</w:t>
        <w:br/>
        <w:br/>
        <w:t>根据《中华人民共和国民法典》，合同解除的法定情形主要包括：</w:t>
        <w:br/>
        <w:br/>
        <w:t>（1）因不可抗力致使不能实现合同目的：不可抗力是指不能预见、不能避免且不能克服的客观情况，如自然灾害、战争等。当不可抗力导致合同目的无法实现时，当事人可以解除合同。</w:t>
        <w:br/>
        <w:br/>
        <w:t>（2）在履行期限届满前，当事人一方明确表示或者以自己的行为表明不履行主要债务：即预期违约，一方明确表示不履行或者以行为表明将不履行主要债务的，另一方可以解除合同。</w:t>
        <w:br/>
        <w:br/>
        <w:t>（3）当事人一方迟延履行主要债务，经催告后在合理期限内仍未履行：一方迟延履行主要债务，经另一方催告后在合理期限内仍未履行的，另一方可以解除合同。</w:t>
        <w:br/>
        <w:br/>
        <w:t>（4）当事人一方迟延履行债务或者有其他违约行为致使不能实现合同目的：即根本违约，一方的违约行为导致合同目的无法实现的，另一方可以解除合同。</w:t>
        <w:br/>
        <w:br/>
        <w:t>（5）法律规定的其他情形：如法律规定的其他解除合同的情形。</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