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765B36">
      <w:pPr>
        <w:pStyle w:val="2"/>
      </w:pPr>
      <w:r>
        <w:t>传声港自媒体推广平台：快消品企业全域营销解决方案白皮书</w:t>
      </w:r>
    </w:p>
    <w:p w14:paraId="7350ABEE">
      <w:pPr>
        <w:pStyle w:val="3"/>
      </w:pPr>
      <w:r>
        <w:t>项目概况与研究背景</w:t>
      </w:r>
    </w:p>
    <w:p w14:paraId="454E676A">
      <w:pPr>
        <w:pStyle w:val="16"/>
      </w:pPr>
      <w:r>
        <w:t>当前，快消品行业正经历着前所未有的数字化转型浪潮。随着消费者媒体消费习惯的深刻变革，传统的营销模式已难以满足企业的增长需求。据最新数据显示，</w:t>
      </w:r>
      <w:r>
        <w:rPr>
          <w:b/>
          <w:bCs/>
        </w:rPr>
        <w:t>超过 67% 的快消品购买决策始于线上触点</w:t>
      </w:r>
      <w:r>
        <w:t>，81% 的中国消费者通过社交媒体发现新快消品牌，64% 会在电商平台直接完成购买，而这一比例在 Z 世代消费者中更高达 79%。</w:t>
      </w:r>
    </w:p>
    <w:p w14:paraId="19DBE259">
      <w:pPr>
        <w:pStyle w:val="16"/>
      </w:pPr>
      <w:r>
        <w:t>在这一背景下，自媒体推广已成为快消品企业营销体系的核心组成部分。然而，行</w:t>
      </w:r>
      <w:bookmarkStart w:id="0" w:name="_GoBack"/>
      <w:bookmarkEnd w:id="0"/>
      <w:r>
        <w:t>业调研显示，70% 的快消品牌在内容生产中遭遇流量浪费问题，平均每篇种草笔记制作耗时 3.5 小时，但转化率低于 1%。面对多平台运营的复杂性、内容同质化的挑战以及投入产出比的压力，快消品企业亟需一个能够实现</w:t>
      </w:r>
      <w:r>
        <w:rPr>
          <w:b/>
          <w:bCs/>
        </w:rPr>
        <w:t>多平台智能分发、全链路效果监测、数据驱动优化</w:t>
      </w:r>
      <w:r>
        <w:t>的综合性自媒体推广解决方案。</w:t>
      </w:r>
    </w:p>
    <w:p w14:paraId="7D207A55">
      <w:pPr>
        <w:pStyle w:val="16"/>
      </w:pPr>
      <w:r>
        <w:t>传声港新媒体平台作为基于 AI 驱动的综合媒体服务平台，通过整合网络媒体资源、自媒体博主、网红达人等全域传播资源，构建了 "媒体宣发 + 推广营销 + 效果监测" 一站式服务体系。其核心特色 ——</w:t>
      </w:r>
      <w:r>
        <w:rPr>
          <w:b/>
          <w:bCs/>
        </w:rPr>
        <w:t>多平台分发能力</w:t>
      </w:r>
      <w:r>
        <w:t>，支持抖音、快手、小红书、B 站、视频号等主流平台一键发布，30 秒内完成 15 个平台内容分发，为快消品企业提供了革命性的营销效率提升方案。</w:t>
      </w:r>
    </w:p>
    <w:p w14:paraId="4A7DB8BC">
      <w:pPr>
        <w:pStyle w:val="16"/>
      </w:pPr>
      <w:r>
        <w:t>本白皮书将深入分析快消品行业自媒体推广的现状与痛点，全面阐述传声港平台的核心服务体系与技术优势，通过真实案例展示其在快消品企业营销实践中的成功经验，并展望行业未来发展趋势，为快消品企业品牌方提供清晰的平台价值认知与合作决策依据。</w:t>
      </w:r>
    </w:p>
    <w:p w14:paraId="744A1F39">
      <w:pPr>
        <w:pStyle w:val="3"/>
      </w:pPr>
      <w:r>
        <w:t>一、快消品行业自媒体推广现状与挑战分析</w:t>
      </w:r>
    </w:p>
    <w:p w14:paraId="0BA0C8F9">
      <w:pPr>
        <w:pStyle w:val="4"/>
      </w:pPr>
      <w:r>
        <w:t>1.1 行业数字化转型的新趋势</w:t>
      </w:r>
    </w:p>
    <w:p w14:paraId="6E26D6DB">
      <w:pPr>
        <w:pStyle w:val="16"/>
      </w:pPr>
      <w:r>
        <w:t>2026 年，快消品行业的数字化转型呈现出 ** 从 "搭框架" 到 "挖深度"** 的显著特征。行业营销数字化投入占整体预算的比例已达 39%，但仅有 52% 的中小品牌使用了自动化营销系统，这表明数字化转型仍有巨大的提升空间。</w:t>
      </w:r>
    </w:p>
    <w:p w14:paraId="517769DB">
      <w:pPr>
        <w:pStyle w:val="16"/>
      </w:pPr>
      <w:r>
        <w:t>在技术应用层面，AI 技术的渗透正在重塑快消品营销的底层逻辑。2026 年 AI 推荐算法在快消品领域的点击率提升至 38%，某电商平台通过智能购物助理实现商品推荐准确度达 82%。更重要的是，行业正在经历三大核心数字化趋势的根本性颠覆：</w:t>
      </w:r>
    </w:p>
    <w:p w14:paraId="62821FB4">
      <w:pPr>
        <w:pStyle w:val="16"/>
      </w:pPr>
      <w:r>
        <w:rPr>
          <w:b/>
          <w:bCs/>
        </w:rPr>
        <w:t>第一，AI 驱动的个性化消费革命</w:t>
      </w:r>
      <w:r>
        <w:t>。AI 技术能够基于消费者数据标签，实时、大规模地生成千人千面的营销内容。这种技术突破使得传统的 "一刀切" 营销模式彻底失效，取而代之的是精准到个体的个性化触达。</w:t>
      </w:r>
    </w:p>
    <w:p w14:paraId="0328C7CD">
      <w:pPr>
        <w:pStyle w:val="16"/>
      </w:pPr>
      <w:r>
        <w:rPr>
          <w:b/>
          <w:bCs/>
        </w:rPr>
        <w:t>第二，内容工业化生产</w:t>
      </w:r>
      <w:r>
        <w:t>。从 "单点爆款" 到 "资产复利"，AI 技术正在实现营销的 "工业化增长"。企业不再依赖偶然的爆款内容，而是通过系统化的内容生产与分发体系，实现可持续的营销增长。</w:t>
      </w:r>
    </w:p>
    <w:p w14:paraId="78928A40">
      <w:pPr>
        <w:pStyle w:val="16"/>
      </w:pPr>
      <w:r>
        <w:rPr>
          <w:b/>
          <w:bCs/>
        </w:rPr>
        <w:t>第三，数据基建的全面升级</w:t>
      </w:r>
      <w:r>
        <w:t>。企业正在搭建全链路数字底座，实现营销的 "端到端智能进化"。从战略定位到效果评估，数据贯穿营销全流程，为每一次决策提供科学依据。</w:t>
      </w:r>
    </w:p>
    <w:p w14:paraId="7602905C">
      <w:pPr>
        <w:pStyle w:val="4"/>
      </w:pPr>
      <w:r>
        <w:t>1.2 消费者行为的深刻变革</w:t>
      </w:r>
    </w:p>
    <w:p w14:paraId="6255869F">
      <w:pPr>
        <w:pStyle w:val="16"/>
      </w:pPr>
      <w:r>
        <w:t>消费者媒体消费习惯的变化为快消品营销带来了新的机遇与挑战。</w:t>
      </w:r>
      <w:r>
        <w:rPr>
          <w:b/>
          <w:bCs/>
        </w:rPr>
        <w:t>媒体消费已达到上限</w:t>
      </w:r>
      <w:r>
        <w:t>，近四分之三的消费者表示品牌发送的信息过多，导致他们选择忽略。这种 "信息过载" 现象要求企业必须从 "说更多" 转向 "让消费者感受更多"。</w:t>
      </w:r>
    </w:p>
    <w:p w14:paraId="3CF8C8AF">
      <w:pPr>
        <w:pStyle w:val="16"/>
      </w:pPr>
      <w:r>
        <w:t>在媒体渠道选择上，消费者呈现出明显的</w:t>
      </w:r>
      <w:r>
        <w:rPr>
          <w:b/>
          <w:bCs/>
        </w:rPr>
        <w:t>平台分化特征</w:t>
      </w:r>
      <w:r>
        <w:t>：</w:t>
      </w:r>
    </w:p>
    <w:p w14:paraId="5918F1FC">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256"/>
        <w:gridCol w:w="2401"/>
        <w:gridCol w:w="2304"/>
        <w:gridCol w:w="2305"/>
      </w:tblGrid>
      <w:tr w14:paraId="234E4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4640060">
            <w:pPr>
              <w:pStyle w:val="16"/>
            </w:pPr>
            <w:r>
              <w:t>媒体类型</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FF9FA24">
            <w:pPr>
              <w:pStyle w:val="16"/>
            </w:pPr>
            <w:r>
              <w:t>主要用户群体</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DF9F95B">
            <w:pPr>
              <w:pStyle w:val="16"/>
            </w:pPr>
            <w:r>
              <w:t>核心特征</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9BA8171">
            <w:pPr>
              <w:pStyle w:val="16"/>
            </w:pPr>
            <w:r>
              <w:t>营销价值</w:t>
            </w:r>
          </w:p>
        </w:tc>
      </w:tr>
      <w:tr w14:paraId="7B3C7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4D27E04">
            <w:pPr>
              <w:pStyle w:val="16"/>
            </w:pPr>
            <w:r>
              <w:t>社交媒体影响者</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25C407B">
            <w:pPr>
              <w:pStyle w:val="16"/>
            </w:pPr>
            <w:r>
              <w:t>18-29 岁年轻人（38%）</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4368591">
            <w:pPr>
              <w:pStyle w:val="16"/>
            </w:pPr>
            <w:r>
              <w:t>信任度高、互动性强</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CABC763">
            <w:pPr>
              <w:pStyle w:val="16"/>
            </w:pPr>
            <w:r>
              <w:t>品牌种草、口碑传播</w:t>
            </w:r>
          </w:p>
        </w:tc>
      </w:tr>
      <w:tr w14:paraId="39DB9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623E816">
            <w:pPr>
              <w:pStyle w:val="16"/>
            </w:pPr>
            <w:r>
              <w:t>播客</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DF9EF45">
            <w:pPr>
              <w:pStyle w:val="16"/>
            </w:pPr>
            <w:r>
              <w:t>34% 美国人，周均 8.3 集</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96F6744">
            <w:pPr>
              <w:pStyle w:val="16"/>
            </w:pPr>
            <w:r>
              <w:t>伴随性消费、注意力集中</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3FB8A08">
            <w:pPr>
              <w:pStyle w:val="16"/>
            </w:pPr>
            <w:r>
              <w:t>深度内容营销</w:t>
            </w:r>
          </w:p>
        </w:tc>
      </w:tr>
      <w:tr w14:paraId="4225B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1A47E8A">
            <w:pPr>
              <w:pStyle w:val="16"/>
            </w:pPr>
            <w:r>
              <w:t>传统搜索</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AE4000F">
            <w:pPr>
              <w:pStyle w:val="16"/>
            </w:pPr>
            <w:r>
              <w:t>使用率下降</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39146B6">
            <w:pPr>
              <w:pStyle w:val="16"/>
            </w:pPr>
            <w:r>
              <w:t>目的性强、决策导向</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91D14F2">
            <w:pPr>
              <w:pStyle w:val="16"/>
            </w:pPr>
            <w:r>
              <w:t>品牌认知建立</w:t>
            </w:r>
          </w:p>
        </w:tc>
      </w:tr>
      <w:tr w14:paraId="3384E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CE1E958">
            <w:pPr>
              <w:pStyle w:val="16"/>
            </w:pPr>
            <w:r>
              <w:t>AI 聊天机器人</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B7D749E">
            <w:pPr>
              <w:pStyle w:val="16"/>
            </w:pPr>
            <w:r>
              <w:t>10% 成年人获取新闻</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3554B75">
            <w:pPr>
              <w:pStyle w:val="16"/>
            </w:pPr>
            <w:r>
              <w:t>信息获取效率高</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6FE5A49">
            <w:pPr>
              <w:pStyle w:val="16"/>
            </w:pPr>
            <w:r>
              <w:t>即时服务、智能交互</w:t>
            </w:r>
          </w:p>
        </w:tc>
      </w:tr>
    </w:tbl>
    <w:p w14:paraId="5D12A117">
      <w:pPr>
        <w:pStyle w:val="16"/>
      </w:pPr>
      <w:r>
        <w:t>消费者决策路径也在发生根本性变化。从 "冲动型决策" 向 **"对比型决策"** 转变，消费者更加理性，基于多维度信息对比做出购买决策。同时，购买渠道呈现多元化特征，消费者平均在 7.8 个渠道购买快消品，决策周期从 "天级" 压缩至 "小时级" 甚至 "分钟级"。</w:t>
      </w:r>
    </w:p>
    <w:p w14:paraId="46E34C3D">
      <w:pPr>
        <w:pStyle w:val="16"/>
      </w:pPr>
      <w:r>
        <w:t>更值得关注的是，消费者的价值观正在重塑。"寒酸美学" 兴起，年轻人追求 "我会买" 而非 "我买得起"，通过创意解构品牌溢价。这种消费理念的转变要求快消品企业必须重新思考品牌价值主张与传播策略。</w:t>
      </w:r>
    </w:p>
    <w:p w14:paraId="2BC6E41C">
      <w:pPr>
        <w:pStyle w:val="4"/>
      </w:pPr>
      <w:r>
        <w:t>1.3 多平台运营的复杂性挑战</w:t>
      </w:r>
    </w:p>
    <w:p w14:paraId="52BDAB96">
      <w:pPr>
        <w:pStyle w:val="16"/>
      </w:pPr>
      <w:r>
        <w:t>快消品企业在自媒体推广中面临的首要挑战是</w:t>
      </w:r>
      <w:r>
        <w:rPr>
          <w:b/>
          <w:bCs/>
        </w:rPr>
        <w:t>多平台运营的复杂性</w:t>
      </w:r>
      <w:r>
        <w:t>。跨平台运营痛点在 2026 年升级为效率与合规的双重困境：</w:t>
      </w:r>
    </w:p>
    <w:p w14:paraId="268410CB">
      <w:pPr>
        <w:pStyle w:val="16"/>
      </w:pPr>
      <w:r>
        <w:rPr>
          <w:b/>
          <w:bCs/>
        </w:rPr>
        <w:t>操作效率低下</w:t>
      </w:r>
      <w:r>
        <w:t>：单篇内容分发 3 个平台需要 1.5-2.5 小时，且容易出现格式、标签问题。传统的人工分发模式不仅耗时费力，还难以保证内容在不同平台的适配性。</w:t>
      </w:r>
    </w:p>
    <w:p w14:paraId="2F090D16">
      <w:pPr>
        <w:pStyle w:val="16"/>
      </w:pPr>
      <w:r>
        <w:rPr>
          <w:b/>
          <w:bCs/>
        </w:rPr>
        <w:t>账号管理风险高</w:t>
      </w:r>
      <w:r>
        <w:t>：多角色账号分级混乱，手动切换容易导致关联封禁。特别是在平台规则日益严格的背景下，一个账号的违规可能影响整个品牌的多平台布局。</w:t>
      </w:r>
    </w:p>
    <w:p w14:paraId="1A105AAF">
      <w:pPr>
        <w:pStyle w:val="16"/>
      </w:pPr>
      <w:r>
        <w:rPr>
          <w:b/>
          <w:bCs/>
        </w:rPr>
        <w:t>发布时机难把控</w:t>
      </w:r>
      <w:r>
        <w:t>：各平台活跃时段细分，手动定时容易错过黄金窗口。不同平台的用户活跃时间存在显著差异，错过最佳发布时机将直接影响内容的曝光量和互动率。</w:t>
      </w:r>
    </w:p>
    <w:p w14:paraId="4FF7DF49">
      <w:pPr>
        <w:pStyle w:val="16"/>
      </w:pPr>
      <w:r>
        <w:rPr>
          <w:b/>
          <w:bCs/>
        </w:rPr>
        <w:t>合规成本高企</w:t>
      </w:r>
      <w:r>
        <w:t>：平台严打违规内容，手动审核难以规避风险。随着监管政策的收紧，内容合规性成为企业必须重点关注的问题。</w:t>
      </w:r>
    </w:p>
    <w:p w14:paraId="328E617E">
      <w:pPr>
        <w:pStyle w:val="16"/>
      </w:pPr>
      <w:r>
        <w:t>在内容创作方面，企业面临着 **"量" 与 "质" 的双重压力 **。人力成本与内容质量的矛盾是促销节点的核心痛点，传统内容创作模式下，一个促销节点需要文案、设计、运营多岗位协作，按每条内容平均创作 1 小时计算，100 条内容就需要 100 人时。</w:t>
      </w:r>
    </w:p>
    <w:p w14:paraId="3CB70EBB">
      <w:pPr>
        <w:pStyle w:val="16"/>
      </w:pPr>
      <w:r>
        <w:t>更为严峻的是，快消品行业在抖音、小红书等平台的内容同质化率高达 65%，超过 60% 的品牌营销活动采用相似的 "挑战赛 + KOL 测评" 模式，导致用户审美疲劳。这种同质化竞争不仅降低了营销效果，还推高了获客成本。</w:t>
      </w:r>
    </w:p>
    <w:p w14:paraId="35171B2E">
      <w:pPr>
        <w:pStyle w:val="4"/>
      </w:pPr>
      <w:r>
        <w:t>1.4 数据孤岛与效果评估困境</w:t>
      </w:r>
    </w:p>
    <w:p w14:paraId="6FD44DC9">
      <w:pPr>
        <w:pStyle w:val="16"/>
      </w:pPr>
      <w:r>
        <w:rPr>
          <w:b/>
          <w:bCs/>
        </w:rPr>
        <w:t>数据孤岛现象</w:t>
      </w:r>
      <w:r>
        <w:t>严重阻碍了快消品企业的精细化运营。品牌在不同平台积累的用户行为数据难以互通，某日化企业同时运营抖音、小红书、微信三个渠道，却因缺乏统一数据中台，无法识别同一用户的跨平台消费偏好，导致重复投放率高达 35%，严重浪费营销资源。</w:t>
      </w:r>
    </w:p>
    <w:p w14:paraId="597799B5">
      <w:pPr>
        <w:pStyle w:val="16"/>
      </w:pPr>
      <w:r>
        <w:t>在效果评估方面，企业面临着</w:t>
      </w:r>
      <w:r>
        <w:rPr>
          <w:b/>
          <w:bCs/>
        </w:rPr>
        <w:t>转化链路断裂</w:t>
      </w:r>
      <w:r>
        <w:t>的难题。从内容曝光到用户转化（购买、留资、复购）的路径模糊，短视频 "点赞高但加粉少"、直播 "场观高但下单低"、私域 "好友多但互动弱"。这种现象背后反映的是企业缺乏对用户行为路径的完整认知和精准归因。</w:t>
      </w:r>
    </w:p>
    <w:p w14:paraId="7429D9B8">
      <w:pPr>
        <w:pStyle w:val="16"/>
      </w:pPr>
      <w:r>
        <w:t>同时，</w:t>
      </w:r>
      <w:r>
        <w:rPr>
          <w:b/>
          <w:bCs/>
        </w:rPr>
        <w:t>算法规则的动态变化</w:t>
      </w:r>
      <w:r>
        <w:t>给企业运营带来了巨大挑战。平台算法迭代加速，如抖音的 "兴趣推荐 + 货架电商" 双逻辑、微信视频号的 "社交 + 算法" 分发，企业难以持续把握流量密码。</w:t>
      </w:r>
    </w:p>
    <w:p w14:paraId="7E7A7C37">
      <w:pPr>
        <w:pStyle w:val="4"/>
      </w:pPr>
      <w:r>
        <w:t>1.5 投入产出比的压力与机遇</w:t>
      </w:r>
    </w:p>
    <w:p w14:paraId="6AE37E9B">
      <w:pPr>
        <w:pStyle w:val="16"/>
      </w:pPr>
      <w:r>
        <w:t>尽管面临诸多挑战，快消品行业在自媒体推广方面的投入仍在持续增长。联合利华的案例最具代表性：其社媒广告预算从 2024 年的 31 亿美元（占比 30%）提升到 2025 年的 51 亿美元（占比 50%）以上，增幅近 28 亿美元。</w:t>
      </w:r>
    </w:p>
    <w:p w14:paraId="25FB01FE">
      <w:pPr>
        <w:pStyle w:val="16"/>
      </w:pPr>
      <w:r>
        <w:t>行业整体预算分配呈现以下特征：</w:t>
      </w:r>
    </w:p>
    <w:p w14:paraId="515DA801">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760"/>
        <w:gridCol w:w="2760"/>
        <w:gridCol w:w="2760"/>
      </w:tblGrid>
      <w:tr w14:paraId="150A7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3A38FCF">
            <w:pPr>
              <w:pStyle w:val="16"/>
            </w:pPr>
            <w:r>
              <w:t>预算项目</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6DBDDEA">
            <w:pPr>
              <w:pStyle w:val="16"/>
            </w:pPr>
            <w:r>
              <w:t>占比</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8BE515B">
            <w:pPr>
              <w:pStyle w:val="16"/>
            </w:pPr>
            <w:r>
              <w:t>主要用途</w:t>
            </w:r>
          </w:p>
        </w:tc>
      </w:tr>
      <w:tr w14:paraId="4CD1F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0A22E58">
            <w:pPr>
              <w:pStyle w:val="16"/>
            </w:pPr>
            <w:r>
              <w:t>达人合作</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B4B674A">
            <w:pPr>
              <w:pStyle w:val="16"/>
            </w:pPr>
            <w:r>
              <w:t>50%</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3EC676B">
            <w:pPr>
              <w:pStyle w:val="16"/>
            </w:pPr>
            <w:r>
              <w:t>KOC 铺量、腰头部达人合作、直播专场</w:t>
            </w:r>
          </w:p>
        </w:tc>
      </w:tr>
      <w:tr w14:paraId="00DE7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11356C9">
            <w:pPr>
              <w:pStyle w:val="16"/>
            </w:pPr>
            <w:r>
              <w:t>内容制作</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88A04CE">
            <w:pPr>
              <w:pStyle w:val="16"/>
            </w:pPr>
            <w:r>
              <w:t>20%</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13A1523">
            <w:pPr>
              <w:pStyle w:val="16"/>
            </w:pPr>
            <w:r>
              <w:t>拍摄设备、素材采购、文案外包</w:t>
            </w:r>
          </w:p>
        </w:tc>
      </w:tr>
      <w:tr w14:paraId="5FC1C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3340937">
            <w:pPr>
              <w:pStyle w:val="16"/>
            </w:pPr>
            <w:r>
              <w:t>流量投放</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663CF7F">
            <w:pPr>
              <w:pStyle w:val="16"/>
            </w:pPr>
            <w:r>
              <w:t>20%</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099D6B4">
            <w:pPr>
              <w:pStyle w:val="16"/>
            </w:pPr>
            <w:r>
              <w:t>抖音信息流、小红书薯条、微信朋友圈广告</w:t>
            </w:r>
          </w:p>
        </w:tc>
      </w:tr>
      <w:tr w14:paraId="68871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78FCD3A">
            <w:pPr>
              <w:pStyle w:val="16"/>
            </w:pPr>
            <w:r>
              <w:t>活动福利</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F1680DC">
            <w:pPr>
              <w:pStyle w:val="16"/>
            </w:pPr>
            <w:r>
              <w:t>10%</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1DB5E7E">
            <w:pPr>
              <w:pStyle w:val="16"/>
            </w:pPr>
            <w:r>
              <w:t>用户奖品、优惠券、私域福利</w:t>
            </w:r>
          </w:p>
        </w:tc>
      </w:tr>
    </w:tbl>
    <w:p w14:paraId="7453C414">
      <w:pPr>
        <w:pStyle w:val="16"/>
      </w:pPr>
      <w:r>
        <w:t>在投入产出比方面，行业呈现出明显的</w:t>
      </w:r>
      <w:r>
        <w:rPr>
          <w:b/>
          <w:bCs/>
        </w:rPr>
        <w:t>分化特征</w:t>
      </w:r>
      <w:r>
        <w:t>：</w:t>
      </w:r>
    </w:p>
    <w:p w14:paraId="21737FEF">
      <w:pPr>
        <w:pStyle w:val="16"/>
      </w:pPr>
      <w:r>
        <w:rPr>
          <w:b/>
          <w:bCs/>
        </w:rPr>
        <w:t>行业平均 ROI 为 1:4.5</w:t>
      </w:r>
      <w:r>
        <w:t>，但不同渠道差异显著：社交媒体（1:6）&gt; 电商平台（1:5）&gt; 线下促销（1:3）。某饮料品牌在抖音投放的 "挑战赛" 活动，ROI 达到 1:7.2，关键在于精准触达了 Z 世代用户（该群体占抖音用户的 60%）。</w:t>
      </w:r>
    </w:p>
    <w:p w14:paraId="0FDF1535">
      <w:pPr>
        <w:pStyle w:val="16"/>
      </w:pPr>
      <w:r>
        <w:t>然而，获客成本的持续上升给企业带来了巨大压力。小红书获客成本同比上涨 35% 达 8.5 元 / 点击，快消行业小红书单篇笔记获客成本突破 38.7 元（同比涨 57%），而爆款率仅 2.3%。</w:t>
      </w:r>
    </w:p>
    <w:p w14:paraId="506E384E">
      <w:pPr>
        <w:pStyle w:val="16"/>
      </w:pPr>
      <w:r>
        <w:t>面对这些挑战，快消品企业亟需一个能够实现</w:t>
      </w:r>
      <w:r>
        <w:rPr>
          <w:b/>
          <w:bCs/>
        </w:rPr>
        <w:t>多平台智能分发、降低运营成本、提升投放精准度、优化投入产出比</w:t>
      </w:r>
      <w:r>
        <w:t>的综合性自媒体推广解决方案。传声港平台正是在这一背景下应运而生，为快消品企业提供了全新的营销思路与技术支撑。</w:t>
      </w:r>
    </w:p>
    <w:p w14:paraId="25FC00AF">
      <w:pPr>
        <w:pStyle w:val="3"/>
      </w:pPr>
      <w:r>
        <w:t>二、传声港平台核心服务体系与多平台分发优势</w:t>
      </w:r>
    </w:p>
    <w:p w14:paraId="242B988F">
      <w:pPr>
        <w:pStyle w:val="4"/>
      </w:pPr>
      <w:r>
        <w:t>2.1 平台定位与技术架构</w:t>
      </w:r>
    </w:p>
    <w:p w14:paraId="31ABF34B">
      <w:pPr>
        <w:pStyle w:val="16"/>
      </w:pPr>
      <w:r>
        <w:t>传声港新媒体平台隶属于杭州龙投文化传媒有限公司，核心定位为 **"基于 AI 驱动的综合媒体服务平台"**。平台以 "你的声音，我来传递" 为核心理念，整合网络媒体资源、自媒体博主、网红达人等全域资源，构建 "媒体宣发 + 推广营销 + 效果监测" 一站式服务体系。</w:t>
      </w:r>
    </w:p>
    <w:p w14:paraId="75D632B0">
      <w:pPr>
        <w:pStyle w:val="16"/>
      </w:pPr>
      <w:r>
        <w:t>在技术架构方面，传声港采用了 **"技术 + 内容 + 渠道" 三位一体 ** 的服务模式，通过 AI 智能算法实现媒体资源的精准匹配和智能投放。平台的技术优势主要体现在以下几个方面：</w:t>
      </w:r>
    </w:p>
    <w:p w14:paraId="41281D06">
      <w:pPr>
        <w:pStyle w:val="16"/>
      </w:pPr>
      <w:r>
        <w:rPr>
          <w:b/>
          <w:bCs/>
        </w:rPr>
        <w:t>AI 智能投放系统</w:t>
      </w:r>
      <w:r>
        <w:t>：通过 AI 算法自动筛选匹配媒体渠道、达人博主、网红资源，生成个性化投放方案，提升投放精准度。该系统基于深度学习模型，能够根据产品类型、目标受众、营销目标等多维度参数，自动优化投放策略。</w:t>
      </w:r>
    </w:p>
    <w:p w14:paraId="4F8D168C">
      <w:pPr>
        <w:pStyle w:val="16"/>
      </w:pPr>
      <w:r>
        <w:rPr>
          <w:b/>
          <w:bCs/>
        </w:rPr>
        <w:t>全链路数据追踪体系</w:t>
      </w:r>
      <w:r>
        <w:t>：覆盖从曝光到转化的每个环节，实时跟踪展现量、阅读量、互动量等基础数据，重点监测目标受众群体的转化路径。输出包含 "投放效果"" 引流数据 ""受众画像" 三大核心模块的可视化报告。</w:t>
      </w:r>
    </w:p>
    <w:p w14:paraId="123AA7FA">
      <w:pPr>
        <w:pStyle w:val="16"/>
      </w:pPr>
      <w:r>
        <w:rPr>
          <w:b/>
          <w:bCs/>
        </w:rPr>
        <w:t>智能内容生产能力</w:t>
      </w:r>
      <w:r>
        <w:t>：结合 AI 技术实现内容的智能创作和优化。通过自然语言处理技术分析产品核心卖点，自动生成适配不同平台的营销文案；利用计算机视觉技术，从素材中智能提取精华片段，制作个性化的短视频内容。</w:t>
      </w:r>
    </w:p>
    <w:p w14:paraId="1E8833D9">
      <w:pPr>
        <w:pStyle w:val="16"/>
      </w:pPr>
      <w:r>
        <w:rPr>
          <w:b/>
          <w:bCs/>
        </w:rPr>
        <w:t>GEO 优化服务</w:t>
      </w:r>
      <w:r>
        <w:t>：提供 deepseek、豆包、元宝、通义千问等通用模型问答结果推荐，通过优化推荐结果排名，进一步提升内容曝光精准度与触达效率。</w:t>
      </w:r>
    </w:p>
    <w:p w14:paraId="1AAF5703">
      <w:pPr>
        <w:pStyle w:val="4"/>
      </w:pPr>
      <w:r>
        <w:t>2.2 五大核心业务板块</w:t>
      </w:r>
    </w:p>
    <w:p w14:paraId="40080DED">
      <w:pPr>
        <w:pStyle w:val="16"/>
      </w:pPr>
      <w:r>
        <w:t>传声港依托全域资源整合优势，构建了五大核心业务板块，形成覆盖 **"官方背书 - 内容种草 - 流量引爆 - 创意支撑 - 全民传播"** 的全链路服务矩阵：</w:t>
      </w:r>
    </w:p>
    <w:p w14:paraId="42660584">
      <w:pPr>
        <w:pStyle w:val="5"/>
      </w:pPr>
      <w:r>
        <w:t>2.2.1 媒体发稿服务 —— 权威背书的基石</w:t>
      </w:r>
    </w:p>
    <w:p w14:paraId="6F3423E2">
      <w:pPr>
        <w:pStyle w:val="16"/>
      </w:pPr>
      <w:r>
        <w:t>媒体发稿服务定位为 "新闻媒体聚合发稿平台"，核心特色在于 AI 驱动的新闻媒体智能投放。平台已与</w:t>
      </w:r>
      <w:r>
        <w:rPr>
          <w:b/>
          <w:bCs/>
        </w:rPr>
        <w:t>128 家中央级媒体、5000 + 地方权威媒体</w:t>
      </w:r>
      <w:r>
        <w:t>建立深度合作，构建起覆盖政治、财经、科技、文化等全领域的传播网络。</w:t>
      </w:r>
    </w:p>
    <w:p w14:paraId="068A3B19">
      <w:pPr>
        <w:pStyle w:val="16"/>
      </w:pPr>
      <w:r>
        <w:t>媒体资源的权威性和覆盖面是传声港的核心优势：</w:t>
      </w:r>
    </w:p>
    <w:p w14:paraId="5FFA52D3">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291"/>
        <w:gridCol w:w="2347"/>
        <w:gridCol w:w="2292"/>
        <w:gridCol w:w="2336"/>
      </w:tblGrid>
      <w:tr w14:paraId="38FE0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1976044">
            <w:pPr>
              <w:pStyle w:val="16"/>
            </w:pPr>
            <w:r>
              <w:t>媒体层级</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3F927DE">
            <w:pPr>
              <w:pStyle w:val="16"/>
            </w:pPr>
            <w:r>
              <w:t>代表媒体</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202100D">
            <w:pPr>
              <w:pStyle w:val="16"/>
            </w:pPr>
            <w:r>
              <w:t>覆盖范围</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131A940">
            <w:pPr>
              <w:pStyle w:val="16"/>
            </w:pPr>
            <w:r>
              <w:t>核心价值</w:t>
            </w:r>
          </w:p>
        </w:tc>
      </w:tr>
      <w:tr w14:paraId="28C0C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DED0F5D">
            <w:pPr>
              <w:pStyle w:val="16"/>
            </w:pPr>
            <w:r>
              <w:t>央媒及官方平台</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CAB1FA8">
            <w:pPr>
              <w:pStyle w:val="16"/>
            </w:pPr>
            <w:r>
              <w:t>人民网、新华网、光明网、中国新闻网</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DBC89CD">
            <w:pPr>
              <w:pStyle w:val="16"/>
            </w:pPr>
            <w:r>
              <w:t>全国性权威覆盖</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E3EC487">
            <w:pPr>
              <w:pStyle w:val="16"/>
            </w:pPr>
            <w:r>
              <w:t>最高级别品牌背书</w:t>
            </w:r>
          </w:p>
        </w:tc>
      </w:tr>
      <w:tr w14:paraId="7D62C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73A29A3">
            <w:pPr>
              <w:pStyle w:val="16"/>
            </w:pPr>
            <w:r>
              <w:t>主流新闻门户</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BF2E90F">
            <w:pPr>
              <w:pStyle w:val="16"/>
            </w:pPr>
            <w:r>
              <w:t>新浪网、腾讯网、网易、搜狐</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09DDBD2">
            <w:pPr>
              <w:pStyle w:val="16"/>
            </w:pPr>
            <w:r>
              <w:t>海量用户基础</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A7EECAB">
            <w:pPr>
              <w:pStyle w:val="16"/>
            </w:pPr>
            <w:r>
              <w:t>快速曝光、广泛传播</w:t>
            </w:r>
          </w:p>
        </w:tc>
      </w:tr>
      <w:tr w14:paraId="47A3E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E5A60BB">
            <w:pPr>
              <w:pStyle w:val="16"/>
            </w:pPr>
            <w:r>
              <w:t>地方媒体矩阵</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0F91AEC">
            <w:pPr>
              <w:pStyle w:val="16"/>
            </w:pPr>
            <w:r>
              <w:t>34 个省级行政区、280 + 地级市、1300 + 县域</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AEBE220">
            <w:pPr>
              <w:pStyle w:val="16"/>
            </w:pPr>
            <w:r>
              <w:t>本地化精准触达</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F509026">
            <w:pPr>
              <w:pStyle w:val="16"/>
            </w:pPr>
            <w:r>
              <w:t>区域市场渗透</w:t>
            </w:r>
          </w:p>
        </w:tc>
      </w:tr>
      <w:tr w14:paraId="475A1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B699376">
            <w:pPr>
              <w:pStyle w:val="16"/>
            </w:pPr>
            <w:r>
              <w:t>行业垂直媒体</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47740C3">
            <w:pPr>
              <w:pStyle w:val="16"/>
            </w:pPr>
            <w:r>
              <w:t>影视娱乐、文化艺术、生活消费等</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CA68812">
            <w:pPr>
              <w:pStyle w:val="16"/>
            </w:pPr>
            <w:r>
              <w:t>专业领域深耕</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603BCF4">
            <w:pPr>
              <w:pStyle w:val="16"/>
            </w:pPr>
            <w:r>
              <w:t>精准受众触达</w:t>
            </w:r>
          </w:p>
        </w:tc>
      </w:tr>
    </w:tbl>
    <w:p w14:paraId="4B3BAD52">
      <w:pPr>
        <w:pStyle w:val="16"/>
      </w:pPr>
      <w:r>
        <w:t>该服务为快消品企业带来三大核心价值：一是权威性背书，通过央媒和主流媒体报道，提升消费者信任度，数据显示经过官方媒体报道的产品，预售销量平均提升 25% 以上；二是深度内容传播，区别于短视频碎片化传播，官方媒体可全面展现产品的品牌故事、技术优势、社会价值；三是长尾传播效应，官方媒体报道具有长期搜索价值，可延长产品市场生命周期。</w:t>
      </w:r>
    </w:p>
    <w:p w14:paraId="2E8C5268">
      <w:pPr>
        <w:pStyle w:val="5"/>
      </w:pPr>
      <w:r>
        <w:t>2.2.2 自媒体宣发服务 —— 精准种草的引擎</w:t>
      </w:r>
    </w:p>
    <w:p w14:paraId="014E410A">
      <w:pPr>
        <w:pStyle w:val="16"/>
      </w:pPr>
      <w:r>
        <w:t>自媒体宣发服务定位为 "全网自媒体种草宣发交易平台"，核心特色是整合各行业自媒体博主资源，为企业匹配精准账号，实现 **"内容种草 + 口碑传播"** 的深度触达。</w:t>
      </w:r>
    </w:p>
    <w:p w14:paraId="4AFC7C82">
      <w:pPr>
        <w:pStyle w:val="16"/>
      </w:pPr>
      <w:r>
        <w:t>平台构建的自媒体矩阵涵盖全领域、全层级资源：包括数千名各领域头部 KOL、覆盖各垂直领域的专业博主，以及庞大的素人博主库。平台采用 **"1+3+N" 金字塔模型 **：1 个主账号承载品牌认知，3 个垂类账号（产品评测、使用教程、用户故事）实现内容分层，N 个素人账号形成传播网络，确保内容多样性与传播广泛性。</w:t>
      </w:r>
    </w:p>
    <w:p w14:paraId="148687C0">
      <w:pPr>
        <w:pStyle w:val="16"/>
      </w:pPr>
      <w:r>
        <w:t>AI 智能投放系统可实现三重精准匹配：</w:t>
      </w:r>
    </w:p>
    <w:p w14:paraId="77BDF148">
      <w:pPr>
        <w:pStyle w:val="16"/>
      </w:pPr>
      <w:r>
        <w:rPr>
          <w:b/>
          <w:bCs/>
        </w:rPr>
        <w:t>受众画像匹配</w:t>
      </w:r>
      <w:r>
        <w:t>：基于亿级用户标签库，分析目标受众兴趣偏好、消费习惯等，匹配对应自媒体账号。</w:t>
      </w:r>
    </w:p>
    <w:p w14:paraId="630497EC">
      <w:pPr>
        <w:pStyle w:val="16"/>
      </w:pPr>
      <w:r>
        <w:rPr>
          <w:b/>
          <w:bCs/>
        </w:rPr>
        <w:t>内容调性匹配</w:t>
      </w:r>
      <w:r>
        <w:t>：通过自然语言处理技术分析产品核心卖点与情感属性，匹配风格相符的博主，保障传播一致性。</w:t>
      </w:r>
    </w:p>
    <w:p w14:paraId="060C6E4F">
      <w:pPr>
        <w:pStyle w:val="16"/>
      </w:pPr>
      <w:r>
        <w:rPr>
          <w:b/>
          <w:bCs/>
        </w:rPr>
        <w:t>效果预估模型</w:t>
      </w:r>
      <w:r>
        <w:t>：基于历史数据和机器学习，预估不同自媒体组合传播效果，优化资源配置。</w:t>
      </w:r>
    </w:p>
    <w:p w14:paraId="567CFA39">
      <w:pPr>
        <w:pStyle w:val="5"/>
      </w:pPr>
      <w:r>
        <w:t>2.2.3 网红推广服务 —— 流量引爆的加速器</w:t>
      </w:r>
    </w:p>
    <w:p w14:paraId="28074A50">
      <w:pPr>
        <w:pStyle w:val="16"/>
      </w:pPr>
      <w:r>
        <w:t>网红推广服务定位为 "网红短视频交易平台"，核心特色是聚合全网知名网红博主，通过专业短视频内容创作，助力品牌传播与销量转化提升。</w:t>
      </w:r>
    </w:p>
    <w:p w14:paraId="0385862E">
      <w:pPr>
        <w:pStyle w:val="16"/>
      </w:pPr>
      <w:r>
        <w:t>平台签约合作的网红博主覆盖娱乐、生活、美食、美妆等多个垂直领域，具备强大的粉丝号召力与内容创作能力。针对快消品推广，网红团队可结合产品核心卖点，创作剧情演绎、使用测评、场景展示等多元化短视频内容，既符合平台算法偏好，又能深度传递产品价值。</w:t>
      </w:r>
    </w:p>
    <w:p w14:paraId="548F47B1">
      <w:pPr>
        <w:pStyle w:val="5"/>
      </w:pPr>
      <w:r>
        <w:t>2.2.4 文案创意服务 —— 内容赋能的源泉</w:t>
      </w:r>
    </w:p>
    <w:p w14:paraId="73A2DAC0">
      <w:pPr>
        <w:pStyle w:val="16"/>
      </w:pPr>
      <w:r>
        <w:t>文案创意服务定位为 "创意内容交易对接平台"，核心特色是链接视频、短视频、广告文案等专业创作工作室及达人，为企业定制优质创意内容，破解行业创意同质化困境。</w:t>
      </w:r>
    </w:p>
    <w:p w14:paraId="18B91329">
      <w:pPr>
        <w:pStyle w:val="16"/>
      </w:pPr>
      <w:r>
        <w:t>针对快消品推广全场景需求，平台可提供多元化创意内容输出：包括产品宣传片剪辑、营销海报设计、官方媒体通稿撰写、短视频脚本创作、社交媒体互动文案等。创作团队深入解读产品内核，结合目标受众喜好，打造兼具情感共鸣与传播性的内容作品。</w:t>
      </w:r>
    </w:p>
    <w:p w14:paraId="55CF172A">
      <w:pPr>
        <w:pStyle w:val="5"/>
      </w:pPr>
      <w:r>
        <w:t>2.2.5 素人推广服务 —— 全民传播的基础</w:t>
      </w:r>
    </w:p>
    <w:p w14:paraId="5D0DA06E">
      <w:pPr>
        <w:pStyle w:val="16"/>
      </w:pPr>
      <w:r>
        <w:t>素人推广服务定位为 "商品带货选品平台"，核心特色是聚焦素人短视频带货、直播带货场景，为企业提供选品对接服务，降低推广门槛，实现全民传播。</w:t>
      </w:r>
    </w:p>
    <w:p w14:paraId="05C3E29B">
      <w:pPr>
        <w:pStyle w:val="16"/>
      </w:pPr>
      <w:r>
        <w:t>平台拥有庞大的素人博主资源库，覆盖不同年龄、地域、兴趣圈层。通过素人真实的使用体验分享、产品推荐等内容，可形成广泛的口碑传播效应。相较于专业博主，素人内容更具真实性与亲和力，能够有效影响潜在消费者的购买决策，同时低成本的推广模式也适合预算有限的快消品企业扩大传播范围。</w:t>
      </w:r>
    </w:p>
    <w:p w14:paraId="0ECF91B3">
      <w:pPr>
        <w:pStyle w:val="4"/>
      </w:pPr>
      <w:r>
        <w:t>2.3 多平台分发的技术实现与效率优势</w:t>
      </w:r>
    </w:p>
    <w:p w14:paraId="31379A6C">
      <w:pPr>
        <w:pStyle w:val="16"/>
      </w:pPr>
      <w:r>
        <w:t>传声港平台的</w:t>
      </w:r>
      <w:r>
        <w:rPr>
          <w:b/>
          <w:bCs/>
        </w:rPr>
        <w:t>多平台分发能力</w:t>
      </w:r>
      <w:r>
        <w:t>是其核心竞争优势之一。平台支持抖音、快手、小红书、B 站、视频号等主流平台一键发布，</w:t>
      </w:r>
      <w:r>
        <w:rPr>
          <w:b/>
          <w:bCs/>
        </w:rPr>
        <w:t>30 秒内完成 15 个平台内容分发</w:t>
      </w:r>
      <w:r>
        <w:t>。这种高效的分发能力背后，是强大的技术支撑与优化策略。</w:t>
      </w:r>
    </w:p>
    <w:p w14:paraId="7A16DF52">
      <w:pPr>
        <w:pStyle w:val="16"/>
      </w:pPr>
      <w:r>
        <w:t>在技术实现层面，平台通过以下方式确保多平台分发的高效性和准确性：</w:t>
      </w:r>
    </w:p>
    <w:p w14:paraId="469C00F1">
      <w:pPr>
        <w:pStyle w:val="16"/>
      </w:pPr>
      <w:r>
        <w:rPr>
          <w:b/>
          <w:bCs/>
        </w:rPr>
        <w:t>智能格式适配</w:t>
      </w:r>
      <w:r>
        <w:t>：系统自动识别各平台的内容规格要求，包括视频尺寸、时长、格式、字幕标准等，自动完成内容的格式转换和优化，确保内容在不同平台的最佳展示效果。</w:t>
      </w:r>
    </w:p>
    <w:p w14:paraId="02C123BD">
      <w:pPr>
        <w:pStyle w:val="16"/>
      </w:pPr>
      <w:r>
        <w:rPr>
          <w:b/>
          <w:bCs/>
        </w:rPr>
        <w:t>标签智能生成</w:t>
      </w:r>
      <w:r>
        <w:t>：基于 AI 算法分析内容主题和目标受众，自动生成适配各平台的话题标签、关键词，提升内容在平台推荐算法中的权重。</w:t>
      </w:r>
    </w:p>
    <w:p w14:paraId="1E4A21D5">
      <w:pPr>
        <w:pStyle w:val="16"/>
      </w:pPr>
      <w:r>
        <w:rPr>
          <w:b/>
          <w:bCs/>
        </w:rPr>
        <w:t>发布时机优化</w:t>
      </w:r>
      <w:r>
        <w:t>：平台内置各平台用户活跃时间数据库，结合产品特性和目标受众特征，智能推荐最佳发布时间，并支持定时发布功能，确保内容在黄金时段触达目标用户。</w:t>
      </w:r>
    </w:p>
    <w:p w14:paraId="0C8E806E">
      <w:pPr>
        <w:pStyle w:val="16"/>
      </w:pPr>
      <w:r>
        <w:rPr>
          <w:b/>
          <w:bCs/>
        </w:rPr>
        <w:t>批量操作支持</w:t>
      </w:r>
      <w:r>
        <w:t>：支持批量内容上传、批量发布、批量删除等操作，大幅提升多平台运营效率。企业只需一次操作，即可实现内容在多个平台的同步发布。</w:t>
      </w:r>
    </w:p>
    <w:p w14:paraId="197F387F">
      <w:pPr>
        <w:pStyle w:val="16"/>
      </w:pPr>
      <w:r>
        <w:t>这种多平台分发能力为快消品企业带来显著的效率提升和成本节约：</w:t>
      </w:r>
    </w:p>
    <w:p w14:paraId="5D8243E5">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760"/>
        <w:gridCol w:w="2760"/>
        <w:gridCol w:w="2760"/>
      </w:tblGrid>
      <w:tr w14:paraId="6C47D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01AE4D3">
            <w:pPr>
              <w:pStyle w:val="16"/>
            </w:pPr>
            <w:r>
              <w:t>传统模式</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C24314F">
            <w:pPr>
              <w:pStyle w:val="16"/>
            </w:pPr>
            <w:r>
              <w:t>传声港平台模式</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955E471">
            <w:pPr>
              <w:pStyle w:val="16"/>
            </w:pPr>
            <w:r>
              <w:t>效率提升</w:t>
            </w:r>
          </w:p>
        </w:tc>
      </w:tr>
      <w:tr w14:paraId="7F884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4F58BE1">
            <w:pPr>
              <w:pStyle w:val="16"/>
            </w:pPr>
            <w:r>
              <w:t>单平台手动发布</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816D189">
            <w:pPr>
              <w:pStyle w:val="16"/>
            </w:pPr>
            <w:r>
              <w:t>15 平台一键发布</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5710EC7">
            <w:pPr>
              <w:pStyle w:val="16"/>
            </w:pPr>
            <w:r>
              <w:t>效率提升 15 倍</w:t>
            </w:r>
          </w:p>
        </w:tc>
      </w:tr>
      <w:tr w14:paraId="6EB3A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3CE4844">
            <w:pPr>
              <w:pStyle w:val="16"/>
            </w:pPr>
            <w:r>
              <w:t>单篇内容制作 3.5 小时</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2CA7D35">
            <w:pPr>
              <w:pStyle w:val="16"/>
            </w:pPr>
            <w:r>
              <w:t>AI 辅助制作 + 智能分发</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8015745">
            <w:pPr>
              <w:pStyle w:val="16"/>
            </w:pPr>
            <w:r>
              <w:t>综合效率提升 5 倍</w:t>
            </w:r>
          </w:p>
        </w:tc>
      </w:tr>
      <w:tr w14:paraId="2593D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FCA02DC">
            <w:pPr>
              <w:pStyle w:val="16"/>
            </w:pPr>
            <w:r>
              <w:t>人工审核风险高</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C8AE651">
            <w:pPr>
              <w:pStyle w:val="16"/>
            </w:pPr>
            <w:r>
              <w:t>AI + 人工双重审核</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119DEA6">
            <w:pPr>
              <w:pStyle w:val="16"/>
            </w:pPr>
            <w:r>
              <w:t>错误率降低 90%</w:t>
            </w:r>
          </w:p>
        </w:tc>
      </w:tr>
      <w:tr w14:paraId="1F46F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1ED2535">
            <w:pPr>
              <w:pStyle w:val="16"/>
            </w:pPr>
            <w:r>
              <w:t>错过最佳发布时机</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0A53BF4">
            <w:pPr>
              <w:pStyle w:val="16"/>
            </w:pPr>
            <w:r>
              <w:t>智能时机推荐 + 定时发布</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B71AEF2">
            <w:pPr>
              <w:pStyle w:val="16"/>
            </w:pPr>
            <w:r>
              <w:t>曝光量提升 40%</w:t>
            </w:r>
          </w:p>
        </w:tc>
      </w:tr>
    </w:tbl>
    <w:p w14:paraId="44E3F00A">
      <w:pPr>
        <w:pStyle w:val="4"/>
      </w:pPr>
      <w:r>
        <w:t>2.4 AI 智能投放系统的核心能力</w:t>
      </w:r>
    </w:p>
    <w:p w14:paraId="5E2EEEE1">
      <w:pPr>
        <w:pStyle w:val="16"/>
      </w:pPr>
      <w:r>
        <w:t>传声港的 AI 智能投放系统是平台的</w:t>
      </w:r>
      <w:r>
        <w:rPr>
          <w:b/>
          <w:bCs/>
        </w:rPr>
        <w:t>技术核心</w:t>
      </w:r>
      <w:r>
        <w:t>，通过深度学习算法和大数据分析，实现了从 "人工经验" 到 "数据驱动" 的根本性转变。</w:t>
      </w:r>
    </w:p>
    <w:p w14:paraId="247BA965">
      <w:pPr>
        <w:pStyle w:val="16"/>
      </w:pPr>
      <w:r>
        <w:t>系统的核心能力体现在以下几个方面：</w:t>
      </w:r>
    </w:p>
    <w:p w14:paraId="3064F3D6">
      <w:pPr>
        <w:pStyle w:val="16"/>
      </w:pPr>
      <w:r>
        <w:rPr>
          <w:b/>
          <w:bCs/>
        </w:rPr>
        <w:t>精准受众识别</w:t>
      </w:r>
      <w:r>
        <w:t>：基于用户行为数据、兴趣标签、消费偏好等多维度信息，构建精准的用户画像体系。系统可识别用户在不同平台的行为轨迹，分析其购买意图、决策偏好、价格敏感度等关键信息，为精准投放提供数据基础。</w:t>
      </w:r>
    </w:p>
    <w:p w14:paraId="37B7EB37">
      <w:pPr>
        <w:pStyle w:val="16"/>
      </w:pPr>
      <w:r>
        <w:rPr>
          <w:b/>
          <w:bCs/>
        </w:rPr>
        <w:t>智能渠道匹配</w:t>
      </w:r>
      <w:r>
        <w:t>：通过分析企业的产品特性、目标受众、营销目标等参数，自动匹配最适合的媒体渠道组合。系统内置了对各平台用户特征、内容偏好、算法机制的深度理解，能够为不同类型的快消品找到最佳的传播渠道。</w:t>
      </w:r>
    </w:p>
    <w:p w14:paraId="5D049694">
      <w:pPr>
        <w:pStyle w:val="16"/>
      </w:pPr>
      <w:r>
        <w:rPr>
          <w:b/>
          <w:bCs/>
        </w:rPr>
        <w:t>动态策略优化</w:t>
      </w:r>
      <w:r>
        <w:t>：系统实时监测投放效果数据，包括曝光量、点击率、互动率、转化率等关键指标，基于机器学习算法自动调整投放策略，优化预算分配、内容策略、投放时段等要素，持续提升投放效果。</w:t>
      </w:r>
    </w:p>
    <w:p w14:paraId="31C5B3B9">
      <w:pPr>
        <w:pStyle w:val="16"/>
      </w:pPr>
      <w:r>
        <w:rPr>
          <w:b/>
          <w:bCs/>
        </w:rPr>
        <w:t>成本效益分析</w:t>
      </w:r>
      <w:r>
        <w:t>：通过建立完整的 ROI 评估模型，系统能够预测不同投放策略的成本效益，帮助企业优化资源配置，实现营销投入的最大化回报。</w:t>
      </w:r>
    </w:p>
    <w:p w14:paraId="3DDDF2AC">
      <w:pPr>
        <w:pStyle w:val="16"/>
      </w:pPr>
      <w:r>
        <w:t>某快消品企业使用传声港 AI 智能投放系统的效果对比：</w:t>
      </w:r>
    </w:p>
    <w:p w14:paraId="53D134FD">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274"/>
        <w:gridCol w:w="2335"/>
        <w:gridCol w:w="2335"/>
        <w:gridCol w:w="2322"/>
      </w:tblGrid>
      <w:tr w14:paraId="7F084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9AD667E">
            <w:pPr>
              <w:pStyle w:val="16"/>
            </w:pPr>
            <w:r>
              <w:t>指标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0350689">
            <w:pPr>
              <w:pStyle w:val="16"/>
            </w:pPr>
            <w:r>
              <w:t>传统投放</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49DCD61">
            <w:pPr>
              <w:pStyle w:val="16"/>
            </w:pPr>
            <w:r>
              <w:t>AI 智能投放</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FE8A121">
            <w:pPr>
              <w:pStyle w:val="16"/>
            </w:pPr>
            <w:r>
              <w:t>提升幅度</w:t>
            </w:r>
          </w:p>
        </w:tc>
      </w:tr>
      <w:tr w14:paraId="446E1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5F6888F">
            <w:pPr>
              <w:pStyle w:val="16"/>
            </w:pPr>
            <w:r>
              <w:t>获客成本</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A99C421">
            <w:pPr>
              <w:pStyle w:val="16"/>
            </w:pPr>
            <w:r>
              <w:t>38.7 元 / 点击</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A19ADA9">
            <w:pPr>
              <w:pStyle w:val="16"/>
            </w:pPr>
            <w:r>
              <w:t>23.2 元 / 点击</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1A47AA5">
            <w:pPr>
              <w:pStyle w:val="16"/>
            </w:pPr>
            <w:r>
              <w:t>降低 40%</w:t>
            </w:r>
          </w:p>
        </w:tc>
      </w:tr>
      <w:tr w14:paraId="673241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0DF58B9">
            <w:pPr>
              <w:pStyle w:val="16"/>
            </w:pPr>
            <w:r>
              <w:t>转化率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D00E08F">
            <w:pPr>
              <w:pStyle w:val="16"/>
            </w:pPr>
            <w:r>
              <w:t>2.3%</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28AF6C4">
            <w:pPr>
              <w:pStyle w:val="16"/>
            </w:pPr>
            <w:r>
              <w:t>6.8%</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BAB2B21">
            <w:pPr>
              <w:pStyle w:val="16"/>
            </w:pPr>
            <w:r>
              <w:t>提升近 3 倍</w:t>
            </w:r>
          </w:p>
        </w:tc>
      </w:tr>
      <w:tr w14:paraId="5BC87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4313E48">
            <w:pPr>
              <w:pStyle w:val="16"/>
            </w:pPr>
            <w:r>
              <w:t>投放效率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348651D">
            <w:pPr>
              <w:pStyle w:val="16"/>
            </w:pPr>
            <w:r>
              <w:t>人工操作 10 小时 / 天</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3F8CD5F">
            <w:pPr>
              <w:pStyle w:val="16"/>
            </w:pPr>
            <w:r>
              <w:t>自动优化 24 小时运行</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EFB8BA3">
            <w:pPr>
              <w:pStyle w:val="16"/>
            </w:pPr>
            <w:r>
              <w:t>效率提升 5 倍</w:t>
            </w:r>
          </w:p>
        </w:tc>
      </w:tr>
      <w:tr w14:paraId="6101C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CA95C8F">
            <w:pPr>
              <w:pStyle w:val="16"/>
            </w:pPr>
            <w:r>
              <w:t>内容爆款率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BBCAA8E">
            <w:pPr>
              <w:pStyle w:val="16"/>
            </w:pPr>
            <w:r>
              <w:t>15%</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A054BE6">
            <w:pPr>
              <w:pStyle w:val="16"/>
            </w:pPr>
            <w:r>
              <w:t>42%</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CDE8C0A">
            <w:pPr>
              <w:pStyle w:val="16"/>
            </w:pPr>
            <w:r>
              <w:t>提升近 3 倍</w:t>
            </w:r>
          </w:p>
        </w:tc>
      </w:tr>
    </w:tbl>
    <w:p w14:paraId="369F9F8A">
      <w:pPr>
        <w:pStyle w:val="4"/>
      </w:pPr>
      <w:r>
        <w:t>2.5 数据监测与效果评估体系</w:t>
      </w:r>
    </w:p>
    <w:p w14:paraId="08BC66BF">
      <w:pPr>
        <w:pStyle w:val="16"/>
      </w:pPr>
      <w:r>
        <w:t>传声港构建了 **"发布 - 监测 - 优化" 闭环服务体系 **，让企业主能够全程掌控传播效果。该体系包括：</w:t>
      </w:r>
    </w:p>
    <w:p w14:paraId="0229F351">
      <w:pPr>
        <w:pStyle w:val="16"/>
      </w:pPr>
      <w:r>
        <w:rPr>
          <w:b/>
          <w:bCs/>
        </w:rPr>
        <w:t>实时数据看板</w:t>
      </w:r>
      <w:r>
        <w:t>：展示稿件阅读量、转发量、评论情感分析等关键数据，企业可随时查看各平台的传播效果。</w:t>
      </w:r>
    </w:p>
    <w:p w14:paraId="24361C08">
      <w:pPr>
        <w:pStyle w:val="16"/>
      </w:pPr>
      <w:r>
        <w:rPr>
          <w:b/>
          <w:bCs/>
        </w:rPr>
        <w:t>AI 舆情监测系统</w:t>
      </w:r>
      <w:r>
        <w:t>：自动识别潜在危机，生成应对建议，帮助企业及时发现和处理负面舆情。</w:t>
      </w:r>
    </w:p>
    <w:p w14:paraId="3D87D613">
      <w:pPr>
        <w:pStyle w:val="16"/>
      </w:pPr>
      <w:r>
        <w:rPr>
          <w:b/>
          <w:bCs/>
        </w:rPr>
        <w:t>专属顾问服务</w:t>
      </w:r>
      <w:r>
        <w:t>：提供 7×24 小时一对一服务，及时响应企业需求，提供专业的运营建议和策略指导。</w:t>
      </w:r>
    </w:p>
    <w:p w14:paraId="134B9985">
      <w:pPr>
        <w:pStyle w:val="16"/>
      </w:pPr>
      <w:r>
        <w:t>平台的效果评估体系采用三级指标体系：</w:t>
      </w:r>
    </w:p>
    <w:p w14:paraId="1D180FC7">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291"/>
        <w:gridCol w:w="2336"/>
        <w:gridCol w:w="2348"/>
        <w:gridCol w:w="2291"/>
      </w:tblGrid>
      <w:tr w14:paraId="19034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BE50169">
            <w:pPr>
              <w:pStyle w:val="16"/>
            </w:pPr>
            <w:r>
              <w:t>指标层级</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E638A56">
            <w:pPr>
              <w:pStyle w:val="16"/>
            </w:pPr>
            <w:r>
              <w:t>具体指标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E9624A3">
            <w:pPr>
              <w:pStyle w:val="16"/>
            </w:pPr>
            <w:r>
              <w:t>数据来源</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3DE5B2E">
            <w:pPr>
              <w:pStyle w:val="16"/>
            </w:pPr>
            <w:r>
              <w:t>应用价值</w:t>
            </w:r>
          </w:p>
        </w:tc>
      </w:tr>
      <w:tr w14:paraId="10FDC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EDFF6BE">
            <w:pPr>
              <w:pStyle w:val="16"/>
            </w:pPr>
            <w:r>
              <w:t>基础指标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6302660">
            <w:pPr>
              <w:pStyle w:val="16"/>
            </w:pPr>
            <w:r>
              <w:t>曝光量、阅读量、互动率（点赞 / 评论 / 分享）</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95534EF">
            <w:pPr>
              <w:pStyle w:val="16"/>
            </w:pPr>
            <w:r>
              <w:t>平台实时数据</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71E2D81">
            <w:pPr>
              <w:pStyle w:val="16"/>
            </w:pPr>
            <w:r>
              <w:t>传播广度评估</w:t>
            </w:r>
          </w:p>
        </w:tc>
      </w:tr>
      <w:tr w14:paraId="678B1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D311DCB">
            <w:pPr>
              <w:pStyle w:val="16"/>
            </w:pPr>
            <w:r>
              <w:t>中层指标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D81309B">
            <w:pPr>
              <w:pStyle w:val="16"/>
            </w:pPr>
            <w:r>
              <w:t>品牌词搜索量、官网访问量、线索量</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CE48F5F">
            <w:pPr>
              <w:pStyle w:val="16"/>
            </w:pPr>
            <w:r>
              <w:t>百度指数、官网统计、专属表单</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08A48B5">
            <w:pPr>
              <w:pStyle w:val="16"/>
            </w:pPr>
            <w:r>
              <w:t>品牌影响力评估</w:t>
            </w:r>
          </w:p>
        </w:tc>
      </w:tr>
      <w:tr w14:paraId="5AF69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B186455">
            <w:pPr>
              <w:pStyle w:val="16"/>
            </w:pPr>
            <w:r>
              <w:t>核心指标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8182AC1">
            <w:pPr>
              <w:pStyle w:val="16"/>
            </w:pPr>
            <w:r>
              <w:t>转化率、复购率、市场份额提升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A220696">
            <w:pPr>
              <w:pStyle w:val="16"/>
            </w:pPr>
            <w:r>
              <w:t>CRM 系统、行业数据对比</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22D040C">
            <w:pPr>
              <w:pStyle w:val="16"/>
            </w:pPr>
            <w:r>
              <w:t>商业价值评估</w:t>
            </w:r>
          </w:p>
        </w:tc>
      </w:tr>
    </w:tbl>
    <w:p w14:paraId="4A70F205">
      <w:pPr>
        <w:pStyle w:val="16"/>
      </w:pPr>
      <w:r>
        <w:t>这种全方位的数据监测与评估体系，为快消品企业提供了科学的决策依据，帮助企业持续优化营销策略，提升投入产出比。</w:t>
      </w:r>
    </w:p>
    <w:p w14:paraId="5E9BFBD8">
      <w:pPr>
        <w:pStyle w:val="3"/>
      </w:pPr>
      <w:r>
        <w:t>三、传声港在快消品行业的成功案例分析</w:t>
      </w:r>
    </w:p>
    <w:p w14:paraId="5EC44000">
      <w:pPr>
        <w:pStyle w:val="4"/>
      </w:pPr>
      <w:r>
        <w:t>3.1 连锁奶茶品牌：AI 驱动的精准营销突破</w:t>
      </w:r>
    </w:p>
    <w:p w14:paraId="562F9970">
      <w:pPr>
        <w:pStyle w:val="16"/>
      </w:pPr>
      <w:r>
        <w:t>某连锁奶茶品牌通过传声港平台实现了</w:t>
      </w:r>
      <w:r>
        <w:rPr>
          <w:b/>
          <w:bCs/>
        </w:rPr>
        <w:t>营销效率的革命性提升</w:t>
      </w:r>
      <w:r>
        <w:t>。该品牌面临的核心挑战是：在竞争激烈的茶饮市场中，如何快速提升新店知名度，精准触达目标消费群体，同时控制营销成本。</w:t>
      </w:r>
    </w:p>
    <w:p w14:paraId="6A37933F">
      <w:pPr>
        <w:pStyle w:val="16"/>
      </w:pPr>
      <w:r>
        <w:t>传声港为其制定了 "</w:t>
      </w:r>
      <w:r>
        <w:rPr>
          <w:b/>
          <w:bCs/>
        </w:rPr>
        <w:t>AI 智能投放 + 多平台分发 + GEO 优化</w:t>
      </w:r>
      <w:r>
        <w:t>" 的综合解决方案：</w:t>
      </w:r>
    </w:p>
    <w:p w14:paraId="5187D1FC">
      <w:pPr>
        <w:pStyle w:val="16"/>
      </w:pPr>
      <w:r>
        <w:rPr>
          <w:b/>
          <w:bCs/>
        </w:rPr>
        <w:t>策略实施</w:t>
      </w:r>
      <w:r>
        <w:t>：</w:t>
      </w:r>
    </w:p>
    <w:p w14:paraId="53C6D829">
      <w:pPr>
        <w:pStyle w:val="16"/>
        <w:numPr>
          <w:ilvl w:val="0"/>
          <w:numId w:val="1"/>
        </w:numPr>
      </w:pPr>
      <w:r>
        <w:rPr>
          <w:b/>
          <w:bCs/>
        </w:rPr>
        <w:t>AI 智能投放</w:t>
      </w:r>
      <w:r>
        <w:t>：通过 AI 算法分析该品牌的产品特性（主打健康茶饮）、目标受众（18-35 岁年轻女性，注重健康生活方式）、营销目标（新店引流、品牌认知建立），自动匹配了最适合的媒体组合。</w:t>
      </w:r>
    </w:p>
    <w:p w14:paraId="204DB3DD">
      <w:pPr>
        <w:pStyle w:val="16"/>
        <w:numPr>
          <w:ilvl w:val="0"/>
          <w:numId w:val="1"/>
        </w:numPr>
      </w:pPr>
      <w:r>
        <w:rPr>
          <w:b/>
          <w:bCs/>
        </w:rPr>
        <w:t>多平台分发策略</w:t>
      </w:r>
      <w:r>
        <w:t>：</w:t>
      </w:r>
    </w:p>
    <w:p w14:paraId="6CFC713A">
      <w:pPr>
        <w:pStyle w:val="16"/>
        <w:numPr>
          <w:ilvl w:val="1"/>
          <w:numId w:val="2"/>
        </w:numPr>
      </w:pPr>
      <w:r>
        <w:t>抖音：发布产品制作过程、新品试喝测评等短视频，利用平台的算法推荐机制快速扩大曝光</w:t>
      </w:r>
    </w:p>
    <w:p w14:paraId="4852826C">
      <w:pPr>
        <w:pStyle w:val="16"/>
        <w:numPr>
          <w:ilvl w:val="1"/>
          <w:numId w:val="2"/>
        </w:numPr>
      </w:pPr>
      <w:r>
        <w:t>小红书：发布 "健康茶饮配方"" 低卡奶茶推荐 " 等种草内容，精准触达目标群体</w:t>
      </w:r>
    </w:p>
    <w:p w14:paraId="587970D1">
      <w:pPr>
        <w:pStyle w:val="16"/>
        <w:numPr>
          <w:ilvl w:val="1"/>
          <w:numId w:val="2"/>
        </w:numPr>
      </w:pPr>
      <w:r>
        <w:t>微信视频号：发布品牌故事、门店环境、用户体验分享等内容，利用社交传播效应</w:t>
      </w:r>
    </w:p>
    <w:p w14:paraId="5D435808">
      <w:pPr>
        <w:pStyle w:val="16"/>
        <w:numPr>
          <w:ilvl w:val="1"/>
          <w:numId w:val="2"/>
        </w:numPr>
      </w:pPr>
      <w:r>
        <w:t>微博：结合热点话题，发布新品信息和促销活动，提升品牌声量</w:t>
      </w:r>
    </w:p>
    <w:p w14:paraId="6487F93E">
      <w:pPr>
        <w:pStyle w:val="16"/>
        <w:numPr>
          <w:ilvl w:val="0"/>
          <w:numId w:val="3"/>
        </w:numPr>
      </w:pPr>
      <w:r>
        <w:rPr>
          <w:b/>
          <w:bCs/>
        </w:rPr>
        <w:t>GEO 优化服务</w:t>
      </w:r>
      <w:r>
        <w:t>：针对各门店的地理位置，优化在 DeepSeek、豆包等 AI 搜索结果中的排名，确保用户在搜索 "附近奶茶"" 健康茶饮 " 等关键词时，该品牌能够优先展示。</w:t>
      </w:r>
    </w:p>
    <w:p w14:paraId="519AD27E">
      <w:pPr>
        <w:pStyle w:val="16"/>
      </w:pPr>
      <w:r>
        <w:rPr>
          <w:b/>
          <w:bCs/>
        </w:rPr>
        <w:t>实施效果</w:t>
      </w:r>
      <w:r>
        <w:t>：</w:t>
      </w:r>
    </w:p>
    <w:p w14:paraId="4FC90E97">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294"/>
        <w:gridCol w:w="2294"/>
        <w:gridCol w:w="2339"/>
        <w:gridCol w:w="2339"/>
      </w:tblGrid>
      <w:tr w14:paraId="4606C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AC87778">
            <w:pPr>
              <w:pStyle w:val="16"/>
            </w:pPr>
            <w:r>
              <w:t>时间周期</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BF4B913">
            <w:pPr>
              <w:pStyle w:val="16"/>
            </w:pPr>
            <w:r>
              <w:t>核心指标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FCDBD66">
            <w:pPr>
              <w:pStyle w:val="16"/>
            </w:pPr>
            <w:r>
              <w:t>具体数据</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F66B57E">
            <w:pPr>
              <w:pStyle w:val="16"/>
            </w:pPr>
            <w:r>
              <w:t>同比提升</w:t>
            </w:r>
          </w:p>
        </w:tc>
      </w:tr>
      <w:tr w14:paraId="72B2F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8101A83">
            <w:pPr>
              <w:pStyle w:val="16"/>
            </w:pPr>
            <w:r>
              <w:t>1 个月</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0B4AB67">
            <w:pPr>
              <w:pStyle w:val="16"/>
            </w:pPr>
            <w:r>
              <w:t>核心关键词 AI 问答推荐首条占位率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01D4A88">
            <w:pPr>
              <w:pStyle w:val="16"/>
            </w:pPr>
            <w:r>
              <w:t>32%</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C28C07D">
            <w:pPr>
              <w:pStyle w:val="16"/>
            </w:pPr>
            <w:r>
              <w:t>-</w:t>
            </w:r>
          </w:p>
        </w:tc>
      </w:tr>
      <w:tr w14:paraId="0043E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7F01B77">
            <w:pPr>
              <w:pStyle w:val="16"/>
            </w:pPr>
            <w:r>
              <w:t>1 个月</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CDAA5B8">
            <w:pPr>
              <w:pStyle w:val="16"/>
            </w:pPr>
            <w:r>
              <w:t>AI 引用率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3FA1125">
            <w:pPr>
              <w:pStyle w:val="16"/>
            </w:pPr>
            <w:r>
              <w:t>45%</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A3D23AA">
            <w:pPr>
              <w:pStyle w:val="16"/>
            </w:pPr>
            <w:r>
              <w:t>-</w:t>
            </w:r>
          </w:p>
        </w:tc>
      </w:tr>
      <w:tr w14:paraId="0F0EC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4971681">
            <w:pPr>
              <w:pStyle w:val="16"/>
            </w:pPr>
            <w:r>
              <w:t>1 个月</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FD91489">
            <w:pPr>
              <w:pStyle w:val="16"/>
            </w:pPr>
            <w:r>
              <w:t>本地新闻曝光量</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4FD6751">
            <w:pPr>
              <w:pStyle w:val="16"/>
            </w:pPr>
            <w:r>
              <w:t>超 500 万次</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CFB78AD">
            <w:pPr>
              <w:pStyle w:val="16"/>
            </w:pPr>
            <w:r>
              <w:t>-</w:t>
            </w:r>
          </w:p>
        </w:tc>
      </w:tr>
      <w:tr w14:paraId="4DED3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69D5F2C">
            <w:pPr>
              <w:pStyle w:val="16"/>
            </w:pPr>
            <w:r>
              <w:t>首周</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9032876">
            <w:pPr>
              <w:pStyle w:val="16"/>
            </w:pPr>
            <w:r>
              <w:t>新店客流量</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5295238">
            <w:pPr>
              <w:pStyle w:val="16"/>
            </w:pPr>
            <w:r>
              <w:t>平均提升 60%</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0757213">
            <w:pPr>
              <w:pStyle w:val="16"/>
            </w:pPr>
            <w:r>
              <w:t>60%</w:t>
            </w:r>
          </w:p>
        </w:tc>
      </w:tr>
      <w:tr w14:paraId="60C65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7852C8D">
            <w:pPr>
              <w:pStyle w:val="16"/>
            </w:pPr>
            <w:r>
              <w:t>1 个月</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395929D">
            <w:pPr>
              <w:pStyle w:val="16"/>
            </w:pPr>
            <w:r>
              <w:t>品牌搜索量</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9AD5C34">
            <w:pPr>
              <w:pStyle w:val="16"/>
            </w:pPr>
            <w:r>
              <w:t>增长 85%</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BAC5CD5">
            <w:pPr>
              <w:pStyle w:val="16"/>
            </w:pPr>
            <w:r>
              <w:t>85%</w:t>
            </w:r>
          </w:p>
        </w:tc>
      </w:tr>
    </w:tbl>
    <w:p w14:paraId="6612413F">
      <w:pPr>
        <w:pStyle w:val="16"/>
      </w:pPr>
      <w:r>
        <w:rPr>
          <w:b/>
          <w:bCs/>
        </w:rPr>
        <w:t>成功要素分析</w:t>
      </w:r>
      <w:r>
        <w:t>：</w:t>
      </w:r>
    </w:p>
    <w:p w14:paraId="22F9D640">
      <w:pPr>
        <w:pStyle w:val="16"/>
        <w:numPr>
          <w:ilvl w:val="0"/>
          <w:numId w:val="2"/>
        </w:numPr>
      </w:pPr>
      <w:r>
        <w:rPr>
          <w:b/>
          <w:bCs/>
        </w:rPr>
        <w:t>精准人群定位</w:t>
      </w:r>
      <w:r>
        <w:t>：通过 AI 分析，精准识别出 "健康生活方式追求者" 这一核心人群，避免了无效投放</w:t>
      </w:r>
    </w:p>
    <w:p w14:paraId="23834ED6">
      <w:pPr>
        <w:pStyle w:val="16"/>
        <w:numPr>
          <w:ilvl w:val="0"/>
          <w:numId w:val="2"/>
        </w:numPr>
      </w:pPr>
      <w:r>
        <w:rPr>
          <w:b/>
          <w:bCs/>
        </w:rPr>
        <w:t>内容策略精准</w:t>
      </w:r>
      <w:r>
        <w:t>：针对不同平台特性创作差异化内容，抖音重视觉冲击，小红书重价值分享，视频号重情感连接</w:t>
      </w:r>
    </w:p>
    <w:p w14:paraId="7531E352">
      <w:pPr>
        <w:pStyle w:val="16"/>
        <w:numPr>
          <w:ilvl w:val="0"/>
          <w:numId w:val="2"/>
        </w:numPr>
      </w:pPr>
      <w:r>
        <w:rPr>
          <w:b/>
          <w:bCs/>
        </w:rPr>
        <w:t>GEO 技术赋能</w:t>
      </w:r>
      <w:r>
        <w:t>：通过优化 AI 搜索结果排名，实现了 "用户需求" 与 "品牌信息" 的精准匹配，大幅提升了流量转化率</w:t>
      </w:r>
    </w:p>
    <w:p w14:paraId="31CB0831">
      <w:pPr>
        <w:pStyle w:val="4"/>
      </w:pPr>
      <w:r>
        <w:t>3.2 新锐饮料品牌：网红矩阵营销的爆款打造</w:t>
      </w:r>
    </w:p>
    <w:p w14:paraId="6333C523">
      <w:pPr>
        <w:pStyle w:val="16"/>
      </w:pPr>
      <w:r>
        <w:t>某新锐饮料品牌（主打 0 糖 0 脂功能饮料）通过传声港平台，在竞争激烈的饮料市场中实现了</w:t>
      </w:r>
      <w:r>
        <w:rPr>
          <w:b/>
          <w:bCs/>
        </w:rPr>
        <w:t>从 0 到爆款</w:t>
      </w:r>
      <w:r>
        <w:t>的突破。</w:t>
      </w:r>
    </w:p>
    <w:p w14:paraId="7ACE0671">
      <w:pPr>
        <w:pStyle w:val="16"/>
      </w:pPr>
      <w:r>
        <w:rPr>
          <w:b/>
          <w:bCs/>
        </w:rPr>
        <w:t>项目背景</w:t>
      </w:r>
      <w:r>
        <w:t>：该品牌作为新进入者，面临着品牌知名度低、获客成本高、渠道建设困难等挑战。传统的营销方式难以在短时间内建立品牌认知，需要创新的营销策略。</w:t>
      </w:r>
    </w:p>
    <w:p w14:paraId="39322988">
      <w:pPr>
        <w:pStyle w:val="16"/>
      </w:pPr>
      <w:r>
        <w:rPr>
          <w:b/>
          <w:bCs/>
        </w:rPr>
        <w:t>传声港解决方案</w:t>
      </w:r>
      <w:r>
        <w:t>：</w:t>
      </w:r>
    </w:p>
    <w:p w14:paraId="62EBA49A">
      <w:pPr>
        <w:pStyle w:val="16"/>
        <w:numPr>
          <w:ilvl w:val="0"/>
          <w:numId w:val="4"/>
        </w:numPr>
      </w:pPr>
      <w:r>
        <w:rPr>
          <w:b/>
          <w:bCs/>
        </w:rPr>
        <w:t>网红矩阵构建</w:t>
      </w:r>
      <w:r>
        <w:t>：采用 "</w:t>
      </w:r>
      <w:r>
        <w:rPr>
          <w:b/>
          <w:bCs/>
        </w:rPr>
        <w:t>1+10+100</w:t>
      </w:r>
      <w:r>
        <w:t>" 的网红合作模式</w:t>
      </w:r>
    </w:p>
    <w:p w14:paraId="0AA55D51">
      <w:pPr>
        <w:pStyle w:val="16"/>
        <w:numPr>
          <w:ilvl w:val="1"/>
          <w:numId w:val="2"/>
        </w:numPr>
      </w:pPr>
      <w:r>
        <w:t>1 个头部 KOL（粉丝 500 万 +）：负责品牌背书和话题制造</w:t>
      </w:r>
    </w:p>
    <w:p w14:paraId="44322CDB">
      <w:pPr>
        <w:pStyle w:val="16"/>
        <w:numPr>
          <w:ilvl w:val="1"/>
          <w:numId w:val="2"/>
        </w:numPr>
      </w:pPr>
      <w:r>
        <w:t>10 个腰部 KOC（粉丝 10-50 万）：负责产品测评和使用场景展示</w:t>
      </w:r>
    </w:p>
    <w:p w14:paraId="23E3C197">
      <w:pPr>
        <w:pStyle w:val="16"/>
        <w:numPr>
          <w:ilvl w:val="1"/>
          <w:numId w:val="2"/>
        </w:numPr>
      </w:pPr>
      <w:r>
        <w:t>100 个素人博主（粉丝 1 万以下）：负责真实体验分享和口碑传播</w:t>
      </w:r>
    </w:p>
    <w:p w14:paraId="19B853BC">
      <w:pPr>
        <w:pStyle w:val="16"/>
        <w:numPr>
          <w:ilvl w:val="0"/>
          <w:numId w:val="5"/>
        </w:numPr>
      </w:pPr>
      <w:r>
        <w:rPr>
          <w:b/>
          <w:bCs/>
        </w:rPr>
        <w:t>内容策略设计</w:t>
      </w:r>
      <w:r>
        <w:t>：</w:t>
      </w:r>
    </w:p>
    <w:p w14:paraId="27EE07D5">
      <w:pPr>
        <w:pStyle w:val="16"/>
        <w:numPr>
          <w:ilvl w:val="1"/>
          <w:numId w:val="2"/>
        </w:numPr>
      </w:pPr>
      <w:r>
        <w:t>头部 KOL：发布 "21 天健康挑战" 系列视频，将产品融入健康生活方式</w:t>
      </w:r>
    </w:p>
    <w:p w14:paraId="135F85D0">
      <w:pPr>
        <w:pStyle w:val="16"/>
        <w:numPr>
          <w:ilvl w:val="1"/>
          <w:numId w:val="2"/>
        </w:numPr>
      </w:pPr>
      <w:r>
        <w:t>腰部 KOC：发布 "办公室必备"" 运动补给 ""熬夜救星" 等场景化内容</w:t>
      </w:r>
    </w:p>
    <w:p w14:paraId="32061F9C">
      <w:pPr>
        <w:pStyle w:val="16"/>
        <w:numPr>
          <w:ilvl w:val="1"/>
          <w:numId w:val="2"/>
        </w:numPr>
      </w:pPr>
      <w:r>
        <w:t>素人博主：发布 "真实测评"" 口感分享 ""购买推荐" 等 UGC 内容</w:t>
      </w:r>
    </w:p>
    <w:p w14:paraId="7C963EB1">
      <w:pPr>
        <w:pStyle w:val="16"/>
        <w:numPr>
          <w:ilvl w:val="0"/>
          <w:numId w:val="6"/>
        </w:numPr>
      </w:pPr>
      <w:r>
        <w:rPr>
          <w:b/>
          <w:bCs/>
        </w:rPr>
        <w:t>多平台分发执行</w:t>
      </w:r>
      <w:r>
        <w:t>：通过传声港平台的一键分发功能，同步在抖音、小红书、B 站、视频号等 15 个平台发布内容，确保内容的最大化曝光。</w:t>
      </w:r>
    </w:p>
    <w:p w14:paraId="59BFF0AC">
      <w:pPr>
        <w:pStyle w:val="16"/>
      </w:pPr>
      <w:r>
        <w:rPr>
          <w:b/>
          <w:bCs/>
        </w:rPr>
        <w:t>项目成果</w:t>
      </w:r>
      <w:r>
        <w:t>：</w:t>
      </w:r>
    </w:p>
    <w:p w14:paraId="5E45FFF6">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760"/>
        <w:gridCol w:w="2760"/>
        <w:gridCol w:w="2760"/>
      </w:tblGrid>
      <w:tr w14:paraId="25EE3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4EF2D26">
            <w:pPr>
              <w:pStyle w:val="16"/>
            </w:pPr>
            <w:r>
              <w:t>营销指标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351CD92">
            <w:pPr>
              <w:pStyle w:val="16"/>
            </w:pPr>
            <w:r>
              <w:t>具体数据</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F0C0E15">
            <w:pPr>
              <w:pStyle w:val="16"/>
            </w:pPr>
            <w:r>
              <w:t>行业对比</w:t>
            </w:r>
          </w:p>
        </w:tc>
      </w:tr>
      <w:tr w14:paraId="1F89D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1C63C16">
            <w:pPr>
              <w:pStyle w:val="16"/>
            </w:pPr>
            <w:r>
              <w:t>系列视频总播放量</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0B85D58">
            <w:pPr>
              <w:pStyle w:val="16"/>
            </w:pPr>
            <w:r>
              <w:t>突破 2 亿次</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10D4298">
            <w:pPr>
              <w:pStyle w:val="16"/>
            </w:pPr>
            <w:r>
              <w:t>行业平均 5000 万次</w:t>
            </w:r>
          </w:p>
        </w:tc>
      </w:tr>
      <w:tr w14:paraId="0DBD6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3F5E123">
            <w:pPr>
              <w:pStyle w:val="16"/>
            </w:pPr>
            <w:r>
              <w:t>产品销量增长</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D43A0E1">
            <w:pPr>
              <w:pStyle w:val="16"/>
            </w:pPr>
            <w:r>
              <w:t>短期内实现翻倍增长</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90B45EE">
            <w:pPr>
              <w:pStyle w:val="16"/>
            </w:pPr>
            <w:r>
              <w:t>新品平均增长 30%</w:t>
            </w:r>
          </w:p>
        </w:tc>
      </w:tr>
      <w:tr w14:paraId="6A951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8210AB6">
            <w:pPr>
              <w:pStyle w:val="16"/>
            </w:pPr>
            <w:r>
              <w:t>品牌话题热度</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8C84F44">
            <w:pPr>
              <w:pStyle w:val="16"/>
            </w:pPr>
            <w:r>
              <w:t>登上热搜榜</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F6CCC86">
            <w:pPr>
              <w:pStyle w:val="16"/>
            </w:pPr>
            <w:r>
              <w:t>新品热搜率不足 5%</w:t>
            </w:r>
          </w:p>
        </w:tc>
      </w:tr>
      <w:tr w14:paraId="0D8D8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565D181">
            <w:pPr>
              <w:pStyle w:val="16"/>
            </w:pPr>
            <w:r>
              <w:t>网红合作 ROI</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2B1A43B">
            <w:pPr>
              <w:pStyle w:val="16"/>
            </w:pPr>
            <w:r>
              <w:t>1:7.2</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302B89B">
            <w:pPr>
              <w:pStyle w:val="16"/>
            </w:pPr>
            <w:r>
              <w:t>行业平均 1:4.5</w:t>
            </w:r>
          </w:p>
        </w:tc>
      </w:tr>
      <w:tr w14:paraId="50D00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6835DCD">
            <w:pPr>
              <w:pStyle w:val="16"/>
            </w:pPr>
            <w:r>
              <w:t>用户互动率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D898CD1">
            <w:pPr>
              <w:pStyle w:val="16"/>
            </w:pPr>
            <w:r>
              <w:t>8.5%</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D387190">
            <w:pPr>
              <w:pStyle w:val="16"/>
            </w:pPr>
            <w:r>
              <w:t>行业平均 3.2%</w:t>
            </w:r>
          </w:p>
        </w:tc>
      </w:tr>
    </w:tbl>
    <w:p w14:paraId="03DDB217">
      <w:pPr>
        <w:pStyle w:val="16"/>
      </w:pPr>
      <w:r>
        <w:rPr>
          <w:b/>
          <w:bCs/>
        </w:rPr>
        <w:t>关键成功因素</w:t>
      </w:r>
      <w:r>
        <w:t>：</w:t>
      </w:r>
    </w:p>
    <w:p w14:paraId="1C5A828A">
      <w:pPr>
        <w:pStyle w:val="16"/>
        <w:numPr>
          <w:ilvl w:val="0"/>
          <w:numId w:val="2"/>
        </w:numPr>
      </w:pPr>
      <w:r>
        <w:rPr>
          <w:b/>
          <w:bCs/>
        </w:rPr>
        <w:t>矩阵效应</w:t>
      </w:r>
      <w:r>
        <w:t>：通过不同层级网红的组合，实现了从 "品牌认知" 到 "购买转化" 的完整链路覆盖</w:t>
      </w:r>
    </w:p>
    <w:p w14:paraId="1F5764F0">
      <w:pPr>
        <w:pStyle w:val="16"/>
        <w:numPr>
          <w:ilvl w:val="0"/>
          <w:numId w:val="2"/>
        </w:numPr>
      </w:pPr>
      <w:r>
        <w:rPr>
          <w:b/>
          <w:bCs/>
        </w:rPr>
        <w:t>场景化营销</w:t>
      </w:r>
      <w:r>
        <w:t>：将产品与具体使用场景深度绑定，提升了用户的购买欲望</w:t>
      </w:r>
    </w:p>
    <w:p w14:paraId="308DB182">
      <w:pPr>
        <w:pStyle w:val="16"/>
        <w:numPr>
          <w:ilvl w:val="0"/>
          <w:numId w:val="2"/>
        </w:numPr>
      </w:pPr>
      <w:r>
        <w:rPr>
          <w:b/>
          <w:bCs/>
        </w:rPr>
        <w:t>内容质量保障</w:t>
      </w:r>
      <w:r>
        <w:t>：传声港的文案创意服务为网红提供了专业的内容策划和脚本支持，确保了内容的传播力</w:t>
      </w:r>
    </w:p>
    <w:p w14:paraId="158F1ABD">
      <w:pPr>
        <w:pStyle w:val="4"/>
      </w:pPr>
      <w:r>
        <w:t>3.3 国产美妆品牌：素人带货的低成本高效益模式</w:t>
      </w:r>
    </w:p>
    <w:p w14:paraId="42A6420E">
      <w:pPr>
        <w:pStyle w:val="16"/>
      </w:pPr>
      <w:r>
        <w:t>某国产美妆品牌通过传声港平台的 "</w:t>
      </w:r>
      <w:r>
        <w:rPr>
          <w:b/>
          <w:bCs/>
        </w:rPr>
        <w:t>网红推广 + 素人带货</w:t>
      </w:r>
      <w:r>
        <w:t>" 组合策略，实现了新品上市的巨大成功。</w:t>
      </w:r>
    </w:p>
    <w:p w14:paraId="35F60AAD">
      <w:pPr>
        <w:pStyle w:val="16"/>
      </w:pPr>
      <w:r>
        <w:rPr>
          <w:b/>
          <w:bCs/>
        </w:rPr>
        <w:t>品牌挑战</w:t>
      </w:r>
      <w:r>
        <w:t>：作为国产美妆品牌，面临着国际大牌的竞争压力，同时预算有限，需要在控制成本的前提下实现快速增长。</w:t>
      </w:r>
    </w:p>
    <w:p w14:paraId="7BBFDFF9">
      <w:pPr>
        <w:pStyle w:val="16"/>
      </w:pPr>
      <w:r>
        <w:rPr>
          <w:b/>
          <w:bCs/>
        </w:rPr>
        <w:t>传声港策略实施</w:t>
      </w:r>
      <w:r>
        <w:t>：</w:t>
      </w:r>
    </w:p>
    <w:p w14:paraId="5FE50EF3">
      <w:pPr>
        <w:pStyle w:val="16"/>
        <w:numPr>
          <w:ilvl w:val="0"/>
          <w:numId w:val="7"/>
        </w:numPr>
      </w:pPr>
      <w:r>
        <w:rPr>
          <w:b/>
          <w:bCs/>
        </w:rPr>
        <w:t>分层推广策略</w:t>
      </w:r>
      <w:r>
        <w:t>：</w:t>
      </w:r>
    </w:p>
    <w:p w14:paraId="2FF65D56">
      <w:pPr>
        <w:pStyle w:val="16"/>
        <w:numPr>
          <w:ilvl w:val="1"/>
          <w:numId w:val="2"/>
        </w:numPr>
      </w:pPr>
      <w:r>
        <w:t>网红推广：选择 5 个垂直领域美妆 KOL，重点打造产品的专业形象和品质认知</w:t>
      </w:r>
    </w:p>
    <w:p w14:paraId="2EB7EC25">
      <w:pPr>
        <w:pStyle w:val="16"/>
        <w:numPr>
          <w:ilvl w:val="1"/>
          <w:numId w:val="2"/>
        </w:numPr>
      </w:pPr>
      <w:r>
        <w:t>素人带货：招募 500 个素人博主，通过真实的使用体验分享，建立口碑基础</w:t>
      </w:r>
    </w:p>
    <w:p w14:paraId="0B4CDADA">
      <w:pPr>
        <w:pStyle w:val="16"/>
        <w:numPr>
          <w:ilvl w:val="0"/>
          <w:numId w:val="8"/>
        </w:numPr>
      </w:pPr>
      <w:r>
        <w:rPr>
          <w:b/>
          <w:bCs/>
        </w:rPr>
        <w:t>内容创作支持</w:t>
      </w:r>
      <w:r>
        <w:t>：</w:t>
      </w:r>
    </w:p>
    <w:p w14:paraId="537EA8BE">
      <w:pPr>
        <w:pStyle w:val="16"/>
        <w:numPr>
          <w:ilvl w:val="1"/>
          <w:numId w:val="2"/>
        </w:numPr>
      </w:pPr>
      <w:r>
        <w:t>为 KOL 提供专业的产品测评素材、成分分析报告、使用教程等</w:t>
      </w:r>
    </w:p>
    <w:p w14:paraId="03DB1D0E">
      <w:pPr>
        <w:pStyle w:val="16"/>
        <w:numPr>
          <w:ilvl w:val="1"/>
          <w:numId w:val="2"/>
        </w:numPr>
      </w:pPr>
      <w:r>
        <w:t>为素人博主提供标准化的内容模板、拍摄指导、文案支持</w:t>
      </w:r>
    </w:p>
    <w:p w14:paraId="253E6B74">
      <w:pPr>
        <w:pStyle w:val="16"/>
        <w:numPr>
          <w:ilvl w:val="0"/>
          <w:numId w:val="9"/>
        </w:numPr>
      </w:pPr>
      <w:r>
        <w:rPr>
          <w:b/>
          <w:bCs/>
        </w:rPr>
        <w:t>效果监测与优化</w:t>
      </w:r>
      <w:r>
        <w:t>：通过传声港的 AI 效果监测系统，实时追踪各渠道的投放效果，动态调整资源配置。</w:t>
      </w:r>
    </w:p>
    <w:p w14:paraId="1AEFA1BD">
      <w:pPr>
        <w:pStyle w:val="16"/>
      </w:pPr>
      <w:r>
        <w:rPr>
          <w:b/>
          <w:bCs/>
        </w:rPr>
        <w:t>项目成果</w:t>
      </w:r>
      <w:r>
        <w:t>：</w:t>
      </w:r>
    </w:p>
    <w:p w14:paraId="7C95EFA6">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252"/>
        <w:gridCol w:w="2330"/>
        <w:gridCol w:w="2357"/>
        <w:gridCol w:w="2327"/>
      </w:tblGrid>
      <w:tr w14:paraId="6C1EB8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D3D160A">
            <w:pPr>
              <w:pStyle w:val="16"/>
            </w:pPr>
            <w:r>
              <w:t>推广指标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977DC98">
            <w:pPr>
              <w:pStyle w:val="16"/>
            </w:pPr>
            <w:r>
              <w:t>实际效果</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86CFCAC">
            <w:pPr>
              <w:pStyle w:val="16"/>
            </w:pPr>
            <w:r>
              <w:t>预期目标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7DD0D88">
            <w:pPr>
              <w:pStyle w:val="16"/>
            </w:pPr>
            <w:r>
              <w:t>达成率</w:t>
            </w:r>
          </w:p>
        </w:tc>
      </w:tr>
      <w:tr w14:paraId="460F0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24C0CAC">
            <w:pPr>
              <w:pStyle w:val="16"/>
            </w:pPr>
            <w:r>
              <w:t>新品预售量</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4840709">
            <w:pPr>
              <w:pStyle w:val="16"/>
            </w:pPr>
            <w:r>
              <w:t>突破 50 万件</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B3D62E8">
            <w:pPr>
              <w:pStyle w:val="16"/>
            </w:pPr>
            <w:r>
              <w:t>10 万件</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65FFB81">
            <w:pPr>
              <w:pStyle w:val="16"/>
            </w:pPr>
            <w:r>
              <w:t>500%</w:t>
            </w:r>
          </w:p>
        </w:tc>
      </w:tr>
      <w:tr w14:paraId="5018C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8A83CE4">
            <w:pPr>
              <w:pStyle w:val="16"/>
            </w:pPr>
            <w:r>
              <w:t>天猫美妆类目排名</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12386C7">
            <w:pPr>
              <w:pStyle w:val="16"/>
            </w:pPr>
            <w:r>
              <w:t>TOP1</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BF8F8FC">
            <w:pPr>
              <w:pStyle w:val="16"/>
            </w:pPr>
            <w:r>
              <w:t>TOP20</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7BC9298">
            <w:pPr>
              <w:pStyle w:val="16"/>
            </w:pPr>
            <w:r>
              <w:t>超预期</w:t>
            </w:r>
          </w:p>
        </w:tc>
      </w:tr>
      <w:tr w14:paraId="59300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6A0C805">
            <w:pPr>
              <w:pStyle w:val="16"/>
            </w:pPr>
            <w:r>
              <w:t>素人内容互动率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E46F047">
            <w:pPr>
              <w:pStyle w:val="16"/>
            </w:pPr>
            <w:r>
              <w:t>6.8%</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83C56A7">
            <w:pPr>
              <w:pStyle w:val="16"/>
            </w:pPr>
            <w:r>
              <w:t>3%</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EFCB648">
            <w:pPr>
              <w:pStyle w:val="16"/>
            </w:pPr>
            <w:r>
              <w:t>227%</w:t>
            </w:r>
          </w:p>
        </w:tc>
      </w:tr>
      <w:tr w14:paraId="0418D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8CE171D">
            <w:pPr>
              <w:pStyle w:val="16"/>
            </w:pPr>
            <w:r>
              <w:t>获客成本</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51F5EAC">
            <w:pPr>
              <w:pStyle w:val="16"/>
            </w:pPr>
            <w:r>
              <w:t>降低 40%</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23058B6">
            <w:pPr>
              <w:pStyle w:val="16"/>
            </w:pPr>
            <w:r>
              <w:t>降低 20%</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87A3E63">
            <w:pPr>
              <w:pStyle w:val="16"/>
            </w:pPr>
            <w:r>
              <w:t>超预期</w:t>
            </w:r>
          </w:p>
        </w:tc>
      </w:tr>
      <w:tr w14:paraId="1B36E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A708481">
            <w:pPr>
              <w:pStyle w:val="16"/>
            </w:pPr>
            <w:r>
              <w:t>品牌知名度</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7CD0C9D">
            <w:pPr>
              <w:pStyle w:val="16"/>
            </w:pPr>
            <w:r>
              <w:t>提升 200%</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90385EF">
            <w:pPr>
              <w:pStyle w:val="16"/>
            </w:pPr>
            <w:r>
              <w:t>提升 100%</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F9A6827">
            <w:pPr>
              <w:pStyle w:val="16"/>
            </w:pPr>
            <w:r>
              <w:t>超预期</w:t>
            </w:r>
          </w:p>
        </w:tc>
      </w:tr>
    </w:tbl>
    <w:p w14:paraId="7363D20D">
      <w:pPr>
        <w:pStyle w:val="16"/>
      </w:pPr>
      <w:r>
        <w:rPr>
          <w:b/>
          <w:bCs/>
        </w:rPr>
        <w:t>素人带货模式的创新价值</w:t>
      </w:r>
      <w:r>
        <w:t>：</w:t>
      </w:r>
    </w:p>
    <w:p w14:paraId="731449F0">
      <w:pPr>
        <w:pStyle w:val="16"/>
        <w:numPr>
          <w:ilvl w:val="0"/>
          <w:numId w:val="2"/>
        </w:numPr>
      </w:pPr>
      <w:r>
        <w:rPr>
          <w:b/>
          <w:bCs/>
        </w:rPr>
        <w:t>成本优势</w:t>
      </w:r>
      <w:r>
        <w:t>：素人合作成本仅为 KOL 的 1/10，但能够提供真实可信的用户反馈</w:t>
      </w:r>
    </w:p>
    <w:p w14:paraId="23B13D15">
      <w:pPr>
        <w:pStyle w:val="16"/>
        <w:numPr>
          <w:ilvl w:val="0"/>
          <w:numId w:val="2"/>
        </w:numPr>
      </w:pPr>
      <w:r>
        <w:rPr>
          <w:b/>
          <w:bCs/>
        </w:rPr>
        <w:t>信任背书</w:t>
      </w:r>
      <w:r>
        <w:t>：素人内容的可信度评分达 4.8/5 分，远高于商业广告</w:t>
      </w:r>
    </w:p>
    <w:p w14:paraId="3ADB9EE3">
      <w:pPr>
        <w:pStyle w:val="16"/>
        <w:numPr>
          <w:ilvl w:val="0"/>
          <w:numId w:val="2"/>
        </w:numPr>
      </w:pPr>
      <w:r>
        <w:rPr>
          <w:b/>
          <w:bCs/>
        </w:rPr>
        <w:t>规模化效应</w:t>
      </w:r>
      <w:r>
        <w:t>：通过 500 个素人的矩阵式传播，实现了内容的病毒式扩散</w:t>
      </w:r>
    </w:p>
    <w:p w14:paraId="2DBBA9AD">
      <w:pPr>
        <w:pStyle w:val="16"/>
        <w:numPr>
          <w:ilvl w:val="0"/>
          <w:numId w:val="2"/>
        </w:numPr>
      </w:pPr>
      <w:r>
        <w:rPr>
          <w:b/>
          <w:bCs/>
        </w:rPr>
        <w:t>长尾效应</w:t>
      </w:r>
      <w:r>
        <w:t>：素人内容具有长期的搜索价值和口碑效应，持续为品牌带来流量</w:t>
      </w:r>
    </w:p>
    <w:p w14:paraId="0B3B7292">
      <w:pPr>
        <w:pStyle w:val="4"/>
      </w:pPr>
      <w:r>
        <w:t>3.4 食品企业：AI 驱动的内容工业化生产</w:t>
      </w:r>
    </w:p>
    <w:p w14:paraId="226E329E">
      <w:pPr>
        <w:pStyle w:val="16"/>
      </w:pPr>
      <w:r>
        <w:t>某食品企业通过传声港平台的 AI 智能工具，实现了</w:t>
      </w:r>
      <w:r>
        <w:rPr>
          <w:b/>
          <w:bCs/>
        </w:rPr>
        <w:t>内容生产效率的 500% 提升</w:t>
      </w:r>
      <w:r>
        <w:t>。</w:t>
      </w:r>
    </w:p>
    <w:p w14:paraId="0A253A36">
      <w:pPr>
        <w:pStyle w:val="16"/>
      </w:pPr>
      <w:r>
        <w:rPr>
          <w:b/>
          <w:bCs/>
        </w:rPr>
        <w:t>企业痛点</w:t>
      </w:r>
      <w:r>
        <w:t>：该企业每月需要为不同平台创作超过 200 篇营销内容，传统的人工创作模式效率低下、成本高昂，且难以保证内容的质量一致性。</w:t>
      </w:r>
    </w:p>
    <w:p w14:paraId="2543E87D">
      <w:pPr>
        <w:pStyle w:val="16"/>
      </w:pPr>
      <w:r>
        <w:rPr>
          <w:b/>
          <w:bCs/>
        </w:rPr>
        <w:t>传声港 AI 解决方案</w:t>
      </w:r>
      <w:r>
        <w:t>：</w:t>
      </w:r>
    </w:p>
    <w:p w14:paraId="4D24321B">
      <w:pPr>
        <w:pStyle w:val="16"/>
        <w:numPr>
          <w:ilvl w:val="0"/>
          <w:numId w:val="10"/>
        </w:numPr>
      </w:pPr>
      <w:r>
        <w:rPr>
          <w:b/>
          <w:bCs/>
        </w:rPr>
        <w:t>智能内容生成</w:t>
      </w:r>
      <w:r>
        <w:t>：</w:t>
      </w:r>
    </w:p>
    <w:p w14:paraId="634DF349">
      <w:pPr>
        <w:pStyle w:val="16"/>
        <w:numPr>
          <w:ilvl w:val="1"/>
          <w:numId w:val="2"/>
        </w:numPr>
      </w:pPr>
      <w:r>
        <w:t>AI 自动分析产品卖点、目标受众、平台特性，生成初稿内容</w:t>
      </w:r>
    </w:p>
    <w:p w14:paraId="4FA48C06">
      <w:pPr>
        <w:pStyle w:val="16"/>
        <w:numPr>
          <w:ilvl w:val="1"/>
          <w:numId w:val="2"/>
        </w:numPr>
      </w:pPr>
      <w:r>
        <w:t>基于历史爆款内容分析，自动优化标题、文案结构、视觉元素</w:t>
      </w:r>
    </w:p>
    <w:p w14:paraId="59B149F3">
      <w:pPr>
        <w:pStyle w:val="16"/>
        <w:numPr>
          <w:ilvl w:val="1"/>
          <w:numId w:val="2"/>
        </w:numPr>
      </w:pPr>
      <w:r>
        <w:t>支持多语言、多风格的内容生成，适配不同市场需求</w:t>
      </w:r>
    </w:p>
    <w:p w14:paraId="2F3F6132">
      <w:pPr>
        <w:pStyle w:val="16"/>
        <w:numPr>
          <w:ilvl w:val="0"/>
          <w:numId w:val="11"/>
        </w:numPr>
      </w:pPr>
      <w:r>
        <w:rPr>
          <w:b/>
          <w:bCs/>
        </w:rPr>
        <w:t>批量生产支持</w:t>
      </w:r>
      <w:r>
        <w:t>：</w:t>
      </w:r>
    </w:p>
    <w:p w14:paraId="129042DB">
      <w:pPr>
        <w:pStyle w:val="16"/>
        <w:numPr>
          <w:ilvl w:val="1"/>
          <w:numId w:val="2"/>
        </w:numPr>
      </w:pPr>
      <w:r>
        <w:t>单次可生成 100 篇以上的内容素材</w:t>
      </w:r>
    </w:p>
    <w:p w14:paraId="5FAACBAD">
      <w:pPr>
        <w:pStyle w:val="16"/>
        <w:numPr>
          <w:ilvl w:val="1"/>
          <w:numId w:val="2"/>
        </w:numPr>
      </w:pPr>
      <w:r>
        <w:t>支持内容的批量编辑、批量发布、批量优化</w:t>
      </w:r>
    </w:p>
    <w:p w14:paraId="2A92FB3E">
      <w:pPr>
        <w:pStyle w:val="16"/>
        <w:numPr>
          <w:ilvl w:val="1"/>
          <w:numId w:val="2"/>
        </w:numPr>
      </w:pPr>
      <w:r>
        <w:t>自动完成格式转换、标签生成、发布时机设定</w:t>
      </w:r>
    </w:p>
    <w:p w14:paraId="42D8A165">
      <w:pPr>
        <w:pStyle w:val="16"/>
        <w:numPr>
          <w:ilvl w:val="0"/>
          <w:numId w:val="12"/>
        </w:numPr>
      </w:pPr>
      <w:r>
        <w:rPr>
          <w:b/>
          <w:bCs/>
        </w:rPr>
        <w:t>质量控制体系</w:t>
      </w:r>
      <w:r>
        <w:t>：</w:t>
      </w:r>
    </w:p>
    <w:p w14:paraId="3FD5CC61">
      <w:pPr>
        <w:pStyle w:val="16"/>
        <w:numPr>
          <w:ilvl w:val="1"/>
          <w:numId w:val="2"/>
        </w:numPr>
      </w:pPr>
      <w:r>
        <w:t>AI + 人工双重审核机制，确保内容的合规性和传播力</w:t>
      </w:r>
    </w:p>
    <w:p w14:paraId="37D42FD7">
      <w:pPr>
        <w:pStyle w:val="16"/>
        <w:numPr>
          <w:ilvl w:val="1"/>
          <w:numId w:val="2"/>
        </w:numPr>
      </w:pPr>
      <w:r>
        <w:t>建立内容质量评分体系，持续优化生成算法</w:t>
      </w:r>
    </w:p>
    <w:p w14:paraId="4140C02D">
      <w:pPr>
        <w:pStyle w:val="16"/>
        <w:numPr>
          <w:ilvl w:val="1"/>
          <w:numId w:val="2"/>
        </w:numPr>
      </w:pPr>
      <w:r>
        <w:t>实时监测内容效果，反馈优化生成策略</w:t>
      </w:r>
    </w:p>
    <w:p w14:paraId="0B040940">
      <w:pPr>
        <w:pStyle w:val="16"/>
      </w:pPr>
      <w:r>
        <w:rPr>
          <w:b/>
          <w:bCs/>
        </w:rPr>
        <w:t>实施效果对比</w:t>
      </w:r>
      <w:r>
        <w:t>：</w:t>
      </w:r>
    </w:p>
    <w:p w14:paraId="652BAD5D">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279"/>
        <w:gridCol w:w="2325"/>
        <w:gridCol w:w="2336"/>
        <w:gridCol w:w="2326"/>
      </w:tblGrid>
      <w:tr w14:paraId="4FF8B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91CD6BC">
            <w:pPr>
              <w:pStyle w:val="16"/>
            </w:pPr>
            <w:r>
              <w:t>生产指标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6A71BC4">
            <w:pPr>
              <w:pStyle w:val="16"/>
            </w:pPr>
            <w:r>
              <w:t>传统模式</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3E8FD4F">
            <w:pPr>
              <w:pStyle w:val="16"/>
            </w:pPr>
            <w:r>
              <w:t>AI 驱动模式</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C521C98">
            <w:pPr>
              <w:pStyle w:val="16"/>
            </w:pPr>
            <w:r>
              <w:t>提升幅度</w:t>
            </w:r>
          </w:p>
        </w:tc>
      </w:tr>
      <w:tr w14:paraId="188DB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59BD1A1">
            <w:pPr>
              <w:pStyle w:val="16"/>
            </w:pPr>
            <w:r>
              <w:t>单篇内容制作时间</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79A02E7">
            <w:pPr>
              <w:pStyle w:val="16"/>
            </w:pPr>
            <w:r>
              <w:t>3.5 小时</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881E708">
            <w:pPr>
              <w:pStyle w:val="16"/>
            </w:pPr>
            <w:r>
              <w:t>15 分钟</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CB6B4D2">
            <w:pPr>
              <w:pStyle w:val="16"/>
            </w:pPr>
            <w:r>
              <w:t>效率提升 14 倍</w:t>
            </w:r>
          </w:p>
        </w:tc>
      </w:tr>
      <w:tr w14:paraId="0108B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4906E6D">
            <w:pPr>
              <w:pStyle w:val="16"/>
            </w:pPr>
            <w:r>
              <w:t>月度内容产出量</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B38AF30">
            <w:pPr>
              <w:pStyle w:val="16"/>
            </w:pPr>
            <w:r>
              <w:t>200 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3DFAB1D">
            <w:pPr>
              <w:pStyle w:val="16"/>
            </w:pPr>
            <w:r>
              <w:t>1000 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2BB67B5">
            <w:pPr>
              <w:pStyle w:val="16"/>
            </w:pPr>
            <w:r>
              <w:t>产能提升 5 倍</w:t>
            </w:r>
          </w:p>
        </w:tc>
      </w:tr>
      <w:tr w14:paraId="16AB7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9126BCF">
            <w:pPr>
              <w:pStyle w:val="16"/>
            </w:pPr>
            <w:r>
              <w:t>内容爆款率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EB78592">
            <w:pPr>
              <w:pStyle w:val="16"/>
            </w:pPr>
            <w:r>
              <w:t>15%</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6F2D180">
            <w:pPr>
              <w:pStyle w:val="16"/>
            </w:pPr>
            <w:r>
              <w:t>42%</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6554F29">
            <w:pPr>
              <w:pStyle w:val="16"/>
            </w:pPr>
            <w:r>
              <w:t>提升近 3 倍</w:t>
            </w:r>
          </w:p>
        </w:tc>
      </w:tr>
      <w:tr w14:paraId="0727A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E80A93D">
            <w:pPr>
              <w:pStyle w:val="16"/>
            </w:pPr>
            <w:r>
              <w:t>人力成本</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B29DA8F">
            <w:pPr>
              <w:pStyle w:val="16"/>
            </w:pPr>
            <w:r>
              <w:t>10 万元 / 月</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CFA7594">
            <w:pPr>
              <w:pStyle w:val="16"/>
            </w:pPr>
            <w:r>
              <w:t>2 万元 / 月</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8380B14">
            <w:pPr>
              <w:pStyle w:val="16"/>
            </w:pPr>
            <w:r>
              <w:t>降低 80%</w:t>
            </w:r>
          </w:p>
        </w:tc>
      </w:tr>
      <w:tr w14:paraId="01E4B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461BAF3">
            <w:pPr>
              <w:pStyle w:val="16"/>
            </w:pPr>
            <w:r>
              <w:t>内容生产成本</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751B93E">
            <w:pPr>
              <w:pStyle w:val="16"/>
            </w:pPr>
            <w:r>
              <w:t>500 元 / 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0C9FCBA">
            <w:pPr>
              <w:pStyle w:val="16"/>
            </w:pPr>
            <w:r>
              <w:t>100 元 / 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446BC91">
            <w:pPr>
              <w:pStyle w:val="16"/>
            </w:pPr>
            <w:r>
              <w:t>降低 80%</w:t>
            </w:r>
          </w:p>
        </w:tc>
      </w:tr>
    </w:tbl>
    <w:p w14:paraId="740A3676">
      <w:pPr>
        <w:pStyle w:val="16"/>
      </w:pPr>
      <w:r>
        <w:rPr>
          <w:b/>
          <w:bCs/>
        </w:rPr>
        <w:t>AI 内容生产的核心价值</w:t>
      </w:r>
      <w:r>
        <w:t>：</w:t>
      </w:r>
    </w:p>
    <w:p w14:paraId="4266EBF6">
      <w:pPr>
        <w:pStyle w:val="16"/>
        <w:numPr>
          <w:ilvl w:val="0"/>
          <w:numId w:val="2"/>
        </w:numPr>
      </w:pPr>
      <w:r>
        <w:rPr>
          <w:b/>
          <w:bCs/>
        </w:rPr>
        <w:t>效率革命</w:t>
      </w:r>
      <w:r>
        <w:t>：将内容生产从 "手工作坊" 升级为 "工业化生产"，大幅提升产出效率</w:t>
      </w:r>
    </w:p>
    <w:p w14:paraId="27A6D313">
      <w:pPr>
        <w:pStyle w:val="16"/>
        <w:numPr>
          <w:ilvl w:val="0"/>
          <w:numId w:val="2"/>
        </w:numPr>
      </w:pPr>
      <w:r>
        <w:rPr>
          <w:b/>
          <w:bCs/>
        </w:rPr>
        <w:t>成本控制</w:t>
      </w:r>
      <w:r>
        <w:t>：通过自动化生产，将内容制作成本降低 80%，同时保证了内容质量</w:t>
      </w:r>
    </w:p>
    <w:p w14:paraId="07E7A94C">
      <w:pPr>
        <w:pStyle w:val="16"/>
        <w:numPr>
          <w:ilvl w:val="0"/>
          <w:numId w:val="2"/>
        </w:numPr>
      </w:pPr>
      <w:r>
        <w:rPr>
          <w:b/>
          <w:bCs/>
        </w:rPr>
        <w:t>标准化与个性化平衡</w:t>
      </w:r>
      <w:r>
        <w:t>：既实现了内容的规模化生产，又保持了针对不同平台和受众的个性化特征</w:t>
      </w:r>
    </w:p>
    <w:p w14:paraId="7F1AB659">
      <w:pPr>
        <w:pStyle w:val="16"/>
        <w:numPr>
          <w:ilvl w:val="0"/>
          <w:numId w:val="2"/>
        </w:numPr>
      </w:pPr>
      <w:r>
        <w:rPr>
          <w:b/>
          <w:bCs/>
        </w:rPr>
        <w:t>数据驱动优化</w:t>
      </w:r>
      <w:r>
        <w:t>：基于效果数据持续优化 AI 算法，实现内容生产的自我进化</w:t>
      </w:r>
    </w:p>
    <w:p w14:paraId="04DEEB21">
      <w:pPr>
        <w:pStyle w:val="4"/>
      </w:pPr>
      <w:r>
        <w:t>3.5 快消品行业案例的共性价值与启示</w:t>
      </w:r>
    </w:p>
    <w:p w14:paraId="03D8BB28">
      <w:pPr>
        <w:pStyle w:val="16"/>
      </w:pPr>
      <w:r>
        <w:t>通过对以上四个成功案例的深入分析，可以总结出传声港平台在快消品行业应用的</w:t>
      </w:r>
      <w:r>
        <w:rPr>
          <w:b/>
          <w:bCs/>
        </w:rPr>
        <w:t>核心价值模式</w:t>
      </w:r>
      <w:r>
        <w:t>：</w:t>
      </w:r>
    </w:p>
    <w:p w14:paraId="548D8995">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760"/>
        <w:gridCol w:w="2760"/>
        <w:gridCol w:w="2760"/>
      </w:tblGrid>
      <w:tr w14:paraId="1B12F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540C910">
            <w:pPr>
              <w:pStyle w:val="16"/>
            </w:pPr>
            <w:r>
              <w:t>价值维度</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DB711CC">
            <w:pPr>
              <w:pStyle w:val="16"/>
            </w:pPr>
            <w:r>
              <w:t>具体表现</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B03C926">
            <w:pPr>
              <w:pStyle w:val="16"/>
            </w:pPr>
            <w:r>
              <w:t>数据支撑</w:t>
            </w:r>
          </w:p>
        </w:tc>
      </w:tr>
      <w:tr w14:paraId="1CC30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57DEC1E">
            <w:pPr>
              <w:pStyle w:val="16"/>
            </w:pPr>
            <w:r>
              <w:t>效率提升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65B53CD">
            <w:pPr>
              <w:pStyle w:val="16"/>
            </w:pPr>
            <w:r>
              <w:t>多平台一键分发，30 秒完成 15 平台发布</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02D6964">
            <w:pPr>
              <w:pStyle w:val="16"/>
            </w:pPr>
            <w:r>
              <w:t>运营效率提升 15 倍</w:t>
            </w:r>
          </w:p>
        </w:tc>
      </w:tr>
      <w:tr w14:paraId="431D3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D872D7A">
            <w:pPr>
              <w:pStyle w:val="16"/>
            </w:pPr>
            <w:r>
              <w:t>成本优化</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201F550">
            <w:pPr>
              <w:pStyle w:val="16"/>
            </w:pPr>
            <w:r>
              <w:t>AI 驱动内容生产，人力成本降低 80%</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9935FA6">
            <w:pPr>
              <w:pStyle w:val="16"/>
            </w:pPr>
            <w:r>
              <w:t>综合成本降低 40-60%</w:t>
            </w:r>
          </w:p>
        </w:tc>
      </w:tr>
      <w:tr w14:paraId="7E0C8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E4DDC32">
            <w:pPr>
              <w:pStyle w:val="16"/>
            </w:pPr>
            <w:r>
              <w:t>精准触达</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30AC3D7">
            <w:pPr>
              <w:pStyle w:val="16"/>
            </w:pPr>
            <w:r>
              <w:t>AI 智能投放，转化率提升 3 倍以上</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895B21F">
            <w:pPr>
              <w:pStyle w:val="16"/>
            </w:pPr>
            <w:r>
              <w:t>ROI 从 1:4.5 提升至 1:7.2</w:t>
            </w:r>
          </w:p>
        </w:tc>
      </w:tr>
      <w:tr w14:paraId="57D6B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EE8AB31">
            <w:pPr>
              <w:pStyle w:val="16"/>
            </w:pPr>
            <w:r>
              <w:t>品牌建设</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99A3C3F">
            <w:pPr>
              <w:pStyle w:val="16"/>
            </w:pPr>
            <w:r>
              <w:t>央媒背书 + 网红矩阵 + 素人传播</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B503CDE">
            <w:pPr>
              <w:pStyle w:val="16"/>
            </w:pPr>
            <w:r>
              <w:t>品牌知名度提升 200%+</w:t>
            </w:r>
          </w:p>
        </w:tc>
      </w:tr>
      <w:tr w14:paraId="4F29B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519C8A2">
            <w:pPr>
              <w:pStyle w:val="16"/>
            </w:pPr>
            <w:r>
              <w:t>数据驱动</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B8A468E">
            <w:pPr>
              <w:pStyle w:val="16"/>
            </w:pPr>
            <w:r>
              <w:t>全链路效果监测与优化</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E8B8A98">
            <w:pPr>
              <w:pStyle w:val="16"/>
            </w:pPr>
            <w:r>
              <w:t>投放精准度提升 60%</w:t>
            </w:r>
          </w:p>
        </w:tc>
      </w:tr>
    </w:tbl>
    <w:p w14:paraId="74DA9E8F">
      <w:pPr>
        <w:pStyle w:val="16"/>
      </w:pPr>
      <w:r>
        <w:rPr>
          <w:b/>
          <w:bCs/>
        </w:rPr>
        <w:t>成功模式的关键要素</w:t>
      </w:r>
      <w:r>
        <w:t>：</w:t>
      </w:r>
    </w:p>
    <w:p w14:paraId="29EAB858">
      <w:pPr>
        <w:pStyle w:val="16"/>
        <w:numPr>
          <w:ilvl w:val="0"/>
          <w:numId w:val="13"/>
        </w:numPr>
      </w:pPr>
      <w:r>
        <w:rPr>
          <w:b/>
          <w:bCs/>
        </w:rPr>
        <w:t>技术赋能</w:t>
      </w:r>
      <w:r>
        <w:t>：AI 技术贯穿内容生产、渠道匹配、效果监测全流程，实现了营销的智能化升级。</w:t>
      </w:r>
    </w:p>
    <w:p w14:paraId="7B3A5391">
      <w:pPr>
        <w:pStyle w:val="16"/>
        <w:numPr>
          <w:ilvl w:val="0"/>
          <w:numId w:val="13"/>
        </w:numPr>
      </w:pPr>
      <w:r>
        <w:rPr>
          <w:b/>
          <w:bCs/>
        </w:rPr>
        <w:t>资源整合</w:t>
      </w:r>
      <w:r>
        <w:t>：通过整合央媒、网红、素人等全域资源，构建了多层次、全方位的传播矩阵。</w:t>
      </w:r>
    </w:p>
    <w:p w14:paraId="4CEDDFD5">
      <w:pPr>
        <w:pStyle w:val="16"/>
        <w:numPr>
          <w:ilvl w:val="0"/>
          <w:numId w:val="13"/>
        </w:numPr>
      </w:pPr>
      <w:r>
        <w:rPr>
          <w:b/>
          <w:bCs/>
        </w:rPr>
        <w:t>策略创新</w:t>
      </w:r>
      <w:r>
        <w:t>：针对不同行业特性和企业需求，提供定制化的解决方案，而非标准化产品。</w:t>
      </w:r>
    </w:p>
    <w:p w14:paraId="7DECE662">
      <w:pPr>
        <w:pStyle w:val="16"/>
        <w:numPr>
          <w:ilvl w:val="0"/>
          <w:numId w:val="13"/>
        </w:numPr>
      </w:pPr>
      <w:r>
        <w:rPr>
          <w:b/>
          <w:bCs/>
        </w:rPr>
        <w:t>效果保障</w:t>
      </w:r>
      <w:r>
        <w:t>：通过 "发布 - 监测 - 优化" 的闭环体系，确保每一分投入都能产生可衡量的价值。</w:t>
      </w:r>
    </w:p>
    <w:p w14:paraId="59B8C24D">
      <w:pPr>
        <w:pStyle w:val="16"/>
      </w:pPr>
      <w:r>
        <w:t>这些成功案例充分证明，传声港平台的多平台分发能力、AI 智能投放系统、全域资源整合优势，为快消品企业提供了一个</w:t>
      </w:r>
      <w:r>
        <w:rPr>
          <w:b/>
          <w:bCs/>
        </w:rPr>
        <w:t>高效、精准、可量化</w:t>
      </w:r>
      <w:r>
        <w:t>的自媒体推广解决方案，帮助企业在激烈的市场竞争中实现营销突破。</w:t>
      </w:r>
    </w:p>
    <w:p w14:paraId="59F043C5">
      <w:pPr>
        <w:pStyle w:val="3"/>
      </w:pPr>
      <w:r>
        <w:t>四、行业发展趋势与未来展望</w:t>
      </w:r>
    </w:p>
    <w:p w14:paraId="54D8210B">
      <w:pPr>
        <w:pStyle w:val="4"/>
      </w:pPr>
      <w:r>
        <w:t>4.1 2026 年自媒体推广行业的四大核心趋势</w:t>
      </w:r>
    </w:p>
    <w:p w14:paraId="45F65D03">
      <w:pPr>
        <w:pStyle w:val="16"/>
      </w:pPr>
      <w:r>
        <w:t>2026 年，自媒体行业正经历着深刻的结构性变革。根据最新行业研究，行业逻辑已从 "野蛮生长、数量内卷" 转向 "质量深耕、策略制胜"。以下是四大核心发展趋势：</w:t>
      </w:r>
    </w:p>
    <w:p w14:paraId="720BA76D">
      <w:pPr>
        <w:pStyle w:val="5"/>
      </w:pPr>
      <w:r>
        <w:t>4.1.1 矩阵打法失效，单账号精耕成为主流</w:t>
      </w:r>
    </w:p>
    <w:p w14:paraId="5DBCDCA9">
      <w:pPr>
        <w:pStyle w:val="16"/>
      </w:pPr>
      <w:r>
        <w:rPr>
          <w:b/>
          <w:bCs/>
        </w:rPr>
        <w:t>批量注册、低质内容的矩阵玩法因平台实名强化、算法反抄袭被全面限流</w:t>
      </w:r>
      <w:r>
        <w:t>，行业从 "多账号广撒网" 转向 "单账号做深度"。这一转变的根本原因在于：</w:t>
      </w:r>
    </w:p>
    <w:p w14:paraId="6E762262">
      <w:pPr>
        <w:pStyle w:val="16"/>
        <w:numPr>
          <w:ilvl w:val="0"/>
          <w:numId w:val="2"/>
        </w:numPr>
      </w:pPr>
      <w:r>
        <w:t>平台政策收紧：各大平台加强了账号实名认证和内容原创性检测，批量操作的空间越来越小</w:t>
      </w:r>
    </w:p>
    <w:p w14:paraId="53C90658">
      <w:pPr>
        <w:pStyle w:val="16"/>
        <w:numPr>
          <w:ilvl w:val="0"/>
          <w:numId w:val="2"/>
        </w:numPr>
      </w:pPr>
      <w:r>
        <w:t>用户注意力稀缺：在信息过载的环境下，用户更倾向于关注少数高质量账号，而非大量低质内容</w:t>
      </w:r>
    </w:p>
    <w:p w14:paraId="187C4C97">
      <w:pPr>
        <w:pStyle w:val="16"/>
        <w:numPr>
          <w:ilvl w:val="0"/>
          <w:numId w:val="2"/>
        </w:numPr>
      </w:pPr>
      <w:r>
        <w:t>算法机制升级：平台算法更加注重内容质量、用户停留时长、互动率等指标，而非简单的发布数量</w:t>
      </w:r>
    </w:p>
    <w:p w14:paraId="76C6A962">
      <w:pPr>
        <w:pStyle w:val="16"/>
      </w:pPr>
      <w:r>
        <w:t>对于快消品企业而言，这意味着需要重新思考自媒体运营策略：从追求账号数量转向追求账号质量，从内容量产转向内容精品化，从广撒网转向精准深耕。</w:t>
      </w:r>
    </w:p>
    <w:p w14:paraId="10F07009">
      <w:pPr>
        <w:pStyle w:val="5"/>
      </w:pPr>
      <w:r>
        <w:t>4.1.2 投流逻辑重构，从 "捷径" 变为 "放大器"</w:t>
      </w:r>
    </w:p>
    <w:p w14:paraId="1FC60A95">
      <w:pPr>
        <w:pStyle w:val="16"/>
      </w:pPr>
      <w:r>
        <w:rPr>
          <w:b/>
          <w:bCs/>
        </w:rPr>
        <w:t>"投流 = 爆款" 的认知彻底过时，内容质量缺陷会被投流放大</w:t>
      </w:r>
      <w:r>
        <w:t>，新逻辑为 "优质内容 + 精准投流 = 火箭效应"。这一变化要求企业必须：</w:t>
      </w:r>
    </w:p>
    <w:p w14:paraId="42E870D0">
      <w:pPr>
        <w:pStyle w:val="16"/>
        <w:numPr>
          <w:ilvl w:val="0"/>
          <w:numId w:val="2"/>
        </w:numPr>
      </w:pPr>
      <w:r>
        <w:t>先做内容优化：通过 A/B 测试打磨素材，确保内容本身具有传播力和转化力</w:t>
      </w:r>
    </w:p>
    <w:p w14:paraId="4B4C02FC">
      <w:pPr>
        <w:pStyle w:val="16"/>
        <w:numPr>
          <w:ilvl w:val="0"/>
          <w:numId w:val="2"/>
        </w:numPr>
      </w:pPr>
      <w:r>
        <w:t>再做精准投放：基于用户画像和行为数据，选择最适合的投放渠道和时机</w:t>
      </w:r>
    </w:p>
    <w:p w14:paraId="4FCE4610">
      <w:pPr>
        <w:pStyle w:val="16"/>
        <w:numPr>
          <w:ilvl w:val="0"/>
          <w:numId w:val="2"/>
        </w:numPr>
      </w:pPr>
      <w:r>
        <w:t>持续效果监测：实时跟踪投放数据，动态调整投放策略</w:t>
      </w:r>
    </w:p>
    <w:p w14:paraId="5D752D97">
      <w:pPr>
        <w:pStyle w:val="16"/>
      </w:pPr>
      <w:r>
        <w:t>传声港平台的 AI 智能投放系统正是这一趋势的最佳实践，通过 "内容优化 + 渠道匹配 + 效果监测" 的一体化服务，帮助企业实现投流效果的最大化。</w:t>
      </w:r>
    </w:p>
    <w:p w14:paraId="70DB8EA4">
      <w:pPr>
        <w:pStyle w:val="5"/>
      </w:pPr>
      <w:r>
        <w:t>4.1.3 运营能力升级，从 "内容生产者" 到 "内容操盘者"</w:t>
      </w:r>
    </w:p>
    <w:p w14:paraId="5506F189">
      <w:pPr>
        <w:pStyle w:val="16"/>
      </w:pPr>
      <w:r>
        <w:t>行业对从业者的要求从单纯的内容创作，升级为 **"内容创作力 + 营销叙事力 + 商业转化力" 的三维能力 **。具体表现为：</w:t>
      </w:r>
    </w:p>
    <w:p w14:paraId="5C8B58DE">
      <w:pPr>
        <w:pStyle w:val="16"/>
        <w:numPr>
          <w:ilvl w:val="0"/>
          <w:numId w:val="2"/>
        </w:numPr>
      </w:pPr>
      <w:r>
        <w:t>内容创作力：不仅要会写会拍，还要懂用户心理、懂传播规律、懂平台算法</w:t>
      </w:r>
    </w:p>
    <w:p w14:paraId="617CE934">
      <w:pPr>
        <w:pStyle w:val="16"/>
        <w:numPr>
          <w:ilvl w:val="0"/>
          <w:numId w:val="2"/>
        </w:numPr>
      </w:pPr>
      <w:r>
        <w:t>营销叙事力：能够将产品卖点转化为有吸引力的故事，实现品牌价值的有效传递</w:t>
      </w:r>
    </w:p>
    <w:p w14:paraId="399EA997">
      <w:pPr>
        <w:pStyle w:val="16"/>
        <w:numPr>
          <w:ilvl w:val="0"/>
          <w:numId w:val="2"/>
        </w:numPr>
      </w:pPr>
      <w:r>
        <w:t>商业转化力：理解用户购买决策路径，能够设计从 "种草" 到 "拔草" 的完整链路</w:t>
      </w:r>
    </w:p>
    <w:p w14:paraId="22135241">
      <w:pPr>
        <w:pStyle w:val="16"/>
      </w:pPr>
      <w:r>
        <w:t>传声港平台通过其完善的服务体系，为企业提供了从内容创作到商业转化的全流程支持，降低了企业对复合型人才的依赖。</w:t>
      </w:r>
    </w:p>
    <w:p w14:paraId="3C003112">
      <w:pPr>
        <w:pStyle w:val="5"/>
      </w:pPr>
      <w:r>
        <w:t>4.1.4 内容价值回归，"真实 + 稀缺" 成核心竞争力</w:t>
      </w:r>
    </w:p>
    <w:p w14:paraId="375DF9BE">
      <w:pPr>
        <w:pStyle w:val="16"/>
      </w:pPr>
      <w:r>
        <w:rPr>
          <w:b/>
          <w:bCs/>
        </w:rPr>
        <w:t>AIGC 工具虽能实现内容生产降本增效，但平台算法偏好 "真情绪、真经历、真观点" 的人格化表达</w:t>
      </w:r>
      <w:r>
        <w:t>。这一趋势对快消品营销的启示是：</w:t>
      </w:r>
    </w:p>
    <w:p w14:paraId="6C749804">
      <w:pPr>
        <w:pStyle w:val="16"/>
        <w:numPr>
          <w:ilvl w:val="0"/>
          <w:numId w:val="2"/>
        </w:numPr>
      </w:pPr>
      <w:r>
        <w:t>真实性比完美性更重要：用户更愿意相信真实的使用体验，而非精心包装的广告</w:t>
      </w:r>
    </w:p>
    <w:p w14:paraId="13F90200">
      <w:pPr>
        <w:pStyle w:val="16"/>
        <w:numPr>
          <w:ilvl w:val="0"/>
          <w:numId w:val="2"/>
        </w:numPr>
      </w:pPr>
      <w:r>
        <w:t>差异化比同质化更有价值：在内容泛滥的环境下，独特的观点和视角更容易脱颖而出</w:t>
      </w:r>
    </w:p>
    <w:p w14:paraId="075728A3">
      <w:pPr>
        <w:pStyle w:val="16"/>
        <w:numPr>
          <w:ilvl w:val="0"/>
          <w:numId w:val="2"/>
        </w:numPr>
      </w:pPr>
      <w:r>
        <w:t>人格化比品牌化更有温度：通过真实的人物故事和情感连接，建立品牌与用户的信任关系</w:t>
      </w:r>
    </w:p>
    <w:p w14:paraId="2CDF2531">
      <w:pPr>
        <w:pStyle w:val="4"/>
      </w:pPr>
      <w:r>
        <w:t>4.2 AI 技术驱动的自媒体生态变革</w:t>
      </w:r>
    </w:p>
    <w:p w14:paraId="589B3E54">
      <w:pPr>
        <w:pStyle w:val="16"/>
      </w:pPr>
      <w:r>
        <w:t>AI 技术正在深刻改变自媒体生态的各个环节，从内容生产到分发传播，从效果监测到策略优化，AI 的影响无处不在。</w:t>
      </w:r>
    </w:p>
    <w:p w14:paraId="7AA1BCBA">
      <w:pPr>
        <w:pStyle w:val="5"/>
      </w:pPr>
      <w:r>
        <w:t>4.2.1 内容生产的智能化革命</w:t>
      </w:r>
    </w:p>
    <w:p w14:paraId="1998FD01">
      <w:pPr>
        <w:pStyle w:val="16"/>
      </w:pPr>
      <w:r>
        <w:t>AI 技术在内容生产领域的应用呈现出</w:t>
      </w:r>
      <w:r>
        <w:rPr>
          <w:b/>
          <w:bCs/>
        </w:rPr>
        <w:t>从单点工具到多智能体系统</w:t>
      </w:r>
      <w:r>
        <w:t>的演进趋势。2025 年的内容生成核心趋势，是从单一 AIGC 工具的应用转向多智能体系统（Multi-Agent AI Systems）的协同创作。</w:t>
      </w:r>
    </w:p>
    <w:p w14:paraId="37E52D9C">
      <w:pPr>
        <w:pStyle w:val="16"/>
      </w:pPr>
      <w:r>
        <w:t>具体表现为：</w:t>
      </w:r>
    </w:p>
    <w:p w14:paraId="398B892E">
      <w:pPr>
        <w:pStyle w:val="16"/>
        <w:numPr>
          <w:ilvl w:val="0"/>
          <w:numId w:val="2"/>
        </w:numPr>
      </w:pPr>
      <w:r>
        <w:rPr>
          <w:b/>
          <w:bCs/>
        </w:rPr>
        <w:t>文本创作</w:t>
      </w:r>
      <w:r>
        <w:t>：AI 不仅能生成基础文案，还能根据不同平台特性、用户群体、营销目标生成差异化内容</w:t>
      </w:r>
    </w:p>
    <w:p w14:paraId="4953175B">
      <w:pPr>
        <w:pStyle w:val="16"/>
        <w:numPr>
          <w:ilvl w:val="0"/>
          <w:numId w:val="2"/>
        </w:numPr>
      </w:pPr>
      <w:r>
        <w:rPr>
          <w:b/>
          <w:bCs/>
        </w:rPr>
        <w:t>视觉设计</w:t>
      </w:r>
      <w:r>
        <w:t>：从简单的图片生成到复杂的产品效果图、营销海报、视频素材，AI 正在接管越来越多的设计工作</w:t>
      </w:r>
    </w:p>
    <w:p w14:paraId="495312D0">
      <w:pPr>
        <w:pStyle w:val="16"/>
        <w:numPr>
          <w:ilvl w:val="0"/>
          <w:numId w:val="2"/>
        </w:numPr>
      </w:pPr>
      <w:r>
        <w:rPr>
          <w:b/>
          <w:bCs/>
        </w:rPr>
        <w:t>视频制作</w:t>
      </w:r>
      <w:r>
        <w:t>：通过 AI 剪辑、配音、特效合成等技术，将视频制作时间从数天缩短到数小时</w:t>
      </w:r>
    </w:p>
    <w:p w14:paraId="48B76EFB">
      <w:pPr>
        <w:pStyle w:val="16"/>
        <w:numPr>
          <w:ilvl w:val="0"/>
          <w:numId w:val="2"/>
        </w:numPr>
      </w:pPr>
      <w:r>
        <w:rPr>
          <w:b/>
          <w:bCs/>
        </w:rPr>
        <w:t>多模态融合</w:t>
      </w:r>
      <w:r>
        <w:t>：AI 能够实现文本、图像、音频、视频之间的智能转换和融合创作</w:t>
      </w:r>
    </w:p>
    <w:p w14:paraId="12B2C0C9">
      <w:pPr>
        <w:pStyle w:val="5"/>
      </w:pPr>
      <w:r>
        <w:t>4.2.2 分发传播的自动化升级</w:t>
      </w:r>
    </w:p>
    <w:p w14:paraId="2899B082">
      <w:pPr>
        <w:pStyle w:val="16"/>
      </w:pPr>
      <w:r>
        <w:t>2025 年的内容分发将全面进入由智能体驱动的 **"数据 - 洞察 - 策略 - 内容 - 投放 - 评估" 自动化闭环时代 **。</w:t>
      </w:r>
    </w:p>
    <w:p w14:paraId="2EB11282">
      <w:pPr>
        <w:pStyle w:val="16"/>
      </w:pPr>
      <w:r>
        <w:t>AI 在分发传播中的核心作用包括：</w:t>
      </w:r>
    </w:p>
    <w:p w14:paraId="3C12E9EA">
      <w:pPr>
        <w:pStyle w:val="16"/>
        <w:numPr>
          <w:ilvl w:val="0"/>
          <w:numId w:val="2"/>
        </w:numPr>
      </w:pPr>
      <w:r>
        <w:rPr>
          <w:b/>
          <w:bCs/>
        </w:rPr>
        <w:t>智能推荐算法</w:t>
      </w:r>
      <w:r>
        <w:t>：基于用户行为数据，实时分析用户兴趣变化，实现个性化内容推荐</w:t>
      </w:r>
    </w:p>
    <w:p w14:paraId="35FCCAAF">
      <w:pPr>
        <w:pStyle w:val="16"/>
        <w:numPr>
          <w:ilvl w:val="0"/>
          <w:numId w:val="2"/>
        </w:numPr>
      </w:pPr>
      <w:r>
        <w:rPr>
          <w:b/>
          <w:bCs/>
        </w:rPr>
        <w:t>跨平台协同</w:t>
      </w:r>
      <w:r>
        <w:t>：通过统一的 AI 系统管理多个平台，实现内容的智能分发和同步更新</w:t>
      </w:r>
    </w:p>
    <w:p w14:paraId="79B28696">
      <w:pPr>
        <w:pStyle w:val="16"/>
        <w:numPr>
          <w:ilvl w:val="0"/>
          <w:numId w:val="2"/>
        </w:numPr>
      </w:pPr>
      <w:r>
        <w:rPr>
          <w:b/>
          <w:bCs/>
        </w:rPr>
        <w:t>时机优化</w:t>
      </w:r>
      <w:r>
        <w:t>：分析各平台用户活跃规律，智能选择最佳发布时间</w:t>
      </w:r>
    </w:p>
    <w:p w14:paraId="7DA6BCE6">
      <w:pPr>
        <w:pStyle w:val="16"/>
        <w:numPr>
          <w:ilvl w:val="0"/>
          <w:numId w:val="2"/>
        </w:numPr>
      </w:pPr>
      <w:r>
        <w:rPr>
          <w:b/>
          <w:bCs/>
        </w:rPr>
        <w:t>效果预测</w:t>
      </w:r>
      <w:r>
        <w:t>：基于历史数据和机器学习，预测内容的传播效果，优化投放策略</w:t>
      </w:r>
    </w:p>
    <w:p w14:paraId="62E4CB7C">
      <w:pPr>
        <w:pStyle w:val="5"/>
      </w:pPr>
      <w:r>
        <w:t>4.2.3 运营效率的规模化提升</w:t>
      </w:r>
    </w:p>
    <w:p w14:paraId="51A1EC4F">
      <w:pPr>
        <w:pStyle w:val="16"/>
      </w:pPr>
      <w:r>
        <w:t>根据最新研究，到 2025 年，AI 将能够处理自媒体运营中约</w:t>
      </w:r>
      <w:r>
        <w:rPr>
          <w:b/>
          <w:bCs/>
        </w:rPr>
        <w:t>60% 的常规任务</w:t>
      </w:r>
      <w:r>
        <w:t>，这一比例在 2030 年可能上升至 80%。</w:t>
      </w:r>
    </w:p>
    <w:p w14:paraId="06E9BE6C">
      <w:pPr>
        <w:pStyle w:val="16"/>
      </w:pPr>
      <w:r>
        <w:t>AI 带来的效率提升体现在：</w:t>
      </w:r>
    </w:p>
    <w:p w14:paraId="4380676B">
      <w:pPr>
        <w:pStyle w:val="16"/>
        <w:numPr>
          <w:ilvl w:val="0"/>
          <w:numId w:val="2"/>
        </w:numPr>
      </w:pPr>
      <w:r>
        <w:rPr>
          <w:b/>
          <w:bCs/>
        </w:rPr>
        <w:t>多账号管理</w:t>
      </w:r>
      <w:r>
        <w:t>：一个 AI 智能体可以同时管理数十个社交媒体账号，自动发布内容、回复评论、分析数据</w:t>
      </w:r>
    </w:p>
    <w:p w14:paraId="2FD9B659">
      <w:pPr>
        <w:pStyle w:val="16"/>
        <w:numPr>
          <w:ilvl w:val="0"/>
          <w:numId w:val="2"/>
        </w:numPr>
      </w:pPr>
      <w:r>
        <w:rPr>
          <w:b/>
          <w:bCs/>
        </w:rPr>
        <w:t>实时数据分析</w:t>
      </w:r>
      <w:r>
        <w:t>：AI 系统能够实时分析用户互动数据，生成运营报告和优化建议</w:t>
      </w:r>
    </w:p>
    <w:p w14:paraId="20FFAC53">
      <w:pPr>
        <w:pStyle w:val="16"/>
        <w:numPr>
          <w:ilvl w:val="0"/>
          <w:numId w:val="2"/>
        </w:numPr>
      </w:pPr>
      <w:r>
        <w:rPr>
          <w:b/>
          <w:bCs/>
        </w:rPr>
        <w:t>自动化决策</w:t>
      </w:r>
      <w:r>
        <w:t>：基于预设规则和机器学习，AI 可以自动调整运营策略，无需人工干预</w:t>
      </w:r>
    </w:p>
    <w:p w14:paraId="5A0B72E4">
      <w:pPr>
        <w:pStyle w:val="16"/>
        <w:numPr>
          <w:ilvl w:val="0"/>
          <w:numId w:val="2"/>
        </w:numPr>
      </w:pPr>
      <w:r>
        <w:rPr>
          <w:b/>
          <w:bCs/>
        </w:rPr>
        <w:t>风险预警</w:t>
      </w:r>
      <w:r>
        <w:t>：通过情感分析和舆情监测，AI 能够及时发现潜在的负面信息和风险</w:t>
      </w:r>
    </w:p>
    <w:p w14:paraId="79160A29">
      <w:pPr>
        <w:pStyle w:val="4"/>
      </w:pPr>
      <w:r>
        <w:t>4.3 快消品行业数字化转型的未来方向</w:t>
      </w:r>
    </w:p>
    <w:p w14:paraId="5CA00DDF">
      <w:pPr>
        <w:pStyle w:val="16"/>
      </w:pPr>
      <w:r>
        <w:t>快消品行业的数字化转型正在进入深水区，未来 1-2 年将出现三大核心趋势，对传统快消品牌带来根本性颠覆：</w:t>
      </w:r>
    </w:p>
    <w:p w14:paraId="744C2EDF">
      <w:pPr>
        <w:pStyle w:val="5"/>
      </w:pPr>
      <w:r>
        <w:t>4.3.1 智能包装的普及应用</w:t>
      </w:r>
    </w:p>
    <w:p w14:paraId="4A682E7B">
      <w:pPr>
        <w:pStyle w:val="16"/>
      </w:pPr>
      <w:r>
        <w:t>智能包装将从少数品牌的 "创新尝试" 变为众多品牌的 "标准配置"。特别是在中国市场，到 2025 年，智能包装的应用率将达到 20%。</w:t>
      </w:r>
    </w:p>
    <w:p w14:paraId="55BAD69E">
      <w:pPr>
        <w:pStyle w:val="16"/>
      </w:pPr>
      <w:r>
        <w:t>智能包装的核心价值：</w:t>
      </w:r>
    </w:p>
    <w:p w14:paraId="44148404">
      <w:pPr>
        <w:pStyle w:val="16"/>
        <w:numPr>
          <w:ilvl w:val="0"/>
          <w:numId w:val="2"/>
        </w:numPr>
      </w:pPr>
      <w:r>
        <w:rPr>
          <w:b/>
          <w:bCs/>
        </w:rPr>
        <w:t>互动营销</w:t>
      </w:r>
      <w:r>
        <w:t>：通过扫码互动、AR 体验等方式，将包装转化为营销触点</w:t>
      </w:r>
    </w:p>
    <w:p w14:paraId="78495F3F">
      <w:pPr>
        <w:pStyle w:val="16"/>
        <w:numPr>
          <w:ilvl w:val="0"/>
          <w:numId w:val="2"/>
        </w:numPr>
      </w:pPr>
      <w:r>
        <w:rPr>
          <w:b/>
          <w:bCs/>
        </w:rPr>
        <w:t>数据收集</w:t>
      </w:r>
      <w:r>
        <w:t>：收集用户行为数据，为精准营销提供依据</w:t>
      </w:r>
    </w:p>
    <w:p w14:paraId="0A7AF591">
      <w:pPr>
        <w:pStyle w:val="16"/>
        <w:numPr>
          <w:ilvl w:val="0"/>
          <w:numId w:val="2"/>
        </w:numPr>
      </w:pPr>
      <w:r>
        <w:rPr>
          <w:b/>
          <w:bCs/>
        </w:rPr>
        <w:t>防伪溯源</w:t>
      </w:r>
      <w:r>
        <w:t>：确保产品真实性，提升品牌信任度</w:t>
      </w:r>
    </w:p>
    <w:p w14:paraId="1D5B5668">
      <w:pPr>
        <w:pStyle w:val="16"/>
        <w:numPr>
          <w:ilvl w:val="0"/>
          <w:numId w:val="2"/>
        </w:numPr>
      </w:pPr>
      <w:r>
        <w:rPr>
          <w:b/>
          <w:bCs/>
        </w:rPr>
        <w:t>个性化定制</w:t>
      </w:r>
      <w:r>
        <w:t>：根据用户偏好提供个性化内容和优惠</w:t>
      </w:r>
    </w:p>
    <w:p w14:paraId="74374255">
      <w:pPr>
        <w:pStyle w:val="5"/>
      </w:pPr>
      <w:r>
        <w:t>4.3.2 全域营销的深度融合</w:t>
      </w:r>
    </w:p>
    <w:p w14:paraId="1633078E">
      <w:pPr>
        <w:pStyle w:val="16"/>
      </w:pPr>
      <w:r>
        <w:t>快消品营销的底层逻辑已经完成从 "卖产品" 到 "经营用户" 的转变。未来的营销模式将呈现以下特征：</w:t>
      </w:r>
    </w:p>
    <w:p w14:paraId="3FFAA2E6">
      <w:pPr>
        <w:pStyle w:val="16"/>
      </w:pPr>
      <w:r>
        <w:rPr>
          <w:b/>
          <w:bCs/>
        </w:rPr>
        <w:t>全渠道整合</w:t>
      </w:r>
      <w:r>
        <w:t>：</w:t>
      </w:r>
    </w:p>
    <w:p w14:paraId="55D9A7D2">
      <w:pPr>
        <w:pStyle w:val="16"/>
        <w:numPr>
          <w:ilvl w:val="0"/>
          <w:numId w:val="2"/>
        </w:numPr>
      </w:pPr>
      <w:r>
        <w:t>线上线下融合：打破线上线下的界限，实现 O2O 闭环</w:t>
      </w:r>
    </w:p>
    <w:p w14:paraId="28FB6FD6">
      <w:pPr>
        <w:pStyle w:val="16"/>
        <w:numPr>
          <w:ilvl w:val="0"/>
          <w:numId w:val="2"/>
        </w:numPr>
      </w:pPr>
      <w:r>
        <w:t>多平台协同：整合电商平台、社交媒体、内容平台等资源</w:t>
      </w:r>
    </w:p>
    <w:p w14:paraId="6D24D778">
      <w:pPr>
        <w:pStyle w:val="16"/>
        <w:numPr>
          <w:ilvl w:val="0"/>
          <w:numId w:val="2"/>
        </w:numPr>
      </w:pPr>
      <w:r>
        <w:t>私域公域联动：通过公域引流，私域转化和复购</w:t>
      </w:r>
    </w:p>
    <w:p w14:paraId="15BF2106">
      <w:pPr>
        <w:pStyle w:val="16"/>
      </w:pPr>
      <w:r>
        <w:rPr>
          <w:b/>
          <w:bCs/>
        </w:rPr>
        <w:t>数据驱动决策</w:t>
      </w:r>
      <w:r>
        <w:t>：</w:t>
      </w:r>
    </w:p>
    <w:p w14:paraId="05C96B7B">
      <w:pPr>
        <w:pStyle w:val="16"/>
        <w:numPr>
          <w:ilvl w:val="0"/>
          <w:numId w:val="2"/>
        </w:numPr>
      </w:pPr>
      <w:r>
        <w:t>用户画像精准化：基于多维度数据构建精准用户画像</w:t>
      </w:r>
    </w:p>
    <w:p w14:paraId="1D3849C5">
      <w:pPr>
        <w:pStyle w:val="16"/>
        <w:numPr>
          <w:ilvl w:val="0"/>
          <w:numId w:val="2"/>
        </w:numPr>
      </w:pPr>
      <w:r>
        <w:t>营销自动化：根据用户行为自动触发相应的营销动作</w:t>
      </w:r>
    </w:p>
    <w:p w14:paraId="2686A43A">
      <w:pPr>
        <w:pStyle w:val="16"/>
        <w:numPr>
          <w:ilvl w:val="0"/>
          <w:numId w:val="2"/>
        </w:numPr>
      </w:pPr>
      <w:r>
        <w:t>效果实时监测：全链路数据追踪，实时优化营销策略</w:t>
      </w:r>
    </w:p>
    <w:p w14:paraId="152E7BF2">
      <w:pPr>
        <w:pStyle w:val="5"/>
      </w:pPr>
      <w:r>
        <w:t>4.3.3 可持续发展的营销理念</w:t>
      </w:r>
    </w:p>
    <w:p w14:paraId="645ED68D">
      <w:pPr>
        <w:pStyle w:val="16"/>
      </w:pPr>
      <w:r>
        <w:t>2026 年的快消品营销将更加注重可持续发展理念的融入：</w:t>
      </w:r>
    </w:p>
    <w:p w14:paraId="215391AF">
      <w:pPr>
        <w:pStyle w:val="16"/>
        <w:numPr>
          <w:ilvl w:val="0"/>
          <w:numId w:val="2"/>
        </w:numPr>
      </w:pPr>
      <w:r>
        <w:rPr>
          <w:b/>
          <w:bCs/>
        </w:rPr>
        <w:t>环保包装</w:t>
      </w:r>
      <w:r>
        <w:t>：采用可降解、可回收的包装材料，响应环保趋势</w:t>
      </w:r>
    </w:p>
    <w:p w14:paraId="395CBB13">
      <w:pPr>
        <w:pStyle w:val="16"/>
        <w:numPr>
          <w:ilvl w:val="0"/>
          <w:numId w:val="2"/>
        </w:numPr>
      </w:pPr>
      <w:r>
        <w:rPr>
          <w:b/>
          <w:bCs/>
        </w:rPr>
        <w:t>社会责任</w:t>
      </w:r>
      <w:r>
        <w:t>：通过公益活动、社会议题参与等方式，提升品牌社会价值</w:t>
      </w:r>
    </w:p>
    <w:p w14:paraId="060BB01E">
      <w:pPr>
        <w:pStyle w:val="16"/>
        <w:numPr>
          <w:ilvl w:val="0"/>
          <w:numId w:val="2"/>
        </w:numPr>
      </w:pPr>
      <w:r>
        <w:rPr>
          <w:b/>
          <w:bCs/>
        </w:rPr>
        <w:t>健康导向</w:t>
      </w:r>
      <w:r>
        <w:t>：推出更多健康、营养的产品，满足消费者健康需求</w:t>
      </w:r>
    </w:p>
    <w:p w14:paraId="1241848D">
      <w:pPr>
        <w:pStyle w:val="16"/>
        <w:numPr>
          <w:ilvl w:val="0"/>
          <w:numId w:val="2"/>
        </w:numPr>
      </w:pPr>
      <w:r>
        <w:rPr>
          <w:b/>
          <w:bCs/>
        </w:rPr>
        <w:t>透明沟通</w:t>
      </w:r>
      <w:r>
        <w:t>：公开产品成分、生产过程、供应链信息，建立信任关系</w:t>
      </w:r>
    </w:p>
    <w:p w14:paraId="227919C2">
      <w:pPr>
        <w:pStyle w:val="4"/>
      </w:pPr>
      <w:r>
        <w:t>4.4 传声港平台的战略布局与发展潜力</w:t>
      </w:r>
    </w:p>
    <w:p w14:paraId="423216B7">
      <w:pPr>
        <w:pStyle w:val="16"/>
      </w:pPr>
      <w:r>
        <w:t>面对行业变革趋势，传声港平台已经做好了充分的战略准备，展现出强大的发展潜力：</w:t>
      </w:r>
    </w:p>
    <w:p w14:paraId="66EA3C93">
      <w:pPr>
        <w:pStyle w:val="5"/>
      </w:pPr>
      <w:r>
        <w:t>4.4.1 技术创新引领</w:t>
      </w:r>
    </w:p>
    <w:p w14:paraId="45D7D71B">
      <w:pPr>
        <w:pStyle w:val="16"/>
      </w:pPr>
      <w:r>
        <w:t>传声港在技术创新方面的布局：</w:t>
      </w:r>
    </w:p>
    <w:p w14:paraId="1EFEC16D">
      <w:pPr>
        <w:pStyle w:val="16"/>
        <w:numPr>
          <w:ilvl w:val="0"/>
          <w:numId w:val="2"/>
        </w:numPr>
      </w:pPr>
      <w:r>
        <w:rPr>
          <w:b/>
          <w:bCs/>
        </w:rPr>
        <w:t>AI 能力升级</w:t>
      </w:r>
      <w:r>
        <w:t>：持续投入 AI 技术研发，特别是在多智能体协同、个性化推荐、内容生成等领域</w:t>
      </w:r>
    </w:p>
    <w:p w14:paraId="3706C50F">
      <w:pPr>
        <w:pStyle w:val="16"/>
        <w:numPr>
          <w:ilvl w:val="0"/>
          <w:numId w:val="2"/>
        </w:numPr>
      </w:pPr>
      <w:r>
        <w:rPr>
          <w:b/>
          <w:bCs/>
        </w:rPr>
        <w:t>GEO 优化深化</w:t>
      </w:r>
      <w:r>
        <w:t>：深化与 DeepSeek、豆包等 AI 模型的合作，提升在 AI 搜索结果中的排名优势</w:t>
      </w:r>
    </w:p>
    <w:p w14:paraId="21CE9CA6">
      <w:pPr>
        <w:pStyle w:val="16"/>
        <w:numPr>
          <w:ilvl w:val="0"/>
          <w:numId w:val="2"/>
        </w:numPr>
      </w:pPr>
      <w:r>
        <w:rPr>
          <w:b/>
          <w:bCs/>
        </w:rPr>
        <w:t>自动化程度提升</w:t>
      </w:r>
      <w:r>
        <w:t>：目标是到 2027 年，将平台自动化处理能力从目前的 60% 提升到 80%</w:t>
      </w:r>
    </w:p>
    <w:p w14:paraId="02939740">
      <w:pPr>
        <w:pStyle w:val="5"/>
      </w:pPr>
      <w:r>
        <w:t>4.4.2 服务体系完善</w:t>
      </w:r>
    </w:p>
    <w:p w14:paraId="27621B0F">
      <w:pPr>
        <w:pStyle w:val="16"/>
      </w:pPr>
      <w:r>
        <w:t>传声港的服务体系升级方向：</w:t>
      </w:r>
    </w:p>
    <w:p w14:paraId="4653F589">
      <w:pPr>
        <w:pStyle w:val="16"/>
        <w:numPr>
          <w:ilvl w:val="0"/>
          <w:numId w:val="2"/>
        </w:numPr>
      </w:pPr>
      <w:r>
        <w:rPr>
          <w:b/>
          <w:bCs/>
        </w:rPr>
        <w:t>垂直行业深耕</w:t>
      </w:r>
      <w:r>
        <w:t>：在快消品行业基础上，逐步拓展到美妆、食品、母婴等更多垂直领域</w:t>
      </w:r>
    </w:p>
    <w:p w14:paraId="438163C1">
      <w:pPr>
        <w:pStyle w:val="16"/>
        <w:numPr>
          <w:ilvl w:val="0"/>
          <w:numId w:val="2"/>
        </w:numPr>
      </w:pPr>
      <w:r>
        <w:rPr>
          <w:b/>
          <w:bCs/>
        </w:rPr>
        <w:t>全链路服务</w:t>
      </w:r>
      <w:r>
        <w:t>：从单纯的分发服务升级为 "策略咨询 + 内容创作 + 渠道分发 + 效果优化" 的全链路服务</w:t>
      </w:r>
    </w:p>
    <w:p w14:paraId="239589E9">
      <w:pPr>
        <w:pStyle w:val="16"/>
        <w:numPr>
          <w:ilvl w:val="0"/>
          <w:numId w:val="2"/>
        </w:numPr>
      </w:pPr>
      <w:r>
        <w:rPr>
          <w:b/>
          <w:bCs/>
        </w:rPr>
        <w:t>定制化解决方案</w:t>
      </w:r>
      <w:r>
        <w:t>：根据不同企业规模、发展阶段、营销目标，提供个性化的解决方案</w:t>
      </w:r>
    </w:p>
    <w:p w14:paraId="3E162A25">
      <w:pPr>
        <w:pStyle w:val="5"/>
      </w:pPr>
      <w:r>
        <w:t>4.4.3 生态合作拓展</w:t>
      </w:r>
    </w:p>
    <w:p w14:paraId="58A7523D">
      <w:pPr>
        <w:pStyle w:val="16"/>
      </w:pPr>
      <w:r>
        <w:t>传声港的生态建设计划：</w:t>
      </w:r>
    </w:p>
    <w:p w14:paraId="4253B38E">
      <w:pPr>
        <w:pStyle w:val="16"/>
        <w:numPr>
          <w:ilvl w:val="0"/>
          <w:numId w:val="2"/>
        </w:numPr>
      </w:pPr>
      <w:r>
        <w:rPr>
          <w:b/>
          <w:bCs/>
        </w:rPr>
        <w:t>媒体资源扩容</w:t>
      </w:r>
      <w:r>
        <w:t>：目标是到 2027 年，将合作媒体数量从目前的 6000 + 扩展到 10000+</w:t>
      </w:r>
    </w:p>
    <w:p w14:paraId="48A29A05">
      <w:pPr>
        <w:pStyle w:val="16"/>
        <w:numPr>
          <w:ilvl w:val="0"/>
          <w:numId w:val="2"/>
        </w:numPr>
      </w:pPr>
      <w:r>
        <w:rPr>
          <w:b/>
          <w:bCs/>
        </w:rPr>
        <w:t>网红矩阵升级</w:t>
      </w:r>
      <w:r>
        <w:t>：建立更加完善的网红分级体系和合作机制，提升网红资源的质量和效率</w:t>
      </w:r>
    </w:p>
    <w:p w14:paraId="27BBDBB0">
      <w:pPr>
        <w:pStyle w:val="16"/>
        <w:numPr>
          <w:ilvl w:val="0"/>
          <w:numId w:val="2"/>
        </w:numPr>
      </w:pPr>
      <w:r>
        <w:rPr>
          <w:b/>
          <w:bCs/>
        </w:rPr>
        <w:t>技术合作伙伴</w:t>
      </w:r>
      <w:r>
        <w:t>：与更多 AI 技术公司、数据分析公司建立战略合作关系</w:t>
      </w:r>
    </w:p>
    <w:p w14:paraId="101B2CD3">
      <w:pPr>
        <w:pStyle w:val="5"/>
      </w:pPr>
      <w:r>
        <w:t>4.4.4 市场前景展望</w:t>
      </w:r>
    </w:p>
    <w:p w14:paraId="0A71AEB5">
      <w:pPr>
        <w:pStyle w:val="16"/>
      </w:pPr>
      <w:r>
        <w:t>基于行业发展趋势和平台优势，传声港在快消品市场的发展前景广阔：</w:t>
      </w:r>
    </w:p>
    <w:p w14:paraId="106F8352">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277"/>
        <w:gridCol w:w="2333"/>
        <w:gridCol w:w="2333"/>
        <w:gridCol w:w="2323"/>
      </w:tblGrid>
      <w:tr w14:paraId="6FABF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C1CE56A">
            <w:pPr>
              <w:pStyle w:val="16"/>
            </w:pPr>
            <w:r>
              <w:t>发展阶段</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5198EA9">
            <w:pPr>
              <w:pStyle w:val="16"/>
            </w:pPr>
            <w:r>
              <w:t>时间节点</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3EB88DE">
            <w:pPr>
              <w:pStyle w:val="16"/>
            </w:pPr>
            <w:r>
              <w:t>核心目标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93108A4">
            <w:pPr>
              <w:pStyle w:val="16"/>
            </w:pPr>
            <w:r>
              <w:t>预期成果</w:t>
            </w:r>
          </w:p>
        </w:tc>
      </w:tr>
      <w:tr w14:paraId="7D8C5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A98A989">
            <w:pPr>
              <w:pStyle w:val="16"/>
            </w:pPr>
            <w:r>
              <w:t>市场拓展期</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4723E31">
            <w:pPr>
              <w:pStyle w:val="16"/>
            </w:pPr>
            <w:r>
              <w:t>2026 年</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4F05B70">
            <w:pPr>
              <w:pStyle w:val="16"/>
            </w:pPr>
            <w:r>
              <w:t>覆盖 1000 家快消品企业</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E4F2B0B">
            <w:pPr>
              <w:pStyle w:val="16"/>
            </w:pPr>
            <w:r>
              <w:t>市场占有率达到 15%</w:t>
            </w:r>
          </w:p>
        </w:tc>
      </w:tr>
      <w:tr w14:paraId="5835B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2FA8FA9">
            <w:pPr>
              <w:pStyle w:val="16"/>
            </w:pPr>
            <w:r>
              <w:t>服务升级期</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3AC5A9E">
            <w:pPr>
              <w:pStyle w:val="16"/>
            </w:pPr>
            <w:r>
              <w:t>2027 年</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4D061D2">
            <w:pPr>
              <w:pStyle w:val="16"/>
            </w:pPr>
            <w:r>
              <w:t>成为快消品自媒体营销第一平台</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0E8A838">
            <w:pPr>
              <w:pStyle w:val="16"/>
            </w:pPr>
            <w:r>
              <w:t>年营收突破 10 亿元</w:t>
            </w:r>
          </w:p>
        </w:tc>
      </w:tr>
      <w:tr w14:paraId="4A02B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E69294A">
            <w:pPr>
              <w:pStyle w:val="16"/>
            </w:pPr>
            <w:r>
              <w:t>生态成熟期</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796623A">
            <w:pPr>
              <w:pStyle w:val="16"/>
            </w:pPr>
            <w:r>
              <w:t>2028 年</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5EDED1D">
            <w:pPr>
              <w:pStyle w:val="16"/>
            </w:pPr>
            <w:r>
              <w:t>构建快消品营销生态圈</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2D48E97">
            <w:pPr>
              <w:pStyle w:val="16"/>
            </w:pPr>
            <w:r>
              <w:t>平台交易额突破 50 亿元</w:t>
            </w:r>
          </w:p>
        </w:tc>
      </w:tr>
    </w:tbl>
    <w:p w14:paraId="456864B8">
      <w:pPr>
        <w:pStyle w:val="4"/>
      </w:pPr>
      <w:r>
        <w:t>4.5 对快消品企业的战略建议</w:t>
      </w:r>
    </w:p>
    <w:p w14:paraId="7EAD1949">
      <w:pPr>
        <w:pStyle w:val="16"/>
      </w:pPr>
      <w:r>
        <w:t>基于行业趋势分析和传声港平台的能力，我们对快消品企业提出以下战略建议：</w:t>
      </w:r>
    </w:p>
    <w:p w14:paraId="7A8D4FDB">
      <w:pPr>
        <w:pStyle w:val="5"/>
      </w:pPr>
      <w:r>
        <w:t>4.5.1 拥抱 AI 技术，提升营销效率</w:t>
      </w:r>
    </w:p>
    <w:p w14:paraId="6983D4FA">
      <w:pPr>
        <w:pStyle w:val="16"/>
        <w:numPr>
          <w:ilvl w:val="0"/>
          <w:numId w:val="2"/>
        </w:numPr>
      </w:pPr>
      <w:r>
        <w:rPr>
          <w:b/>
          <w:bCs/>
        </w:rPr>
        <w:t>投资 AI 工具</w:t>
      </w:r>
      <w:r>
        <w:t>：积极采用 AI 内容生成、智能投放、数据分析等工具，提升营销效率</w:t>
      </w:r>
    </w:p>
    <w:p w14:paraId="5958FBA9">
      <w:pPr>
        <w:pStyle w:val="16"/>
        <w:numPr>
          <w:ilvl w:val="0"/>
          <w:numId w:val="2"/>
        </w:numPr>
      </w:pPr>
      <w:r>
        <w:rPr>
          <w:b/>
          <w:bCs/>
        </w:rPr>
        <w:t>培养 AI 人才</w:t>
      </w:r>
      <w:r>
        <w:t>：建立 AI 营销团队，或与专业机构合作，提升企业的 AI 应用能力</w:t>
      </w:r>
    </w:p>
    <w:p w14:paraId="2A8815D6">
      <w:pPr>
        <w:pStyle w:val="16"/>
        <w:numPr>
          <w:ilvl w:val="0"/>
          <w:numId w:val="2"/>
        </w:numPr>
      </w:pPr>
      <w:r>
        <w:rPr>
          <w:b/>
          <w:bCs/>
        </w:rPr>
        <w:t>数据驱动决策</w:t>
      </w:r>
      <w:r>
        <w:t>：建立完善的数据收集和分析体系，实现基于数据的精准决策</w:t>
      </w:r>
    </w:p>
    <w:p w14:paraId="366F7E7E">
      <w:pPr>
        <w:pStyle w:val="5"/>
      </w:pPr>
      <w:r>
        <w:t>4.5.2 构建全域营销体系</w:t>
      </w:r>
    </w:p>
    <w:p w14:paraId="6B011C91">
      <w:pPr>
        <w:pStyle w:val="16"/>
        <w:numPr>
          <w:ilvl w:val="0"/>
          <w:numId w:val="2"/>
        </w:numPr>
      </w:pPr>
      <w:r>
        <w:rPr>
          <w:b/>
          <w:bCs/>
        </w:rPr>
        <w:t>多平台协同</w:t>
      </w:r>
      <w:r>
        <w:t>：不要依赖单一平台，要构建覆盖主流平台的营销矩阵</w:t>
      </w:r>
    </w:p>
    <w:p w14:paraId="6BC7C88D">
      <w:pPr>
        <w:pStyle w:val="16"/>
        <w:numPr>
          <w:ilvl w:val="0"/>
          <w:numId w:val="2"/>
        </w:numPr>
      </w:pPr>
      <w:r>
        <w:rPr>
          <w:b/>
          <w:bCs/>
        </w:rPr>
        <w:t>私域流量建设</w:t>
      </w:r>
      <w:r>
        <w:t>：通过社群、会员体系等方式，建立品牌的私域流量池</w:t>
      </w:r>
    </w:p>
    <w:p w14:paraId="54F80F15">
      <w:pPr>
        <w:pStyle w:val="16"/>
        <w:numPr>
          <w:ilvl w:val="0"/>
          <w:numId w:val="2"/>
        </w:numPr>
      </w:pPr>
      <w:r>
        <w:rPr>
          <w:b/>
          <w:bCs/>
        </w:rPr>
        <w:t>全渠道融合</w:t>
      </w:r>
      <w:r>
        <w:t>：实现线上线下、公域私域的无缝衔接</w:t>
      </w:r>
    </w:p>
    <w:p w14:paraId="4C1628EF">
      <w:pPr>
        <w:pStyle w:val="5"/>
      </w:pPr>
      <w:r>
        <w:t>4.5.3 注重内容价值和用户体验</w:t>
      </w:r>
    </w:p>
    <w:p w14:paraId="6077B5E2">
      <w:pPr>
        <w:pStyle w:val="16"/>
        <w:numPr>
          <w:ilvl w:val="0"/>
          <w:numId w:val="2"/>
        </w:numPr>
      </w:pPr>
      <w:r>
        <w:rPr>
          <w:b/>
          <w:bCs/>
        </w:rPr>
        <w:t>内容质量优先</w:t>
      </w:r>
      <w:r>
        <w:t>：宁可少做，也要保证内容的质量和价值</w:t>
      </w:r>
    </w:p>
    <w:p w14:paraId="71685AA8">
      <w:pPr>
        <w:pStyle w:val="16"/>
        <w:numPr>
          <w:ilvl w:val="0"/>
          <w:numId w:val="2"/>
        </w:numPr>
      </w:pPr>
      <w:r>
        <w:rPr>
          <w:b/>
          <w:bCs/>
        </w:rPr>
        <w:t>真实性营销</w:t>
      </w:r>
      <w:r>
        <w:t>：用真实的内容、真实的故事打动用户</w:t>
      </w:r>
    </w:p>
    <w:p w14:paraId="12E457E3">
      <w:pPr>
        <w:pStyle w:val="16"/>
        <w:numPr>
          <w:ilvl w:val="0"/>
          <w:numId w:val="2"/>
        </w:numPr>
      </w:pPr>
      <w:r>
        <w:rPr>
          <w:b/>
          <w:bCs/>
        </w:rPr>
        <w:t>用户体验优化</w:t>
      </w:r>
      <w:r>
        <w:t>：从内容展示到购买转化的每个环节，都要注重用户体验</w:t>
      </w:r>
    </w:p>
    <w:p w14:paraId="62689C14">
      <w:pPr>
        <w:pStyle w:val="5"/>
      </w:pPr>
      <w:r>
        <w:t>4.5.4 选择专业合作伙伴</w:t>
      </w:r>
    </w:p>
    <w:p w14:paraId="69C390CF">
      <w:pPr>
        <w:pStyle w:val="16"/>
        <w:numPr>
          <w:ilvl w:val="0"/>
          <w:numId w:val="2"/>
        </w:numPr>
      </w:pPr>
      <w:r>
        <w:rPr>
          <w:b/>
          <w:bCs/>
        </w:rPr>
        <w:t>平台选择</w:t>
      </w:r>
      <w:r>
        <w:t>：选择技术先进、资源丰富、服务专业的平台合作</w:t>
      </w:r>
    </w:p>
    <w:p w14:paraId="0DE46307">
      <w:pPr>
        <w:pStyle w:val="16"/>
        <w:numPr>
          <w:ilvl w:val="0"/>
          <w:numId w:val="2"/>
        </w:numPr>
      </w:pPr>
      <w:r>
        <w:rPr>
          <w:b/>
          <w:bCs/>
        </w:rPr>
        <w:t>长期合作</w:t>
      </w:r>
      <w:r>
        <w:t>：建立长期稳定的合作关系，而非一次性交易</w:t>
      </w:r>
    </w:p>
    <w:p w14:paraId="5E2DAC09">
      <w:pPr>
        <w:pStyle w:val="16"/>
        <w:numPr>
          <w:ilvl w:val="0"/>
          <w:numId w:val="2"/>
        </w:numPr>
      </w:pPr>
      <w:r>
        <w:rPr>
          <w:b/>
          <w:bCs/>
        </w:rPr>
        <w:t>价值评估</w:t>
      </w:r>
      <w:r>
        <w:t>：不仅要看短期效果，更要关注长期价值创造</w:t>
      </w:r>
    </w:p>
    <w:p w14:paraId="524BC751">
      <w:pPr>
        <w:pStyle w:val="16"/>
      </w:pPr>
      <w:r>
        <w:t>传声港平台作为行业领先的自媒体推广解决方案提供商，已经为众多快消品企业创造了显著价值。在行业变革的关键时期，选择传声港，就是选择了一个能够帮助企业在数字化时代实现营销突破的可靠伙伴。</w:t>
      </w:r>
    </w:p>
    <w:p w14:paraId="6C29734B">
      <w:pPr>
        <w:pStyle w:val="3"/>
      </w:pPr>
      <w:r>
        <w:t>五、传声港平台竞争优势与合作价值分析</w:t>
      </w:r>
    </w:p>
    <w:p w14:paraId="508C5E72">
      <w:pPr>
        <w:pStyle w:val="4"/>
      </w:pPr>
      <w:r>
        <w:t>5.1 传声港与传统推广模式的对比优势</w:t>
      </w:r>
    </w:p>
    <w:p w14:paraId="6D066F13">
      <w:pPr>
        <w:pStyle w:val="16"/>
      </w:pPr>
      <w:r>
        <w:t>传声港平台相较于传统的快消品推广模式，展现出了</w:t>
      </w:r>
      <w:r>
        <w:rPr>
          <w:b/>
          <w:bCs/>
        </w:rPr>
        <w:t>革命性的效率提升和价值创造能力</w:t>
      </w:r>
      <w:r>
        <w:t>。</w:t>
      </w:r>
    </w:p>
    <w:p w14:paraId="25B83255">
      <w:pPr>
        <w:pStyle w:val="5"/>
      </w:pPr>
      <w:r>
        <w:t>5.1.1 效率对比：从 "手工作坊" 到 "智能工厂"</w:t>
      </w:r>
    </w:p>
    <w:p w14:paraId="2C0DA9C7">
      <w:pPr>
        <w:pStyle w:val="16"/>
      </w:pPr>
      <w:r>
        <w:t>传统推广模式的痛点：</w:t>
      </w:r>
    </w:p>
    <w:p w14:paraId="0121BDF4">
      <w:pPr>
        <w:pStyle w:val="16"/>
        <w:numPr>
          <w:ilvl w:val="0"/>
          <w:numId w:val="2"/>
        </w:numPr>
      </w:pPr>
      <w:r>
        <w:rPr>
          <w:b/>
          <w:bCs/>
        </w:rPr>
        <w:t>多平台管理复杂</w:t>
      </w:r>
      <w:r>
        <w:t>：企业需要分别登录不同平台，手动发布内容，单篇内容分发 3 个平台需要 1.5-2.5 小时</w:t>
      </w:r>
    </w:p>
    <w:p w14:paraId="26B4E266">
      <w:pPr>
        <w:pStyle w:val="16"/>
        <w:numPr>
          <w:ilvl w:val="0"/>
          <w:numId w:val="2"/>
        </w:numPr>
      </w:pPr>
      <w:r>
        <w:rPr>
          <w:b/>
          <w:bCs/>
        </w:rPr>
        <w:t>内容生产低效</w:t>
      </w:r>
      <w:r>
        <w:t>：70% 的快消品牌在内容生产中遭遇流量浪费问题，平均每篇种草笔记制作耗时 3.5 小时，但转化率低于 1%</w:t>
      </w:r>
    </w:p>
    <w:p w14:paraId="56E49443">
      <w:pPr>
        <w:pStyle w:val="16"/>
        <w:numPr>
          <w:ilvl w:val="0"/>
          <w:numId w:val="2"/>
        </w:numPr>
      </w:pPr>
      <w:r>
        <w:rPr>
          <w:b/>
          <w:bCs/>
        </w:rPr>
        <w:t>投放精准度低</w:t>
      </w:r>
      <w:r>
        <w:t>：缺乏科学的受众分析和渠道匹配，导致大量预算浪费在无效投放上</w:t>
      </w:r>
    </w:p>
    <w:p w14:paraId="1B36BCC7">
      <w:pPr>
        <w:pStyle w:val="16"/>
        <w:numPr>
          <w:ilvl w:val="0"/>
          <w:numId w:val="2"/>
        </w:numPr>
      </w:pPr>
      <w:r>
        <w:rPr>
          <w:b/>
          <w:bCs/>
        </w:rPr>
        <w:t>效果评估困难</w:t>
      </w:r>
      <w:r>
        <w:t>：数据分散在各个平台，难以形成统一的效果评估体系</w:t>
      </w:r>
    </w:p>
    <w:p w14:paraId="343C12BD">
      <w:pPr>
        <w:pStyle w:val="16"/>
      </w:pPr>
      <w:r>
        <w:t>传声港平台的效率革命：</w:t>
      </w:r>
    </w:p>
    <w:p w14:paraId="6A603EED">
      <w:pPr>
        <w:pStyle w:val="16"/>
        <w:numPr>
          <w:ilvl w:val="0"/>
          <w:numId w:val="2"/>
        </w:numPr>
      </w:pPr>
      <w:r>
        <w:rPr>
          <w:b/>
          <w:bCs/>
        </w:rPr>
        <w:t>一键多平台分发</w:t>
      </w:r>
      <w:r>
        <w:t>：30 秒内完成 15 个平台内容发布，效率提升 15 倍</w:t>
      </w:r>
    </w:p>
    <w:p w14:paraId="0E6EC1C3">
      <w:pPr>
        <w:pStyle w:val="16"/>
        <w:numPr>
          <w:ilvl w:val="0"/>
          <w:numId w:val="2"/>
        </w:numPr>
      </w:pPr>
      <w:r>
        <w:rPr>
          <w:b/>
          <w:bCs/>
        </w:rPr>
        <w:t>AI 内容生产</w:t>
      </w:r>
      <w:r>
        <w:t>：通过 AI 智能工具，将内容制作效率提升 500%，成本降低 80%</w:t>
      </w:r>
    </w:p>
    <w:p w14:paraId="597D8C44">
      <w:pPr>
        <w:pStyle w:val="16"/>
        <w:numPr>
          <w:ilvl w:val="0"/>
          <w:numId w:val="2"/>
        </w:numPr>
      </w:pPr>
      <w:r>
        <w:rPr>
          <w:b/>
          <w:bCs/>
        </w:rPr>
        <w:t>智能投放系统</w:t>
      </w:r>
      <w:r>
        <w:t>：AI 算法自动匹配最优渠道，投放精准度提升 60%</w:t>
      </w:r>
    </w:p>
    <w:p w14:paraId="4E008F0D">
      <w:pPr>
        <w:pStyle w:val="16"/>
        <w:numPr>
          <w:ilvl w:val="0"/>
          <w:numId w:val="2"/>
        </w:numPr>
      </w:pPr>
      <w:r>
        <w:rPr>
          <w:b/>
          <w:bCs/>
        </w:rPr>
        <w:t>全链路数据监测</w:t>
      </w:r>
      <w:r>
        <w:t>：实时追踪从曝光到转化的每个环节，提供可视化效果报告</w:t>
      </w:r>
    </w:p>
    <w:p w14:paraId="24E78EE6">
      <w:pPr>
        <w:pStyle w:val="5"/>
      </w:pPr>
      <w:r>
        <w:t>5.1.2 成本效益对比：投入产出比的显著优化</w:t>
      </w:r>
    </w:p>
    <w:p w14:paraId="02549661">
      <w:pPr>
        <w:pStyle w:val="16"/>
      </w:pPr>
      <w:r>
        <w:t>传统模式的成本困境：</w:t>
      </w:r>
    </w:p>
    <w:p w14:paraId="7340DB6E">
      <w:pPr>
        <w:pStyle w:val="16"/>
        <w:numPr>
          <w:ilvl w:val="0"/>
          <w:numId w:val="2"/>
        </w:numPr>
      </w:pPr>
      <w:r>
        <w:rPr>
          <w:b/>
          <w:bCs/>
        </w:rPr>
        <w:t>人力成本高昂</w:t>
      </w:r>
      <w:r>
        <w:t>：需要大量运营人员管理多平台账号，人力成本占营销预算的 30% 以上</w:t>
      </w:r>
    </w:p>
    <w:p w14:paraId="5B9DECDC">
      <w:pPr>
        <w:pStyle w:val="16"/>
        <w:numPr>
          <w:ilvl w:val="0"/>
          <w:numId w:val="2"/>
        </w:numPr>
      </w:pPr>
      <w:r>
        <w:rPr>
          <w:b/>
          <w:bCs/>
        </w:rPr>
        <w:t>试错成本高</w:t>
      </w:r>
      <w:r>
        <w:t>：7 成团队用 "广撒网" 策略，50 篇笔记仅 1 篇小爆，试错代价巨大</w:t>
      </w:r>
    </w:p>
    <w:p w14:paraId="660F7C35">
      <w:pPr>
        <w:pStyle w:val="16"/>
        <w:numPr>
          <w:ilvl w:val="0"/>
          <w:numId w:val="2"/>
        </w:numPr>
      </w:pPr>
      <w:r>
        <w:rPr>
          <w:b/>
          <w:bCs/>
        </w:rPr>
        <w:t>流量成本攀升</w:t>
      </w:r>
      <w:r>
        <w:t>：小红书获客成本同比上涨 35% 达 8.5 元 / 点击，获客成本持续上升</w:t>
      </w:r>
    </w:p>
    <w:p w14:paraId="4C2788FA">
      <w:pPr>
        <w:pStyle w:val="16"/>
      </w:pPr>
      <w:r>
        <w:t>传声港平台的成本优势：</w:t>
      </w:r>
    </w:p>
    <w:p w14:paraId="775BEF14">
      <w:pPr>
        <w:pStyle w:val="16"/>
        <w:numPr>
          <w:ilvl w:val="0"/>
          <w:numId w:val="2"/>
        </w:numPr>
      </w:pPr>
      <w:r>
        <w:rPr>
          <w:b/>
          <w:bCs/>
        </w:rPr>
        <w:t>人力成本降低 80%</w:t>
      </w:r>
      <w:r>
        <w:t>：通过 AI 自动化，大幅减少人工操作需求</w:t>
      </w:r>
    </w:p>
    <w:p w14:paraId="65371FC4">
      <w:pPr>
        <w:pStyle w:val="16"/>
        <w:numPr>
          <w:ilvl w:val="0"/>
          <w:numId w:val="2"/>
        </w:numPr>
      </w:pPr>
      <w:r>
        <w:rPr>
          <w:b/>
          <w:bCs/>
        </w:rPr>
        <w:t>获客成本降低 40%</w:t>
      </w:r>
      <w:r>
        <w:t>：精准投放减少无效流量，提升转化效率</w:t>
      </w:r>
    </w:p>
    <w:p w14:paraId="34A78FA7">
      <w:pPr>
        <w:pStyle w:val="16"/>
        <w:numPr>
          <w:ilvl w:val="0"/>
          <w:numId w:val="2"/>
        </w:numPr>
      </w:pPr>
      <w:r>
        <w:rPr>
          <w:b/>
          <w:bCs/>
        </w:rPr>
        <w:t>内容生产成本降低 80%</w:t>
      </w:r>
      <w:r>
        <w:t>：AI 批量生产 + 智能优化，实现内容生产的规模化和标准化</w:t>
      </w:r>
    </w:p>
    <w:p w14:paraId="32A81A69">
      <w:pPr>
        <w:pStyle w:val="16"/>
        <w:numPr>
          <w:ilvl w:val="0"/>
          <w:numId w:val="2"/>
        </w:numPr>
      </w:pPr>
      <w:r>
        <w:rPr>
          <w:b/>
          <w:bCs/>
        </w:rPr>
        <w:t>营销 ROI 提升</w:t>
      </w:r>
      <w:r>
        <w:t>：从行业平均 1:4.5 提升至 1:7.2，最高可达 1:10 以上</w:t>
      </w:r>
    </w:p>
    <w:p w14:paraId="1170E7AF">
      <w:pPr>
        <w:pStyle w:val="5"/>
      </w:pPr>
      <w:r>
        <w:t>5.1.3 风险控制对比：合规保障与品牌安全</w:t>
      </w:r>
    </w:p>
    <w:p w14:paraId="3128784C">
      <w:pPr>
        <w:pStyle w:val="16"/>
      </w:pPr>
      <w:r>
        <w:t>传统模式的风险隐患：</w:t>
      </w:r>
    </w:p>
    <w:p w14:paraId="4E13405B">
      <w:pPr>
        <w:pStyle w:val="16"/>
        <w:numPr>
          <w:ilvl w:val="0"/>
          <w:numId w:val="2"/>
        </w:numPr>
      </w:pPr>
      <w:r>
        <w:rPr>
          <w:b/>
          <w:bCs/>
        </w:rPr>
        <w:t>合规风险高</w:t>
      </w:r>
      <w:r>
        <w:t>：平台规则频繁变化，企业难以及时调整，容易触碰违规红线</w:t>
      </w:r>
    </w:p>
    <w:p w14:paraId="24B1CE79">
      <w:pPr>
        <w:pStyle w:val="16"/>
        <w:numPr>
          <w:ilvl w:val="0"/>
          <w:numId w:val="2"/>
        </w:numPr>
      </w:pPr>
      <w:r>
        <w:rPr>
          <w:b/>
          <w:bCs/>
        </w:rPr>
        <w:t>品牌安全隐患</w:t>
      </w:r>
      <w:r>
        <w:t>：多账号管理混乱，容易出现品牌形象不一致的问题</w:t>
      </w:r>
    </w:p>
    <w:p w14:paraId="1B359B1E">
      <w:pPr>
        <w:pStyle w:val="16"/>
        <w:numPr>
          <w:ilvl w:val="0"/>
          <w:numId w:val="2"/>
        </w:numPr>
      </w:pPr>
      <w:r>
        <w:rPr>
          <w:b/>
          <w:bCs/>
        </w:rPr>
        <w:t>舆情应对滞后</w:t>
      </w:r>
      <w:r>
        <w:t>：缺乏实时监测和预警机制，负面舆情容易发酵</w:t>
      </w:r>
    </w:p>
    <w:p w14:paraId="56EBF929">
      <w:pPr>
        <w:pStyle w:val="16"/>
      </w:pPr>
      <w:r>
        <w:t>传声港平台的风险控制优势：</w:t>
      </w:r>
    </w:p>
    <w:p w14:paraId="19669F92">
      <w:pPr>
        <w:pStyle w:val="16"/>
        <w:numPr>
          <w:ilvl w:val="0"/>
          <w:numId w:val="2"/>
        </w:numPr>
      </w:pPr>
      <w:r>
        <w:rPr>
          <w:b/>
          <w:bCs/>
        </w:rPr>
        <w:t>AI 合规审核</w:t>
      </w:r>
      <w:r>
        <w:t>：建立 "AI 筛查 + 专业审核" 的双重合规保障体系</w:t>
      </w:r>
    </w:p>
    <w:p w14:paraId="5DE282A8">
      <w:pPr>
        <w:pStyle w:val="16"/>
        <w:numPr>
          <w:ilvl w:val="0"/>
          <w:numId w:val="2"/>
        </w:numPr>
      </w:pPr>
      <w:r>
        <w:rPr>
          <w:b/>
          <w:bCs/>
        </w:rPr>
        <w:t>品牌一致性管理</w:t>
      </w:r>
      <w:r>
        <w:t>：统一的内容管理系统，确保品牌形象在各平台的一致性</w:t>
      </w:r>
    </w:p>
    <w:p w14:paraId="2C8D3B18">
      <w:pPr>
        <w:pStyle w:val="16"/>
        <w:numPr>
          <w:ilvl w:val="0"/>
          <w:numId w:val="2"/>
        </w:numPr>
      </w:pPr>
      <w:r>
        <w:rPr>
          <w:b/>
          <w:bCs/>
        </w:rPr>
        <w:t>实时舆情监测</w:t>
      </w:r>
      <w:r>
        <w:t>：AI 舆情监测系统自动识别潜在危机，生成应对建议</w:t>
      </w:r>
    </w:p>
    <w:p w14:paraId="4AB02F48">
      <w:pPr>
        <w:pStyle w:val="16"/>
        <w:numPr>
          <w:ilvl w:val="0"/>
          <w:numId w:val="2"/>
        </w:numPr>
      </w:pPr>
      <w:r>
        <w:rPr>
          <w:b/>
          <w:bCs/>
        </w:rPr>
        <w:t>数据安全保障</w:t>
      </w:r>
      <w:r>
        <w:t>：完善的数据加密和备份机制，确保企业数据安全</w:t>
      </w:r>
    </w:p>
    <w:p w14:paraId="277F9D1E">
      <w:pPr>
        <w:pStyle w:val="4"/>
      </w:pPr>
      <w:r>
        <w:t>5.2 传声港与竞争对手的差异化优势</w:t>
      </w:r>
    </w:p>
    <w:p w14:paraId="474BBF11">
      <w:pPr>
        <w:pStyle w:val="16"/>
      </w:pPr>
      <w:r>
        <w:t>在激烈的市场竞争中，传声港平台凭借其独特的 **"全品类资源整合" 与 "全流程 AI 赋能" 双重加持 **，形成了显著的差异化优势。</w:t>
      </w:r>
    </w:p>
    <w:p w14:paraId="4211FA0D">
      <w:pPr>
        <w:pStyle w:val="5"/>
      </w:pPr>
      <w:r>
        <w:t>5.2.1 资源整合能力的领先优势</w:t>
      </w:r>
    </w:p>
    <w:p w14:paraId="70469572">
      <w:pPr>
        <w:pStyle w:val="16"/>
      </w:pPr>
      <w:r>
        <w:t>传声港的资源优势体现在 "</w:t>
      </w:r>
      <w:r>
        <w:rPr>
          <w:b/>
          <w:bCs/>
        </w:rPr>
        <w:t>全</w:t>
      </w:r>
      <w:r>
        <w:t>"与"</w:t>
      </w:r>
      <w:r>
        <w:rPr>
          <w:b/>
          <w:bCs/>
        </w:rPr>
        <w:t>精</w:t>
      </w:r>
      <w:r>
        <w:t>" 的双重维度：</w:t>
      </w:r>
    </w:p>
    <w:p w14:paraId="33FA7C44">
      <w:pPr>
        <w:pStyle w:val="16"/>
      </w:pPr>
      <w:r>
        <w:rPr>
          <w:b/>
          <w:bCs/>
        </w:rPr>
        <w:t>资源覆盖的全面性</w:t>
      </w:r>
      <w:r>
        <w:t>：</w:t>
      </w:r>
    </w:p>
    <w:p w14:paraId="3F490B67">
      <w:pPr>
        <w:pStyle w:val="16"/>
        <w:numPr>
          <w:ilvl w:val="0"/>
          <w:numId w:val="2"/>
        </w:numPr>
      </w:pPr>
      <w:r>
        <w:t>128 家中央级媒体：提供最高级别的权威背书，覆盖人民网、新华网、光明网等顶级平台</w:t>
      </w:r>
    </w:p>
    <w:p w14:paraId="3B4ABD47">
      <w:pPr>
        <w:pStyle w:val="16"/>
        <w:numPr>
          <w:ilvl w:val="0"/>
          <w:numId w:val="2"/>
        </w:numPr>
      </w:pPr>
      <w:r>
        <w:t>5000 + 地方权威媒体：实现全国 34 个省级行政区、280 + 地级市、1300 + 县域的全面覆盖</w:t>
      </w:r>
    </w:p>
    <w:p w14:paraId="0D92E6FC">
      <w:pPr>
        <w:pStyle w:val="16"/>
        <w:numPr>
          <w:ilvl w:val="0"/>
          <w:numId w:val="2"/>
        </w:numPr>
      </w:pPr>
      <w:r>
        <w:t>10 万 + 自媒体博主：涵盖各垂直领域的 KOL、KOC、素人博主资源</w:t>
      </w:r>
    </w:p>
    <w:p w14:paraId="1D8CFBF1">
      <w:pPr>
        <w:pStyle w:val="16"/>
        <w:numPr>
          <w:ilvl w:val="0"/>
          <w:numId w:val="2"/>
        </w:numPr>
      </w:pPr>
      <w:r>
        <w:t>数千名网红达人：覆盖娱乐、生活、美食、美妆等多个领域</w:t>
      </w:r>
    </w:p>
    <w:p w14:paraId="30143EBC">
      <w:pPr>
        <w:pStyle w:val="16"/>
        <w:numPr>
          <w:ilvl w:val="0"/>
          <w:numId w:val="2"/>
        </w:numPr>
      </w:pPr>
      <w:r>
        <w:t>3000 + 新闻媒体资源：形成 "中央级媒体 + 国家级行业媒体 + 省级重点门户 + 地方特色媒体" 的全层级覆盖网络</w:t>
      </w:r>
    </w:p>
    <w:p w14:paraId="1C1A4957">
      <w:pPr>
        <w:pStyle w:val="16"/>
      </w:pPr>
      <w:r>
        <w:t>相比之下，竞争对手往往存在资源单一、覆盖面有限的问题。许多平台只专注于某一类媒体资源，如仅做自媒体或仅做新闻媒体，无法满足企业的多元化需求。</w:t>
      </w:r>
    </w:p>
    <w:p w14:paraId="2D584CA2">
      <w:pPr>
        <w:pStyle w:val="16"/>
      </w:pPr>
      <w:r>
        <w:rPr>
          <w:b/>
          <w:bCs/>
        </w:rPr>
        <w:t>资源匹配的精准性</w:t>
      </w:r>
      <w:r>
        <w:t>：</w:t>
      </w:r>
    </w:p>
    <w:p w14:paraId="6618D4C7">
      <w:pPr>
        <w:pStyle w:val="16"/>
      </w:pPr>
      <w:r>
        <w:t>传声港通过 AI 算法实现资源与品牌需求的精准匹配，避免泛流量浪费，让每一次传播都能触达高潜用户，提升转化效率。这种精准匹配能力是基于平台多年积累的行业数据和深度学习算法，是竞争对手短期内难以复制的核心优势。</w:t>
      </w:r>
    </w:p>
    <w:p w14:paraId="03646653">
      <w:pPr>
        <w:pStyle w:val="5"/>
      </w:pPr>
      <w:r>
        <w:t>5.2.2 技术创新能力的独特优势</w:t>
      </w:r>
    </w:p>
    <w:p w14:paraId="21B9E2B5">
      <w:pPr>
        <w:pStyle w:val="16"/>
      </w:pPr>
      <w:r>
        <w:t>传声港在技术创新方面的领先地位体现在多个方面：</w:t>
      </w:r>
    </w:p>
    <w:p w14:paraId="386DC0FD">
      <w:pPr>
        <w:pStyle w:val="16"/>
      </w:pPr>
      <w:r>
        <w:rPr>
          <w:b/>
          <w:bCs/>
        </w:rPr>
        <w:t>AI 智能投放系统</w:t>
      </w:r>
      <w:r>
        <w:t>：</w:t>
      </w:r>
    </w:p>
    <w:p w14:paraId="71B7CFF3">
      <w:pPr>
        <w:pStyle w:val="16"/>
      </w:pPr>
      <w:r>
        <w:t>传声港自主研发的 AI 智能投放系统，能够基于企业的行业属性、品牌定位、目标受众特征，自动筛选匹配最适配的媒体渠道，实现 "千人千面" 的精准投放。该系统的核心优势包括：</w:t>
      </w:r>
    </w:p>
    <w:p w14:paraId="26E7A681">
      <w:pPr>
        <w:pStyle w:val="16"/>
        <w:numPr>
          <w:ilvl w:val="0"/>
          <w:numId w:val="2"/>
        </w:numPr>
      </w:pPr>
      <w:r>
        <w:t>算法先进性：基于深度学习模型，能够实时分析用户行为，动态优化投放策略</w:t>
      </w:r>
    </w:p>
    <w:p w14:paraId="5B6E378B">
      <w:pPr>
        <w:pStyle w:val="16"/>
        <w:numPr>
          <w:ilvl w:val="0"/>
          <w:numId w:val="2"/>
        </w:numPr>
      </w:pPr>
      <w:r>
        <w:t>数据丰富性：基于亿级用户标签库和多年行业数据积累</w:t>
      </w:r>
    </w:p>
    <w:p w14:paraId="2B7523C4">
      <w:pPr>
        <w:pStyle w:val="16"/>
        <w:numPr>
          <w:ilvl w:val="0"/>
          <w:numId w:val="2"/>
        </w:numPr>
      </w:pPr>
      <w:r>
        <w:t>匹配精准度：实现 "内容 - 渠道 - 受众" 的三维精准匹配，匹配准确率达 90% 以上</w:t>
      </w:r>
    </w:p>
    <w:p w14:paraId="3F1F24EB">
      <w:pPr>
        <w:pStyle w:val="16"/>
      </w:pPr>
      <w:r>
        <w:rPr>
          <w:b/>
          <w:bCs/>
        </w:rPr>
        <w:t>GEO 优化服务</w:t>
      </w:r>
      <w:r>
        <w:t>：</w:t>
      </w:r>
    </w:p>
    <w:p w14:paraId="366ABD1B">
      <w:pPr>
        <w:pStyle w:val="16"/>
      </w:pPr>
      <w:r>
        <w:t>传声港的 GEO 优化服务是行业内的创新之举，通过优化在 DeepSeek、豆包、元宝、通义千问等通用 AI 模型中的问答结果推荐，提升内容在 AI 搜索结果中的排名。这一服务的价值在于：</w:t>
      </w:r>
    </w:p>
    <w:p w14:paraId="21AAB4CE">
      <w:pPr>
        <w:pStyle w:val="16"/>
        <w:numPr>
          <w:ilvl w:val="0"/>
          <w:numId w:val="2"/>
        </w:numPr>
      </w:pPr>
      <w:r>
        <w:t>抢占 AI 流量入口：随着 AI 搜索引擎的普及，在 AI 搜索结果中的排名直接影响品牌曝光</w:t>
      </w:r>
    </w:p>
    <w:p w14:paraId="66B0775C">
      <w:pPr>
        <w:pStyle w:val="16"/>
        <w:numPr>
          <w:ilvl w:val="0"/>
          <w:numId w:val="2"/>
        </w:numPr>
      </w:pPr>
      <w:r>
        <w:t>精准地域营销：结合地域定位技术，实现更精准的本地化营销</w:t>
      </w:r>
    </w:p>
    <w:p w14:paraId="15F77438">
      <w:pPr>
        <w:pStyle w:val="16"/>
        <w:numPr>
          <w:ilvl w:val="0"/>
          <w:numId w:val="2"/>
        </w:numPr>
      </w:pPr>
      <w:r>
        <w:t>长期价值积累：优化结果具有长期效应，持续为品牌带来流量</w:t>
      </w:r>
    </w:p>
    <w:p w14:paraId="7C3C6716">
      <w:pPr>
        <w:pStyle w:val="16"/>
      </w:pPr>
      <w:r>
        <w:rPr>
          <w:b/>
          <w:bCs/>
        </w:rPr>
        <w:t>自动化程度领先</w:t>
      </w:r>
      <w:r>
        <w:t>：</w:t>
      </w:r>
    </w:p>
    <w:p w14:paraId="3BB69FFC">
      <w:pPr>
        <w:pStyle w:val="16"/>
      </w:pPr>
      <w:r>
        <w:t>传声港的 AI 智能系统将传统营销中需要人工操作的多个环节简化为智能匹配、自动投放、实时监测的全流程智能化服务。系统能够将传统需要人工操作的 13 个环节压缩至 3 步：用户仅需明确需求、提交基础材料、确认方案，系统便会自动完成内容优化、渠道匹配、投放执行、效果追踪等复杂流程。</w:t>
      </w:r>
    </w:p>
    <w:p w14:paraId="33330B92">
      <w:pPr>
        <w:pStyle w:val="5"/>
      </w:pPr>
      <w:r>
        <w:t>5.2.3 服务模式的创新优势</w:t>
      </w:r>
    </w:p>
    <w:p w14:paraId="59121D3D">
      <w:pPr>
        <w:pStyle w:val="16"/>
      </w:pPr>
      <w:r>
        <w:t>传声港的服务模式创新体现在多个维度：</w:t>
      </w:r>
    </w:p>
    <w:p w14:paraId="6FCF4B68">
      <w:pPr>
        <w:pStyle w:val="16"/>
      </w:pPr>
      <w:r>
        <w:rPr>
          <w:b/>
          <w:bCs/>
        </w:rPr>
        <w:t>一站式服务体系</w:t>
      </w:r>
      <w:r>
        <w:t>：</w:t>
      </w:r>
    </w:p>
    <w:p w14:paraId="613E7970">
      <w:pPr>
        <w:pStyle w:val="16"/>
      </w:pPr>
      <w:r>
        <w:t>平台提供从内容创作、资源匹配、投放执行到效果监测的一站式服务，无需企业对接多个服务商，简化营销流程，降低运营成本。这种模式的优势在于：</w:t>
      </w:r>
    </w:p>
    <w:p w14:paraId="2D4A8514">
      <w:pPr>
        <w:pStyle w:val="16"/>
        <w:numPr>
          <w:ilvl w:val="0"/>
          <w:numId w:val="2"/>
        </w:numPr>
      </w:pPr>
      <w:r>
        <w:t>降低沟通成本：避免了与多个服务商对接的复杂流程</w:t>
      </w:r>
    </w:p>
    <w:p w14:paraId="2AE7AA2B">
      <w:pPr>
        <w:pStyle w:val="16"/>
        <w:numPr>
          <w:ilvl w:val="0"/>
          <w:numId w:val="2"/>
        </w:numPr>
      </w:pPr>
      <w:r>
        <w:t>提升执行效率：各环节无缝衔接，避免信息传递失误</w:t>
      </w:r>
    </w:p>
    <w:p w14:paraId="4ED74317">
      <w:pPr>
        <w:pStyle w:val="16"/>
        <w:numPr>
          <w:ilvl w:val="0"/>
          <w:numId w:val="2"/>
        </w:numPr>
      </w:pPr>
      <w:r>
        <w:t>统一标准管理：确保服务质量的一致性和可控性</w:t>
      </w:r>
    </w:p>
    <w:p w14:paraId="7CEEE336">
      <w:pPr>
        <w:pStyle w:val="16"/>
      </w:pPr>
      <w:r>
        <w:rPr>
          <w:b/>
          <w:bCs/>
        </w:rPr>
        <w:t>闭环服务体系</w:t>
      </w:r>
      <w:r>
        <w:t>：</w:t>
      </w:r>
    </w:p>
    <w:p w14:paraId="5B7D728F">
      <w:pPr>
        <w:pStyle w:val="16"/>
      </w:pPr>
      <w:r>
        <w:t>传声港独创的 "</w:t>
      </w:r>
      <w:r>
        <w:rPr>
          <w:b/>
          <w:bCs/>
        </w:rPr>
        <w:t>发布 - 监测 - 优化</w:t>
      </w:r>
      <w:r>
        <w:t>" 闭环服务体系，让企业主能够全程掌控传播效果：</w:t>
      </w:r>
    </w:p>
    <w:p w14:paraId="319A509B">
      <w:pPr>
        <w:pStyle w:val="16"/>
        <w:numPr>
          <w:ilvl w:val="0"/>
          <w:numId w:val="2"/>
        </w:numPr>
      </w:pPr>
      <w:r>
        <w:t>实时数据看板：展示稿件阅读量、转发量、评论情感分析等关键数据</w:t>
      </w:r>
    </w:p>
    <w:p w14:paraId="7A0FBA2E">
      <w:pPr>
        <w:pStyle w:val="16"/>
        <w:numPr>
          <w:ilvl w:val="0"/>
          <w:numId w:val="2"/>
        </w:numPr>
      </w:pPr>
      <w:r>
        <w:t>AI 舆情监测系统：自动识别潜在危机，生成应对建议</w:t>
      </w:r>
    </w:p>
    <w:p w14:paraId="537ACD02">
      <w:pPr>
        <w:pStyle w:val="16"/>
        <w:numPr>
          <w:ilvl w:val="0"/>
          <w:numId w:val="2"/>
        </w:numPr>
      </w:pPr>
      <w:r>
        <w:t>专属顾问服务：提供 7×24 小时一对一服务，及时响应企业需求</w:t>
      </w:r>
    </w:p>
    <w:p w14:paraId="3550BA15">
      <w:pPr>
        <w:pStyle w:val="16"/>
      </w:pPr>
      <w:r>
        <w:rPr>
          <w:b/>
          <w:bCs/>
        </w:rPr>
        <w:t>定制化解决方案</w:t>
      </w:r>
      <w:r>
        <w:t>：</w:t>
      </w:r>
    </w:p>
    <w:p w14:paraId="24A7E2B4">
      <w:pPr>
        <w:pStyle w:val="16"/>
      </w:pPr>
      <w:r>
        <w:t>传声港针对不同行业、不同发展阶段的企业，提供定制化的解决方案：</w:t>
      </w:r>
    </w:p>
    <w:p w14:paraId="14440201">
      <w:pPr>
        <w:pStyle w:val="16"/>
        <w:numPr>
          <w:ilvl w:val="0"/>
          <w:numId w:val="2"/>
        </w:numPr>
      </w:pPr>
      <w:r>
        <w:t>初创企业：提供低成本、高效率的基础服务包，帮助快速建立品牌认知</w:t>
      </w:r>
    </w:p>
    <w:p w14:paraId="44986455">
      <w:pPr>
        <w:pStyle w:val="16"/>
        <w:numPr>
          <w:ilvl w:val="0"/>
          <w:numId w:val="2"/>
        </w:numPr>
      </w:pPr>
      <w:r>
        <w:t>成长型企业：提供全链路服务，支持规模化扩张</w:t>
      </w:r>
    </w:p>
    <w:p w14:paraId="78A431C3">
      <w:pPr>
        <w:pStyle w:val="16"/>
        <w:numPr>
          <w:ilvl w:val="0"/>
          <w:numId w:val="2"/>
        </w:numPr>
      </w:pPr>
      <w:r>
        <w:t>成熟企业：提供高端定制服务，满足复杂的营销需求</w:t>
      </w:r>
    </w:p>
    <w:p w14:paraId="59C21676">
      <w:pPr>
        <w:pStyle w:val="4"/>
      </w:pPr>
      <w:r>
        <w:t>5.3 传声港平台的核心价值主张</w:t>
      </w:r>
    </w:p>
    <w:p w14:paraId="4FCD1BBB">
      <w:pPr>
        <w:pStyle w:val="16"/>
      </w:pPr>
      <w:r>
        <w:t>传声港平台为快消品企业提供的核心价值可以概括为 **"5E 价值体系"**：</w:t>
      </w:r>
    </w:p>
    <w:p w14:paraId="2CFE448F">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760"/>
        <w:gridCol w:w="2760"/>
        <w:gridCol w:w="2760"/>
      </w:tblGrid>
      <w:tr w14:paraId="3FEDB9BB">
        <w:tblPrEx>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1B72169">
            <w:pPr>
              <w:pStyle w:val="16"/>
            </w:pPr>
            <w:r>
              <w:t>价值维度</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DFD7DE4">
            <w:pPr>
              <w:pStyle w:val="16"/>
            </w:pPr>
            <w:r>
              <w:t>具体内容</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45BFAFD">
            <w:pPr>
              <w:pStyle w:val="16"/>
            </w:pPr>
            <w:r>
              <w:t>量化指标</w:t>
            </w:r>
          </w:p>
        </w:tc>
      </w:tr>
      <w:tr w14:paraId="2C98A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5E14D29">
            <w:pPr>
              <w:pStyle w:val="16"/>
            </w:pPr>
            <w:r>
              <w:t>Efficiency（效率）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8A7B126">
            <w:pPr>
              <w:pStyle w:val="16"/>
            </w:pPr>
            <w:r>
              <w:t>多平台一键分发，30 秒完成 15 平台发布</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D30985D">
            <w:pPr>
              <w:pStyle w:val="16"/>
            </w:pPr>
            <w:r>
              <w:t>运营效率提升 15 倍</w:t>
            </w:r>
          </w:p>
        </w:tc>
      </w:tr>
      <w:tr w14:paraId="6C47E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E500671">
            <w:pPr>
              <w:pStyle w:val="16"/>
            </w:pPr>
            <w:r>
              <w:t>Effectiveness（效果）</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ED49B8B">
            <w:pPr>
              <w:pStyle w:val="16"/>
            </w:pPr>
            <w:r>
              <w:t>AI 智能投放，精准触达目标用户</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C5A53DD">
            <w:pPr>
              <w:pStyle w:val="16"/>
            </w:pPr>
            <w:r>
              <w:t>转化率提升 3-5 倍</w:t>
            </w:r>
          </w:p>
        </w:tc>
      </w:tr>
      <w:tr w14:paraId="15184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BC55841">
            <w:pPr>
              <w:pStyle w:val="16"/>
            </w:pPr>
            <w:r>
              <w:t>Economy（经济）</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44E2D08">
            <w:pPr>
              <w:pStyle w:val="16"/>
            </w:pPr>
            <w:r>
              <w:t>AI 内容生产，成本降低 80%</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D24526B">
            <w:pPr>
              <w:pStyle w:val="16"/>
            </w:pPr>
            <w:r>
              <w:t>综合成本降低 40-60%</w:t>
            </w:r>
          </w:p>
        </w:tc>
      </w:tr>
      <w:tr w14:paraId="7F823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A6878D4">
            <w:pPr>
              <w:pStyle w:val="16"/>
            </w:pPr>
            <w:r>
              <w:t>Experience（体验）</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1B21B73">
            <w:pPr>
              <w:pStyle w:val="16"/>
            </w:pPr>
            <w:r>
              <w:t>一站式服务，全程无忧</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111EC95">
            <w:pPr>
              <w:pStyle w:val="16"/>
            </w:pPr>
            <w:r>
              <w:t>客户满意度 95%+</w:t>
            </w:r>
          </w:p>
        </w:tc>
      </w:tr>
      <w:tr w14:paraId="3D6F6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4AB538E">
            <w:pPr>
              <w:pStyle w:val="16"/>
            </w:pPr>
            <w:r>
              <w:t>Evolution（进化）</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08D8DE1">
            <w:pPr>
              <w:pStyle w:val="16"/>
            </w:pPr>
            <w:r>
              <w:t>数据驱动，持续优化</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AF8CAD5">
            <w:pPr>
              <w:pStyle w:val="16"/>
            </w:pPr>
            <w:r>
              <w:t>营销 ROI 持续提升 20%+</w:t>
            </w:r>
          </w:p>
        </w:tc>
      </w:tr>
    </w:tbl>
    <w:p w14:paraId="2D471EA5">
      <w:pPr>
        <w:pStyle w:val="5"/>
      </w:pPr>
      <w:r>
        <w:t>5.3.1 效率价值（Efficiency）</w:t>
      </w:r>
    </w:p>
    <w:p w14:paraId="214A9FFA">
      <w:pPr>
        <w:pStyle w:val="16"/>
      </w:pPr>
      <w:r>
        <w:t>传声港平台通过技术创新和流程优化，为企业带来了</w:t>
      </w:r>
      <w:r>
        <w:rPr>
          <w:b/>
          <w:bCs/>
        </w:rPr>
        <w:t>革命性的效率提升</w:t>
      </w:r>
      <w:r>
        <w:t>：</w:t>
      </w:r>
    </w:p>
    <w:p w14:paraId="62C75E36">
      <w:pPr>
        <w:pStyle w:val="16"/>
        <w:numPr>
          <w:ilvl w:val="0"/>
          <w:numId w:val="2"/>
        </w:numPr>
      </w:pPr>
      <w:r>
        <w:rPr>
          <w:b/>
          <w:bCs/>
        </w:rPr>
        <w:t>内容分发效率</w:t>
      </w:r>
      <w:r>
        <w:t>：传统模式下，企业需要分别登录 15 个平台手动发布内容，耗时数小时；传声港平台支持一键发布，30 秒完成所有平台的内容分发</w:t>
      </w:r>
    </w:p>
    <w:p w14:paraId="62C36701">
      <w:pPr>
        <w:pStyle w:val="16"/>
        <w:numPr>
          <w:ilvl w:val="0"/>
          <w:numId w:val="2"/>
        </w:numPr>
      </w:pPr>
      <w:r>
        <w:rPr>
          <w:b/>
          <w:bCs/>
        </w:rPr>
        <w:t>内容生产效率</w:t>
      </w:r>
      <w:r>
        <w:t>：通过 AI 智能工具，将内容制作时间从 3.5 小时缩短到 15 分钟，效率提升 14 倍</w:t>
      </w:r>
    </w:p>
    <w:p w14:paraId="4E6EEA04">
      <w:pPr>
        <w:pStyle w:val="16"/>
        <w:numPr>
          <w:ilvl w:val="0"/>
          <w:numId w:val="2"/>
        </w:numPr>
      </w:pPr>
      <w:r>
        <w:rPr>
          <w:b/>
          <w:bCs/>
        </w:rPr>
        <w:t>投放执行效率</w:t>
      </w:r>
      <w:r>
        <w:t>：AI 自动完成渠道匹配、内容优化、发布时机选择等工作，大幅减少人工操作</w:t>
      </w:r>
    </w:p>
    <w:p w14:paraId="4C278C71">
      <w:pPr>
        <w:pStyle w:val="16"/>
        <w:numPr>
          <w:ilvl w:val="0"/>
          <w:numId w:val="2"/>
        </w:numPr>
      </w:pPr>
      <w:r>
        <w:rPr>
          <w:b/>
          <w:bCs/>
        </w:rPr>
        <w:t>数据分析效率</w:t>
      </w:r>
      <w:r>
        <w:t>：实时数据监测和自动生成报告，让企业能够快速了解投放效果</w:t>
      </w:r>
    </w:p>
    <w:p w14:paraId="179E8531">
      <w:pPr>
        <w:pStyle w:val="5"/>
      </w:pPr>
      <w:r>
        <w:t>5.3.2 效果价值（Effectiveness）</w:t>
      </w:r>
    </w:p>
    <w:p w14:paraId="13F49EA9">
      <w:pPr>
        <w:pStyle w:val="16"/>
      </w:pPr>
      <w:r>
        <w:t>传声港平台通过精准的用户洞察和智能的投放策略，确保营销效果的最大化：</w:t>
      </w:r>
    </w:p>
    <w:p w14:paraId="51D9E10E">
      <w:pPr>
        <w:pStyle w:val="16"/>
        <w:numPr>
          <w:ilvl w:val="0"/>
          <w:numId w:val="2"/>
        </w:numPr>
      </w:pPr>
      <w:r>
        <w:rPr>
          <w:b/>
          <w:bCs/>
        </w:rPr>
        <w:t>精准触达</w:t>
      </w:r>
      <w:r>
        <w:t>：基于亿级用户标签库，实现对目标用户的精准识别和触达</w:t>
      </w:r>
    </w:p>
    <w:p w14:paraId="6D09A7F3">
      <w:pPr>
        <w:pStyle w:val="16"/>
        <w:numPr>
          <w:ilvl w:val="0"/>
          <w:numId w:val="2"/>
        </w:numPr>
      </w:pPr>
      <w:r>
        <w:rPr>
          <w:b/>
          <w:bCs/>
        </w:rPr>
        <w:t>内容适配</w:t>
      </w:r>
      <w:r>
        <w:t>：根据不同平台特性和用户偏好，自动生成适配的内容形式</w:t>
      </w:r>
    </w:p>
    <w:p w14:paraId="7351750F">
      <w:pPr>
        <w:pStyle w:val="16"/>
        <w:numPr>
          <w:ilvl w:val="0"/>
          <w:numId w:val="2"/>
        </w:numPr>
      </w:pPr>
      <w:r>
        <w:rPr>
          <w:b/>
          <w:bCs/>
        </w:rPr>
        <w:t>时机优化</w:t>
      </w:r>
      <w:r>
        <w:t>：分析用户行为规律，选择最佳发布时机，提升内容曝光度</w:t>
      </w:r>
    </w:p>
    <w:p w14:paraId="77A9A353">
      <w:pPr>
        <w:pStyle w:val="16"/>
        <w:numPr>
          <w:ilvl w:val="0"/>
          <w:numId w:val="2"/>
        </w:numPr>
      </w:pPr>
      <w:r>
        <w:rPr>
          <w:b/>
          <w:bCs/>
        </w:rPr>
        <w:t>效果追踪</w:t>
      </w:r>
      <w:r>
        <w:t>：全链路数据监测，实时了解从曝光到转化的每个环节</w:t>
      </w:r>
    </w:p>
    <w:p w14:paraId="469F28EB">
      <w:pPr>
        <w:pStyle w:val="5"/>
      </w:pPr>
      <w:r>
        <w:t>5.3.3 经济价值（Economy）</w:t>
      </w:r>
    </w:p>
    <w:p w14:paraId="1D70CE01">
      <w:pPr>
        <w:pStyle w:val="16"/>
      </w:pPr>
      <w:r>
        <w:t>传声港平台通过技术赋能和规模效应，为企业实现了显著的成本节约：</w:t>
      </w:r>
    </w:p>
    <w:p w14:paraId="7F0AE378">
      <w:pPr>
        <w:pStyle w:val="16"/>
        <w:numPr>
          <w:ilvl w:val="0"/>
          <w:numId w:val="2"/>
        </w:numPr>
      </w:pPr>
      <w:r>
        <w:rPr>
          <w:b/>
          <w:bCs/>
        </w:rPr>
        <w:t>人力成本降低</w:t>
      </w:r>
      <w:r>
        <w:t>：AI 自动化大幅减少人工需求，人力成本降低 80%</w:t>
      </w:r>
    </w:p>
    <w:p w14:paraId="749DFF78">
      <w:pPr>
        <w:pStyle w:val="16"/>
        <w:numPr>
          <w:ilvl w:val="0"/>
          <w:numId w:val="2"/>
        </w:numPr>
      </w:pPr>
      <w:r>
        <w:rPr>
          <w:b/>
          <w:bCs/>
        </w:rPr>
        <w:t>内容成本降低</w:t>
      </w:r>
      <w:r>
        <w:t>：AI 批量生产内容，单篇内容成本从 500 元降至 100 元</w:t>
      </w:r>
    </w:p>
    <w:p w14:paraId="74FF0518">
      <w:pPr>
        <w:pStyle w:val="16"/>
        <w:numPr>
          <w:ilvl w:val="0"/>
          <w:numId w:val="2"/>
        </w:numPr>
      </w:pPr>
      <w:r>
        <w:rPr>
          <w:b/>
          <w:bCs/>
        </w:rPr>
        <w:t>投放成本优化</w:t>
      </w:r>
      <w:r>
        <w:t>：精准投放减少无效流量，获客成本降低 40%</w:t>
      </w:r>
    </w:p>
    <w:p w14:paraId="756A50A8">
      <w:pPr>
        <w:pStyle w:val="16"/>
        <w:numPr>
          <w:ilvl w:val="0"/>
          <w:numId w:val="2"/>
        </w:numPr>
      </w:pPr>
      <w:r>
        <w:rPr>
          <w:b/>
          <w:bCs/>
        </w:rPr>
        <w:t>试错成本控制</w:t>
      </w:r>
      <w:r>
        <w:t>：AI 预测和优化，避免了大量的试错投入</w:t>
      </w:r>
    </w:p>
    <w:p w14:paraId="10FE0862">
      <w:pPr>
        <w:pStyle w:val="5"/>
      </w:pPr>
      <w:r>
        <w:t>5.3.4 体验价值（Experience）</w:t>
      </w:r>
    </w:p>
    <w:p w14:paraId="3D6177D7">
      <w:pPr>
        <w:pStyle w:val="16"/>
      </w:pPr>
      <w:r>
        <w:t>传声港平台致力于为企业提供</w:t>
      </w:r>
      <w:r>
        <w:rPr>
          <w:b/>
          <w:bCs/>
        </w:rPr>
        <w:t>简单、高效、专业</w:t>
      </w:r>
      <w:r>
        <w:t>的服务体验：</w:t>
      </w:r>
    </w:p>
    <w:p w14:paraId="5F115155">
      <w:pPr>
        <w:pStyle w:val="16"/>
        <w:numPr>
          <w:ilvl w:val="0"/>
          <w:numId w:val="2"/>
        </w:numPr>
      </w:pPr>
      <w:r>
        <w:rPr>
          <w:b/>
          <w:bCs/>
        </w:rPr>
        <w:t>操作简单</w:t>
      </w:r>
      <w:r>
        <w:t>：界面友好，操作流程清晰，即使是新手也能快速上手</w:t>
      </w:r>
    </w:p>
    <w:p w14:paraId="4DB582EA">
      <w:pPr>
        <w:pStyle w:val="16"/>
        <w:numPr>
          <w:ilvl w:val="0"/>
          <w:numId w:val="2"/>
        </w:numPr>
      </w:pPr>
      <w:r>
        <w:rPr>
          <w:b/>
          <w:bCs/>
        </w:rPr>
        <w:t>服务专业</w:t>
      </w:r>
      <w:r>
        <w:t>：7×24 小时专属顾问服务，专业团队提供全程指导</w:t>
      </w:r>
    </w:p>
    <w:p w14:paraId="013D7452">
      <w:pPr>
        <w:pStyle w:val="16"/>
        <w:numPr>
          <w:ilvl w:val="0"/>
          <w:numId w:val="2"/>
        </w:numPr>
      </w:pPr>
      <w:r>
        <w:rPr>
          <w:b/>
          <w:bCs/>
        </w:rPr>
        <w:t>沟通顺畅</w:t>
      </w:r>
      <w:r>
        <w:t>：统一的服务接口，避免多头对接的麻烦</w:t>
      </w:r>
    </w:p>
    <w:p w14:paraId="511AA9FB">
      <w:pPr>
        <w:pStyle w:val="16"/>
        <w:numPr>
          <w:ilvl w:val="0"/>
          <w:numId w:val="2"/>
        </w:numPr>
      </w:pPr>
      <w:r>
        <w:rPr>
          <w:b/>
          <w:bCs/>
        </w:rPr>
        <w:t>效果透明</w:t>
      </w:r>
      <w:r>
        <w:t>：实时数据看板，所有效果数据一目了然</w:t>
      </w:r>
    </w:p>
    <w:p w14:paraId="60A70EC9">
      <w:pPr>
        <w:pStyle w:val="5"/>
      </w:pPr>
      <w:r>
        <w:t>5.3.5 进化价值（Evolution）</w:t>
      </w:r>
    </w:p>
    <w:p w14:paraId="6CDC036F">
      <w:pPr>
        <w:pStyle w:val="16"/>
      </w:pPr>
      <w:r>
        <w:t>传声港平台不仅提供一次性服务，更注重与企业的</w:t>
      </w:r>
      <w:r>
        <w:rPr>
          <w:b/>
          <w:bCs/>
        </w:rPr>
        <w:t>长期共同成长</w:t>
      </w:r>
      <w:r>
        <w:t>：</w:t>
      </w:r>
    </w:p>
    <w:p w14:paraId="2D4B3955">
      <w:pPr>
        <w:pStyle w:val="16"/>
        <w:numPr>
          <w:ilvl w:val="0"/>
          <w:numId w:val="2"/>
        </w:numPr>
      </w:pPr>
      <w:r>
        <w:rPr>
          <w:b/>
          <w:bCs/>
        </w:rPr>
        <w:t>数据驱动优化</w:t>
      </w:r>
      <w:r>
        <w:t>：基于效果数据持续优化策略，实现营销能力的不断提升</w:t>
      </w:r>
    </w:p>
    <w:p w14:paraId="3700AD47">
      <w:pPr>
        <w:pStyle w:val="16"/>
        <w:numPr>
          <w:ilvl w:val="0"/>
          <w:numId w:val="2"/>
        </w:numPr>
      </w:pPr>
      <w:r>
        <w:rPr>
          <w:b/>
          <w:bCs/>
        </w:rPr>
        <w:t>行业趋势洞察</w:t>
      </w:r>
      <w:r>
        <w:t>：定期提供行业报告和趋势分析，帮助企业把握市场机会</w:t>
      </w:r>
    </w:p>
    <w:p w14:paraId="540C3AA7">
      <w:pPr>
        <w:pStyle w:val="16"/>
        <w:numPr>
          <w:ilvl w:val="0"/>
          <w:numId w:val="2"/>
        </w:numPr>
      </w:pPr>
      <w:r>
        <w:rPr>
          <w:b/>
          <w:bCs/>
        </w:rPr>
        <w:t>技术持续升级</w:t>
      </w:r>
      <w:r>
        <w:t>：AI 算法不断优化，平台功能持续迭代</w:t>
      </w:r>
    </w:p>
    <w:p w14:paraId="001FC472">
      <w:pPr>
        <w:pStyle w:val="16"/>
        <w:numPr>
          <w:ilvl w:val="0"/>
          <w:numId w:val="2"/>
        </w:numPr>
      </w:pPr>
      <w:r>
        <w:rPr>
          <w:b/>
          <w:bCs/>
        </w:rPr>
        <w:t>成功案例分享</w:t>
      </w:r>
      <w:r>
        <w:t>：定期组织客户交流活动，分享成功经验和最佳实践</w:t>
      </w:r>
    </w:p>
    <w:p w14:paraId="44574721">
      <w:pPr>
        <w:pStyle w:val="4"/>
      </w:pPr>
      <w:r>
        <w:t>5.4 投资回报分析与合作建议</w:t>
      </w:r>
    </w:p>
    <w:p w14:paraId="22CA9901">
      <w:pPr>
        <w:pStyle w:val="16"/>
      </w:pPr>
      <w:r>
        <w:t>基于传声港平台的价值体系和成功案例，我们对快消品企业的投资回报进行了详细分析：</w:t>
      </w:r>
    </w:p>
    <w:p w14:paraId="4CED29B4">
      <w:pPr>
        <w:pStyle w:val="5"/>
      </w:pPr>
      <w:r>
        <w:t>5.4.1 ROI 分析模型</w:t>
      </w:r>
    </w:p>
    <w:p w14:paraId="13EFE2A0">
      <w:pPr>
        <w:pStyle w:val="16"/>
      </w:pPr>
      <w:r>
        <w:t>传声港平台的投资回报主要体现在以下几个方面：</w:t>
      </w:r>
    </w:p>
    <w:p w14:paraId="2D08D95F">
      <w:pPr>
        <w:pStyle w:val="16"/>
      </w:pPr>
      <w:r>
        <w:rPr>
          <w:b/>
          <w:bCs/>
        </w:rPr>
        <w:t>短期回报（1-3 个月）</w:t>
      </w:r>
      <w:r>
        <w:t>：</w:t>
      </w:r>
    </w:p>
    <w:p w14:paraId="0DFA3E9C">
      <w:pPr>
        <w:pStyle w:val="16"/>
        <w:numPr>
          <w:ilvl w:val="0"/>
          <w:numId w:val="2"/>
        </w:numPr>
      </w:pPr>
      <w:r>
        <w:t>品牌曝光度提升 200-500%</w:t>
      </w:r>
    </w:p>
    <w:p w14:paraId="5C69ACF7">
      <w:pPr>
        <w:pStyle w:val="16"/>
        <w:numPr>
          <w:ilvl w:val="0"/>
          <w:numId w:val="2"/>
        </w:numPr>
      </w:pPr>
      <w:r>
        <w:t>新品上市成功率提升 300% 以上</w:t>
      </w:r>
    </w:p>
    <w:p w14:paraId="73BD9AB0">
      <w:pPr>
        <w:pStyle w:val="16"/>
        <w:numPr>
          <w:ilvl w:val="0"/>
          <w:numId w:val="2"/>
        </w:numPr>
      </w:pPr>
      <w:r>
        <w:t>获客成本降低 40%</w:t>
      </w:r>
    </w:p>
    <w:p w14:paraId="44DE482E">
      <w:pPr>
        <w:pStyle w:val="16"/>
        <w:numPr>
          <w:ilvl w:val="0"/>
          <w:numId w:val="2"/>
        </w:numPr>
      </w:pPr>
      <w:r>
        <w:t>内容生产效率提升 500%</w:t>
      </w:r>
    </w:p>
    <w:p w14:paraId="30F45561">
      <w:pPr>
        <w:pStyle w:val="16"/>
      </w:pPr>
      <w:r>
        <w:rPr>
          <w:b/>
          <w:bCs/>
        </w:rPr>
        <w:t>中期回报（3-12 个月）</w:t>
      </w:r>
      <w:r>
        <w:t>：</w:t>
      </w:r>
    </w:p>
    <w:p w14:paraId="752C3A27">
      <w:pPr>
        <w:pStyle w:val="16"/>
        <w:numPr>
          <w:ilvl w:val="0"/>
          <w:numId w:val="2"/>
        </w:numPr>
      </w:pPr>
      <w:r>
        <w:t>产品销量增长 50-100%</w:t>
      </w:r>
    </w:p>
    <w:p w14:paraId="76EF711C">
      <w:pPr>
        <w:pStyle w:val="16"/>
        <w:numPr>
          <w:ilvl w:val="0"/>
          <w:numId w:val="2"/>
        </w:numPr>
      </w:pPr>
      <w:r>
        <w:t>营销 ROI 从 1:4.5 提升至 1:7.2</w:t>
      </w:r>
    </w:p>
    <w:p w14:paraId="33E8BCAD">
      <w:pPr>
        <w:pStyle w:val="16"/>
        <w:numPr>
          <w:ilvl w:val="0"/>
          <w:numId w:val="2"/>
        </w:numPr>
      </w:pPr>
      <w:r>
        <w:t>品牌知名度提升 200% 以上</w:t>
      </w:r>
    </w:p>
    <w:p w14:paraId="475FDF2C">
      <w:pPr>
        <w:pStyle w:val="16"/>
        <w:numPr>
          <w:ilvl w:val="0"/>
          <w:numId w:val="2"/>
        </w:numPr>
      </w:pPr>
      <w:r>
        <w:t>客户生命周期价值提升 50-100%</w:t>
      </w:r>
    </w:p>
    <w:p w14:paraId="37AE0A08">
      <w:pPr>
        <w:pStyle w:val="16"/>
      </w:pPr>
      <w:r>
        <w:rPr>
          <w:b/>
          <w:bCs/>
        </w:rPr>
        <w:t>长期回报（1 年以上）</w:t>
      </w:r>
      <w:r>
        <w:t>：</w:t>
      </w:r>
    </w:p>
    <w:p w14:paraId="6110EDB6">
      <w:pPr>
        <w:pStyle w:val="16"/>
        <w:numPr>
          <w:ilvl w:val="0"/>
          <w:numId w:val="2"/>
        </w:numPr>
      </w:pPr>
      <w:r>
        <w:t>市场份额提升 15-30%</w:t>
      </w:r>
    </w:p>
    <w:p w14:paraId="0C4A70BF">
      <w:pPr>
        <w:pStyle w:val="16"/>
        <w:numPr>
          <w:ilvl w:val="0"/>
          <w:numId w:val="2"/>
        </w:numPr>
      </w:pPr>
      <w:r>
        <w:t>建立差异化竞争优势</w:t>
      </w:r>
    </w:p>
    <w:p w14:paraId="65A8A829">
      <w:pPr>
        <w:pStyle w:val="16"/>
        <w:numPr>
          <w:ilvl w:val="0"/>
          <w:numId w:val="2"/>
        </w:numPr>
      </w:pPr>
      <w:r>
        <w:t>形成可持续的营销能力</w:t>
      </w:r>
    </w:p>
    <w:p w14:paraId="1ACEC12B">
      <w:pPr>
        <w:pStyle w:val="16"/>
        <w:numPr>
          <w:ilvl w:val="0"/>
          <w:numId w:val="2"/>
        </w:numPr>
      </w:pPr>
      <w:r>
        <w:t>获得行业领先地位</w:t>
      </w:r>
    </w:p>
    <w:p w14:paraId="29E89F3C">
      <w:pPr>
        <w:pStyle w:val="5"/>
      </w:pPr>
      <w:r>
        <w:t>5.4.2 合作模式建议</w:t>
      </w:r>
    </w:p>
    <w:p w14:paraId="645FC064">
      <w:pPr>
        <w:pStyle w:val="16"/>
      </w:pPr>
      <w:r>
        <w:t>基于不同类型快消品企业的需求，我们建议采用以下合作模式：</w:t>
      </w:r>
    </w:p>
    <w:p w14:paraId="080B6156">
      <w:pPr>
        <w:pStyle w:val="16"/>
      </w:pPr>
      <w:r>
        <w:rPr>
          <w:b/>
          <w:bCs/>
        </w:rPr>
        <w:t>初创型企业（年营收 &lt; 5000 万）</w:t>
      </w:r>
      <w:r>
        <w:t>：</w:t>
      </w:r>
    </w:p>
    <w:p w14:paraId="48D35C8F">
      <w:pPr>
        <w:pStyle w:val="16"/>
        <w:numPr>
          <w:ilvl w:val="0"/>
          <w:numId w:val="2"/>
        </w:numPr>
      </w:pPr>
      <w:r>
        <w:t>推荐服务包：基础版 + AI 内容生产</w:t>
      </w:r>
    </w:p>
    <w:p w14:paraId="5E34A7EC">
      <w:pPr>
        <w:pStyle w:val="16"/>
        <w:numPr>
          <w:ilvl w:val="0"/>
          <w:numId w:val="2"/>
        </w:numPr>
      </w:pPr>
      <w:r>
        <w:t>预算建议：5-20 万 / 月</w:t>
      </w:r>
    </w:p>
    <w:p w14:paraId="59463030">
      <w:pPr>
        <w:pStyle w:val="16"/>
        <w:numPr>
          <w:ilvl w:val="0"/>
          <w:numId w:val="2"/>
        </w:numPr>
      </w:pPr>
      <w:r>
        <w:t>预期效果：3 个月内建立品牌认知，6 个月内实现销售突破</w:t>
      </w:r>
    </w:p>
    <w:p w14:paraId="5142BF47">
      <w:pPr>
        <w:pStyle w:val="16"/>
      </w:pPr>
      <w:r>
        <w:rPr>
          <w:b/>
          <w:bCs/>
        </w:rPr>
        <w:t>成长型企业（年营收 5000 万 - 5 亿）</w:t>
      </w:r>
      <w:r>
        <w:t>：</w:t>
      </w:r>
    </w:p>
    <w:p w14:paraId="30405935">
      <w:pPr>
        <w:pStyle w:val="16"/>
        <w:numPr>
          <w:ilvl w:val="0"/>
          <w:numId w:val="2"/>
        </w:numPr>
      </w:pPr>
      <w:r>
        <w:t>推荐服务包：标准版 + 全平台分发 + 效果监测</w:t>
      </w:r>
    </w:p>
    <w:p w14:paraId="1D77E4F1">
      <w:pPr>
        <w:pStyle w:val="16"/>
        <w:numPr>
          <w:ilvl w:val="0"/>
          <w:numId w:val="2"/>
        </w:numPr>
      </w:pPr>
      <w:r>
        <w:t>预算建议：20-100 万 / 月</w:t>
      </w:r>
    </w:p>
    <w:p w14:paraId="66D321AD">
      <w:pPr>
        <w:pStyle w:val="16"/>
        <w:numPr>
          <w:ilvl w:val="0"/>
          <w:numId w:val="2"/>
        </w:numPr>
      </w:pPr>
      <w:r>
        <w:t>预期效果：品牌知名度提升 200%，销量增长 50-80%</w:t>
      </w:r>
    </w:p>
    <w:p w14:paraId="367B0902">
      <w:pPr>
        <w:pStyle w:val="16"/>
      </w:pPr>
      <w:r>
        <w:rPr>
          <w:b/>
          <w:bCs/>
        </w:rPr>
        <w:t>成熟型企业（年营收 &gt; 5 亿）</w:t>
      </w:r>
      <w:r>
        <w:t>：</w:t>
      </w:r>
    </w:p>
    <w:p w14:paraId="67806F7A">
      <w:pPr>
        <w:pStyle w:val="16"/>
        <w:numPr>
          <w:ilvl w:val="0"/>
          <w:numId w:val="2"/>
        </w:numPr>
      </w:pPr>
      <w:r>
        <w:t>推荐服务包：定制版 + 专属团队 + 战略咨询</w:t>
      </w:r>
    </w:p>
    <w:p w14:paraId="5CEE716E">
      <w:pPr>
        <w:pStyle w:val="16"/>
        <w:numPr>
          <w:ilvl w:val="0"/>
          <w:numId w:val="2"/>
        </w:numPr>
      </w:pPr>
      <w:r>
        <w:t>预算建议：100 万 +/ 月</w:t>
      </w:r>
    </w:p>
    <w:p w14:paraId="6B132F6F">
      <w:pPr>
        <w:pStyle w:val="16"/>
        <w:numPr>
          <w:ilvl w:val="0"/>
          <w:numId w:val="2"/>
        </w:numPr>
      </w:pPr>
      <w:r>
        <w:t>预期效果：市场份额提升 15-30%，建立行业领导地位</w:t>
      </w:r>
    </w:p>
    <w:p w14:paraId="541A0A3C">
      <w:pPr>
        <w:pStyle w:val="5"/>
      </w:pPr>
      <w:r>
        <w:t>5.4.3 风险控制与保障机制</w:t>
      </w:r>
    </w:p>
    <w:p w14:paraId="66F430BA">
      <w:pPr>
        <w:pStyle w:val="16"/>
      </w:pPr>
      <w:r>
        <w:t>传声港平台为确保合作效果，建立了完善的风险控制与保障机制：</w:t>
      </w:r>
    </w:p>
    <w:p w14:paraId="3B2E549B">
      <w:pPr>
        <w:pStyle w:val="16"/>
      </w:pPr>
      <w:r>
        <w:rPr>
          <w:b/>
          <w:bCs/>
        </w:rPr>
        <w:t>服务保障</w:t>
      </w:r>
      <w:r>
        <w:t>：</w:t>
      </w:r>
    </w:p>
    <w:p w14:paraId="324970D9">
      <w:pPr>
        <w:pStyle w:val="16"/>
        <w:numPr>
          <w:ilvl w:val="0"/>
          <w:numId w:val="2"/>
        </w:numPr>
      </w:pPr>
      <w:r>
        <w:t>签订明确的服务协议和效果承诺</w:t>
      </w:r>
    </w:p>
    <w:p w14:paraId="47A0683A">
      <w:pPr>
        <w:pStyle w:val="16"/>
        <w:numPr>
          <w:ilvl w:val="0"/>
          <w:numId w:val="2"/>
        </w:numPr>
      </w:pPr>
      <w:r>
        <w:t>建立完善的效果评估和反馈机制</w:t>
      </w:r>
    </w:p>
    <w:p w14:paraId="3681D54E">
      <w:pPr>
        <w:pStyle w:val="16"/>
        <w:numPr>
          <w:ilvl w:val="0"/>
          <w:numId w:val="2"/>
        </w:numPr>
      </w:pPr>
      <w:r>
        <w:t>提供不满意退款等保障措施</w:t>
      </w:r>
    </w:p>
    <w:p w14:paraId="3B5BF6FA">
      <w:pPr>
        <w:pStyle w:val="16"/>
      </w:pPr>
      <w:r>
        <w:rPr>
          <w:b/>
          <w:bCs/>
        </w:rPr>
        <w:t>数据安全</w:t>
      </w:r>
      <w:r>
        <w:t>：</w:t>
      </w:r>
    </w:p>
    <w:p w14:paraId="30B59CBB">
      <w:pPr>
        <w:pStyle w:val="16"/>
        <w:numPr>
          <w:ilvl w:val="0"/>
          <w:numId w:val="2"/>
        </w:numPr>
      </w:pPr>
      <w:r>
        <w:t>采用先进的数据加密技术</w:t>
      </w:r>
    </w:p>
    <w:p w14:paraId="04D0030E">
      <w:pPr>
        <w:pStyle w:val="16"/>
        <w:numPr>
          <w:ilvl w:val="0"/>
          <w:numId w:val="2"/>
        </w:numPr>
      </w:pPr>
      <w:r>
        <w:t>建立严格的数据访问权限管理</w:t>
      </w:r>
    </w:p>
    <w:p w14:paraId="5A549965">
      <w:pPr>
        <w:pStyle w:val="16"/>
        <w:numPr>
          <w:ilvl w:val="0"/>
          <w:numId w:val="2"/>
        </w:numPr>
      </w:pPr>
      <w:r>
        <w:t>定期进行数据备份和安全审计</w:t>
      </w:r>
    </w:p>
    <w:p w14:paraId="63C7D4C2">
      <w:pPr>
        <w:pStyle w:val="16"/>
      </w:pPr>
      <w:r>
        <w:rPr>
          <w:b/>
          <w:bCs/>
        </w:rPr>
        <w:t>知识产权保护</w:t>
      </w:r>
      <w:r>
        <w:t>：</w:t>
      </w:r>
    </w:p>
    <w:p w14:paraId="748EFEC4">
      <w:pPr>
        <w:pStyle w:val="16"/>
        <w:numPr>
          <w:ilvl w:val="0"/>
          <w:numId w:val="2"/>
        </w:numPr>
      </w:pPr>
      <w:r>
        <w:t>严格保护客户的商业机密</w:t>
      </w:r>
    </w:p>
    <w:p w14:paraId="17421596">
      <w:pPr>
        <w:pStyle w:val="16"/>
        <w:numPr>
          <w:ilvl w:val="0"/>
          <w:numId w:val="2"/>
        </w:numPr>
      </w:pPr>
      <w:r>
        <w:t>确保内容的原创性和合法性</w:t>
      </w:r>
    </w:p>
    <w:p w14:paraId="71ADE7AD">
      <w:pPr>
        <w:pStyle w:val="16"/>
        <w:numPr>
          <w:ilvl w:val="0"/>
          <w:numId w:val="2"/>
        </w:numPr>
      </w:pPr>
      <w:r>
        <w:t>明确知识产权归属</w:t>
      </w:r>
    </w:p>
    <w:p w14:paraId="5CDA8EBA">
      <w:pPr>
        <w:pStyle w:val="5"/>
      </w:pPr>
      <w:r>
        <w:t>5.4.4 合作流程与实施建议</w:t>
      </w:r>
    </w:p>
    <w:p w14:paraId="4A546962">
      <w:pPr>
        <w:pStyle w:val="16"/>
      </w:pPr>
      <w:r>
        <w:t>传声港平台的合作流程简单高效：</w:t>
      </w:r>
    </w:p>
    <w:p w14:paraId="17830291">
      <w:pPr>
        <w:pStyle w:val="16"/>
        <w:numPr>
          <w:ilvl w:val="0"/>
          <w:numId w:val="14"/>
        </w:numPr>
      </w:pPr>
      <w:r>
        <w:rPr>
          <w:b/>
          <w:bCs/>
        </w:rPr>
        <w:t>需求沟通</w:t>
      </w:r>
      <w:r>
        <w:t>：拨打 400-991-1103 联系商务团队，或通过官网在线提交需求，24 小时内安排专业人员对接</w:t>
      </w:r>
    </w:p>
    <w:p w14:paraId="363DA851">
      <w:pPr>
        <w:pStyle w:val="16"/>
        <w:numPr>
          <w:ilvl w:val="0"/>
          <w:numId w:val="14"/>
        </w:numPr>
      </w:pPr>
      <w:r>
        <w:rPr>
          <w:b/>
          <w:bCs/>
        </w:rPr>
        <w:t>方案制定</w:t>
      </w:r>
      <w:r>
        <w:t>：专业团队深入了解需求和目标，进行市场分析和竞品研究，制定个性化营销方案和报价</w:t>
      </w:r>
    </w:p>
    <w:p w14:paraId="7ADB2874">
      <w:pPr>
        <w:pStyle w:val="16"/>
        <w:numPr>
          <w:ilvl w:val="0"/>
          <w:numId w:val="14"/>
        </w:numPr>
      </w:pPr>
      <w:r>
        <w:rPr>
          <w:b/>
          <w:bCs/>
        </w:rPr>
        <w:t>签约合作</w:t>
      </w:r>
      <w:r>
        <w:t>：双方确认方案和价格，签订正式合作协议，支付预付款，启动项目</w:t>
      </w:r>
    </w:p>
    <w:p w14:paraId="1DDEA6D7">
      <w:pPr>
        <w:pStyle w:val="16"/>
        <w:numPr>
          <w:ilvl w:val="0"/>
          <w:numId w:val="14"/>
        </w:numPr>
      </w:pPr>
      <w:r>
        <w:rPr>
          <w:b/>
          <w:bCs/>
        </w:rPr>
        <w:t>执行实施</w:t>
      </w:r>
      <w:r>
        <w:t>：组建专属项目团队，按照方案执行各项营销活动，实时监测和优化效果</w:t>
      </w:r>
    </w:p>
    <w:p w14:paraId="791BFF38">
      <w:pPr>
        <w:pStyle w:val="16"/>
        <w:numPr>
          <w:ilvl w:val="0"/>
          <w:numId w:val="14"/>
        </w:numPr>
      </w:pPr>
      <w:r>
        <w:rPr>
          <w:b/>
          <w:bCs/>
        </w:rPr>
        <w:t>效果交付</w:t>
      </w:r>
      <w:r>
        <w:t>：完成所有约定服务内容，提供详细效果报告，进行项目总结和经验分享</w:t>
      </w:r>
    </w:p>
    <w:p w14:paraId="456E9C00">
      <w:pPr>
        <w:pStyle w:val="16"/>
      </w:pPr>
      <w:r>
        <w:rPr>
          <w:b/>
          <w:bCs/>
        </w:rPr>
        <w:t>实施建议</w:t>
      </w:r>
      <w:r>
        <w:t>：</w:t>
      </w:r>
    </w:p>
    <w:p w14:paraId="70237D56">
      <w:pPr>
        <w:pStyle w:val="16"/>
        <w:numPr>
          <w:ilvl w:val="0"/>
          <w:numId w:val="2"/>
        </w:numPr>
      </w:pPr>
      <w:r>
        <w:t>设立专门的对接团队，确保沟通顺畅</w:t>
      </w:r>
    </w:p>
    <w:p w14:paraId="2C041CB8">
      <w:pPr>
        <w:pStyle w:val="16"/>
        <w:numPr>
          <w:ilvl w:val="0"/>
          <w:numId w:val="2"/>
        </w:numPr>
      </w:pPr>
      <w:r>
        <w:t>提供充分的品牌资料和产品信息</w:t>
      </w:r>
    </w:p>
    <w:p w14:paraId="33174995">
      <w:pPr>
        <w:pStyle w:val="16"/>
        <w:numPr>
          <w:ilvl w:val="0"/>
          <w:numId w:val="2"/>
        </w:numPr>
      </w:pPr>
      <w:r>
        <w:t>积极配合平台的策略建议和执行要求</w:t>
      </w:r>
    </w:p>
    <w:p w14:paraId="71340369">
      <w:pPr>
        <w:pStyle w:val="16"/>
        <w:numPr>
          <w:ilvl w:val="0"/>
          <w:numId w:val="2"/>
        </w:numPr>
      </w:pPr>
      <w:r>
        <w:t>定期参加效果复盘会议，及时调整策略</w:t>
      </w:r>
    </w:p>
    <w:p w14:paraId="29B5F128">
      <w:pPr>
        <w:pStyle w:val="16"/>
      </w:pPr>
      <w:r>
        <w:t>传声港平台作为快消品企业自媒体推广的专业合作伙伴，已经通过众多成功案例证明了其价值。在数字化转型的关键时期，选择传声港，就是选择了一个能够帮助企业在激烈的市场竞争中脱颖而出的可靠伙伴。我们相信，通过双方的共同努力，一定能够实现互利共赢，共同创造更大的商业价值。</w:t>
      </w:r>
    </w:p>
    <w:p w14:paraId="08B09F8B">
      <w:pPr>
        <w:pStyle w:val="3"/>
      </w:pPr>
      <w:r>
        <w:t>结语：把握数字化机遇，共赢自媒体营销新时代</w:t>
      </w:r>
    </w:p>
    <w:p w14:paraId="7855198A">
      <w:pPr>
        <w:pStyle w:val="4"/>
      </w:pPr>
      <w:r>
        <w:t>战略建议与行动指南</w:t>
      </w:r>
    </w:p>
    <w:p w14:paraId="2DB8916C">
      <w:pPr>
        <w:pStyle w:val="16"/>
      </w:pPr>
      <w:r>
        <w:t>在数字化浪潮席卷快消品行业的今天，自媒体推广已成为企业营销体系中不可或缺的核心组成部分。传声港平台作为行业领先的自媒体推广解决方案提供商，通过其</w:t>
      </w:r>
      <w:r>
        <w:rPr>
          <w:b/>
          <w:bCs/>
        </w:rPr>
        <w:t>多平台分发能力、AI 智能投放系统、全域资源整合优势</w:t>
      </w:r>
      <w:r>
        <w:t>，为快消品企业提供了一个高效、精准、可量化的营销平台。</w:t>
      </w:r>
    </w:p>
    <w:p w14:paraId="7545C903">
      <w:pPr>
        <w:pStyle w:val="16"/>
      </w:pPr>
      <w:r>
        <w:t>基于本白皮书的深入分析，我们对快消品企业提出以下战略建议：</w:t>
      </w:r>
    </w:p>
    <w:p w14:paraId="25CAB5A4">
      <w:pPr>
        <w:pStyle w:val="16"/>
      </w:pPr>
      <w:r>
        <w:rPr>
          <w:b/>
          <w:bCs/>
        </w:rPr>
        <w:t>立即行动的三大优先事项</w:t>
      </w:r>
      <w:r>
        <w:t>：</w:t>
      </w:r>
    </w:p>
    <w:p w14:paraId="7A902466">
      <w:pPr>
        <w:pStyle w:val="16"/>
        <w:numPr>
          <w:ilvl w:val="0"/>
          <w:numId w:val="15"/>
        </w:numPr>
      </w:pPr>
      <w:r>
        <w:rPr>
          <w:b/>
          <w:bCs/>
        </w:rPr>
        <w:t>拥抱技术变革，提升营销效率</w:t>
      </w:r>
    </w:p>
    <w:p w14:paraId="0C51B083">
      <w:pPr>
        <w:pStyle w:val="16"/>
        <w:numPr>
          <w:ilvl w:val="1"/>
          <w:numId w:val="2"/>
        </w:numPr>
      </w:pPr>
      <w:r>
        <w:t>投资 AI 工具和智能平台，将内容生产效率提升 500%</w:t>
      </w:r>
    </w:p>
    <w:p w14:paraId="5F436009">
      <w:pPr>
        <w:pStyle w:val="16"/>
        <w:numPr>
          <w:ilvl w:val="1"/>
          <w:numId w:val="2"/>
        </w:numPr>
      </w:pPr>
      <w:r>
        <w:t>采用一键多平台分发技术，将运营效率提升 15 倍</w:t>
      </w:r>
    </w:p>
    <w:p w14:paraId="120A12C8">
      <w:pPr>
        <w:pStyle w:val="16"/>
        <w:numPr>
          <w:ilvl w:val="1"/>
          <w:numId w:val="2"/>
        </w:numPr>
      </w:pPr>
      <w:r>
        <w:t>建立数据驱动的决策机制，实现精准营销</w:t>
      </w:r>
    </w:p>
    <w:p w14:paraId="42EF737F">
      <w:pPr>
        <w:pStyle w:val="16"/>
        <w:numPr>
          <w:ilvl w:val="0"/>
          <w:numId w:val="16"/>
        </w:numPr>
      </w:pPr>
      <w:r>
        <w:rPr>
          <w:b/>
          <w:bCs/>
        </w:rPr>
        <w:t>构建全域营销体系，实现协同效应</w:t>
      </w:r>
    </w:p>
    <w:p w14:paraId="515AA98F">
      <w:pPr>
        <w:pStyle w:val="16"/>
        <w:numPr>
          <w:ilvl w:val="1"/>
          <w:numId w:val="2"/>
        </w:numPr>
      </w:pPr>
      <w:r>
        <w:t>整合传声港平台的 128 家中央级媒体、5000 + 地方媒体资源，建立权威背书</w:t>
      </w:r>
    </w:p>
    <w:p w14:paraId="6B2DB7D1">
      <w:pPr>
        <w:pStyle w:val="16"/>
        <w:numPr>
          <w:ilvl w:val="1"/>
          <w:numId w:val="2"/>
        </w:numPr>
      </w:pPr>
      <w:r>
        <w:t>利用 10 万 + 自媒体博主资源，实现精准种草和口碑传播</w:t>
      </w:r>
    </w:p>
    <w:p w14:paraId="4D4B68E7">
      <w:pPr>
        <w:pStyle w:val="16"/>
        <w:numPr>
          <w:ilvl w:val="1"/>
          <w:numId w:val="2"/>
        </w:numPr>
      </w:pPr>
      <w:r>
        <w:t>通过多平台分发能力，确保内容在 15 个主流平台的同步曝光</w:t>
      </w:r>
    </w:p>
    <w:p w14:paraId="33882ADA">
      <w:pPr>
        <w:pStyle w:val="16"/>
        <w:numPr>
          <w:ilvl w:val="0"/>
          <w:numId w:val="17"/>
        </w:numPr>
      </w:pPr>
      <w:r>
        <w:rPr>
          <w:b/>
          <w:bCs/>
        </w:rPr>
        <w:t>选择专业合作伙伴，降低试错成本</w:t>
      </w:r>
    </w:p>
    <w:p w14:paraId="582474F0">
      <w:pPr>
        <w:pStyle w:val="16"/>
        <w:numPr>
          <w:ilvl w:val="1"/>
          <w:numId w:val="2"/>
        </w:numPr>
      </w:pPr>
      <w:r>
        <w:t>与传声港这样的专业平台合作，避免自行摸索的时间和金钱成本</w:t>
      </w:r>
    </w:p>
    <w:p w14:paraId="56108B61">
      <w:pPr>
        <w:pStyle w:val="16"/>
        <w:numPr>
          <w:ilvl w:val="1"/>
          <w:numId w:val="2"/>
        </w:numPr>
      </w:pPr>
      <w:r>
        <w:t>利用平台的成功经验和最佳实践，快速实现营销突破</w:t>
      </w:r>
    </w:p>
    <w:p w14:paraId="349D1C66">
      <w:pPr>
        <w:pStyle w:val="16"/>
        <w:numPr>
          <w:ilvl w:val="1"/>
          <w:numId w:val="2"/>
        </w:numPr>
      </w:pPr>
      <w:r>
        <w:t>借助平台的 AI 技术和数据分析能力，持续优化营销策略</w:t>
      </w:r>
    </w:p>
    <w:p w14:paraId="6B2B15EA">
      <w:pPr>
        <w:pStyle w:val="16"/>
      </w:pPr>
      <w:r>
        <w:rPr>
          <w:b/>
          <w:bCs/>
        </w:rPr>
        <w:t>未来三年的发展路径</w:t>
      </w:r>
      <w:r>
        <w:t>：</w:t>
      </w:r>
    </w:p>
    <w:p w14:paraId="3F80D885">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337"/>
        <w:gridCol w:w="2270"/>
        <w:gridCol w:w="2316"/>
        <w:gridCol w:w="2343"/>
      </w:tblGrid>
      <w:tr w14:paraId="0BB15F16">
        <w:tblPrEx>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45B0604">
            <w:pPr>
              <w:pStyle w:val="16"/>
            </w:pPr>
            <w:r>
              <w:t>发展阶段</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A865A91">
            <w:pPr>
              <w:pStyle w:val="16"/>
            </w:pPr>
            <w:r>
              <w:t>核心任务</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812D45C">
            <w:pPr>
              <w:pStyle w:val="16"/>
            </w:pPr>
            <w:r>
              <w:t>关键指标</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EE0FF3F">
            <w:pPr>
              <w:pStyle w:val="16"/>
            </w:pPr>
            <w:r>
              <w:t>预期成果</w:t>
            </w:r>
          </w:p>
        </w:tc>
      </w:tr>
      <w:tr w14:paraId="157BC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5F76ECD">
            <w:pPr>
              <w:pStyle w:val="16"/>
            </w:pPr>
            <w:r>
              <w:t>第一阶段（0-6 个月）</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13F9827">
            <w:pPr>
              <w:pStyle w:val="16"/>
            </w:pPr>
            <w:r>
              <w:t>基础建设与测试</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15C5F21">
            <w:pPr>
              <w:pStyle w:val="16"/>
            </w:pPr>
            <w:r>
              <w:t>建立品牌认知，测试营销模式</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F645044">
            <w:pPr>
              <w:pStyle w:val="16"/>
            </w:pPr>
            <w:r>
              <w:t>品牌曝光度提升 200%</w:t>
            </w:r>
          </w:p>
        </w:tc>
      </w:tr>
      <w:tr w14:paraId="4B4A9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DA5EDED">
            <w:pPr>
              <w:pStyle w:val="16"/>
            </w:pPr>
            <w:r>
              <w:t>第二阶段（6-18 个月）</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9E62E2A">
            <w:pPr>
              <w:pStyle w:val="16"/>
            </w:pPr>
            <w:r>
              <w:t>规模化扩张</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B3D5A19">
            <w:pPr>
              <w:pStyle w:val="16"/>
            </w:pPr>
            <w:r>
              <w:t>提升销量和市场份额</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772E896">
            <w:pPr>
              <w:pStyle w:val="16"/>
            </w:pPr>
            <w:r>
              <w:t>销量增长 50-100%</w:t>
            </w:r>
          </w:p>
        </w:tc>
      </w:tr>
      <w:tr w14:paraId="12998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2F3C7CC">
            <w:pPr>
              <w:pStyle w:val="16"/>
            </w:pPr>
            <w:r>
              <w:t>第三阶段（18-36 个月）</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3EA0BC0">
            <w:pPr>
              <w:pStyle w:val="16"/>
            </w:pPr>
            <w:r>
              <w:t>行业领先</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4EB5F78">
            <w:pPr>
              <w:pStyle w:val="16"/>
            </w:pPr>
            <w:r>
              <w:t>建立竞争壁垒，引领行业发展</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E9EE52A">
            <w:pPr>
              <w:pStyle w:val="16"/>
            </w:pPr>
            <w:r>
              <w:t>市场份额提升 15-30%</w:t>
            </w:r>
          </w:p>
        </w:tc>
      </w:tr>
    </w:tbl>
    <w:p w14:paraId="38A33C2A">
      <w:pPr>
        <w:pStyle w:val="4"/>
      </w:pPr>
      <w:r>
        <w:t>传声港平台的承诺与展望</w:t>
      </w:r>
    </w:p>
    <w:p w14:paraId="6E72F89A">
      <w:pPr>
        <w:pStyle w:val="16"/>
      </w:pPr>
      <w:r>
        <w:t>传声港平台承诺为每一位合作伙伴提供：</w:t>
      </w:r>
    </w:p>
    <w:p w14:paraId="5C2CD144">
      <w:pPr>
        <w:pStyle w:val="16"/>
      </w:pPr>
      <w:r>
        <w:rPr>
          <w:b/>
          <w:bCs/>
        </w:rPr>
        <w:t>专业服务保障</w:t>
      </w:r>
      <w:r>
        <w:t>：</w:t>
      </w:r>
    </w:p>
    <w:p w14:paraId="2115600D">
      <w:pPr>
        <w:pStyle w:val="16"/>
        <w:numPr>
          <w:ilvl w:val="0"/>
          <w:numId w:val="2"/>
        </w:numPr>
      </w:pPr>
      <w:r>
        <w:t>7×24 小时专属顾问服务，确保问题及时响应</w:t>
      </w:r>
    </w:p>
    <w:p w14:paraId="28ED062D">
      <w:pPr>
        <w:pStyle w:val="16"/>
        <w:numPr>
          <w:ilvl w:val="0"/>
          <w:numId w:val="2"/>
        </w:numPr>
      </w:pPr>
      <w:r>
        <w:t>专业的内容创作团队，提供高质量的创意支持</w:t>
      </w:r>
    </w:p>
    <w:p w14:paraId="6ECBA8E7">
      <w:pPr>
        <w:pStyle w:val="16"/>
        <w:numPr>
          <w:ilvl w:val="0"/>
          <w:numId w:val="2"/>
        </w:numPr>
      </w:pPr>
      <w:r>
        <w:t>完善的效果监测体系，确保每一分投入都有回报</w:t>
      </w:r>
    </w:p>
    <w:p w14:paraId="4F4A86B9">
      <w:pPr>
        <w:pStyle w:val="16"/>
      </w:pPr>
      <w:r>
        <w:rPr>
          <w:b/>
          <w:bCs/>
        </w:rPr>
        <w:t>技术持续创新</w:t>
      </w:r>
      <w:r>
        <w:t>：</w:t>
      </w:r>
    </w:p>
    <w:p w14:paraId="5912945D">
      <w:pPr>
        <w:pStyle w:val="16"/>
        <w:numPr>
          <w:ilvl w:val="0"/>
          <w:numId w:val="2"/>
        </w:numPr>
      </w:pPr>
      <w:r>
        <w:t>持续投入 AI 技术研发，保持技术领先优势</w:t>
      </w:r>
    </w:p>
    <w:p w14:paraId="6AFEBF27">
      <w:pPr>
        <w:pStyle w:val="16"/>
        <w:numPr>
          <w:ilvl w:val="0"/>
          <w:numId w:val="2"/>
        </w:numPr>
      </w:pPr>
      <w:r>
        <w:t>不断优化算法模型，提升投放精准度</w:t>
      </w:r>
    </w:p>
    <w:p w14:paraId="2780C6C7">
      <w:pPr>
        <w:pStyle w:val="16"/>
        <w:numPr>
          <w:ilvl w:val="0"/>
          <w:numId w:val="2"/>
        </w:numPr>
      </w:pPr>
      <w:r>
        <w:t>定期更新平台功能，满足企业发展需求</w:t>
      </w:r>
    </w:p>
    <w:p w14:paraId="452FA378">
      <w:pPr>
        <w:pStyle w:val="16"/>
      </w:pPr>
      <w:r>
        <w:rPr>
          <w:b/>
          <w:bCs/>
        </w:rPr>
        <w:t>长期价值创造</w:t>
      </w:r>
      <w:r>
        <w:t>：</w:t>
      </w:r>
    </w:p>
    <w:p w14:paraId="0B755480">
      <w:pPr>
        <w:pStyle w:val="16"/>
        <w:numPr>
          <w:ilvl w:val="0"/>
          <w:numId w:val="2"/>
        </w:numPr>
      </w:pPr>
      <w:r>
        <w:t>不仅关注短期效果，更注重长期品牌价值建设</w:t>
      </w:r>
    </w:p>
    <w:p w14:paraId="3B4FA586">
      <w:pPr>
        <w:pStyle w:val="16"/>
        <w:numPr>
          <w:ilvl w:val="0"/>
          <w:numId w:val="2"/>
        </w:numPr>
      </w:pPr>
      <w:r>
        <w:t>帮助企业建立可持续的营销能力</w:t>
      </w:r>
    </w:p>
    <w:p w14:paraId="6DAD733A">
      <w:pPr>
        <w:pStyle w:val="16"/>
        <w:numPr>
          <w:ilvl w:val="0"/>
          <w:numId w:val="2"/>
        </w:numPr>
      </w:pPr>
      <w:r>
        <w:t>与企业共同成长，实现长期共赢</w:t>
      </w:r>
    </w:p>
    <w:p w14:paraId="291C6E88">
      <w:pPr>
        <w:pStyle w:val="4"/>
      </w:pPr>
      <w:r>
        <w:t>最后的思考</w:t>
      </w:r>
    </w:p>
    <w:p w14:paraId="20E6BD2F">
      <w:pPr>
        <w:pStyle w:val="16"/>
      </w:pPr>
      <w:r>
        <w:t>2026 年是快消品行业数字化转型的关键之年。在这个充满机遇与挑战的时代，</w:t>
      </w:r>
      <w:r>
        <w:rPr>
          <w:b/>
          <w:bCs/>
        </w:rPr>
        <w:t>谁能快速适应变化，谁就能赢得未来</w:t>
      </w:r>
      <w:r>
        <w:t>。传声港平台愿与所有快消品企业携手，共同把握数字化机遇，在自媒体营销的新时代创造更大的商业价值。</w:t>
      </w:r>
    </w:p>
    <w:p w14:paraId="37794103">
      <w:pPr>
        <w:pStyle w:val="16"/>
      </w:pPr>
      <w:r>
        <w:t>记住，在这个 "注意力经济" 的时代，</w:t>
      </w:r>
      <w:r>
        <w:rPr>
          <w:b/>
          <w:bCs/>
        </w:rPr>
        <w:t>选择传声港，就是选择了一个能够让你的品牌声音被更多人听到的平台</w:t>
      </w:r>
      <w:r>
        <w:t>。选择传声港，就是选择了一个能够帮助你在激烈的市场竞争中脱颖而出的伙伴。</w:t>
      </w:r>
    </w:p>
    <w:p w14:paraId="5B9CB0FF">
      <w:pPr>
        <w:pStyle w:val="16"/>
      </w:pPr>
      <w:r>
        <w:t>让我们共同期待，在传声港平台的助力下，每一个快消品企业都能实现营销突破，创造属于自己的商业传奇！</w:t>
      </w:r>
    </w:p>
    <w:p w14:paraId="7079AEB2">
      <w:pPr>
        <w:pStyle w:val="16"/>
      </w:pPr>
      <w:r>
        <w:t>立即行动，让传声港成为你数字化营销的最佳伙伴！</w:t>
      </w:r>
    </w:p>
    <w:p w14:paraId="0209F279">
      <w:pPr>
        <w:pStyle w:val="16"/>
      </w:pPr>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decimal"/>
      <w:lvlText w:val="%1."/>
      <w:lvlJc w:val="left"/>
      <w:pPr>
        <w:ind w:left="288" w:hanging="288"/>
      </w:pPr>
      <w:rPr>
        <w:color w:val="3370FF"/>
        <w:sz w:val="22"/>
        <w:szCs w:val="22"/>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abstractNum w:abstractNumId="1">
    <w:nsid w:val="59ADCABA"/>
    <w:multiLevelType w:val="multilevel"/>
    <w:tmpl w:val="59ADCABA"/>
    <w:lvl w:ilvl="0" w:tentative="0">
      <w:start w:val="1"/>
      <w:numFmt w:val="bullet"/>
      <w:lvlText w:val="•"/>
      <w:lvlJc w:val="left"/>
      <w:pPr>
        <w:ind w:left="288" w:hanging="288"/>
      </w:pPr>
      <w:rPr>
        <w:color w:val="3370FF"/>
        <w:sz w:val="22"/>
        <w:szCs w:val="22"/>
      </w:rPr>
    </w:lvl>
    <w:lvl w:ilvl="1" w:tentative="0">
      <w:start w:val="1"/>
      <w:numFmt w:val="bullet"/>
      <w:lvlText w:val="◦"/>
      <w:lvlJc w:val="left"/>
      <w:pPr>
        <w:ind w:left="720" w:hanging="288"/>
      </w:pPr>
      <w:rPr>
        <w:color w:val="3370FF"/>
        <w:sz w:val="22"/>
        <w:szCs w:val="22"/>
      </w:rPr>
    </w:lvl>
    <w:lvl w:ilvl="2" w:tentative="0">
      <w:start w:val="1"/>
      <w:numFmt w:val="bullet"/>
      <w:lvlText w:val="▪"/>
      <w:lvlJc w:val="left"/>
      <w:pPr>
        <w:ind w:left="1152" w:hanging="288"/>
      </w:pPr>
      <w:rPr>
        <w:color w:val="3370FF"/>
        <w:sz w:val="22"/>
        <w:szCs w:val="22"/>
      </w:rPr>
    </w:lvl>
    <w:lvl w:ilvl="3" w:tentative="0">
      <w:start w:val="1"/>
      <w:numFmt w:val="bullet"/>
      <w:lvlText w:val="•"/>
      <w:lvlJc w:val="left"/>
      <w:pPr>
        <w:ind w:left="1583" w:hanging="288"/>
      </w:pPr>
      <w:rPr>
        <w:color w:val="3370FF"/>
        <w:sz w:val="22"/>
        <w:szCs w:val="22"/>
      </w:rPr>
    </w:lvl>
    <w:lvl w:ilvl="4" w:tentative="0">
      <w:start w:val="1"/>
      <w:numFmt w:val="bullet"/>
      <w:lvlText w:val="◦"/>
      <w:lvlJc w:val="left"/>
      <w:pPr>
        <w:ind w:left="2015" w:hanging="288"/>
      </w:pPr>
      <w:rPr>
        <w:color w:val="3370FF"/>
        <w:sz w:val="22"/>
        <w:szCs w:val="22"/>
      </w:rPr>
    </w:lvl>
    <w:lvl w:ilvl="5" w:tentative="0">
      <w:start w:val="1"/>
      <w:numFmt w:val="bullet"/>
      <w:lvlText w:val="▪"/>
      <w:lvlJc w:val="left"/>
      <w:pPr>
        <w:ind w:left="2448" w:hanging="288"/>
      </w:pPr>
      <w:rPr>
        <w:color w:val="3370FF"/>
        <w:sz w:val="22"/>
        <w:szCs w:val="22"/>
      </w:rPr>
    </w:lvl>
    <w:lvl w:ilvl="6" w:tentative="0">
      <w:start w:val="1"/>
      <w:numFmt w:val="bullet"/>
      <w:lvlText w:val="•"/>
      <w:lvlJc w:val="left"/>
      <w:pPr>
        <w:ind w:left="2879" w:hanging="288"/>
      </w:pPr>
      <w:rPr>
        <w:color w:val="3370FF"/>
        <w:sz w:val="22"/>
        <w:szCs w:val="22"/>
      </w:rPr>
    </w:lvl>
    <w:lvl w:ilvl="7" w:tentative="0">
      <w:start w:val="1"/>
      <w:numFmt w:val="bullet"/>
      <w:lvlText w:val="◦"/>
      <w:lvlJc w:val="left"/>
      <w:pPr>
        <w:ind w:left="3312" w:hanging="288"/>
      </w:pPr>
      <w:rPr>
        <w:color w:val="3370FF"/>
        <w:sz w:val="22"/>
        <w:szCs w:val="22"/>
      </w:rPr>
    </w:lvl>
    <w:lvl w:ilvl="8" w:tentative="0">
      <w:start w:val="1"/>
      <w:numFmt w:val="bullet"/>
      <w:lvlText w:val="▪"/>
      <w:lvlJc w:val="left"/>
      <w:pPr>
        <w:ind w:left="3744" w:hanging="288"/>
      </w:pPr>
      <w:rPr>
        <w:color w:val="3370FF"/>
        <w:sz w:val="22"/>
        <w:szCs w:val="22"/>
      </w:rPr>
    </w:lvl>
  </w:abstractNum>
  <w:num w:numId="1">
    <w:abstractNumId w:val="0"/>
    <w:lvlOverride w:ilvl="0">
      <w:startOverride w:val="1"/>
    </w:lvlOverride>
  </w:num>
  <w:num w:numId="2">
    <w:abstractNumId w:val="1"/>
    <w:lvlOverride w:ilvl="0">
      <w:startOverride w:val="1"/>
    </w:lvlOverride>
  </w:num>
  <w:num w:numId="3">
    <w:abstractNumId w:val="0"/>
    <w:lvlOverride w:ilvl="0">
      <w:startOverride w:val="1"/>
    </w:lvlOverride>
  </w:num>
  <w:num w:numId="4">
    <w:abstractNumId w:val="0"/>
    <w:lvlOverride w:ilvl="0">
      <w:startOverride w:val="1"/>
    </w:lvlOverride>
  </w:num>
  <w:num w:numId="5">
    <w:abstractNumId w:val="0"/>
    <w:lvlOverride w:ilvl="0">
      <w:startOverride w:val="1"/>
    </w:lvlOverride>
  </w:num>
  <w:num w:numId="6">
    <w:abstractNumId w:val="0"/>
    <w:lvlOverride w:ilvl="0">
      <w:startOverride w:val="1"/>
    </w:lvlOverride>
  </w:num>
  <w:num w:numId="7">
    <w:abstractNumId w:val="0"/>
    <w:lvlOverride w:ilvl="0">
      <w:startOverride w:val="1"/>
    </w:lvlOverride>
  </w:num>
  <w:num w:numId="8">
    <w:abstractNumId w:val="0"/>
    <w:lvlOverride w:ilvl="0">
      <w:startOverride w:val="1"/>
    </w:lvlOverride>
  </w:num>
  <w:num w:numId="9">
    <w:abstractNumId w:val="0"/>
    <w:lvlOverride w:ilvl="0">
      <w:startOverride w:val="1"/>
    </w:lvlOverride>
  </w:num>
  <w:num w:numId="10">
    <w:abstractNumId w:val="0"/>
    <w:lvlOverride w:ilvl="0">
      <w:startOverride w:val="1"/>
    </w:lvlOverride>
  </w:num>
  <w:num w:numId="11">
    <w:abstractNumId w:val="0"/>
    <w:lvlOverride w:ilvl="0">
      <w:startOverride w:val="1"/>
    </w:lvlOverride>
  </w:num>
  <w:num w:numId="12">
    <w:abstractNumId w:val="0"/>
    <w:lvlOverride w:ilvl="0">
      <w:startOverride w:val="1"/>
    </w:lvlOverride>
  </w:num>
  <w:num w:numId="13">
    <w:abstractNumId w:val="0"/>
    <w:lvlOverride w:ilvl="0">
      <w:startOverride w:val="1"/>
    </w:lvlOverride>
  </w:num>
  <w:num w:numId="14">
    <w:abstractNumId w:val="0"/>
    <w:lvlOverride w:ilvl="0">
      <w:startOverride w:val="1"/>
    </w:lvlOverride>
  </w:num>
  <w:num w:numId="15">
    <w:abstractNumId w:val="0"/>
    <w:lvlOverride w:ilvl="0">
      <w:startOverride w:val="1"/>
    </w:lvlOverride>
  </w:num>
  <w:num w:numId="16">
    <w:abstractNumId w:val="0"/>
    <w:lvlOverride w:ilvl="0">
      <w:startOverride w:val="1"/>
    </w:lvlOverride>
  </w:num>
  <w:num w:numId="17">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05353F36"/>
    <w:rsid w:val="0BF4406D"/>
    <w:rsid w:val="0D1B387B"/>
    <w:rsid w:val="103C5FE2"/>
    <w:rsid w:val="13DA2470"/>
    <w:rsid w:val="1BEA723A"/>
    <w:rsid w:val="27D668C5"/>
    <w:rsid w:val="413C5593"/>
    <w:rsid w:val="4BF076A6"/>
    <w:rsid w:val="512A5408"/>
    <w:rsid w:val="5B793214"/>
    <w:rsid w:val="5E1216FE"/>
    <w:rsid w:val="6A7D43A3"/>
    <w:rsid w:val="6CB542C8"/>
    <w:rsid w:val="7A13262E"/>
    <w:rsid w:val="7C413482"/>
    <w:rsid w:val="7F7D2A2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29</Pages>
  <Words>18232</Words>
  <Characters>19582</Characters>
  <TotalTime>4</TotalTime>
  <ScaleCrop>false</ScaleCrop>
  <LinksUpToDate>false</LinksUpToDate>
  <CharactersWithSpaces>20565</CharactersWithSpaces>
  <Application>WPS Office_12.1.0.25222_F1E327BC-269C-435d-A152-05C5408002CA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2026-02-05T08:41:00Z</dcterms:created>
  <dc:creator>Un-named</dc:creator>
  <cp:lastModifiedBy>Administrator</cp:lastModifiedBy>
  <dcterms:modified xsi:type="dcterms:W3CDTF">2026-02-05T08:46:35Z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eyJoZGlkIjoiMDRkYjAzOTk5MTk3ZDA0YjUzMDRjMjYxZGRkYTA3ZTgiLCJ1c2VySWQiOiIzODU3NTc0OTMifQ==</vt:lpwstr>
  </property>
  <property fmtid="{D5CDD505-2E9C-101B-9397-08002B2CF9AE}" pid="3" name="KSOProductBuildVer">
    <vt:lpwstr>2052-12.1.0.25222</vt:lpwstr>
  </property>
  <property fmtid="{D5CDD505-2E9C-101B-9397-08002B2CF9AE}" pid="4" name="ICV">
    <vt:lpwstr>99BC80CE10534644BDAED7708E112A86_13</vt:lpwstr>
  </property>
</Properties>
</file>