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2025年水厂监控岗试题及答案</w:t>
      </w:r>
    </w:p>
    <w:p>
      <w:r>
        <w:br/>
        <w:t xml:space="preserve"> 一、单项选择题（每题2分，共20分）</w:t>
        <w:br/>
        <w:br/>
        <w:t>1. 水厂监控系统的主要功能不包括以下哪项？</w:t>
        <w:br/>
        <w:br/>
        <w:t>A. 实时监测水质参数</w:t>
        <w:br/>
        <w:br/>
        <w:t>B. 控制水处理工艺流程</w:t>
        <w:br/>
        <w:br/>
        <w:t>C. 记录设备运行状态</w:t>
        <w:br/>
        <w:br/>
        <w:t>D. 直接处理水质问题</w:t>
        <w:br/>
        <w:br/>
        <w:t>2. 在水厂监控系统中，浊度监测的正常范围是？</w:t>
        <w:br/>
        <w:br/>
        <w:t>A. 0-1 NTU</w:t>
        <w:br/>
        <w:br/>
        <w:t>B. 1-5 NTU</w:t>
        <w:br/>
        <w:br/>
        <w:t>C. 5-10 NTU</w:t>
        <w:br/>
        <w:br/>
        <w:t>D. 10-20 NTU</w:t>
        <w:br/>
        <w:br/>
        <w:t>3. 水厂监控系统中，pH值监测的正常范围是？</w:t>
        <w:br/>
        <w:br/>
        <w:t>A. 6.0-7.0</w:t>
        <w:br/>
        <w:br/>
        <w:t>B. 6.5-7.5</w:t>
        <w:br/>
        <w:br/>
        <w:t>C. 7.0-8.0</w:t>
        <w:br/>
        <w:br/>
        <w:t>D. 7.5-8.5</w:t>
        <w:br/>
        <w:br/>
        <w:t>4. 当水厂监控系统发出"高浊度"警报时，监控人员应首先采取的措施是？</w:t>
        <w:br/>
        <w:br/>
        <w:t>A. 立即关闭进水阀门</w:t>
        <w:br/>
        <w:br/>
        <w:t>B. 检查前处理设备运行状态</w:t>
        <w:br/>
        <w:br/>
        <w:t>C. 通知维修人员</w:t>
        <w:br/>
        <w:br/>
        <w:t>D. 调整加药量</w:t>
        <w:br/>
        <w:br/>
        <w:t>5. 水厂监控系统中，余氯监测的正常范围是？</w:t>
        <w:br/>
        <w:br/>
        <w:t>A. 0.1-0.3 mg/L</w:t>
        <w:br/>
        <w:br/>
        <w:t>B. 0.3-0.5 mg/L</w:t>
        <w:br/>
        <w:br/>
        <w:t>C. 0.5-1.0 mg/L</w:t>
        <w:br/>
        <w:br/>
        <w:t>D. 1.0-2.0 mg/L</w:t>
        <w:br/>
        <w:br/>
        <w:t>6. 在水厂监控系统中，SCADA系统的全称是？</w:t>
        <w:br/>
        <w:br/>
        <w:t>A. Supervisory Control and Data Acquisition</w:t>
        <w:br/>
        <w:br/>
        <w:t>B. System Control and Data Analysis</w:t>
        <w:br/>
        <w:br/>
        <w:t>C. Supervised Computer and Data Access</w:t>
        <w:br/>
        <w:br/>
        <w:t>D. Systematic Control and Data Administration</w:t>
        <w:br/>
        <w:br/>
        <w:t>7. 水厂监控系统中，数据备份的周期通常是？</w:t>
        <w:br/>
        <w:br/>
        <w:t>A. 每天</w:t>
        <w:br/>
        <w:br/>
        <w:t>B. 每周</w:t>
        <w:br/>
        <w:br/>
        <w:t>C. 每月</w:t>
        <w:br/>
        <w:br/>
        <w:t>D. 每季度</w:t>
        <w:br/>
        <w:br/>
        <w:t>8. 当水厂监控系统显示某泵运行电流异常高时，可能的原因是？</w:t>
        <w:br/>
        <w:br/>
        <w:t>A. 进水压力过低</w:t>
        <w:br/>
        <w:br/>
        <w:t>B. 出水阀门部分关闭</w:t>
        <w:br/>
        <w:br/>
        <w:t>C. 泵叶轮磨损</w:t>
        <w:br/>
        <w:br/>
        <w:t>D. 供电电压不稳定</w:t>
        <w:br/>
        <w:br/>
        <w:t>9. 水厂监控系统中，视频监控的主要目的是？</w:t>
        <w:br/>
        <w:br/>
        <w:t>A. 替代人工巡检</w:t>
        <w:br/>
        <w:br/>
        <w:t>B. 记录异常事件</w:t>
        <w:br/>
        <w:br/>
        <w:t>C. 远程操作设备</w:t>
        <w:br/>
        <w:br/>
        <w:t>D. 以上都是</w:t>
        <w:br/>
        <w:br/>
        <w:t>10. 水厂监控系统中，数据存储的最短保存期限通常是？</w:t>
        <w:br/>
        <w:br/>
        <w:t>A. 3个月</w:t>
        <w:br/>
        <w:br/>
        <w:t>B. 6个月</w:t>
        <w:br/>
        <w:br/>
        <w:t>C. 1年</w:t>
        <w:br/>
        <w:br/>
        <w:t>D. 2年</w:t>
        <w:br/>
        <w:br/>
        <w:t xml:space="preserve"> 二、填空题（每题2分，共12分）</w:t>
        <w:br/>
        <w:br/>
        <w:t>1. 水厂监控系统中，通常监测的关键水质参数包括浊度、pH值、余氯、______和温度。</w:t>
        <w:br/>
        <w:br/>
        <w:t>2. 水厂监控系统中的SCADA系统主要由数据采集单元、控制单元、______和用户界面组成。</w:t>
        <w:br/>
        <w:br/>
        <w:t>3. 当水厂监控系统检测到水质异常时，应立即启动______程序，并通知相关技术人员。</w:t>
        <w:br/>
        <w:br/>
        <w:t>4. 水厂监控系统中，视频监控系统的存储时间一般不少于______天。</w:t>
        <w:br/>
        <w:br/>
        <w:t>5. 水厂监控系统中，报警级别通常分为紧急、重要、一般和______四个等级。</w:t>
        <w:br/>
        <w:br/>
        <w:t>6. 水厂监控系统中，数据备份应采用______备份策略，确保数据安全。</w:t>
        <w:br/>
        <w:br/>
        <w:t xml:space="preserve"> 三、判断题（每题2分，共12分）</w:t>
        <w:br/>
        <w:br/>
        <w:t>1. 水厂监控系统可以完全替代人工巡检，无需定期现场检查。（ ）</w:t>
        <w:br/>
        <w:br/>
        <w:t>2. 水厂监控系统中，所有报警信息都应该立即通知值班主管。（ ）</w:t>
        <w:br/>
        <w:br/>
        <w:t>3. 水厂监控系统的数据可以无限期保存，无需定期清理。（ ）</w:t>
        <w:br/>
        <w:br/>
        <w:t>4. 水厂监控系统中，视频监控画面应保持清晰，关键区域应24小时不间断录制。（ ）</w:t>
        <w:br/>
        <w:br/>
        <w:t>5. 水厂监控系统出现故障时，应立即关闭系统进行维修。（ ）</w:t>
        <w:br/>
        <w:br/>
        <w:t>6. 水厂监控系统中，操作员可以远程控制所有设备的启停。（ ）</w:t>
        <w:br/>
        <w:br/>
        <w:t xml:space="preserve"> 四、多项选择题（每题2分，共4分）</w:t>
        <w:br/>
        <w:br/>
        <w:t>1. 水厂监控系统中，以下哪些参数属于关键工艺参数？（ ）</w:t>
        <w:br/>
        <w:br/>
        <w:t>A. 进水流量</w:t>
        <w:br/>
        <w:br/>
        <w:t>B. 加药量</w:t>
        <w:br/>
        <w:br/>
        <w:t>C. 设备运行时间</w:t>
        <w:br/>
        <w:br/>
        <w:t>D. 水质指标</w:t>
        <w:br/>
        <w:br/>
        <w:t>E. 环境温度</w:t>
        <w:br/>
        <w:br/>
        <w:t>2. 水厂监控系统的主要功能包括（ ）</w:t>
        <w:br/>
        <w:br/>
        <w:t>A. 实时数据采集与监测</w:t>
        <w:br/>
        <w:br/>
        <w:t>B. 远程控制与操作</w:t>
        <w:br/>
        <w:br/>
        <w:t>C. 报警与事件管理</w:t>
        <w:br/>
        <w:br/>
        <w:t>D. 数据存储与分析</w:t>
        <w:br/>
        <w:br/>
        <w:t>E. 自动生成报表</w:t>
        <w:br/>
        <w:br/>
        <w:t xml:space="preserve"> 五、简答题（每题5分，共10分）</w:t>
        <w:br/>
        <w:br/>
        <w:t>1. 简述水厂监控系统中报警处理的基本流程。</w:t>
        <w:br/>
        <w:br/>
        <w:t>2. 水厂监控系统数据异常时，应如何处理？</w:t>
        <w:br/>
        <w:br/>
        <w:t xml:space="preserve"> 参考答案及解析</w:t>
        <w:br/>
        <w:br/>
        <w:t xml:space="preserve"> 一、单项选择题</w:t>
        <w:br/>
        <w:br/>
        <w:t>1. 答案：D</w:t>
        <w:br/>
        <w:br/>
        <w:t>解析：水厂监控系统的主要功能是实时监测水质参数、控制水处理工艺流程、记录设备运行状态等，但监控系统本身不能直接处理水质问题，需要通过调整工艺参数或设备运行状态来间接影响水质。</w:t>
        <w:br/>
        <w:br/>
        <w:t>2. 答案：B</w:t>
        <w:br/>
        <w:br/>
        <w:t>解析：根据《生活饮用水卫生标准》(GB5749-2022)，出厂水的浊度应≤1 NTU，管网末梢水浊度应≤3 NTU。在水厂监控系统中，浊度监测的正常范围通常设定为1-5 NTU，当超过此范围时系统会发出警报。</w:t>
        <w:br/>
        <w:br/>
        <w:t>3. 答案：B</w:t>
        <w:br/>
        <w:br/>
        <w:t>解析：根据《生活饮用水卫生标准》(GB5749-2022)，饮用水的pH值应在6.5-8.5之间。在水厂监控系统中，pH值监测的正常范围通常设定为6.5-7.5，以确保水质安全。</w:t>
        <w:br/>
        <w:br/>
        <w:t>4. 答案：B</w:t>
        <w:br/>
        <w:br/>
        <w:t>解析：当水厂监控系统发出"高浊度"警报时，监控人员应首先检查前处理设备运行状态，如混合、絮凝、沉淀等设备是否正常运行，以确定问题原因，而不是立即关闭进水阀门或通知维修人员。</w:t>
        <w:br/>
        <w:br/>
        <w:t>5. 答案：B</w:t>
        <w:br/>
        <w:br/>
        <w:t>解析：根据《生活饮用水卫生标准》(GB5749-2022)，出厂水的余氯应≥0.3 mg/L，管网末梢水余氯应≥0.05 mg/L。在水厂监控系统中，余氯监测的正常范围通常设定为0.3-0.5 mg/L，以确保消毒效果。</w:t>
        <w:br/>
        <w:br/>
        <w:t>6. 答案：A</w:t>
        <w:br/>
        <w:br/>
        <w:t>解析：SCADA是Supervisory Control and Data Acquisition的缩写，即监控与数据采集系统，是水厂监控系统的核心组成部分，用于实时监控和控制水处理过程。</w:t>
        <w:br/>
        <w:br/>
        <w:t>7. 答案：A</w:t>
        <w:br/>
        <w:br/>
        <w:t>解析：水厂监控系统中的数据备份通常采用每日备份策略，以确保数据安全性和可恢复性。重要数据还应有增量备份和异地备份。</w:t>
        <w:br/>
        <w:br/>
        <w:t>8. 答案：C</w:t>
        <w:br/>
        <w:br/>
        <w:t>解析：当水厂监控系统显示某泵运行电流异常高时，可能的原因包括泵叶轮磨损、轴承损坏、机械密封故障等机械问题，也可能是由于输送介质密度增加或粘度增大导致。</w:t>
        <w:br/>
        <w:br/>
        <w:t>9. 答案：D</w:t>
        <w:br/>
        <w:br/>
        <w:t>解析：水厂监控系统中，视频监控的主要目的是替代人工巡检、记录异常事件、远程操作设备等，通过视频监控可以提高监控效率，减少人工成本，同时提供直观的现场情况。</w:t>
        <w:br/>
        <w:br/>
        <w:t>10. 答案：C</w:t>
        <w:br/>
        <w:br/>
        <w:t>解析：根据相关法规要求，水厂监控系统中数据存储的最短保存期限通常是1年，以便于追溯和分析。重要数据和视频资料保存时间应更长。</w:t>
        <w:br/>
        <w:br/>
        <w:t xml:space="preserve"> 二、填空题</w:t>
        <w:br/>
        <w:br/>
        <w:t>1. 答案：溶解氧</w:t>
        <w:br/>
        <w:br/>
        <w:t>解析：水厂监控系统中，通常监测的关键水质参数包括浊度、pH值、余氯、溶解氧和温度等。溶解氧是衡量水质的重要指标，影响水处理效果和水质安全。</w:t>
        <w:br/>
        <w:br/>
        <w:t>2. 答案：通信网络</w:t>
        <w:br/>
        <w:br/>
        <w:t>解析：水厂监控系统中的SCADA系统主要由数据采集单元、控制单元、通信网络和用户界面组成。通信网络负责连接各个子系统，实现数据传输和指令下达。</w:t>
        <w:br/>
        <w:br/>
        <w:t>3. 答案：应急响应</w:t>
        <w:br/>
        <w:br/>
        <w:t>解析：当水厂监控系统检测到水质异常时，应立即启动应急响应程序，并通知相关技术人员。应急响应程序包括初步评估、采取措施、记录事件、上报情况等步骤。</w:t>
        <w:br/>
        <w:br/>
        <w:t>4. 答案：30</w:t>
        <w:br/>
        <w:br/>
        <w:t>解析：水厂监控系统中，视频监控系统的存储时间一般不少于30天，重要区域和关键事件的视频资料应保存更长时间，以满足安全管理和事故追溯的需要。</w:t>
        <w:br/>
        <w:br/>
        <w:t>5. 答案：提示</w:t>
        <w:br/>
        <w:br/>
        <w:t>解析：水厂监控系统中，报警级别通常分为紧急、重要、一般和提示四个等级。不同级别的报警对应不同的处理流程和通知对象。</w:t>
        <w:br/>
        <w:br/>
        <w:t>6. 答案：异地+定期</w:t>
        <w:br/>
        <w:br/>
        <w:t>解析：水厂监控系统中，数据备份应采用异地+定期备份策略，确保数据安全。异地备份可以防止因本地灾害导致数据丢失，定期备份可以保证数据的最新性和完整性。</w:t>
        <w:br/>
        <w:br/>
        <w:t xml:space="preserve"> 三、判断题</w:t>
        <w:br/>
        <w:br/>
        <w:t>1. 答案：×</w:t>
        <w:br/>
        <w:br/>
        <w:t>解析：水厂监控系统虽然可以实时监测和记录设备运行状态，但不能完全替代人工巡检。人工巡检可以发现监控系统无法覆盖的问题，如设备异响、泄漏等，是保障水厂安全运行的重要手段。</w:t>
        <w:br/>
        <w:br/>
        <w:t>2. 答案：×</w:t>
        <w:br/>
        <w:br/>
        <w:t>解析：水厂监控系统中，并非所有报警信息都应该立即通知值班主管。应根据报警级别和类型决定通知对象和方式，一般报警可由监控人员自行处理，重要和紧急报警才需通知值班主管。</w:t>
        <w:br/>
        <w:br/>
        <w:t>3. 答案：×</w:t>
        <w:br/>
        <w:br/>
        <w:t>解析：水厂监控系统中的数据不能无限期保存，需要定期清理。长期存储大量数据会增加系统负担，影响性能，同时也会增加存储成本。应根据数据重要性设定不同的保存期限。</w:t>
        <w:br/>
        <w:br/>
        <w:t>4. 答案：√</w:t>
        <w:br/>
        <w:br/>
        <w:t>解析：水厂监控系统中，视频监控画面应保持清晰，关键区域应24小时不间断录制，以确保能够准确记录现场情况，为事故分析和责任认定提供依据。</w:t>
        <w:br/>
        <w:br/>
        <w:t>5. 答案：×</w:t>
        <w:br/>
        <w:br/>
        <w:t>解析：水厂监控系统出现故障时，不应立即关闭系统进行维修，而应首先评估故障影响，采取临时措施保障系统基本功能，如切换到备用系统或手动操作，然后进行维修。</w:t>
        <w:br/>
        <w:br/>
        <w:t>6. 答案：×</w:t>
        <w:br/>
        <w:br/>
        <w:t>解析：水厂监控系统中，操作员不能远程控制所有设备的启停。应根据设备重要性和安全要求设定不同的控制权限，关键设备通常需要现场确认才能操作，以确保安全。</w:t>
        <w:br/>
        <w:br/>
        <w:t xml:space="preserve"> 四、多项选择题</w:t>
        <w:br/>
        <w:br/>
        <w:t>1. 答案：ABD</w:t>
        <w:br/>
        <w:br/>
        <w:t>解析：水厂监控系统中，关键工艺参数包括进水流量、加药量和水质指标等。这些参数直接影响水处理效果和水质安全，需要重点监控。设备运行时间和环境温度虽然也是监控内容，但不属于关键工艺参数。</w:t>
        <w:br/>
        <w:br/>
        <w:t>2. 答案：ABCDE</w:t>
        <w:br/>
        <w:br/>
        <w:t>解析：水厂监控系统的主要功能包括实时数据采集与监测、远程控制与操作、报警与事件管理、数据存储与分析、自动生成报表等。这些功能相互配合，共同实现对水厂运行状态的全面监控和管理。</w:t>
        <w:br/>
        <w:br/>
        <w:t xml:space="preserve"> 五、简答题</w:t>
        <w:br/>
        <w:br/>
        <w:t>1. 答案：水厂监控系统中报警处理的基本流程包括：</w:t>
        <w:br/>
        <w:br/>
        <w:t>(1) 报警识别：系统自动识别异常情况并发出警报；</w:t>
        <w:br/>
        <w:br/>
        <w:t>(2) 报警确认：监控人员确认报警信息的真实性和严重程度；</w:t>
        <w:br/>
        <w:br/>
        <w:t>(3) 分级处理：根据报警级别采取相应措施，一般报警可自行处理，重要和紧急报警需上报；</w:t>
        <w:br/>
        <w:br/>
        <w:t>(4) 应急响应：针对紧急情况启动应急预案，采取必要措施；</w:t>
        <w:br/>
        <w:br/>
        <w:t>(5) 记录与报告：详细记录报警处理过程，形成报告；</w:t>
        <w:br/>
        <w:br/>
        <w:t>(6) 分析与改进：定期分析报警原因，采取改进措施，预防类似问题再次发生。</w:t>
        <w:br/>
        <w:br/>
        <w:t>解析：报警处理是水厂监控系统的重要功能，规范的报警处理流程可以确保异常情况得到及时有效的处理，保障水厂安全运行。不同级别的报警对应不同的处理流程和响应时间，监控人员需要熟悉各类报警的处理方法。</w:t>
        <w:br/>
        <w:br/>
        <w:t>2. 答案：水厂监控系统数据异常时，应采取以下处理措施：</w:t>
        <w:br/>
        <w:br/>
        <w:t>(1) 数据核实：首先核实数据是否真实异常，排除传感器故障或信号干扰等因素；</w:t>
        <w:br/>
        <w:br/>
        <w:t>(2) 影响评估：评估数据异常对水处理工艺和水质安全的影响程度；</w:t>
        <w:br/>
        <w:br/>
        <w:t>(3) 应急措施：根据影响程度采取相应应急措施，如调整工艺参数、切换设备等；</w:t>
        <w:br/>
        <w:br/>
        <w:t>(4) 通知相关人员：及时通知值班主管和技术人员；</w:t>
        <w:br/>
        <w:br/>
        <w:t>(5) 记录与报告：详细记录异常情况、处理过程和结果；</w:t>
        <w:br/>
        <w:br/>
        <w:t>(6) 故障排查：排查数据异常原因，如传感器故障、系统问题或实际工艺异常；</w:t>
        <w:br/>
        <w:br/>
        <w:t>(7) 系统恢复：修复故障后，监控系统恢复正常运行；</w:t>
        <w:br/>
        <w:br/>
        <w:t>(8) 总结改进：分析异常原因，采取改进措施，预防类似问题再次发生。</w:t>
        <w:br/>
        <w:br/>
        <w:t>解析：水厂监控系统数据异常可能是由于传感器故障、系统问题或实际工艺异常等原因造成。监控人员需要具备判断数据异常原因的能力，并采取适当的处理措施，确保水厂安全运行。同时，应建立数据异常处理机制，规范处理流程，提高处理效率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