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523DED">
        <w:rPr>
          <w:rFonts w:hint="eastAsia"/>
          <w:b/>
          <w:sz w:val="28"/>
          <w:szCs w:val="28"/>
        </w:rPr>
        <w:t>铝平行槽夹</w:t>
      </w:r>
      <w:r w:rsidRPr="0077303D">
        <w:rPr>
          <w:rFonts w:hint="eastAsia"/>
          <w:b/>
          <w:sz w:val="28"/>
          <w:szCs w:val="28"/>
        </w:rPr>
        <w:t>行业总体规模、主要企业国内外市场占有率及排名</w:t>
      </w:r>
    </w:p>
    <w:p w:rsidR="00DB40D6" w:rsidRPr="00222B82" w:rsidRDefault="00DB40D6"/>
    <w:p w:rsidR="0022365E" w:rsidRDefault="00523DED">
      <w:pPr>
        <w:rPr>
          <w:b/>
        </w:rPr>
      </w:pPr>
      <w:r>
        <w:rPr>
          <w:rFonts w:hint="eastAsia"/>
          <w:b/>
          <w:bCs/>
        </w:rPr>
        <w:t>铝平行槽夹</w:t>
      </w:r>
      <w:r w:rsidR="00C621E2">
        <w:rPr>
          <w:rFonts w:hint="eastAsia"/>
          <w:b/>
          <w:bCs/>
        </w:rPr>
        <w:t>市场</w:t>
      </w:r>
      <w:r w:rsidR="00C621E2">
        <w:rPr>
          <w:rFonts w:hint="eastAsia"/>
          <w:b/>
        </w:rPr>
        <w:t>报告主要研究：</w:t>
      </w:r>
    </w:p>
    <w:p w:rsidR="0022365E" w:rsidRDefault="00523DED">
      <w:r>
        <w:rPr>
          <w:rFonts w:hint="eastAsia"/>
        </w:rPr>
        <w:t>铝平行槽夹</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523DED">
      <w:r>
        <w:rPr>
          <w:rFonts w:hint="eastAsia"/>
        </w:rPr>
        <w:t>铝平行槽夹</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523DED">
        <w:rPr>
          <w:rFonts w:hint="eastAsia"/>
        </w:rPr>
        <w:t>铝平行槽夹</w:t>
      </w:r>
      <w:r w:rsidRPr="00694203">
        <w:rPr>
          <w:rFonts w:cstheme="minorBidi" w:hint="eastAsia"/>
          <w:kern w:val="2"/>
          <w:sz w:val="21"/>
        </w:rPr>
        <w:t>总体规模及主要厂商占有率和排名，主要统计指标包括</w:t>
      </w:r>
      <w:r w:rsidR="00523DED">
        <w:rPr>
          <w:rFonts w:hint="eastAsia"/>
        </w:rPr>
        <w:t>铝平行槽夹</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523DED" w:rsidRPr="00523DED" w:rsidRDefault="00523DED" w:rsidP="00523DED">
      <w:pPr>
        <w:pStyle w:val="a5"/>
        <w:widowControl/>
        <w:spacing w:before="240" w:after="240" w:line="420" w:lineRule="atLeast"/>
        <w:rPr>
          <w:szCs w:val="24"/>
        </w:rPr>
      </w:pPr>
      <w:r w:rsidRPr="00523DED">
        <w:rPr>
          <w:szCs w:val="24"/>
        </w:rPr>
        <w:t xml:space="preserve">    TE Connectivity</w:t>
      </w:r>
    </w:p>
    <w:p w:rsidR="00523DED" w:rsidRPr="00523DED" w:rsidRDefault="00523DED" w:rsidP="00523DED">
      <w:pPr>
        <w:pStyle w:val="a5"/>
        <w:widowControl/>
        <w:spacing w:before="240" w:after="240" w:line="420" w:lineRule="atLeast"/>
        <w:rPr>
          <w:szCs w:val="24"/>
        </w:rPr>
      </w:pPr>
      <w:r w:rsidRPr="00523DED">
        <w:rPr>
          <w:szCs w:val="24"/>
        </w:rPr>
        <w:t xml:space="preserve">    TMAC Group</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 xml:space="preserve">    </w:t>
      </w:r>
      <w:r w:rsidRPr="00523DED">
        <w:rPr>
          <w:rFonts w:hint="eastAsia"/>
          <w:szCs w:val="24"/>
        </w:rPr>
        <w:t>浙江思美克电力设备</w:t>
      </w:r>
    </w:p>
    <w:p w:rsidR="00523DED" w:rsidRPr="00523DED" w:rsidRDefault="00523DED" w:rsidP="00523DED">
      <w:pPr>
        <w:pStyle w:val="a5"/>
        <w:widowControl/>
        <w:spacing w:before="240" w:after="240" w:line="420" w:lineRule="atLeast"/>
        <w:rPr>
          <w:szCs w:val="24"/>
        </w:rPr>
      </w:pPr>
      <w:r w:rsidRPr="00523DED">
        <w:rPr>
          <w:szCs w:val="24"/>
        </w:rPr>
        <w:t xml:space="preserve">    Mosdorfer</w:t>
      </w:r>
    </w:p>
    <w:p w:rsidR="00523DED" w:rsidRPr="00523DED" w:rsidRDefault="00523DED" w:rsidP="00523DED">
      <w:pPr>
        <w:pStyle w:val="a5"/>
        <w:widowControl/>
        <w:spacing w:before="240" w:after="240" w:line="420" w:lineRule="atLeast"/>
        <w:rPr>
          <w:szCs w:val="24"/>
        </w:rPr>
      </w:pPr>
      <w:r w:rsidRPr="00523DED">
        <w:rPr>
          <w:szCs w:val="24"/>
        </w:rPr>
        <w:t xml:space="preserve">    Electrical Connections</w:t>
      </w:r>
    </w:p>
    <w:p w:rsidR="00523DED" w:rsidRPr="00523DED" w:rsidRDefault="00523DED" w:rsidP="00523DED">
      <w:pPr>
        <w:pStyle w:val="a5"/>
        <w:widowControl/>
        <w:spacing w:before="240" w:after="240" w:line="420" w:lineRule="atLeast"/>
        <w:rPr>
          <w:szCs w:val="24"/>
        </w:rPr>
      </w:pPr>
      <w:r w:rsidRPr="00523DED">
        <w:rPr>
          <w:szCs w:val="24"/>
        </w:rPr>
        <w:t xml:space="preserve">    Hubbell Incorporated</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 xml:space="preserve">    </w:t>
      </w:r>
      <w:r w:rsidRPr="00523DED">
        <w:rPr>
          <w:rFonts w:hint="eastAsia"/>
          <w:szCs w:val="24"/>
        </w:rPr>
        <w:t>上海嘉盟电力设备</w:t>
      </w:r>
    </w:p>
    <w:p w:rsidR="00523DED" w:rsidRPr="00523DED" w:rsidRDefault="00523DED" w:rsidP="00523DED">
      <w:pPr>
        <w:pStyle w:val="a5"/>
        <w:widowControl/>
        <w:spacing w:before="240" w:after="240" w:line="420" w:lineRule="atLeast"/>
        <w:rPr>
          <w:szCs w:val="24"/>
        </w:rPr>
      </w:pPr>
      <w:r w:rsidRPr="00523DED">
        <w:rPr>
          <w:szCs w:val="24"/>
        </w:rPr>
        <w:t xml:space="preserve">    Preformed Line Products</w:t>
      </w:r>
    </w:p>
    <w:p w:rsidR="00523DED" w:rsidRPr="00523DED" w:rsidRDefault="00523DED" w:rsidP="00523DED">
      <w:pPr>
        <w:pStyle w:val="a5"/>
        <w:widowControl/>
        <w:spacing w:before="240" w:after="240" w:line="420" w:lineRule="atLeast"/>
        <w:rPr>
          <w:szCs w:val="24"/>
        </w:rPr>
      </w:pPr>
      <w:r w:rsidRPr="00523DED">
        <w:rPr>
          <w:szCs w:val="24"/>
        </w:rPr>
        <w:t xml:space="preserve">    NILED</w:t>
      </w:r>
    </w:p>
    <w:p w:rsidR="00523DED" w:rsidRPr="00523DED" w:rsidRDefault="00523DED" w:rsidP="00523DED">
      <w:pPr>
        <w:pStyle w:val="a5"/>
        <w:widowControl/>
        <w:spacing w:before="240" w:after="240" w:line="420" w:lineRule="atLeast"/>
        <w:rPr>
          <w:szCs w:val="24"/>
        </w:rPr>
      </w:pPr>
      <w:r w:rsidRPr="00523DED">
        <w:rPr>
          <w:szCs w:val="24"/>
        </w:rPr>
        <w:t xml:space="preserve">    NSi Industries</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lastRenderedPageBreak/>
        <w:t xml:space="preserve">    </w:t>
      </w:r>
      <w:r w:rsidRPr="00523DED">
        <w:rPr>
          <w:rFonts w:hint="eastAsia"/>
          <w:szCs w:val="24"/>
        </w:rPr>
        <w:t>邯郸市锦迈紧固件制造</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 xml:space="preserve">    </w:t>
      </w:r>
      <w:r w:rsidRPr="00523DED">
        <w:rPr>
          <w:rFonts w:hint="eastAsia"/>
          <w:szCs w:val="24"/>
        </w:rPr>
        <w:t>江苏天南电力</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 xml:space="preserve">    </w:t>
      </w:r>
      <w:r w:rsidRPr="00523DED">
        <w:rPr>
          <w:rFonts w:hint="eastAsia"/>
          <w:szCs w:val="24"/>
        </w:rPr>
        <w:t>河北拓发通信电力器材制造</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 xml:space="preserve">    </w:t>
      </w:r>
      <w:r w:rsidRPr="00523DED">
        <w:rPr>
          <w:rFonts w:hint="eastAsia"/>
          <w:szCs w:val="24"/>
        </w:rPr>
        <w:t>乐清市海乐电缆附件</w:t>
      </w:r>
    </w:p>
    <w:p w:rsidR="00523DED" w:rsidRPr="00523DED" w:rsidRDefault="00523DED" w:rsidP="00523DED">
      <w:pPr>
        <w:pStyle w:val="a5"/>
        <w:widowControl/>
        <w:spacing w:before="240" w:after="240" w:line="420" w:lineRule="atLeast"/>
        <w:rPr>
          <w:szCs w:val="24"/>
        </w:rPr>
      </w:pPr>
      <w:r w:rsidRPr="00523DED">
        <w:rPr>
          <w:szCs w:val="24"/>
        </w:rPr>
        <w:t xml:space="preserve">    Fenix Metal Link</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 xml:space="preserve">    </w:t>
      </w:r>
      <w:r w:rsidRPr="00523DED">
        <w:rPr>
          <w:rFonts w:hint="eastAsia"/>
          <w:szCs w:val="24"/>
        </w:rPr>
        <w:t>温州哥德乐电力金具</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 xml:space="preserve">    </w:t>
      </w:r>
      <w:r w:rsidRPr="00523DED">
        <w:rPr>
          <w:rFonts w:hint="eastAsia"/>
          <w:szCs w:val="24"/>
        </w:rPr>
        <w:t>浙江三杰电气</w:t>
      </w:r>
    </w:p>
    <w:p w:rsidR="00523DED" w:rsidRPr="00523DED" w:rsidRDefault="00523DED" w:rsidP="00523DED">
      <w:pPr>
        <w:pStyle w:val="a5"/>
        <w:widowControl/>
        <w:spacing w:before="240" w:after="240" w:line="420" w:lineRule="atLeast"/>
        <w:rPr>
          <w:szCs w:val="24"/>
        </w:rPr>
      </w:pPr>
      <w:r w:rsidRPr="00523DED">
        <w:rPr>
          <w:szCs w:val="24"/>
        </w:rPr>
        <w:t xml:space="preserve">    Jingyoung</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 xml:space="preserve">    </w:t>
      </w:r>
      <w:r w:rsidRPr="00523DED">
        <w:rPr>
          <w:rFonts w:hint="eastAsia"/>
          <w:szCs w:val="24"/>
        </w:rPr>
        <w:t>永久电力金具</w:t>
      </w:r>
    </w:p>
    <w:p w:rsidR="00523DED" w:rsidRPr="00523DED" w:rsidRDefault="00523DED" w:rsidP="00523DED">
      <w:pPr>
        <w:pStyle w:val="a5"/>
        <w:widowControl/>
        <w:spacing w:before="240" w:after="240" w:line="420" w:lineRule="atLeast"/>
        <w:rPr>
          <w:szCs w:val="24"/>
        </w:rPr>
      </w:pP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按照不同产品类型，包括如下几个类别：</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 xml:space="preserve">    </w:t>
      </w:r>
      <w:r w:rsidRPr="00523DED">
        <w:rPr>
          <w:rFonts w:hint="eastAsia"/>
          <w:szCs w:val="24"/>
        </w:rPr>
        <w:t>单螺栓</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 xml:space="preserve">    </w:t>
      </w:r>
      <w:r w:rsidRPr="00523DED">
        <w:rPr>
          <w:rFonts w:hint="eastAsia"/>
          <w:szCs w:val="24"/>
        </w:rPr>
        <w:t>双螺栓</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 xml:space="preserve">    </w:t>
      </w:r>
      <w:r w:rsidRPr="00523DED">
        <w:rPr>
          <w:rFonts w:hint="eastAsia"/>
          <w:szCs w:val="24"/>
        </w:rPr>
        <w:t>三螺栓</w:t>
      </w:r>
    </w:p>
    <w:p w:rsidR="00523DED" w:rsidRPr="00523DED" w:rsidRDefault="00523DED" w:rsidP="00523DED">
      <w:pPr>
        <w:pStyle w:val="a5"/>
        <w:widowControl/>
        <w:spacing w:before="240" w:after="240" w:line="420" w:lineRule="atLeast"/>
        <w:rPr>
          <w:szCs w:val="24"/>
        </w:rPr>
      </w:pP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按照不同应用，主要包括如下几个方面：</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 xml:space="preserve">    </w:t>
      </w:r>
      <w:r w:rsidRPr="00523DED">
        <w:rPr>
          <w:rFonts w:hint="eastAsia"/>
          <w:szCs w:val="24"/>
        </w:rPr>
        <w:t>低压架空输电线路</w:t>
      </w:r>
    </w:p>
    <w:p w:rsidR="00523DED" w:rsidRPr="00523DED" w:rsidRDefault="00523DED" w:rsidP="00523DED">
      <w:pPr>
        <w:pStyle w:val="a5"/>
        <w:widowControl/>
        <w:spacing w:before="240" w:after="240" w:line="420" w:lineRule="atLeast"/>
        <w:rPr>
          <w:rFonts w:hint="eastAsia"/>
          <w:szCs w:val="24"/>
        </w:rPr>
      </w:pPr>
      <w:r w:rsidRPr="00523DED">
        <w:rPr>
          <w:rFonts w:hint="eastAsia"/>
          <w:szCs w:val="24"/>
        </w:rPr>
        <w:t xml:space="preserve">    </w:t>
      </w:r>
      <w:r w:rsidRPr="00523DED">
        <w:rPr>
          <w:rFonts w:hint="eastAsia"/>
          <w:szCs w:val="24"/>
        </w:rPr>
        <w:t>中压架空输电线路</w:t>
      </w:r>
    </w:p>
    <w:p w:rsidR="00901437" w:rsidRPr="00901437" w:rsidRDefault="00523DED" w:rsidP="00523DED">
      <w:pPr>
        <w:pStyle w:val="a5"/>
        <w:widowControl/>
        <w:spacing w:before="240" w:beforeAutospacing="0" w:after="240" w:afterAutospacing="0" w:line="420" w:lineRule="atLeast"/>
        <w:jc w:val="both"/>
        <w:rPr>
          <w:szCs w:val="24"/>
        </w:rPr>
      </w:pPr>
      <w:r w:rsidRPr="00523DED">
        <w:rPr>
          <w:rFonts w:hint="eastAsia"/>
          <w:szCs w:val="24"/>
        </w:rPr>
        <w:t xml:space="preserve">    </w:t>
      </w:r>
      <w:r w:rsidRPr="00523DED">
        <w:rPr>
          <w:rFonts w:hint="eastAsia"/>
          <w:szCs w:val="24"/>
        </w:rPr>
        <w:t>高压架空输电线路</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523DED">
        <w:rPr>
          <w:rFonts w:hint="eastAsia"/>
        </w:rPr>
        <w:t>铝平行槽夹</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523DED">
        <w:rPr>
          <w:rFonts w:hint="eastAsia"/>
        </w:rPr>
        <w:t>铝平行槽夹</w:t>
      </w:r>
      <w:r w:rsidRPr="00694203">
        <w:rPr>
          <w:rFonts w:ascii="Helvetica" w:eastAsia="Helvetica" w:hAnsi="Helvetica" w:cs="Helvetica" w:hint="eastAsia"/>
          <w:color w:val="333333"/>
          <w:sz w:val="19"/>
          <w:szCs w:val="19"/>
        </w:rPr>
        <w:t>主要厂商基本情况介绍，包括公司简介、</w:t>
      </w:r>
      <w:r w:rsidR="00523DED">
        <w:rPr>
          <w:rFonts w:ascii="宋体" w:eastAsia="宋体" w:hAnsi="宋体" w:cs="宋体" w:hint="eastAsia"/>
          <w:color w:val="333333"/>
          <w:sz w:val="19"/>
          <w:szCs w:val="19"/>
        </w:rPr>
        <w:t>铝平行槽夹</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523DED">
        <w:rPr>
          <w:rFonts w:hint="eastAsia"/>
        </w:rPr>
        <w:t>铝平行槽夹</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523DED">
        <w:rPr>
          <w:rFonts w:hint="eastAsia"/>
        </w:rPr>
        <w:t>铝平行槽夹</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523DED">
        <w:rPr>
          <w:rFonts w:hint="eastAsia"/>
          <w:szCs w:val="24"/>
        </w:rPr>
        <w:t>铝平行槽夹</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523DED">
        <w:rPr>
          <w:rFonts w:hint="eastAsia"/>
          <w:szCs w:val="24"/>
        </w:rPr>
        <w:t>铝平行槽夹</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523DED">
        <w:rPr>
          <w:rFonts w:hint="eastAsia"/>
          <w:szCs w:val="24"/>
        </w:rPr>
        <w:t>铝平行槽夹</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523DED">
        <w:rPr>
          <w:rFonts w:hint="eastAsia"/>
          <w:szCs w:val="24"/>
        </w:rPr>
        <w:t>铝平行槽夹</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523DED">
        <w:rPr>
          <w:rFonts w:hint="eastAsia"/>
          <w:szCs w:val="24"/>
        </w:rPr>
        <w:t>铝平行槽夹</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523DED">
        <w:rPr>
          <w:rFonts w:hint="eastAsia"/>
          <w:szCs w:val="24"/>
        </w:rPr>
        <w:t>铝平行槽夹</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523DED">
        <w:rPr>
          <w:rFonts w:hint="eastAsia"/>
          <w:szCs w:val="24"/>
        </w:rPr>
        <w:t>铝平行槽夹</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523DED">
        <w:rPr>
          <w:rFonts w:hint="eastAsia"/>
          <w:szCs w:val="24"/>
        </w:rPr>
        <w:t>铝平行槽夹</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523DED">
        <w:rPr>
          <w:rFonts w:hint="eastAsia"/>
          <w:szCs w:val="24"/>
        </w:rPr>
        <w:t>铝平行槽夹</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523DED">
        <w:rPr>
          <w:rFonts w:hint="eastAsia"/>
          <w:szCs w:val="24"/>
        </w:rPr>
        <w:t>铝平行槽夹</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523DED">
        <w:rPr>
          <w:rFonts w:hint="eastAsia"/>
          <w:szCs w:val="24"/>
        </w:rPr>
        <w:t>铝平行槽夹</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523DED">
        <w:rPr>
          <w:rFonts w:hint="eastAsia"/>
          <w:szCs w:val="24"/>
        </w:rPr>
        <w:t>铝平行槽夹</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523DED">
        <w:rPr>
          <w:rFonts w:hint="eastAsia"/>
          <w:szCs w:val="24"/>
        </w:rPr>
        <w:t>铝平行槽夹</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2.3 </w:t>
      </w:r>
      <w:r w:rsidRPr="00694203">
        <w:rPr>
          <w:rFonts w:hint="eastAsia"/>
          <w:szCs w:val="24"/>
        </w:rPr>
        <w:t>全球市场，近三年主要企业</w:t>
      </w:r>
      <w:r w:rsidR="00523DED">
        <w:rPr>
          <w:rFonts w:hint="eastAsia"/>
          <w:szCs w:val="24"/>
        </w:rPr>
        <w:t>铝平行槽夹</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523DED">
        <w:rPr>
          <w:rFonts w:hint="eastAsia"/>
          <w:szCs w:val="24"/>
        </w:rPr>
        <w:t>铝平行槽夹</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523DED">
        <w:rPr>
          <w:rFonts w:hint="eastAsia"/>
          <w:szCs w:val="24"/>
        </w:rPr>
        <w:t>铝平行槽夹</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523DED">
        <w:rPr>
          <w:rFonts w:hint="eastAsia"/>
          <w:szCs w:val="24"/>
        </w:rPr>
        <w:t>铝平行槽夹</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523DED">
        <w:rPr>
          <w:rFonts w:hint="eastAsia"/>
          <w:szCs w:val="24"/>
        </w:rPr>
        <w:t>铝平行槽夹</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523DED">
        <w:rPr>
          <w:rFonts w:hint="eastAsia"/>
          <w:szCs w:val="24"/>
        </w:rPr>
        <w:t>铝平行槽夹</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523DED">
        <w:rPr>
          <w:rFonts w:hint="eastAsia"/>
          <w:szCs w:val="24"/>
        </w:rPr>
        <w:t>铝平行槽夹</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523DED">
        <w:rPr>
          <w:rFonts w:hint="eastAsia"/>
          <w:szCs w:val="24"/>
        </w:rPr>
        <w:t>铝平行槽夹</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523DED">
        <w:rPr>
          <w:rFonts w:hint="eastAsia"/>
          <w:szCs w:val="24"/>
        </w:rPr>
        <w:t>铝平行槽夹</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523DED">
        <w:rPr>
          <w:rFonts w:hint="eastAsia"/>
          <w:szCs w:val="24"/>
        </w:rPr>
        <w:t>铝平行槽夹</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523DED">
        <w:rPr>
          <w:rFonts w:hint="eastAsia"/>
          <w:szCs w:val="24"/>
        </w:rPr>
        <w:t>铝平行槽夹</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523DED">
        <w:rPr>
          <w:rFonts w:hint="eastAsia"/>
          <w:szCs w:val="24"/>
        </w:rPr>
        <w:t>铝平行槽夹</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523DED">
        <w:rPr>
          <w:rFonts w:hint="eastAsia"/>
          <w:szCs w:val="24"/>
        </w:rPr>
        <w:t>铝平行槽夹</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523DED">
        <w:rPr>
          <w:rFonts w:hint="eastAsia"/>
          <w:szCs w:val="24"/>
        </w:rPr>
        <w:t>铝平行槽夹</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523DED">
        <w:rPr>
          <w:rFonts w:hint="eastAsia"/>
          <w:szCs w:val="24"/>
        </w:rPr>
        <w:t>铝平行槽夹</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523DED">
        <w:rPr>
          <w:rFonts w:hint="eastAsia"/>
          <w:b/>
          <w:szCs w:val="24"/>
        </w:rPr>
        <w:t>铝平行槽夹</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523DED">
        <w:rPr>
          <w:rFonts w:hint="eastAsia"/>
          <w:szCs w:val="24"/>
        </w:rPr>
        <w:t>铝平行槽夹</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523DED">
        <w:rPr>
          <w:rFonts w:hint="eastAsia"/>
          <w:szCs w:val="24"/>
        </w:rPr>
        <w:t>铝平行槽夹</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3.1.2 </w:t>
      </w:r>
      <w:r w:rsidRPr="00694203">
        <w:rPr>
          <w:rFonts w:hint="eastAsia"/>
          <w:szCs w:val="24"/>
        </w:rPr>
        <w:t>全球</w:t>
      </w:r>
      <w:r w:rsidR="00523DED">
        <w:rPr>
          <w:rFonts w:hint="eastAsia"/>
          <w:szCs w:val="24"/>
        </w:rPr>
        <w:t>铝平行槽夹</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523DED">
        <w:rPr>
          <w:rFonts w:hint="eastAsia"/>
          <w:szCs w:val="24"/>
        </w:rPr>
        <w:t>铝平行槽夹</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523DED">
        <w:rPr>
          <w:rFonts w:hint="eastAsia"/>
          <w:szCs w:val="24"/>
        </w:rPr>
        <w:t>铝平行槽夹</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523DED">
        <w:rPr>
          <w:rFonts w:hint="eastAsia"/>
          <w:szCs w:val="24"/>
        </w:rPr>
        <w:t>铝平行槽夹</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523DED">
        <w:rPr>
          <w:rFonts w:hint="eastAsia"/>
          <w:szCs w:val="24"/>
        </w:rPr>
        <w:t>铝平行槽夹</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523DED">
        <w:rPr>
          <w:rFonts w:hint="eastAsia"/>
          <w:szCs w:val="24"/>
        </w:rPr>
        <w:t>铝平行槽夹</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523DED">
        <w:rPr>
          <w:rFonts w:hint="eastAsia"/>
          <w:szCs w:val="24"/>
        </w:rPr>
        <w:t>铝平行槽夹</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523DED">
        <w:rPr>
          <w:rFonts w:hint="eastAsia"/>
          <w:szCs w:val="24"/>
        </w:rPr>
        <w:t>铝平行槽夹</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523DED">
        <w:rPr>
          <w:rFonts w:hint="eastAsia"/>
          <w:szCs w:val="24"/>
        </w:rPr>
        <w:t>铝平行槽夹</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523DED">
        <w:rPr>
          <w:rFonts w:hint="eastAsia"/>
          <w:szCs w:val="24"/>
        </w:rPr>
        <w:t>铝平行槽夹</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523DED">
        <w:rPr>
          <w:rFonts w:hint="eastAsia"/>
          <w:szCs w:val="24"/>
        </w:rPr>
        <w:t>铝平行槽夹</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523DED">
        <w:rPr>
          <w:rFonts w:hint="eastAsia"/>
          <w:szCs w:val="24"/>
        </w:rPr>
        <w:t>铝平行槽夹</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523DED">
        <w:rPr>
          <w:rFonts w:hint="eastAsia"/>
          <w:b/>
          <w:szCs w:val="24"/>
        </w:rPr>
        <w:t>铝平行槽夹</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523DED">
        <w:rPr>
          <w:rFonts w:hint="eastAsia"/>
          <w:szCs w:val="24"/>
        </w:rPr>
        <w:t>铝平行槽夹</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523DED">
        <w:rPr>
          <w:rFonts w:hint="eastAsia"/>
          <w:szCs w:val="24"/>
        </w:rPr>
        <w:t>铝平行槽夹</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523DED">
        <w:rPr>
          <w:rFonts w:hint="eastAsia"/>
          <w:szCs w:val="24"/>
        </w:rPr>
        <w:t>铝平行槽夹</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523DED">
        <w:rPr>
          <w:rFonts w:hint="eastAsia"/>
          <w:szCs w:val="24"/>
        </w:rPr>
        <w:t>铝平行槽夹</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523DED">
        <w:rPr>
          <w:rFonts w:hint="eastAsia"/>
          <w:szCs w:val="24"/>
        </w:rPr>
        <w:t>铝平行槽夹</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523DED">
        <w:rPr>
          <w:rFonts w:hint="eastAsia"/>
          <w:szCs w:val="24"/>
        </w:rPr>
        <w:t>铝平行槽夹</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523DED">
        <w:rPr>
          <w:rFonts w:hint="eastAsia"/>
          <w:szCs w:val="24"/>
        </w:rPr>
        <w:t>铝平行槽夹</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4.4 </w:t>
      </w:r>
      <w:r w:rsidRPr="00694203">
        <w:rPr>
          <w:rFonts w:hint="eastAsia"/>
          <w:szCs w:val="24"/>
        </w:rPr>
        <w:t>欧洲市场</w:t>
      </w:r>
      <w:r w:rsidR="00523DED">
        <w:rPr>
          <w:rFonts w:hint="eastAsia"/>
          <w:szCs w:val="24"/>
        </w:rPr>
        <w:t>铝平行槽夹</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523DED">
        <w:rPr>
          <w:rFonts w:hint="eastAsia"/>
          <w:szCs w:val="24"/>
        </w:rPr>
        <w:t>铝平行槽夹</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523DED">
        <w:rPr>
          <w:rFonts w:hint="eastAsia"/>
          <w:szCs w:val="24"/>
        </w:rPr>
        <w:t>铝平行槽夹</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523DED">
        <w:rPr>
          <w:rFonts w:hint="eastAsia"/>
          <w:szCs w:val="24"/>
        </w:rPr>
        <w:t>铝平行槽夹</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523DED">
        <w:rPr>
          <w:rFonts w:hint="eastAsia"/>
          <w:szCs w:val="24"/>
        </w:rPr>
        <w:t>铝平行槽夹</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523DED">
        <w:rPr>
          <w:rFonts w:hint="eastAsia"/>
          <w:szCs w:val="24"/>
        </w:rPr>
        <w:t>铝平行槽夹</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523DED">
        <w:rPr>
          <w:rFonts w:hint="eastAsia"/>
          <w:szCs w:val="24"/>
        </w:rPr>
        <w:t>铝平行槽夹</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523DED">
        <w:rPr>
          <w:rFonts w:hint="eastAsia"/>
          <w:szCs w:val="24"/>
        </w:rPr>
        <w:t>铝平行槽夹</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523DED">
        <w:rPr>
          <w:rFonts w:hint="eastAsia"/>
          <w:szCs w:val="24"/>
        </w:rPr>
        <w:t>铝平行槽夹</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523DED">
        <w:rPr>
          <w:rFonts w:hint="eastAsia"/>
          <w:szCs w:val="24"/>
        </w:rPr>
        <w:t>铝平行槽夹</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523DED">
        <w:rPr>
          <w:rFonts w:hint="eastAsia"/>
          <w:szCs w:val="24"/>
        </w:rPr>
        <w:t>铝平行槽夹</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523DED">
        <w:rPr>
          <w:rFonts w:hint="eastAsia"/>
          <w:b/>
          <w:szCs w:val="24"/>
        </w:rPr>
        <w:t>铝平行槽夹</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 </w:t>
      </w:r>
      <w:r w:rsidRPr="00694203">
        <w:rPr>
          <w:rFonts w:hint="eastAsia"/>
          <w:szCs w:val="24"/>
        </w:rPr>
        <w:t>全球不同产品类型</w:t>
      </w:r>
      <w:r w:rsidR="00523DED">
        <w:rPr>
          <w:rFonts w:hint="eastAsia"/>
          <w:szCs w:val="24"/>
        </w:rPr>
        <w:t>铝平行槽夹</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523DED">
        <w:rPr>
          <w:rFonts w:hint="eastAsia"/>
          <w:szCs w:val="24"/>
        </w:rPr>
        <w:t>铝平行槽夹</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523DED">
        <w:rPr>
          <w:rFonts w:hint="eastAsia"/>
          <w:szCs w:val="24"/>
        </w:rPr>
        <w:t>铝平行槽夹</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523DED">
        <w:rPr>
          <w:rFonts w:hint="eastAsia"/>
          <w:szCs w:val="24"/>
        </w:rPr>
        <w:t>铝平行槽夹</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523DED">
        <w:rPr>
          <w:rFonts w:hint="eastAsia"/>
          <w:szCs w:val="24"/>
        </w:rPr>
        <w:t>铝平行槽夹</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523DED">
        <w:rPr>
          <w:rFonts w:hint="eastAsia"/>
          <w:szCs w:val="24"/>
        </w:rPr>
        <w:t>铝平行槽夹</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523DED">
        <w:rPr>
          <w:rFonts w:hint="eastAsia"/>
          <w:szCs w:val="24"/>
        </w:rPr>
        <w:t>铝平行槽夹</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523DED">
        <w:rPr>
          <w:rFonts w:hint="eastAsia"/>
          <w:b/>
          <w:szCs w:val="24"/>
        </w:rPr>
        <w:t>铝平行槽夹</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523DED">
        <w:rPr>
          <w:rFonts w:hint="eastAsia"/>
          <w:szCs w:val="24"/>
        </w:rPr>
        <w:t>铝平行槽夹</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523DED">
        <w:rPr>
          <w:rFonts w:hint="eastAsia"/>
          <w:szCs w:val="24"/>
        </w:rPr>
        <w:t>铝平行槽夹</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523DED">
        <w:rPr>
          <w:rFonts w:hint="eastAsia"/>
          <w:szCs w:val="24"/>
        </w:rPr>
        <w:t>铝平行槽夹</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523DED">
        <w:rPr>
          <w:rFonts w:hint="eastAsia"/>
          <w:szCs w:val="24"/>
        </w:rPr>
        <w:t>铝平行槽夹</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523DED">
        <w:rPr>
          <w:rFonts w:hint="eastAsia"/>
          <w:szCs w:val="24"/>
        </w:rPr>
        <w:t>铝平行槽夹</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523DED">
        <w:rPr>
          <w:rFonts w:hint="eastAsia"/>
          <w:szCs w:val="24"/>
        </w:rPr>
        <w:t>铝平行槽夹</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523DED">
        <w:rPr>
          <w:rFonts w:hint="eastAsia"/>
          <w:szCs w:val="24"/>
        </w:rPr>
        <w:t>铝平行槽夹</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523DED">
        <w:rPr>
          <w:rFonts w:hint="eastAsia"/>
          <w:szCs w:val="24"/>
        </w:rPr>
        <w:t>铝平行槽夹</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523DED">
        <w:rPr>
          <w:rFonts w:hint="eastAsia"/>
          <w:szCs w:val="24"/>
        </w:rPr>
        <w:t>铝平行槽夹</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523DED">
        <w:rPr>
          <w:rFonts w:hint="eastAsia"/>
          <w:szCs w:val="24"/>
        </w:rPr>
        <w:t>铝平行槽夹</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523DED">
        <w:rPr>
          <w:rFonts w:hint="eastAsia"/>
          <w:szCs w:val="24"/>
        </w:rPr>
        <w:t>铝平行槽夹</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523DED">
        <w:rPr>
          <w:rFonts w:hint="eastAsia"/>
          <w:szCs w:val="24"/>
        </w:rPr>
        <w:t>铝平行槽夹</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523DED">
        <w:rPr>
          <w:rFonts w:hint="eastAsia"/>
          <w:szCs w:val="24"/>
        </w:rPr>
        <w:t>铝平行槽夹</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523DED">
        <w:rPr>
          <w:rFonts w:hint="eastAsia"/>
          <w:szCs w:val="24"/>
        </w:rPr>
        <w:t>铝平行槽夹</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523DED">
        <w:rPr>
          <w:rFonts w:hint="eastAsia"/>
          <w:szCs w:val="24"/>
        </w:rPr>
        <w:t>铝平行槽夹</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523DED">
        <w:rPr>
          <w:rFonts w:hint="eastAsia"/>
          <w:szCs w:val="24"/>
        </w:rPr>
        <w:t>铝平行槽夹</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523DED">
        <w:rPr>
          <w:rFonts w:hint="eastAsia"/>
          <w:szCs w:val="24"/>
        </w:rPr>
        <w:t>铝平行槽夹</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523DED">
        <w:rPr>
          <w:rFonts w:hint="eastAsia"/>
          <w:szCs w:val="24"/>
        </w:rPr>
        <w:t>铝平行槽夹</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523DED">
        <w:rPr>
          <w:rFonts w:ascii="Helvetica" w:eastAsia="宋体" w:hAnsi="Helvetica" w:cs="Helvetica" w:hint="eastAsia"/>
          <w:color w:val="333333"/>
          <w:kern w:val="0"/>
          <w:sz w:val="19"/>
          <w:szCs w:val="19"/>
        </w:rPr>
        <w:t>铝平行槽夹</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0261" w:rsidRDefault="00110261" w:rsidP="001C7F80">
      <w:r>
        <w:separator/>
      </w:r>
    </w:p>
  </w:endnote>
  <w:endnote w:type="continuationSeparator" w:id="1">
    <w:p w:rsidR="00110261" w:rsidRDefault="00110261"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0261" w:rsidRDefault="00110261" w:rsidP="001C7F80">
      <w:r>
        <w:separator/>
      </w:r>
    </w:p>
  </w:footnote>
  <w:footnote w:type="continuationSeparator" w:id="1">
    <w:p w:rsidR="00110261" w:rsidRDefault="00110261"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0261"/>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4D5509"/>
    <w:rsid w:val="00523DED"/>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1213</Words>
  <Characters>6920</Characters>
  <Application>Microsoft Office Word</Application>
  <DocSecurity>0</DocSecurity>
  <Lines>57</Lines>
  <Paragraphs>16</Paragraphs>
  <ScaleCrop>false</ScaleCrop>
  <Company>Microsoft</Company>
  <LinksUpToDate>false</LinksUpToDate>
  <CharactersWithSpaces>8117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2024-03-29T09:41:00Z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