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2D57A9">
      <w:pPr>
        <w:pStyle w:val="128"/>
        <w:ind w:firstLine="420"/>
        <w:sectPr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OLE_LINK15"/>
      <w:bookmarkStart w:id="1" w:name="_Toc438987549"/>
      <w:bookmarkStart w:id="2" w:name="OLE_LINK24"/>
      <w:bookmarkStart w:id="3" w:name="_Toc517262917"/>
      <w:bookmarkStart w:id="4" w:name="_Toc415143481"/>
      <w:bookmarkStart w:id="5" w:name="_Toc453597319"/>
      <w:bookmarkStart w:id="6" w:name="OLE_LINK40"/>
      <w:bookmarkStart w:id="7" w:name="OLE_LINK13"/>
      <w:bookmarkStart w:id="8" w:name="_Toc418070112"/>
      <w:bookmarkStart w:id="9" w:name="_Toc415818939"/>
      <w:bookmarkStart w:id="10" w:name="_Toc415142861"/>
      <w:bookmarkStart w:id="11" w:name="OLE_LINK39"/>
      <w:bookmarkStart w:id="12" w:name="_Toc481801204"/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-3768725</wp:posOffset>
            </wp:positionH>
            <wp:positionV relativeFrom="paragraph">
              <wp:posOffset>-916305</wp:posOffset>
            </wp:positionV>
            <wp:extent cx="10763885" cy="10689590"/>
            <wp:effectExtent l="0" t="0" r="18415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638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5" w:name="_GoBack"/>
      <w:bookmarkEnd w:id="1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398780</wp:posOffset>
                </wp:positionH>
                <wp:positionV relativeFrom="paragraph">
                  <wp:posOffset>2706370</wp:posOffset>
                </wp:positionV>
                <wp:extent cx="5685155" cy="2498725"/>
                <wp:effectExtent l="0" t="0" r="0" b="0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498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FF0000"/>
                                <w:sz w:val="52"/>
                                <w:szCs w:val="52"/>
                                <w:lang w:val="en-US" w:eastAsia="zh-CN"/>
                              </w:rPr>
                              <w:t>转盘牵引拖车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  <w:t>行业研究及十五五规划分析报告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1.4pt;margin-top:213.1pt;height:196.75pt;width:447.65pt;mso-position-horizontal-relative:margin;z-index:251662336;mso-width-relative:page;mso-height-relative:page;" filled="f" stroked="f" coordsize="21600,21600" o:gfxdata="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N/jTl9kAAAAKAQAADwAAAAAAAAABACAAAAAiAAAAZHJzL2Rvd25yZXYu&#10;eG1sUEsBAhQAFAAAAAgAh07iQCK+VMZsAgAA3wQAAA4AAAAAAAAAAQAgAAAAKA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FF0000"/>
                          <w:sz w:val="52"/>
                          <w:szCs w:val="52"/>
                          <w:lang w:val="en-US" w:eastAsia="zh-CN"/>
                        </w:rPr>
                        <w:t>转盘牵引拖车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  <w:t>行业研究及十五五规划分析报告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65341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QYResearch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报告出版商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|  130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4429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5150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514.5pt;mso-position-horizontal:center;mso-position-horizontal-relative:margin;z-index:251664384;mso-width-relative:page;mso-height-relative:page;" filled="f" stroked="f" coordsize="21600,21600" o:gfxdata="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2M6tBNsAAAALAQAADwAAAAAAAAABACAAAAAiAAAAZHJzL2Rvd25yZXYu&#10;eG1sUEsBAhQAFAAAAAgAh07iQJLhd0QxAgAAdwQAAA4AAAAAAAAAAQAgAAAAKg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QYResearch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报告出版商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|  130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4429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5150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1D203A6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</w:rPr>
        <w:t>报告摘</w:t>
      </w:r>
      <w:r>
        <w:rPr>
          <w:rFonts w:hint="eastAsia"/>
          <w:b/>
          <w:bCs/>
          <w:lang w:val="en-US" w:eastAsia="zh-CN"/>
        </w:rPr>
        <w:t>要</w:t>
      </w:r>
    </w:p>
    <w:p w14:paraId="67A72DF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436A0E6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转盘牵引拖车是一种使用转盘机构连接到牵引车的拖车，可实现更大的机动性。这种设计通常用于重型运输应用，因为它使拖车能够在连接点处枢转，从而更容易在狭窄的空间和角落中行驶。这些拖车通常用于物流、农业和建筑行业。</w:t>
      </w:r>
    </w:p>
    <w:p w14:paraId="06B611B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4C8A6B3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本报告研究“十四五”期间全球及中国市场转盘牵引拖车的供给和需求情况，以及“十五五”期间行业发展预测。</w:t>
      </w:r>
    </w:p>
    <w:p w14:paraId="6B8F643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重点分析全球主要地区转盘牵引拖车的产能、销量、收入和增长潜力，历史数据2019-2023年，预测数据2024-2030年。</w:t>
      </w:r>
    </w:p>
    <w:p w14:paraId="08531BE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文同时着重分析转盘牵引拖车行业竞争格局，包括全球市场主要厂商竞争格局和中国本土市场主要厂商竞争格局，重点分析全球主要厂商转盘牵引拖车产能、销量、收入、价格和市场份额，全球转盘牵引拖车产地分布情况、中国转盘牵引拖车进出口情况以及行业并购情况等。</w:t>
      </w:r>
    </w:p>
    <w:p w14:paraId="0A11A22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此外针对转盘牵引拖车行业产品分类、应用、行业政策、产业链、生产模式、销售模式、行业发展有利因素、不利因素和进入壁垒也做了详细分析。</w:t>
      </w:r>
    </w:p>
    <w:p w14:paraId="04133E4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全球及中国主要厂商包括：</w:t>
      </w:r>
    </w:p>
    <w:p w14:paraId="361AC49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Schmitz Cargobull</w:t>
      </w:r>
    </w:p>
    <w:p w14:paraId="73AA9FE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Kögel</w:t>
      </w:r>
    </w:p>
    <w:p w14:paraId="0E996B7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Fruehauf</w:t>
      </w:r>
    </w:p>
    <w:p w14:paraId="3E16A19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Bockmann</w:t>
      </w:r>
    </w:p>
    <w:p w14:paraId="3073F6A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Wilson Trailer Company</w:t>
      </w:r>
    </w:p>
    <w:p w14:paraId="37712E6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Trailmobile</w:t>
      </w:r>
    </w:p>
    <w:p w14:paraId="4AFBE11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Bussink Trailers</w:t>
      </w:r>
    </w:p>
    <w:p w14:paraId="14A200B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Langendorf</w:t>
      </w:r>
    </w:p>
    <w:p w14:paraId="5E95E45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Grove Trailers</w:t>
      </w:r>
    </w:p>
    <w:p w14:paraId="1742323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Faymonville</w:t>
      </w:r>
    </w:p>
    <w:p w14:paraId="6F92B1D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按照不同产品类型，包括如下几个类别：</w:t>
      </w:r>
    </w:p>
    <w:p w14:paraId="5F92EC8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轻型转盘拖车</w:t>
      </w:r>
    </w:p>
    <w:p w14:paraId="2F88485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中型转盘拖车</w:t>
      </w:r>
    </w:p>
    <w:p w14:paraId="73487FE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重型转盘拖车</w:t>
      </w:r>
    </w:p>
    <w:p w14:paraId="1EF93E9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按照不同应用，主要包括如下几个方面：</w:t>
      </w:r>
    </w:p>
    <w:p w14:paraId="77BA3EB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农业</w:t>
      </w:r>
    </w:p>
    <w:p w14:paraId="14B7646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建筑业</w:t>
      </w:r>
    </w:p>
    <w:p w14:paraId="5767D50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物流业</w:t>
      </w:r>
    </w:p>
    <w:p w14:paraId="7EBF58F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其他</w:t>
      </w:r>
    </w:p>
    <w:p w14:paraId="16AA0B0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本文包含的主要地区和国家：</w:t>
      </w:r>
    </w:p>
    <w:p w14:paraId="5146892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北美（美国和加拿大）</w:t>
      </w:r>
    </w:p>
    <w:p w14:paraId="187BE65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欧洲（德国、英国、法国、意大利和其他欧洲国家）</w:t>
      </w:r>
    </w:p>
    <w:p w14:paraId="3AED977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亚太（中国、日本、韩国、中国台湾地区、东南亚、印度等）</w:t>
      </w:r>
    </w:p>
    <w:p w14:paraId="5BCFC48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拉美（墨西哥和巴西等）</w:t>
      </w:r>
    </w:p>
    <w:p w14:paraId="7CF130A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中东及非洲地区（土耳其和沙特等）</w:t>
      </w:r>
    </w:p>
    <w:p w14:paraId="782FF80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本文正文共12章，各章节主要内容如下：</w:t>
      </w:r>
    </w:p>
    <w:p w14:paraId="07AADF0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第1章：报告统计范围、产品细分、下游应用领域，以及行业发展总体概况、有利和不利因素、进入壁垒等；</w:t>
      </w:r>
    </w:p>
    <w:p w14:paraId="0178249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第2章：全球市场供需情况、中国地区供需情况，包括主要地区转盘牵引拖车产量、销量、收入、价格及市场份额等；</w:t>
      </w:r>
    </w:p>
    <w:p w14:paraId="42BDBBF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第3章：全球主要地区和国家，转盘牵引拖车销量和销售收入，2019-2024，及预测2025到2030；</w:t>
      </w:r>
    </w:p>
    <w:p w14:paraId="15EE553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第4章：行业竞争格局分析，包括全球市场企业排名及市场份额、中国市场企业排名和份额、主要厂商转盘牵引拖车销量、收入、价格和市场份额等；</w:t>
      </w:r>
    </w:p>
    <w:p w14:paraId="3B04734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第5章：全球市场不同类型转盘牵引拖车销量、收入、价格及份额等；</w:t>
      </w:r>
    </w:p>
    <w:p w14:paraId="2CCD9B1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第6章：全球市场不同应用转盘牵引拖车销量、收入、价格及份额等；</w:t>
      </w:r>
    </w:p>
    <w:p w14:paraId="586734D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第7章：行业发展环境分析，包括政策、增长驱动因素、技术趋势、营销等；</w:t>
      </w:r>
    </w:p>
    <w:p w14:paraId="00BEE86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 w14:paraId="6523170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第9章：全球市场转盘牵引拖车主要厂商基本情况介绍，包括公司简介、转盘牵引拖车产品规格型号、销量、价格、收入及公司最新动态等；</w:t>
      </w:r>
    </w:p>
    <w:p w14:paraId="1F54859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第10章：中国市场转盘牵引拖车进出口情况分析；</w:t>
      </w:r>
    </w:p>
    <w:p w14:paraId="60EADFB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第11章：中国市场转盘牵引拖车主要生产和消费地区分布；</w:t>
      </w:r>
    </w:p>
    <w:p w14:paraId="1493DCB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第12章：报告结论。</w:t>
      </w:r>
    </w:p>
    <w:p w14:paraId="498817E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0960D43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0B1F9BF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14F5310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正文目录</w:t>
      </w:r>
    </w:p>
    <w:p w14:paraId="265CFBB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59C0920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 转盘牵引拖车市场概述</w:t>
      </w:r>
    </w:p>
    <w:p w14:paraId="10A22AC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1.1 转盘牵引拖车行业概述及统计范围</w:t>
      </w:r>
    </w:p>
    <w:p w14:paraId="5B3EB8B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1.2 按照不同产品类型，转盘牵引拖车主要可以分为如下几个类别</w:t>
      </w:r>
    </w:p>
    <w:p w14:paraId="3FF01FC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1.2.1 全球不同产品类型转盘牵引拖车规模增长趋势2019 VS 2023 VS 2030</w:t>
      </w:r>
    </w:p>
    <w:p w14:paraId="116FE09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1.2.2 轻型转盘拖车</w:t>
      </w:r>
    </w:p>
    <w:p w14:paraId="2B3A416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1.2.3 中型转盘拖车</w:t>
      </w:r>
    </w:p>
    <w:p w14:paraId="2A29778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1.2.4 重型转盘拖车</w:t>
      </w:r>
    </w:p>
    <w:p w14:paraId="2EA2FA3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 从不同应用，转盘牵引拖车主要包括如下几个方面</w:t>
      </w:r>
    </w:p>
    <w:p w14:paraId="0A92E9A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1.3.1 全球不同应用转盘牵引拖车规模增长趋势2019 VS 2023 VS 2030</w:t>
      </w:r>
    </w:p>
    <w:p w14:paraId="2949598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1.3.2 农业</w:t>
      </w:r>
    </w:p>
    <w:p w14:paraId="7EA32DA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1.3.3 建筑业</w:t>
      </w:r>
    </w:p>
    <w:p w14:paraId="51CDD5D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1.3.4 物流业</w:t>
      </w:r>
    </w:p>
    <w:p w14:paraId="66E4D05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1.3.5 其他</w:t>
      </w:r>
    </w:p>
    <w:p w14:paraId="539B240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 行业发展现状分析</w:t>
      </w:r>
    </w:p>
    <w:p w14:paraId="124397D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1.4.1 转盘牵引拖车行业发展总体概况</w:t>
      </w:r>
    </w:p>
    <w:p w14:paraId="1469275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1.4.2 转盘牵引拖车行业发展主要特点</w:t>
      </w:r>
    </w:p>
    <w:p w14:paraId="626F8B4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1.4.3 转盘牵引拖车行业发展影响因素</w:t>
      </w:r>
    </w:p>
    <w:p w14:paraId="3F4B32D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1.4.3.1 转盘牵引拖车有利因素</w:t>
      </w:r>
    </w:p>
    <w:p w14:paraId="4ACB42D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1.4.3.2 转盘牵引拖车不利因素</w:t>
      </w:r>
    </w:p>
    <w:p w14:paraId="2204208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1.4.4 进入行业壁垒</w:t>
      </w:r>
    </w:p>
    <w:p w14:paraId="6530C8C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 行业发展现状及“十五五”前景预测</w:t>
      </w:r>
    </w:p>
    <w:p w14:paraId="4793589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2.1 全球转盘牵引拖车供需现状及预测（2019-2030）</w:t>
      </w:r>
    </w:p>
    <w:p w14:paraId="7B48790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2.1.1 全球转盘牵引拖车产能、产量、产能利用率及发展趋势（2019-2030）</w:t>
      </w:r>
    </w:p>
    <w:p w14:paraId="4256A54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2.1.2 全球转盘牵引拖车产量、需求量及发展趋势（2019-2030）</w:t>
      </w:r>
    </w:p>
    <w:p w14:paraId="42D8ABE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2.1.3 全球主要地区转盘牵引拖车产量及发展趋势（2019-2030）</w:t>
      </w:r>
    </w:p>
    <w:p w14:paraId="7382EBD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 中国转盘牵引拖车供需现状及预测（2019-2030）</w:t>
      </w:r>
    </w:p>
    <w:p w14:paraId="6C31770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2.2.1 中国转盘牵引拖车产能、产量、产能利用率及发展趋势（2019-2030）</w:t>
      </w:r>
    </w:p>
    <w:p w14:paraId="6222A18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2.2.2 中国转盘牵引拖车产量、市场需求量及发展趋势（2019-2030）</w:t>
      </w:r>
    </w:p>
    <w:p w14:paraId="1E945E7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2.2.3 中国转盘牵引拖车产能和产量占全球的比重</w:t>
      </w:r>
    </w:p>
    <w:p w14:paraId="3A0B8FB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2.3 全球转盘牵引拖车销量及收入</w:t>
      </w:r>
    </w:p>
    <w:p w14:paraId="249A234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2.3.1 全球市场转盘牵引拖车收入（2019-2030）</w:t>
      </w:r>
    </w:p>
    <w:p w14:paraId="2ABD619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2.3.2 全球市场转盘牵引拖车销量（2019-2030）</w:t>
      </w:r>
    </w:p>
    <w:p w14:paraId="521ED7A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2.3.3 全球市场转盘牵引拖车价格趋势（2019-2030）</w:t>
      </w:r>
    </w:p>
    <w:p w14:paraId="500328C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2.4 中国转盘牵引拖车销量及收入</w:t>
      </w:r>
    </w:p>
    <w:p w14:paraId="3C268E0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2.4.1 中国市场转盘牵引拖车收入（2019-2030）</w:t>
      </w:r>
    </w:p>
    <w:p w14:paraId="5D5E9B0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2.4.2 中国市场转盘牵引拖车销量（2019-2030）</w:t>
      </w:r>
    </w:p>
    <w:p w14:paraId="1B9A6DF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2.4.3 中国市场转盘牵引拖车销量和收入占全球的比重</w:t>
      </w:r>
    </w:p>
    <w:p w14:paraId="16EA6A4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3 全球转盘牵引拖车主要地区分析</w:t>
      </w:r>
    </w:p>
    <w:p w14:paraId="3BA58E8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3.1 全球主要地区转盘牵引拖车市场规模分析：2019 VS 2023 VS 2030</w:t>
      </w:r>
    </w:p>
    <w:p w14:paraId="14FB454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3.1.1 全球主要地区转盘牵引拖车销售收入及市场份额（2019-2024年）</w:t>
      </w:r>
    </w:p>
    <w:p w14:paraId="1C60092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3.1.2 全球主要地区转盘牵引拖车销售收入预测（2025-2030）</w:t>
      </w:r>
    </w:p>
    <w:p w14:paraId="3D34348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3.2 全球主要地区转盘牵引拖车销量分析：2019 VS 2023 VS 2030</w:t>
      </w:r>
    </w:p>
    <w:p w14:paraId="6F047F2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3.2.1 全球主要地区转盘牵引拖车销量及市场份额（2019-2024年）</w:t>
      </w:r>
    </w:p>
    <w:p w14:paraId="1FCC66C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3.2.2 全球主要地区转盘牵引拖车销量及市场份额预测（2025-2030）</w:t>
      </w:r>
    </w:p>
    <w:p w14:paraId="2B162AC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3.3 北美（美国和加拿大）</w:t>
      </w:r>
    </w:p>
    <w:p w14:paraId="3DC4078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3.3.1 北美（美国和加拿大）转盘牵引拖车销量（2019-2030）</w:t>
      </w:r>
    </w:p>
    <w:p w14:paraId="5204C44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3.3.2 北美（美国和加拿大）转盘牵引拖车收入（2019-2030）</w:t>
      </w:r>
    </w:p>
    <w:p w14:paraId="7CDDD32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3.4 欧洲（德国、英国、法国和意大利等国家）</w:t>
      </w:r>
    </w:p>
    <w:p w14:paraId="5BE5F6C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3.4.1 欧洲（德国、英国、法国和意大利等国家）转盘牵引拖车销量（2019-2030）</w:t>
      </w:r>
    </w:p>
    <w:p w14:paraId="1BBD5CB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3.4.2 欧洲（德国、英国、法国和意大利等国家）转盘牵引拖车收入（2019-2030）</w:t>
      </w:r>
    </w:p>
    <w:p w14:paraId="452142B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3.5 亚太地区（中国、日本、韩国、中国台湾、印度和东南亚等）</w:t>
      </w:r>
    </w:p>
    <w:p w14:paraId="48D9F3D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3.5.1 亚太（中国、日本、韩国、中国台湾、印度和东南亚等）转盘牵引拖车销量（2019-2030）</w:t>
      </w:r>
    </w:p>
    <w:p w14:paraId="385F624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3.5.2 亚太（中国、日本、韩国、中国台湾、印度和东南亚等）转盘牵引拖车收入（2019-2030）</w:t>
      </w:r>
    </w:p>
    <w:p w14:paraId="720F45E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3.6 拉美地区（墨西哥、巴西等国家）</w:t>
      </w:r>
    </w:p>
    <w:p w14:paraId="6058F37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3.6.1 拉美地区（墨西哥、巴西等国家）转盘牵引拖车销量（2019-2030）</w:t>
      </w:r>
    </w:p>
    <w:p w14:paraId="7930E61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3.6.2 拉美地区（墨西哥、巴西等国家）转盘牵引拖车收入（2019-2030）</w:t>
      </w:r>
    </w:p>
    <w:p w14:paraId="3C75854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3.7 中东及非洲</w:t>
      </w:r>
    </w:p>
    <w:p w14:paraId="35E782B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3.7.1 中东及非洲（土耳其、沙特等国家）转盘牵引拖车销量（2019-2030）</w:t>
      </w:r>
    </w:p>
    <w:p w14:paraId="482591B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3.7.2 中东及非洲（土耳其、沙特等国家）转盘牵引拖车收入（2019-2030）</w:t>
      </w:r>
    </w:p>
    <w:p w14:paraId="1701EAE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4 行业竞争格局</w:t>
      </w:r>
    </w:p>
    <w:p w14:paraId="3D4CF9E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 全球市场竞争格局及占有率分析</w:t>
      </w:r>
    </w:p>
    <w:p w14:paraId="53BFCE5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4.1.1 全球市场主要厂商转盘牵引拖车产能市场份额</w:t>
      </w:r>
    </w:p>
    <w:p w14:paraId="7EB0225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4.1.2 全球市场主要厂商转盘牵引拖车销量（2019-2024）</w:t>
      </w:r>
    </w:p>
    <w:p w14:paraId="4F64394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4.1.3 全球市场主要厂商转盘牵引拖车销售收入（2019-2024）</w:t>
      </w:r>
    </w:p>
    <w:p w14:paraId="1370B35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4.1.4 全球市场主要厂商转盘牵引拖车销售价格（2019-2024）</w:t>
      </w:r>
    </w:p>
    <w:p w14:paraId="697CA6B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4.1.5 2023年全球主要生产商转盘牵引拖车收入排名</w:t>
      </w:r>
    </w:p>
    <w:p w14:paraId="5F29BF3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 中国市场竞争格局及占有率</w:t>
      </w:r>
    </w:p>
    <w:p w14:paraId="250A8B7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4.2.1 中国市场主要厂商转盘牵引拖车销量（2019-2024）</w:t>
      </w:r>
    </w:p>
    <w:p w14:paraId="685641F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4.2.2 中国市场主要厂商转盘牵引拖车销售收入（2019-2024）</w:t>
      </w:r>
    </w:p>
    <w:p w14:paraId="155318A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4.2.3 中国市场主要厂商转盘牵引拖车销售价格（2019-2024）</w:t>
      </w:r>
    </w:p>
    <w:p w14:paraId="46A54A5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4.2.4 2023年中国主要生产商转盘牵引拖车收入排名</w:t>
      </w:r>
    </w:p>
    <w:p w14:paraId="2DFA347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4.3 全球主要厂商转盘牵引拖车总部及产地分布</w:t>
      </w:r>
    </w:p>
    <w:p w14:paraId="74C17D3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4.4 全球主要厂商转盘牵引拖车商业化日期</w:t>
      </w:r>
    </w:p>
    <w:p w14:paraId="0AB8DA2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4.5 全球主要厂商转盘牵引拖车产品类型及应用</w:t>
      </w:r>
    </w:p>
    <w:p w14:paraId="7DBDFD4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4.6 转盘牵引拖车行业集中度、竞争程度分析</w:t>
      </w:r>
    </w:p>
    <w:p w14:paraId="167EB73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4.6.1 转盘牵引拖车行业集中度分析：全球头部厂商份额（Top 5）</w:t>
      </w:r>
    </w:p>
    <w:p w14:paraId="7CD46D4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4.6.2 全球转盘牵引拖车第一梯队、第二梯队和第三梯队生产商（品牌）及市场份额</w:t>
      </w:r>
    </w:p>
    <w:p w14:paraId="663C133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5 不同产品类型转盘牵引拖车分析</w:t>
      </w:r>
    </w:p>
    <w:p w14:paraId="6259828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5.1 全球不同产品类型转盘牵引拖车销量（2019-2030）</w:t>
      </w:r>
    </w:p>
    <w:p w14:paraId="2715C59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5.1.1 全球不同产品类型转盘牵引拖车销量及市场份额（2019-2024）</w:t>
      </w:r>
    </w:p>
    <w:p w14:paraId="6148303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5.1.2 全球不同产品类型转盘牵引拖车销量预测（2025-2030）</w:t>
      </w:r>
    </w:p>
    <w:p w14:paraId="25F4179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5.2 全球不同产品类型转盘牵引拖车收入（2019-2030）</w:t>
      </w:r>
    </w:p>
    <w:p w14:paraId="56039AF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5.2.1 全球不同产品类型转盘牵引拖车收入及市场份额（2019-2024）</w:t>
      </w:r>
    </w:p>
    <w:p w14:paraId="251443D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5.2.2 全球不同产品类型转盘牵引拖车收入预测（2025-2030）</w:t>
      </w:r>
    </w:p>
    <w:p w14:paraId="3817828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5.3 全球不同产品类型转盘牵引拖车价格走势（2019-2030）</w:t>
      </w:r>
    </w:p>
    <w:p w14:paraId="0D4D0B9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5.4 中国不同产品类型转盘牵引拖车销量（2019-2030）</w:t>
      </w:r>
    </w:p>
    <w:p w14:paraId="726BB87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5.4.1 中国不同产品类型转盘牵引拖车销量及市场份额（2019-2024）</w:t>
      </w:r>
    </w:p>
    <w:p w14:paraId="2E43030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5.4.2 中国不同产品类型转盘牵引拖车销量预测（2025-2030）</w:t>
      </w:r>
    </w:p>
    <w:p w14:paraId="316D034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5.5 中国不同产品类型转盘牵引拖车收入（2019-2030）</w:t>
      </w:r>
    </w:p>
    <w:p w14:paraId="4397D45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5.5.1 中国不同产品类型转盘牵引拖车收入及市场份额（2019-2024）</w:t>
      </w:r>
    </w:p>
    <w:p w14:paraId="491E400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5.5.2 中国不同产品类型转盘牵引拖车收入预测（2025-2030）</w:t>
      </w:r>
    </w:p>
    <w:p w14:paraId="5C062CE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6 不同应用转盘牵引拖车分析</w:t>
      </w:r>
    </w:p>
    <w:p w14:paraId="76D5C76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6.1 全球不同应用转盘牵引拖车销量（2019-2030）</w:t>
      </w:r>
    </w:p>
    <w:p w14:paraId="18335CB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6.1.1 全球不同应用转盘牵引拖车销量及市场份额（2019-2024）</w:t>
      </w:r>
    </w:p>
    <w:p w14:paraId="523EFBA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6.1.2 全球不同应用转盘牵引拖车销量预测（2025-2030）</w:t>
      </w:r>
    </w:p>
    <w:p w14:paraId="4219F11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6.2 全球不同应用转盘牵引拖车收入（2019-2030）</w:t>
      </w:r>
    </w:p>
    <w:p w14:paraId="5C20FE3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6.2.1 全球不同应用转盘牵引拖车收入及市场份额（2019-2024）</w:t>
      </w:r>
    </w:p>
    <w:p w14:paraId="5DE9E98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6.2.2 全球不同应用转盘牵引拖车收入预测（2025-2030）</w:t>
      </w:r>
    </w:p>
    <w:p w14:paraId="7145AAF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6.3 全球不同应用转盘牵引拖车价格走势（2019-2030）</w:t>
      </w:r>
    </w:p>
    <w:p w14:paraId="595011B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6.4 中国不同应用转盘牵引拖车销量（2019-2030）</w:t>
      </w:r>
    </w:p>
    <w:p w14:paraId="6B9D92E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6.4.1 中国不同应用转盘牵引拖车销量及市场份额（2019-2024）</w:t>
      </w:r>
    </w:p>
    <w:p w14:paraId="670498E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6.4.2 中国不同应用转盘牵引拖车销量预测（2025-2030）</w:t>
      </w:r>
    </w:p>
    <w:p w14:paraId="32CE375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6.5 中国不同应用转盘牵引拖车收入（2019-2030）</w:t>
      </w:r>
    </w:p>
    <w:p w14:paraId="3575033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6.5.1 中国不同应用转盘牵引拖车收入及市场份额（2019-2024）</w:t>
      </w:r>
    </w:p>
    <w:p w14:paraId="3CDB8D5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6.5.2 中国不同应用转盘牵引拖车收入预测（2025-2030）</w:t>
      </w:r>
    </w:p>
    <w:p w14:paraId="4693108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7 行业发展环境分析</w:t>
      </w:r>
    </w:p>
    <w:p w14:paraId="5450B71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7.1 转盘牵引拖车行业发展趋势</w:t>
      </w:r>
    </w:p>
    <w:p w14:paraId="7BF94E8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7.2 转盘牵引拖车行业主要驱动因素</w:t>
      </w:r>
    </w:p>
    <w:p w14:paraId="732DE05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7.3 转盘牵引拖车中国企业SWOT分析 </w:t>
      </w:r>
    </w:p>
    <w:p w14:paraId="0F6D1C3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7.4 中国转盘牵引拖车行业政策环境分析</w:t>
      </w:r>
    </w:p>
    <w:p w14:paraId="0C5BAF9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7.4.1 行业主管部门及监管体制</w:t>
      </w:r>
    </w:p>
    <w:p w14:paraId="06B08B6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7.4.2 行业相关政策动向</w:t>
      </w:r>
    </w:p>
    <w:p w14:paraId="2AABE73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7.4.3 行业相关规划</w:t>
      </w:r>
    </w:p>
    <w:p w14:paraId="5B221F6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8 行业供应链分析</w:t>
      </w:r>
    </w:p>
    <w:p w14:paraId="5A38C67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 转盘牵引拖车行业产业链简介</w:t>
      </w:r>
    </w:p>
    <w:p w14:paraId="6B3BB09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8.1.1 转盘牵引拖车行业供应链分析</w:t>
      </w:r>
    </w:p>
    <w:p w14:paraId="49AEAAB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8.1.2 转盘牵引拖车主要原料及供应情况</w:t>
      </w:r>
    </w:p>
    <w:p w14:paraId="7240648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8.1.3 转盘牵引拖车行业主要下游客户</w:t>
      </w:r>
    </w:p>
    <w:p w14:paraId="55E6715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8.2 转盘牵引拖车行业采购模式</w:t>
      </w:r>
    </w:p>
    <w:p w14:paraId="5474AF8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8.3 转盘牵引拖车行业生产模式</w:t>
      </w:r>
    </w:p>
    <w:p w14:paraId="255FDF7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8.4 转盘牵引拖车行业销售模式及销售渠道</w:t>
      </w:r>
    </w:p>
    <w:p w14:paraId="44E1EF2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9 全球市场主要转盘牵引拖车厂商简介</w:t>
      </w:r>
    </w:p>
    <w:p w14:paraId="1BAEB81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 Schmitz Cargobull</w:t>
      </w:r>
    </w:p>
    <w:p w14:paraId="2B9F428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9.1.1 Schmitz Cargobull基本信息、转盘牵引拖车生产基地、销售区域、竞争对手及市场地位</w:t>
      </w:r>
    </w:p>
    <w:p w14:paraId="0032C15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9.1.2 Schmitz Cargobull 转盘牵引拖车产品规格、参数及市场应用</w:t>
      </w:r>
    </w:p>
    <w:p w14:paraId="234C79F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9.1.3 Schmitz Cargobull 转盘牵引拖车销量、收入、价格及毛利率（2019-2024）</w:t>
      </w:r>
    </w:p>
    <w:p w14:paraId="21A7D7D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9.1.4 Schmitz Cargobull公司简介及主要业务</w:t>
      </w:r>
    </w:p>
    <w:p w14:paraId="0C43FC3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9.1.5 Schmitz Cargobull企业最新动态</w:t>
      </w:r>
    </w:p>
    <w:p w14:paraId="5B1E470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9.2 Kögel</w:t>
      </w:r>
    </w:p>
    <w:p w14:paraId="6EAE1E0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9.2.1 Kögel基本信息、转盘牵引拖车生产基地、销售区域、竞争对手及市场地位</w:t>
      </w:r>
    </w:p>
    <w:p w14:paraId="57C5A55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9.2.2 Kögel 转盘牵引拖车产品规格、参数及市场应用</w:t>
      </w:r>
    </w:p>
    <w:p w14:paraId="23D8F9A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9.2.3 Kögel 转盘牵引拖车销量、收入、价格及毛利率（2019-2024）</w:t>
      </w:r>
    </w:p>
    <w:p w14:paraId="6E04200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9.2.4 Kögel公司简介及主要业务</w:t>
      </w:r>
    </w:p>
    <w:p w14:paraId="5DA5E18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9.2.5 Kögel企业最新动态</w:t>
      </w:r>
    </w:p>
    <w:p w14:paraId="682B551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9.3 Fruehauf</w:t>
      </w:r>
    </w:p>
    <w:p w14:paraId="5CAE321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9.3.1 Fruehauf基本信息、转盘牵引拖车生产基地、销售区域、竞争对手及市场地位</w:t>
      </w:r>
    </w:p>
    <w:p w14:paraId="0C9835B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9.3.2 Fruehauf 转盘牵引拖车产品规格、参数及市场应用</w:t>
      </w:r>
    </w:p>
    <w:p w14:paraId="6853E3F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9.3.3 Fruehauf 转盘牵引拖车销量、收入、价格及毛利率（2019-2024）</w:t>
      </w:r>
    </w:p>
    <w:p w14:paraId="1BC8BE7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9.3.4 Fruehauf公司简介及主要业务</w:t>
      </w:r>
    </w:p>
    <w:p w14:paraId="4DD2237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9.3.5 Fruehauf企业最新动态</w:t>
      </w:r>
    </w:p>
    <w:p w14:paraId="48E9437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9.4 Bockmann</w:t>
      </w:r>
    </w:p>
    <w:p w14:paraId="78CFF53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9.4.1 Bockmann基本信息、转盘牵引拖车生产基地、销售区域、竞争对手及市场地位</w:t>
      </w:r>
    </w:p>
    <w:p w14:paraId="670719F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9.4.2 Bockmann 转盘牵引拖车产品规格、参数及市场应用</w:t>
      </w:r>
    </w:p>
    <w:p w14:paraId="00E8B23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9.4.3 Bockmann 转盘牵引拖车销量、收入、价格及毛利率（2019-2024）</w:t>
      </w:r>
    </w:p>
    <w:p w14:paraId="7254F4E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9.4.4 Bockmann公司简介及主要业务</w:t>
      </w:r>
    </w:p>
    <w:p w14:paraId="2D17604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9.4.5 Bockmann企业最新动态</w:t>
      </w:r>
    </w:p>
    <w:p w14:paraId="4CFE996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9.5 Wilson Trailer Company</w:t>
      </w:r>
    </w:p>
    <w:p w14:paraId="7F1EB38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9.5.1 Wilson Trailer Company基本信息、转盘牵引拖车生产基地、销售区域、竞争对手及市场地位</w:t>
      </w:r>
    </w:p>
    <w:p w14:paraId="464B00C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9.5.2 Wilson Trailer Company 转盘牵引拖车产品规格、参数及市场应用</w:t>
      </w:r>
    </w:p>
    <w:p w14:paraId="26147AF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9.5.3 Wilson Trailer Company 转盘牵引拖车销量、收入、价格及毛利率（2019-2024）</w:t>
      </w:r>
    </w:p>
    <w:p w14:paraId="5B77B78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9.5.4 Wilson Trailer Company公司简介及主要业务</w:t>
      </w:r>
    </w:p>
    <w:p w14:paraId="40D9976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9.5.5 Wilson Trailer Company企业最新动态</w:t>
      </w:r>
    </w:p>
    <w:p w14:paraId="1FCB120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9.6 Trailmobile</w:t>
      </w:r>
    </w:p>
    <w:p w14:paraId="4773500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9.6.1 Trailmobile基本信息、转盘牵引拖车生产基地、销售区域、竞争对手及市场地位</w:t>
      </w:r>
    </w:p>
    <w:p w14:paraId="2289934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9.6.2 Trailmobile 转盘牵引拖车产品规格、参数及市场应用</w:t>
      </w:r>
    </w:p>
    <w:p w14:paraId="772C430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9.6.3 Trailmobile 转盘牵引拖车销量、收入、价格及毛利率（2019-2024）</w:t>
      </w:r>
    </w:p>
    <w:p w14:paraId="61E34B4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9.6.4 Trailmobile公司简介及主要业务</w:t>
      </w:r>
    </w:p>
    <w:p w14:paraId="3AC6708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9.6.5 Trailmobile企业最新动态</w:t>
      </w:r>
    </w:p>
    <w:p w14:paraId="76E8B6F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9.7 Bussink Trailers</w:t>
      </w:r>
    </w:p>
    <w:p w14:paraId="0C89251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9.7.1 Bussink Trailers基本信息、转盘牵引拖车生产基地、销售区域、竞争对手及市场地位</w:t>
      </w:r>
    </w:p>
    <w:p w14:paraId="1E3CD82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9.7.2 Bussink Trailers 转盘牵引拖车产品规格、参数及市场应用</w:t>
      </w:r>
    </w:p>
    <w:p w14:paraId="4EA2ECF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9.7.3 Bussink Trailers 转盘牵引拖车销量、收入、价格及毛利率（2019-2024）</w:t>
      </w:r>
    </w:p>
    <w:p w14:paraId="6E3D2C4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9.7.4 Bussink Trailers公司简介及主要业务</w:t>
      </w:r>
    </w:p>
    <w:p w14:paraId="532B40A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9.7.5 Bussink Trailers企业最新动态</w:t>
      </w:r>
    </w:p>
    <w:p w14:paraId="3837DC7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9.8 Langendorf</w:t>
      </w:r>
    </w:p>
    <w:p w14:paraId="4BCA282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9.8.1 Langendorf基本信息、转盘牵引拖车生产基地、销售区域、竞争对手及市场地位</w:t>
      </w:r>
    </w:p>
    <w:p w14:paraId="76325F3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9.8.2 Langendorf 转盘牵引拖车产品规格、参数及市场应用</w:t>
      </w:r>
    </w:p>
    <w:p w14:paraId="5ACDAB3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9.8.3 Langendorf 转盘牵引拖车销量、收入、价格及毛利率（2019-2024）</w:t>
      </w:r>
    </w:p>
    <w:p w14:paraId="672A970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9.8.4 Langendorf公司简介及主要业务</w:t>
      </w:r>
    </w:p>
    <w:p w14:paraId="3D2264A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9.8.5 Langendorf企业最新动态</w:t>
      </w:r>
    </w:p>
    <w:p w14:paraId="5ABC64D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9.9 Grove Trailers</w:t>
      </w:r>
    </w:p>
    <w:p w14:paraId="12128AE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9.9.1 Grove Trailers基本信息、转盘牵引拖车生产基地、销售区域、竞争对手及市场地位</w:t>
      </w:r>
    </w:p>
    <w:p w14:paraId="57BD5AA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9.9.2 Grove Trailers 转盘牵引拖车产品规格、参数及市场应用</w:t>
      </w:r>
    </w:p>
    <w:p w14:paraId="2C3DAD2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9.9.3 Grove Trailers 转盘牵引拖车销量、收入、价格及毛利率（2019-2024）</w:t>
      </w:r>
    </w:p>
    <w:p w14:paraId="2A5ECB4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9.9.4 Grove Trailers公司简介及主要业务</w:t>
      </w:r>
    </w:p>
    <w:p w14:paraId="12C0926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9.9.5 Grove Trailers企业最新动态</w:t>
      </w:r>
    </w:p>
    <w:p w14:paraId="1A7397B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9.10 Faymonville</w:t>
      </w:r>
    </w:p>
    <w:p w14:paraId="4EB0991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9.10.1 Faymonville基本信息、转盘牵引拖车生产基地、销售区域、竞争对手及市场地位</w:t>
      </w:r>
    </w:p>
    <w:p w14:paraId="449C7E9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9.10.2 Faymonville 转盘牵引拖车产品规格、参数及市场应用</w:t>
      </w:r>
    </w:p>
    <w:p w14:paraId="1CAF0C7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9.10.3 Faymonville 转盘牵引拖车销量、收入、价格及毛利率（2019-2024）</w:t>
      </w:r>
    </w:p>
    <w:p w14:paraId="7A91E71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9.10.4 Faymonville公司简介及主要业务</w:t>
      </w:r>
    </w:p>
    <w:p w14:paraId="5874D8C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9.10.5 Faymonville企业最新动态</w:t>
      </w:r>
    </w:p>
    <w:p w14:paraId="75DFDBD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10 中国市场转盘牵引拖车产量、销量、进出口分析及未来趋势</w:t>
      </w:r>
    </w:p>
    <w:p w14:paraId="4D3D9AB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10.1 中国市场转盘牵引拖车产量、销量、进出口分析及未来趋势（2019-2030）</w:t>
      </w:r>
    </w:p>
    <w:p w14:paraId="1310B7E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10.2 中国市场转盘牵引拖车进出口贸易趋势</w:t>
      </w:r>
    </w:p>
    <w:p w14:paraId="65941DF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10.3 中国市场转盘牵引拖车主要进口来源</w:t>
      </w:r>
    </w:p>
    <w:p w14:paraId="09186B9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10.4 中国市场转盘牵引拖车主要出口目的地</w:t>
      </w:r>
    </w:p>
    <w:p w14:paraId="68CE914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11 中国市场转盘牵引拖车主要地区分布</w:t>
      </w:r>
    </w:p>
    <w:p w14:paraId="279A320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11.1 中国转盘牵引拖车生产地区分布</w:t>
      </w:r>
    </w:p>
    <w:p w14:paraId="42177E0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11.2 中国转盘牵引拖车消费地区分布</w:t>
      </w:r>
    </w:p>
    <w:p w14:paraId="3956D6D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12 研究成果及结论</w:t>
      </w:r>
    </w:p>
    <w:p w14:paraId="29A1628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13 附录</w:t>
      </w:r>
    </w:p>
    <w:p w14:paraId="38A3779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13.1 研究方法</w:t>
      </w:r>
    </w:p>
    <w:p w14:paraId="0F3EAAC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13.2 数据来源</w:t>
      </w:r>
    </w:p>
    <w:p w14:paraId="0025D7F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13.2.1 二手信息来源</w:t>
      </w:r>
    </w:p>
    <w:p w14:paraId="5BEA5A9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13.2.2 一手信息来源</w:t>
      </w:r>
    </w:p>
    <w:p w14:paraId="363D4E3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13.3 数据交互验证</w:t>
      </w:r>
    </w:p>
    <w:p w14:paraId="038393D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13.4 免责声明</w:t>
      </w:r>
    </w:p>
    <w:p w14:paraId="1ADA0B6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3EA7554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2BA110C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表格目录</w:t>
      </w:r>
    </w:p>
    <w:p w14:paraId="5B963BA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1： 全球不同产品类型转盘牵引拖车规模规模增长趋势2019 VS 2023 VS 2030（百万美元）</w:t>
      </w:r>
    </w:p>
    <w:p w14:paraId="1719690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2： 全球不同应用规模增长趋势2019 VS 2023 VS 2030（百万美元）</w:t>
      </w:r>
    </w:p>
    <w:p w14:paraId="7CDB550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3： 转盘牵引拖车行业发展主要特点</w:t>
      </w:r>
    </w:p>
    <w:p w14:paraId="608A615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4： 转盘牵引拖车行业发展有利因素分析</w:t>
      </w:r>
    </w:p>
    <w:p w14:paraId="078C54D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5： 转盘牵引拖车行业发展不利因素分析</w:t>
      </w:r>
    </w:p>
    <w:p w14:paraId="4BCE75D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6： 进入转盘牵引拖车行业壁垒</w:t>
      </w:r>
    </w:p>
    <w:p w14:paraId="5001728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7： 全球主要地区转盘牵引拖车产量（千台）：2019 VS 2023 VS 2030</w:t>
      </w:r>
    </w:p>
    <w:p w14:paraId="4C9FBE8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8： 全球主要地区转盘牵引拖车产量（2019-2024）&amp;（千台）</w:t>
      </w:r>
    </w:p>
    <w:p w14:paraId="65632C0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9： 全球主要地区转盘牵引拖车产量（2025-2030）&amp;（千台）</w:t>
      </w:r>
    </w:p>
    <w:p w14:paraId="1FA8E6F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10： 全球主要地区转盘牵引拖车销售收入（百万美元）：2019 VS 2023 VS 2030</w:t>
      </w:r>
    </w:p>
    <w:p w14:paraId="1C289DE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11： 全球主要地区转盘牵引拖车销售收入（2019-2024）&amp;（百万美元）</w:t>
      </w:r>
    </w:p>
    <w:p w14:paraId="7CC3ED9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12： 全球主要地区转盘牵引拖车销售收入市场份额（2019-2024）</w:t>
      </w:r>
    </w:p>
    <w:p w14:paraId="1644098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13： 全球主要地区转盘牵引拖车收入（2025-2030）&amp;（百万美元）</w:t>
      </w:r>
    </w:p>
    <w:p w14:paraId="1177DB8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14： 全球主要地区转盘牵引拖车收入市场份额（2025-2030）</w:t>
      </w:r>
    </w:p>
    <w:p w14:paraId="09FB649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15： 全球主要地区转盘牵引拖车销量（千台）：2019 VS 2023 VS 2030</w:t>
      </w:r>
    </w:p>
    <w:p w14:paraId="7F75D01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16： 全球主要地区转盘牵引拖车销量（2019-2024）&amp;（千台）</w:t>
      </w:r>
    </w:p>
    <w:p w14:paraId="3F712C4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17： 全球主要地区转盘牵引拖车销量市场份额（2019-2024）</w:t>
      </w:r>
    </w:p>
    <w:p w14:paraId="5B564DD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18： 全球主要地区转盘牵引拖车销量（2025-2030）&amp;（千台）</w:t>
      </w:r>
    </w:p>
    <w:p w14:paraId="79BF08E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19： 全球主要地区转盘牵引拖车销量份额（2025-2030）</w:t>
      </w:r>
    </w:p>
    <w:p w14:paraId="5AF66E3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20： 北美转盘牵引拖车基本情况分析</w:t>
      </w:r>
    </w:p>
    <w:p w14:paraId="4177782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21： 欧洲转盘牵引拖车基本情况分析</w:t>
      </w:r>
    </w:p>
    <w:p w14:paraId="7F29501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22： 亚太地区转盘牵引拖车基本情况分析</w:t>
      </w:r>
    </w:p>
    <w:p w14:paraId="554AB0C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23： 拉美地区转盘牵引拖车基本情况分析</w:t>
      </w:r>
    </w:p>
    <w:p w14:paraId="0B0113C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24： 中东及非洲转盘牵引拖车基本情况分析</w:t>
      </w:r>
    </w:p>
    <w:p w14:paraId="15AD6AD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25： 全球市场主要厂商转盘牵引拖车产能（2023-2024）&amp;（千台）</w:t>
      </w:r>
    </w:p>
    <w:p w14:paraId="614C621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26： 全球市场主要厂商转盘牵引拖车销量（2019-2024）&amp;（千台）</w:t>
      </w:r>
    </w:p>
    <w:p w14:paraId="3B403B0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27： 全球市场主要厂商转盘牵引拖车销量市场份额（2019-2024）</w:t>
      </w:r>
    </w:p>
    <w:p w14:paraId="3D3F79B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28： 全球市场主要厂商转盘牵引拖车销售收入（2019-2024）&amp;（百万美元）</w:t>
      </w:r>
    </w:p>
    <w:p w14:paraId="5B24C3A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29： 全球市场主要厂商转盘牵引拖车销售收入市场份额（2019-2024）</w:t>
      </w:r>
    </w:p>
    <w:p w14:paraId="20EAA98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30： 全球市场主要厂商转盘牵引拖车销售价格（2019-2024）&amp;（美元/台）</w:t>
      </w:r>
    </w:p>
    <w:p w14:paraId="4F031EE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31： 2023年全球主要生产商转盘牵引拖车收入排名（百万美元）</w:t>
      </w:r>
    </w:p>
    <w:p w14:paraId="14943B4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32： 中国市场主要厂商转盘牵引拖车销量（2019-2024）&amp;（千台）</w:t>
      </w:r>
    </w:p>
    <w:p w14:paraId="0C5B9F9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33： 中国市场主要厂商转盘牵引拖车销量市场份额（2019-2024）</w:t>
      </w:r>
    </w:p>
    <w:p w14:paraId="2D8CF61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34： 中国市场主要厂商转盘牵引拖车销售收入（2019-2024）&amp;（百万美元）</w:t>
      </w:r>
    </w:p>
    <w:p w14:paraId="4919B45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35： 中国市场主要厂商转盘牵引拖车销售收入市场份额（2019-2024）</w:t>
      </w:r>
    </w:p>
    <w:p w14:paraId="5B6F13D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36： 中国市场主要厂商转盘牵引拖车销售价格（2019-2024）&amp;（美元/台）</w:t>
      </w:r>
    </w:p>
    <w:p w14:paraId="45789D6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37： 2023年中国主要生产商转盘牵引拖车收入排名（百万美元）</w:t>
      </w:r>
    </w:p>
    <w:p w14:paraId="6F525D0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38： 全球主要厂商转盘牵引拖车总部及产地分布</w:t>
      </w:r>
    </w:p>
    <w:p w14:paraId="560D49F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39： 全球主要厂商转盘牵引拖车商业化日期</w:t>
      </w:r>
    </w:p>
    <w:p w14:paraId="18B9865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40： 全球主要厂商转盘牵引拖车产品类型及应用</w:t>
      </w:r>
    </w:p>
    <w:p w14:paraId="386B1FE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41： 2023年全球转盘牵引拖车主要厂商市场地位（第一梯队、第二梯队和第三梯队）</w:t>
      </w:r>
    </w:p>
    <w:p w14:paraId="5CE6177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42： 全球不同产品类型转盘牵引拖车销量（2019-2024年）&amp;（千台）</w:t>
      </w:r>
    </w:p>
    <w:p w14:paraId="75C8BD7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43： 全球不同产品类型转盘牵引拖车销量市场份额（2019-2024）</w:t>
      </w:r>
    </w:p>
    <w:p w14:paraId="23CB874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44： 全球不同产品类型转盘牵引拖车销量预测（2025-2030）&amp;（千台）</w:t>
      </w:r>
    </w:p>
    <w:p w14:paraId="63EA0CA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45： 全球市场不同产品类型转盘牵引拖车销量市场份额预测（2025-2030）</w:t>
      </w:r>
    </w:p>
    <w:p w14:paraId="3315D1C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46： 全球不同产品类型转盘牵引拖车收入（2019-2024年）&amp;（百万美元）</w:t>
      </w:r>
    </w:p>
    <w:p w14:paraId="3363757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47： 全球不同产品类型转盘牵引拖车收入市场份额（2019-2024）</w:t>
      </w:r>
    </w:p>
    <w:p w14:paraId="3E917F8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48： 全球不同产品类型转盘牵引拖车收入预测（2025-2030）&amp;（百万美元）</w:t>
      </w:r>
    </w:p>
    <w:p w14:paraId="181BA08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49： 全球不同产品类型转盘牵引拖车收入市场份额预测（2025-2030）</w:t>
      </w:r>
    </w:p>
    <w:p w14:paraId="5305DFE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50： 中国不同产品类型转盘牵引拖车销量（2019-2024年）&amp;（千台）</w:t>
      </w:r>
    </w:p>
    <w:p w14:paraId="4300F98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51： 中国不同产品类型转盘牵引拖车销量市场份额（2019-2024）</w:t>
      </w:r>
    </w:p>
    <w:p w14:paraId="3A9900B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52： 中国不同产品类型转盘牵引拖车销量预测（2025-2030）&amp;（千台）</w:t>
      </w:r>
    </w:p>
    <w:p w14:paraId="0243C25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53： 中国不同产品类型转盘牵引拖车销量市场份额预测（2025-2030）</w:t>
      </w:r>
    </w:p>
    <w:p w14:paraId="3C8E5EE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54： 中国不同产品类型转盘牵引拖车收入（2019-2024年）&amp;（百万美元）</w:t>
      </w:r>
    </w:p>
    <w:p w14:paraId="62D3E57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55： 中国不同产品类型转盘牵引拖车收入市场份额（2019-2024）</w:t>
      </w:r>
    </w:p>
    <w:p w14:paraId="13D4D7C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56： 中国不同产品类型转盘牵引拖车收入预测（2025-2030）&amp;（百万美元）</w:t>
      </w:r>
    </w:p>
    <w:p w14:paraId="59BB704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57： 中国不同产品类型转盘牵引拖车收入市场份额预测（2025-2030）</w:t>
      </w:r>
    </w:p>
    <w:p w14:paraId="454EFDE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58： 全球不同应用转盘牵引拖车销量（2019-2024年）&amp;（千台）</w:t>
      </w:r>
    </w:p>
    <w:p w14:paraId="7B9D635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59： 全球不同应用转盘牵引拖车销量市场份额（2019-2024）</w:t>
      </w:r>
    </w:p>
    <w:p w14:paraId="0E59077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60： 全球不同应用转盘牵引拖车销量预测（2025-2030）&amp;（千台）</w:t>
      </w:r>
    </w:p>
    <w:p w14:paraId="479DFBB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61： 全球市场不同应用转盘牵引拖车销量市场份额预测（2025-2030）</w:t>
      </w:r>
    </w:p>
    <w:p w14:paraId="119F37D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62： 全球不同应用转盘牵引拖车收入（2019-2024年）&amp;（百万美元）</w:t>
      </w:r>
    </w:p>
    <w:p w14:paraId="573DA2C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63： 全球不同应用转盘牵引拖车收入市场份额（2019-2024）</w:t>
      </w:r>
    </w:p>
    <w:p w14:paraId="0827EDF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64： 全球不同应用转盘牵引拖车收入预测（2025-2030）&amp;（百万美元）</w:t>
      </w:r>
    </w:p>
    <w:p w14:paraId="437876C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65： 全球不同应用转盘牵引拖车收入市场份额预测（2025-2030）</w:t>
      </w:r>
    </w:p>
    <w:p w14:paraId="0D059C9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66： 中国不同应用转盘牵引拖车销量（2019-2024年）&amp;（千台）</w:t>
      </w:r>
    </w:p>
    <w:p w14:paraId="76443FE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67： 中国不同应用转盘牵引拖车销量市场份额（2019-2024）</w:t>
      </w:r>
    </w:p>
    <w:p w14:paraId="2A9C133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68： 中国不同应用转盘牵引拖车销量预测（2025-2030）&amp;（千台）</w:t>
      </w:r>
    </w:p>
    <w:p w14:paraId="417AC41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69： 中国不同应用转盘牵引拖车销量市场份额预测（2025-2030）</w:t>
      </w:r>
    </w:p>
    <w:p w14:paraId="666CD38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70： 中国不同应用转盘牵引拖车收入（2019-2024年）&amp;（百万美元）</w:t>
      </w:r>
    </w:p>
    <w:p w14:paraId="7399718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71： 中国不同应用转盘牵引拖车收入市场份额（2019-2024）</w:t>
      </w:r>
    </w:p>
    <w:p w14:paraId="769C556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72： 中国不同应用转盘牵引拖车收入预测（2025-2030）&amp;（百万美元）</w:t>
      </w:r>
    </w:p>
    <w:p w14:paraId="1D67801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73： 中国不同应用转盘牵引拖车收入市场份额预测（2025-2030）</w:t>
      </w:r>
    </w:p>
    <w:p w14:paraId="54A458B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74： 转盘牵引拖车行业发展趋势</w:t>
      </w:r>
    </w:p>
    <w:p w14:paraId="576E31B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75： 转盘牵引拖车行业主要驱动因素</w:t>
      </w:r>
    </w:p>
    <w:p w14:paraId="2DB91F1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76： 转盘牵引拖车行业供应链分析</w:t>
      </w:r>
    </w:p>
    <w:p w14:paraId="3DBE8ED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77： 转盘牵引拖车上游原料供应商</w:t>
      </w:r>
    </w:p>
    <w:p w14:paraId="0FD0ACB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78： 转盘牵引拖车行业主要下游客户</w:t>
      </w:r>
    </w:p>
    <w:p w14:paraId="6277F6F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79： 转盘牵引拖车典型经销商</w:t>
      </w:r>
    </w:p>
    <w:p w14:paraId="56DFD4B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80： Schmitz Cargobull 转盘牵引拖车生产基地、销售区域、竞争对手及市场地位</w:t>
      </w:r>
    </w:p>
    <w:p w14:paraId="4AA21C2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81： Schmitz Cargobull 转盘牵引拖车产品规格、参数及市场应用</w:t>
      </w:r>
    </w:p>
    <w:p w14:paraId="552D0F5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82： Schmitz Cargobull 转盘牵引拖车销量（千台）、收入（百万美元）、价格（美元/台）及毛利率（2019-2024）</w:t>
      </w:r>
    </w:p>
    <w:p w14:paraId="415E67D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83： Schmitz Cargobull公司简介及主要业务</w:t>
      </w:r>
    </w:p>
    <w:p w14:paraId="2355256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84： Schmitz Cargobull企业最新动态</w:t>
      </w:r>
    </w:p>
    <w:p w14:paraId="7B1E20A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85： Kögel 转盘牵引拖车生产基地、销售区域、竞争对手及市场地位</w:t>
      </w:r>
    </w:p>
    <w:p w14:paraId="6F5D3E2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86： Kögel 转盘牵引拖车产品规格、参数及市场应用</w:t>
      </w:r>
    </w:p>
    <w:p w14:paraId="68EE485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87： Kögel 转盘牵引拖车销量（千台）、收入（百万美元）、价格（美元/台）及毛利率（2019-2024）</w:t>
      </w:r>
    </w:p>
    <w:p w14:paraId="53F9D01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88： Kögel公司简介及主要业务</w:t>
      </w:r>
    </w:p>
    <w:p w14:paraId="039B54B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89： Kögel企业最新动态</w:t>
      </w:r>
    </w:p>
    <w:p w14:paraId="60FA349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90： Fruehauf 转盘牵引拖车生产基地、销售区域、竞争对手及市场地位</w:t>
      </w:r>
    </w:p>
    <w:p w14:paraId="23CADBC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91： Fruehauf 转盘牵引拖车产品规格、参数及市场应用</w:t>
      </w:r>
    </w:p>
    <w:p w14:paraId="65BF64F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92： Fruehauf 转盘牵引拖车销量（千台）、收入（百万美元）、价格（美元/台）及毛利率（2019-2024）</w:t>
      </w:r>
    </w:p>
    <w:p w14:paraId="65E22D9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93： Fruehauf公司简介及主要业务</w:t>
      </w:r>
    </w:p>
    <w:p w14:paraId="1BF7052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94： Fruehauf企业最新动态</w:t>
      </w:r>
    </w:p>
    <w:p w14:paraId="37A18D2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95： Bockmann 转盘牵引拖车生产基地、销售区域、竞争对手及市场地位</w:t>
      </w:r>
    </w:p>
    <w:p w14:paraId="547E3EF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96： Bockmann 转盘牵引拖车产品规格、参数及市场应用</w:t>
      </w:r>
    </w:p>
    <w:p w14:paraId="0F786B3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97： Bockmann 转盘牵引拖车销量（千台）、收入（百万美元）、价格（美元/台）及毛利率（2019-2024）</w:t>
      </w:r>
    </w:p>
    <w:p w14:paraId="6ECD825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98： Bockmann公司简介及主要业务</w:t>
      </w:r>
    </w:p>
    <w:p w14:paraId="394622B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99： Bockmann企业最新动态</w:t>
      </w:r>
    </w:p>
    <w:p w14:paraId="5A0F7EA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100： Wilson Trailer Company 转盘牵引拖车生产基地、销售区域、竞争对手及市场地位</w:t>
      </w:r>
    </w:p>
    <w:p w14:paraId="1781F8C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101： Wilson Trailer Company 转盘牵引拖车产品规格、参数及市场应用</w:t>
      </w:r>
    </w:p>
    <w:p w14:paraId="1D8B425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102： Wilson Trailer Company 转盘牵引拖车销量（千台）、收入（百万美元）、价格（美元/台）及毛利率（2019-2024）</w:t>
      </w:r>
    </w:p>
    <w:p w14:paraId="4E4BC58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103： Wilson Trailer Company公司简介及主要业务</w:t>
      </w:r>
    </w:p>
    <w:p w14:paraId="476A753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104： Wilson Trailer Company企业最新动态</w:t>
      </w:r>
    </w:p>
    <w:p w14:paraId="4F05FB0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105： Trailmobile 转盘牵引拖车生产基地、销售区域、竞争对手及市场地位</w:t>
      </w:r>
    </w:p>
    <w:p w14:paraId="41EE08B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106： Trailmobile 转盘牵引拖车产品规格、参数及市场应用</w:t>
      </w:r>
    </w:p>
    <w:p w14:paraId="6418B04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107： Trailmobile 转盘牵引拖车销量（千台）、收入（百万美元）、价格（美元/台）及毛利率（2019-2024）</w:t>
      </w:r>
    </w:p>
    <w:p w14:paraId="4EB52E6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108： Trailmobile公司简介及主要业务</w:t>
      </w:r>
    </w:p>
    <w:p w14:paraId="6AB570C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109： Trailmobile企业最新动态</w:t>
      </w:r>
    </w:p>
    <w:p w14:paraId="1F75085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110： Bussink Trailers 转盘牵引拖车生产基地、销售区域、竞争对手及市场地位</w:t>
      </w:r>
    </w:p>
    <w:p w14:paraId="1A35FB4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111： Bussink Trailers 转盘牵引拖车产品规格、参数及市场应用</w:t>
      </w:r>
    </w:p>
    <w:p w14:paraId="4CFB892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112： Bussink Trailers 转盘牵引拖车销量（千台）、收入（百万美元）、价格（美元/台）及毛利率（2019-2024）</w:t>
      </w:r>
    </w:p>
    <w:p w14:paraId="0520D79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113： Bussink Trailers公司简介及主要业务</w:t>
      </w:r>
    </w:p>
    <w:p w14:paraId="289245B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114： Bussink Trailers企业最新动态</w:t>
      </w:r>
    </w:p>
    <w:p w14:paraId="23C7477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115： Langendorf 转盘牵引拖车生产基地、销售区域、竞争对手及市场地位</w:t>
      </w:r>
    </w:p>
    <w:p w14:paraId="5186802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116： Langendorf 转盘牵引拖车产品规格、参数及市场应用</w:t>
      </w:r>
    </w:p>
    <w:p w14:paraId="6CAC836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117： Langendorf 转盘牵引拖车销量（千台）、收入（百万美元）、价格（美元/台）及毛利率（2019-2024）</w:t>
      </w:r>
    </w:p>
    <w:p w14:paraId="6105F2D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118： Langendorf公司简介及主要业务</w:t>
      </w:r>
    </w:p>
    <w:p w14:paraId="412FB0B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119： Langendorf企业最新动态</w:t>
      </w:r>
    </w:p>
    <w:p w14:paraId="35006C8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120： Grove Trailers 转盘牵引拖车生产基地、销售区域、竞争对手及市场地位</w:t>
      </w:r>
    </w:p>
    <w:p w14:paraId="1E9D711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121： Grove Trailers 转盘牵引拖车产品规格、参数及市场应用</w:t>
      </w:r>
    </w:p>
    <w:p w14:paraId="48A3267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122： Grove Trailers 转盘牵引拖车销量（千台）、收入（百万美元）、价格（美元/台）及毛利率（2019-2024）</w:t>
      </w:r>
    </w:p>
    <w:p w14:paraId="535EE03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123： Grove Trailers公司简介及主要业务</w:t>
      </w:r>
    </w:p>
    <w:p w14:paraId="3A935BB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124： Grove Trailers企业最新动态</w:t>
      </w:r>
    </w:p>
    <w:p w14:paraId="6660933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125： Faymonville 转盘牵引拖车生产基地、销售区域、竞争对手及市场地位</w:t>
      </w:r>
    </w:p>
    <w:p w14:paraId="2E147EB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126： Faymonville 转盘牵引拖车产品规格、参数及市场应用</w:t>
      </w:r>
    </w:p>
    <w:p w14:paraId="230BF92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127： Faymonville 转盘牵引拖车销量（千台）、收入（百万美元）、价格（美元/台）及毛利率（2019-2024）</w:t>
      </w:r>
    </w:p>
    <w:p w14:paraId="3B3DEB4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128： Faymonville公司简介及主要业务</w:t>
      </w:r>
    </w:p>
    <w:p w14:paraId="0F141E5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129： Faymonville企业最新动态</w:t>
      </w:r>
    </w:p>
    <w:p w14:paraId="49F82ED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130： 中国市场转盘牵引拖车产量、销量、进出口（2019-2024年）&amp;（千台）</w:t>
      </w:r>
    </w:p>
    <w:p w14:paraId="65A6AE8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131： 中国市场转盘牵引拖车产量、销量、进出口预测（2025-2030）&amp;（千台）</w:t>
      </w:r>
    </w:p>
    <w:p w14:paraId="222E357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132： 中国市场转盘牵引拖车进出口贸易趋势</w:t>
      </w:r>
    </w:p>
    <w:p w14:paraId="283FB92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133： 中国市场转盘牵引拖车主要进口来源</w:t>
      </w:r>
    </w:p>
    <w:p w14:paraId="1657E3F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134： 中国市场转盘牵引拖车主要出口目的地</w:t>
      </w:r>
    </w:p>
    <w:p w14:paraId="3EB6821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135： 中国转盘牵引拖车生产地区分布</w:t>
      </w:r>
    </w:p>
    <w:p w14:paraId="5C1578E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136： 中国转盘牵引拖车消费地区分布</w:t>
      </w:r>
    </w:p>
    <w:p w14:paraId="0437D43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137： 研究范围</w:t>
      </w:r>
    </w:p>
    <w:p w14:paraId="538C026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138： 本文分析师列表</w:t>
      </w:r>
    </w:p>
    <w:p w14:paraId="1DA9A86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72E29E9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4F81DA1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图表目录</w:t>
      </w:r>
    </w:p>
    <w:p w14:paraId="4298186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1： 转盘牵引拖车产品图片</w:t>
      </w:r>
    </w:p>
    <w:p w14:paraId="4BCE362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2： 全球不同产品类型转盘牵引拖车规模2019 VS 2023 VS 2030（百万美元）</w:t>
      </w:r>
    </w:p>
    <w:p w14:paraId="13EC306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3： 全球不同产品类型转盘牵引拖车市场份额2023 &amp; 2030</w:t>
      </w:r>
    </w:p>
    <w:p w14:paraId="12B3128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4： 轻型转盘拖车产品图片</w:t>
      </w:r>
    </w:p>
    <w:p w14:paraId="5663E5A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5： 中型转盘拖车产品图片</w:t>
      </w:r>
    </w:p>
    <w:p w14:paraId="3016567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6： 重型转盘拖车产品图片</w:t>
      </w:r>
    </w:p>
    <w:p w14:paraId="397FBBF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7： 全球不同应用规模2019 VS 2023 VS 2030（百万美元）</w:t>
      </w:r>
    </w:p>
    <w:p w14:paraId="6C48E84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8： 全球不同应用转盘牵引拖车市场份额2023 VS 2030</w:t>
      </w:r>
    </w:p>
    <w:p w14:paraId="3F76608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9： 农业</w:t>
      </w:r>
    </w:p>
    <w:p w14:paraId="2F2E415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10： 建筑业</w:t>
      </w:r>
    </w:p>
    <w:p w14:paraId="12D3DEE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11： 物流业</w:t>
      </w:r>
    </w:p>
    <w:p w14:paraId="7B83888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12： 其他</w:t>
      </w:r>
    </w:p>
    <w:p w14:paraId="6240933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13： 全球转盘牵引拖车产能、产量、产能利用率及发展趋势（2019-2030）&amp;（千台）</w:t>
      </w:r>
    </w:p>
    <w:p w14:paraId="1AB1ABC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14： 全球转盘牵引拖车产量、需求量及发展趋势（2019-2030）&amp;（千台）</w:t>
      </w:r>
    </w:p>
    <w:p w14:paraId="67B93D4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15： 全球主要地区转盘牵引拖车产量规模：2019 VS 2023 VS 2030（千台）</w:t>
      </w:r>
    </w:p>
    <w:p w14:paraId="5DD5A83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16： 全球主要地区转盘牵引拖车产量市场份额（2019-2030）</w:t>
      </w:r>
    </w:p>
    <w:p w14:paraId="26C2FC4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17： 中国转盘牵引拖车产能、产量、产能利用率及发展趋势（2019-2030）&amp;（千台）</w:t>
      </w:r>
    </w:p>
    <w:p w14:paraId="501286A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18： 中国转盘牵引拖车产量、市场需求量及发展趋势（2019-2030）&amp;（千台）</w:t>
      </w:r>
    </w:p>
    <w:p w14:paraId="77601F2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19： 中国转盘牵引拖车总产能占全球比重（2019-2030）</w:t>
      </w:r>
    </w:p>
    <w:p w14:paraId="6E59DF5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20： 中国转盘牵引拖车总产量占全球比重（2019-2030）</w:t>
      </w:r>
    </w:p>
    <w:p w14:paraId="10823C5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21： 全球转盘牵引拖车市场收入及增长率:（2019-2030）&amp;（百万美元）</w:t>
      </w:r>
    </w:p>
    <w:p w14:paraId="6997EC4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22： 全球市场转盘牵引拖车市场规模：2019 VS 2023 VS 2030（百万美元）</w:t>
      </w:r>
    </w:p>
    <w:p w14:paraId="2CE6A49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23： 全球市场转盘牵引拖车销量及增长率（2019-2030）&amp;（千台）</w:t>
      </w:r>
    </w:p>
    <w:p w14:paraId="720D7A3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24： 全球市场转盘牵引拖车价格趋势（2019-2030）&amp;（美元/台）</w:t>
      </w:r>
    </w:p>
    <w:p w14:paraId="116D218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25： 中国转盘牵引拖车市场收入及增长率:（2019-2030）&amp;（百万美元）</w:t>
      </w:r>
    </w:p>
    <w:p w14:paraId="41CBBD4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26： 中国市场转盘牵引拖车市场规模：2019 VS 2023 VS 2030（百万美元）</w:t>
      </w:r>
    </w:p>
    <w:p w14:paraId="5C40A1A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27： 中国市场转盘牵引拖车销量及增长率（2019-2030）&amp;（千台）</w:t>
      </w:r>
    </w:p>
    <w:p w14:paraId="3B98285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28： 中国市场转盘牵引拖车销量占全球比重（2019-2030）</w:t>
      </w:r>
    </w:p>
    <w:p w14:paraId="5FF9C60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29： 中国转盘牵引拖车收入占全球比重（2019-2030）</w:t>
      </w:r>
    </w:p>
    <w:p w14:paraId="675E49A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30： 全球主要地区转盘牵引拖车销售收入规模：2019 VS 2023 VS 2030（百万美元）</w:t>
      </w:r>
    </w:p>
    <w:p w14:paraId="7A64BA0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31： 全球主要地区转盘牵引拖车销售收入市场份额（2019-2024）</w:t>
      </w:r>
    </w:p>
    <w:p w14:paraId="38E9896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32： 全球主要地区转盘牵引拖车销售收入市场份额（2019 VS 2023）</w:t>
      </w:r>
    </w:p>
    <w:p w14:paraId="0ED0560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33： 全球主要地区转盘牵引拖车收入市场份额（2025-2030）</w:t>
      </w:r>
    </w:p>
    <w:p w14:paraId="0C68E12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34： 北美（美国和加拿大）转盘牵引拖车销量（2019-2030）&amp;（千台）</w:t>
      </w:r>
    </w:p>
    <w:p w14:paraId="402D721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35： 北美（美国和加拿大）转盘牵引拖车销量份额（2019-2030）</w:t>
      </w:r>
    </w:p>
    <w:p w14:paraId="36C16C1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36： 北美（美国和加拿大）转盘牵引拖车收入（2019-2030）&amp;（百万美元）</w:t>
      </w:r>
    </w:p>
    <w:p w14:paraId="5BF48B7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37： 北美（美国和加拿大）转盘牵引拖车收入份额（2019-2030）</w:t>
      </w:r>
    </w:p>
    <w:p w14:paraId="5B9971C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38： 欧洲（德国、英国、法国和意大利等国家）转盘牵引拖车销量（2019-2030）&amp;（千台）</w:t>
      </w:r>
    </w:p>
    <w:p w14:paraId="3DBAC3D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39： 欧洲（德国、英国、法国和意大利等国家）转盘牵引拖车销量份额（2019-2030）</w:t>
      </w:r>
    </w:p>
    <w:p w14:paraId="47CAC38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40： 欧洲（德国、英国、法国和意大利等国家）转盘牵引拖车收入（2019-2030）&amp;（百万美元）</w:t>
      </w:r>
    </w:p>
    <w:p w14:paraId="732BE9E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41： 欧洲（德国、英国、法国和意大利等国家）转盘牵引拖车收入份额（2019-2030）</w:t>
      </w:r>
    </w:p>
    <w:p w14:paraId="294E2B6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42： 亚太（中国、日本、韩国、中国台湾、印度和东南亚等）转盘牵引拖车销量（2019-2030）&amp;（千台）</w:t>
      </w:r>
    </w:p>
    <w:p w14:paraId="035CBDB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43： 亚太（中国、日本、韩国、中国台湾、印度和东南亚等）转盘牵引拖车销量份额（2019-2030）</w:t>
      </w:r>
    </w:p>
    <w:p w14:paraId="78C7B3E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44： 亚太（中国、日本、韩国、中国台湾、印度和东南亚等）转盘牵引拖车收入（2019-2030）&amp;（百万美元）</w:t>
      </w:r>
    </w:p>
    <w:p w14:paraId="42081A4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45： 亚太（中国、日本、韩国、中国台湾、印度和东南亚等）转盘牵引拖车收入份额（2019-2030）</w:t>
      </w:r>
    </w:p>
    <w:p w14:paraId="13BB4DB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46： 拉美地区（墨西哥、巴西等国家）转盘牵引拖车销量（2019-2030）&amp;（千台）</w:t>
      </w:r>
    </w:p>
    <w:p w14:paraId="646F44E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47： 拉美地区（墨西哥、巴西等国家）转盘牵引拖车销量份额（2019-2030）</w:t>
      </w:r>
    </w:p>
    <w:p w14:paraId="0335D35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48： 拉美地区（墨西哥、巴西等国家）转盘牵引拖车收入（2019-2030）&amp;（百万美元）</w:t>
      </w:r>
    </w:p>
    <w:p w14:paraId="1BD8DDC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49： 拉美地区（墨西哥、巴西等国家）转盘牵引拖车收入份额（2019-2030）</w:t>
      </w:r>
    </w:p>
    <w:p w14:paraId="494C6F6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50： 中东及非洲（土耳其、沙特等国家）转盘牵引拖车销量（2019-2030）&amp;（千台）</w:t>
      </w:r>
    </w:p>
    <w:p w14:paraId="397E517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51： 中东及非洲（土耳其、沙特等国家）转盘牵引拖车销量份额（2019-2030）</w:t>
      </w:r>
    </w:p>
    <w:p w14:paraId="0590515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52： 中东及非洲（土耳其、沙特等国家）转盘牵引拖车收入（2019-2030）&amp;（百万美元）</w:t>
      </w:r>
    </w:p>
    <w:p w14:paraId="2A537CC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53： 中东及非洲（土耳其、沙特等国家）转盘牵引拖车收入份额（2019-2030）</w:t>
      </w:r>
    </w:p>
    <w:p w14:paraId="51266FC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54： 2022年全球市场主要厂商转盘牵引拖车销量市场份额</w:t>
      </w:r>
    </w:p>
    <w:p w14:paraId="1CD91CD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55： 2022年全球市场主要厂商转盘牵引拖车收入市场份额</w:t>
      </w:r>
    </w:p>
    <w:p w14:paraId="05841F6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56： 2023年中国市场主要厂商转盘牵引拖车销量市场份额</w:t>
      </w:r>
    </w:p>
    <w:p w14:paraId="6390A1C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57： 2023年中国市场主要厂商转盘牵引拖车收入市场份额</w:t>
      </w:r>
    </w:p>
    <w:p w14:paraId="591A13E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58： 2023年全球前五大生产商转盘牵引拖车市场份额</w:t>
      </w:r>
    </w:p>
    <w:p w14:paraId="4374247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59： 全球转盘牵引拖车第一梯队、第二梯队和第三梯队生产商（品牌）及市场份额（2023）</w:t>
      </w:r>
    </w:p>
    <w:p w14:paraId="12746B9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60： 全球不同产品类型转盘牵引拖车价格走势（2019-2030）&amp;（美元/台）</w:t>
      </w:r>
    </w:p>
    <w:p w14:paraId="28F722C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61： 全球不同应用转盘牵引拖车价格走势（2019-2030）&amp;（美元/台）</w:t>
      </w:r>
    </w:p>
    <w:p w14:paraId="27B0547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62： 转盘牵引拖车中国企业SWOT分析</w:t>
      </w:r>
    </w:p>
    <w:p w14:paraId="16B78D2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63： 转盘牵引拖车产业链</w:t>
      </w:r>
    </w:p>
    <w:p w14:paraId="7F3AAEA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64： 转盘牵引拖车行业采购模式分析</w:t>
      </w:r>
    </w:p>
    <w:p w14:paraId="7D1B3B6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65： 转盘牵引拖车行业生产模式</w:t>
      </w:r>
    </w:p>
    <w:p w14:paraId="35764D7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66： 转盘牵引拖车行业销售模式分析</w:t>
      </w:r>
    </w:p>
    <w:p w14:paraId="730F8C6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67： 关键采访目标</w:t>
      </w:r>
    </w:p>
    <w:p w14:paraId="74391B6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68： 自下而上及自上而下验证</w:t>
      </w:r>
    </w:p>
    <w:p w14:paraId="4D631FA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69： 资料三角测定</w:t>
      </w:r>
    </w:p>
    <w:p w14:paraId="4E10C2E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6432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13" w:name="_Hlk39682313"/>
    <w:bookmarkStart w:id="14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0B89632B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1312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  <w:p w14:paraId="0B89632B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13"/>
    <w:bookmarkEnd w:id="1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258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1A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420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AB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2E5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8AF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88"/>
    <w:rsid w:val="000B18B5"/>
    <w:rsid w:val="000B18EE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50A"/>
    <w:rsid w:val="000C4681"/>
    <w:rsid w:val="000C471F"/>
    <w:rsid w:val="000C4891"/>
    <w:rsid w:val="000C4B91"/>
    <w:rsid w:val="000C4F50"/>
    <w:rsid w:val="000C5002"/>
    <w:rsid w:val="000C514C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0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3A1"/>
    <w:rsid w:val="000E1551"/>
    <w:rsid w:val="000E180B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863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1BC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25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5FCC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84E"/>
    <w:rsid w:val="001B098A"/>
    <w:rsid w:val="001B0AE0"/>
    <w:rsid w:val="001B0D7F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3A6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CFD"/>
    <w:rsid w:val="001C4D8A"/>
    <w:rsid w:val="001C4E1F"/>
    <w:rsid w:val="001C4F49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286"/>
    <w:rsid w:val="001C72BD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8A9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6B4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8C6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2C58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5F73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3FCF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AAC"/>
    <w:rsid w:val="003A7C0C"/>
    <w:rsid w:val="003B021D"/>
    <w:rsid w:val="003B045B"/>
    <w:rsid w:val="003B0D75"/>
    <w:rsid w:val="003B0FE7"/>
    <w:rsid w:val="003B0FF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36E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B80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299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BA8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117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3F1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25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4D1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0C72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B0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45E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6CE0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55A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09B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4BB8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C9B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8B0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1AB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D8C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56B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2C3"/>
    <w:rsid w:val="00713339"/>
    <w:rsid w:val="00713407"/>
    <w:rsid w:val="00713508"/>
    <w:rsid w:val="00713CDF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0FF5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3B5C"/>
    <w:rsid w:val="00763D5F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67E62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47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6EDB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38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63B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4C8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AC6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3E8B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510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8B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ACA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0F7D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D19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7FE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3EF6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2F96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40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B87"/>
    <w:rsid w:val="008C3D7E"/>
    <w:rsid w:val="008C3E4D"/>
    <w:rsid w:val="008C4361"/>
    <w:rsid w:val="008C43F9"/>
    <w:rsid w:val="008C4776"/>
    <w:rsid w:val="008C4A8B"/>
    <w:rsid w:val="008C4C26"/>
    <w:rsid w:val="008C4DE3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C61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C49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3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9AE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3FB6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617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A67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AD2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9F9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055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7AA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5EC2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009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892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67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411"/>
    <w:rsid w:val="00BB79D4"/>
    <w:rsid w:val="00BB7C34"/>
    <w:rsid w:val="00BB7C75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E8F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8BD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27"/>
    <w:rsid w:val="00C37759"/>
    <w:rsid w:val="00C3777C"/>
    <w:rsid w:val="00C37A4B"/>
    <w:rsid w:val="00C400AC"/>
    <w:rsid w:val="00C40178"/>
    <w:rsid w:val="00C401CB"/>
    <w:rsid w:val="00C405AA"/>
    <w:rsid w:val="00C407B7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5A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3BE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F8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84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150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DC3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1C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2BEE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75D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B02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6E38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0F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096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150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D34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4F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071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4F00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5C1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5DBE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3FED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B5F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3C68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286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351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2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4CA8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82C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127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01050F3D"/>
    <w:rsid w:val="01117784"/>
    <w:rsid w:val="012B2A0D"/>
    <w:rsid w:val="01366FBA"/>
    <w:rsid w:val="013A7A5A"/>
    <w:rsid w:val="015E48BC"/>
    <w:rsid w:val="01822E34"/>
    <w:rsid w:val="01890045"/>
    <w:rsid w:val="018A2598"/>
    <w:rsid w:val="018B21C1"/>
    <w:rsid w:val="01C8298D"/>
    <w:rsid w:val="01CF50D3"/>
    <w:rsid w:val="0211236D"/>
    <w:rsid w:val="02216284"/>
    <w:rsid w:val="027225E3"/>
    <w:rsid w:val="02885410"/>
    <w:rsid w:val="02E50D51"/>
    <w:rsid w:val="02ED7FC0"/>
    <w:rsid w:val="036D7C1B"/>
    <w:rsid w:val="036F24AE"/>
    <w:rsid w:val="037B2E44"/>
    <w:rsid w:val="038B3165"/>
    <w:rsid w:val="03B16A6F"/>
    <w:rsid w:val="03B2272A"/>
    <w:rsid w:val="03B509EE"/>
    <w:rsid w:val="03CD0470"/>
    <w:rsid w:val="03DD0271"/>
    <w:rsid w:val="03E80BA4"/>
    <w:rsid w:val="03F35C4F"/>
    <w:rsid w:val="03FD454E"/>
    <w:rsid w:val="04052801"/>
    <w:rsid w:val="0410299F"/>
    <w:rsid w:val="041E1308"/>
    <w:rsid w:val="0423471F"/>
    <w:rsid w:val="04983491"/>
    <w:rsid w:val="04993E15"/>
    <w:rsid w:val="049F6EEB"/>
    <w:rsid w:val="04A4124E"/>
    <w:rsid w:val="04F1084B"/>
    <w:rsid w:val="04FA617C"/>
    <w:rsid w:val="05130541"/>
    <w:rsid w:val="05204FC5"/>
    <w:rsid w:val="05353A74"/>
    <w:rsid w:val="05505BE6"/>
    <w:rsid w:val="05693656"/>
    <w:rsid w:val="056D5E78"/>
    <w:rsid w:val="057B0FFA"/>
    <w:rsid w:val="05956414"/>
    <w:rsid w:val="05C00EC7"/>
    <w:rsid w:val="05DA6E27"/>
    <w:rsid w:val="05FA4DBE"/>
    <w:rsid w:val="060924A2"/>
    <w:rsid w:val="060935A1"/>
    <w:rsid w:val="061127A5"/>
    <w:rsid w:val="063E5612"/>
    <w:rsid w:val="06952FD7"/>
    <w:rsid w:val="06E72E8E"/>
    <w:rsid w:val="070D0A8B"/>
    <w:rsid w:val="07301520"/>
    <w:rsid w:val="073B2974"/>
    <w:rsid w:val="077E54A8"/>
    <w:rsid w:val="07833724"/>
    <w:rsid w:val="07FE4013"/>
    <w:rsid w:val="07FF390C"/>
    <w:rsid w:val="082E4AA0"/>
    <w:rsid w:val="083152E3"/>
    <w:rsid w:val="08B44F60"/>
    <w:rsid w:val="08C9542F"/>
    <w:rsid w:val="08F42EB0"/>
    <w:rsid w:val="090D4332"/>
    <w:rsid w:val="092844F2"/>
    <w:rsid w:val="09322852"/>
    <w:rsid w:val="094777F6"/>
    <w:rsid w:val="097D0115"/>
    <w:rsid w:val="09893775"/>
    <w:rsid w:val="09980B4E"/>
    <w:rsid w:val="099A7BB3"/>
    <w:rsid w:val="09C957F0"/>
    <w:rsid w:val="09FD2333"/>
    <w:rsid w:val="09FD3F07"/>
    <w:rsid w:val="0A100381"/>
    <w:rsid w:val="0A3A7BA2"/>
    <w:rsid w:val="0A491E19"/>
    <w:rsid w:val="0A5C6BF1"/>
    <w:rsid w:val="0ADB714E"/>
    <w:rsid w:val="0AE57BFB"/>
    <w:rsid w:val="0AEB3735"/>
    <w:rsid w:val="0B950FB1"/>
    <w:rsid w:val="0B9E68E2"/>
    <w:rsid w:val="0BBE624C"/>
    <w:rsid w:val="0BC01BF6"/>
    <w:rsid w:val="0BC643A6"/>
    <w:rsid w:val="0BD17F19"/>
    <w:rsid w:val="0C0E3FB9"/>
    <w:rsid w:val="0C2B0D05"/>
    <w:rsid w:val="0C504790"/>
    <w:rsid w:val="0C8621D3"/>
    <w:rsid w:val="0CBD02ED"/>
    <w:rsid w:val="0CDD5D3E"/>
    <w:rsid w:val="0CF2235F"/>
    <w:rsid w:val="0CF40FDA"/>
    <w:rsid w:val="0CFC378F"/>
    <w:rsid w:val="0D074BC0"/>
    <w:rsid w:val="0D0A06AF"/>
    <w:rsid w:val="0D212044"/>
    <w:rsid w:val="0D356565"/>
    <w:rsid w:val="0D4F4AA7"/>
    <w:rsid w:val="0D635722"/>
    <w:rsid w:val="0D756147"/>
    <w:rsid w:val="0D85043F"/>
    <w:rsid w:val="0D897495"/>
    <w:rsid w:val="0DAD3568"/>
    <w:rsid w:val="0DB75F76"/>
    <w:rsid w:val="0E005D97"/>
    <w:rsid w:val="0E0A2972"/>
    <w:rsid w:val="0E1763DC"/>
    <w:rsid w:val="0E575EC1"/>
    <w:rsid w:val="0E5C1077"/>
    <w:rsid w:val="0E620CFF"/>
    <w:rsid w:val="0E6B42A0"/>
    <w:rsid w:val="0E8D096C"/>
    <w:rsid w:val="0ED64354"/>
    <w:rsid w:val="0EFA35E9"/>
    <w:rsid w:val="0F0C12E9"/>
    <w:rsid w:val="0F2D74EF"/>
    <w:rsid w:val="0F410148"/>
    <w:rsid w:val="0F414C74"/>
    <w:rsid w:val="0FB86925"/>
    <w:rsid w:val="0FBE7C1C"/>
    <w:rsid w:val="0FC41C88"/>
    <w:rsid w:val="0FC701EB"/>
    <w:rsid w:val="0FE11293"/>
    <w:rsid w:val="0FEC5C23"/>
    <w:rsid w:val="10AA58F8"/>
    <w:rsid w:val="10B27FF1"/>
    <w:rsid w:val="10B3596B"/>
    <w:rsid w:val="10D7485C"/>
    <w:rsid w:val="10F7240C"/>
    <w:rsid w:val="11103EAE"/>
    <w:rsid w:val="11561DF0"/>
    <w:rsid w:val="115B76E8"/>
    <w:rsid w:val="11786B6B"/>
    <w:rsid w:val="11890361"/>
    <w:rsid w:val="12421E0E"/>
    <w:rsid w:val="12653023"/>
    <w:rsid w:val="127C24B1"/>
    <w:rsid w:val="12A516A6"/>
    <w:rsid w:val="12AC44E8"/>
    <w:rsid w:val="12D70C28"/>
    <w:rsid w:val="12F31C3F"/>
    <w:rsid w:val="13220677"/>
    <w:rsid w:val="13480A4F"/>
    <w:rsid w:val="135042FE"/>
    <w:rsid w:val="13583122"/>
    <w:rsid w:val="13783CEF"/>
    <w:rsid w:val="1397700B"/>
    <w:rsid w:val="139F1E83"/>
    <w:rsid w:val="13DA111C"/>
    <w:rsid w:val="13FD2633"/>
    <w:rsid w:val="140A55A3"/>
    <w:rsid w:val="14324702"/>
    <w:rsid w:val="144A60B5"/>
    <w:rsid w:val="14542BA3"/>
    <w:rsid w:val="1456794A"/>
    <w:rsid w:val="145B3F9A"/>
    <w:rsid w:val="14684047"/>
    <w:rsid w:val="147B14DE"/>
    <w:rsid w:val="149A4376"/>
    <w:rsid w:val="14AE2DAD"/>
    <w:rsid w:val="14BF36CA"/>
    <w:rsid w:val="14D41B46"/>
    <w:rsid w:val="14D55A21"/>
    <w:rsid w:val="14DE5110"/>
    <w:rsid w:val="14E064CE"/>
    <w:rsid w:val="15131422"/>
    <w:rsid w:val="15181F84"/>
    <w:rsid w:val="152B5F1D"/>
    <w:rsid w:val="1530080F"/>
    <w:rsid w:val="1560310A"/>
    <w:rsid w:val="156B275E"/>
    <w:rsid w:val="156B42D1"/>
    <w:rsid w:val="15882F1A"/>
    <w:rsid w:val="159F2624"/>
    <w:rsid w:val="15DB4F3A"/>
    <w:rsid w:val="15EC1E07"/>
    <w:rsid w:val="15EE3914"/>
    <w:rsid w:val="15F073F2"/>
    <w:rsid w:val="15FA4D23"/>
    <w:rsid w:val="16240AE0"/>
    <w:rsid w:val="16367C4C"/>
    <w:rsid w:val="16590D93"/>
    <w:rsid w:val="16773CA9"/>
    <w:rsid w:val="16926FF8"/>
    <w:rsid w:val="16955732"/>
    <w:rsid w:val="169F7E24"/>
    <w:rsid w:val="16C376FB"/>
    <w:rsid w:val="16DF0B84"/>
    <w:rsid w:val="16F93355"/>
    <w:rsid w:val="16FA25E9"/>
    <w:rsid w:val="17012B0F"/>
    <w:rsid w:val="17020D51"/>
    <w:rsid w:val="17354AD5"/>
    <w:rsid w:val="173E34D5"/>
    <w:rsid w:val="17455FEB"/>
    <w:rsid w:val="1758124D"/>
    <w:rsid w:val="17585921"/>
    <w:rsid w:val="177040C6"/>
    <w:rsid w:val="17790992"/>
    <w:rsid w:val="17FC7633"/>
    <w:rsid w:val="183228E4"/>
    <w:rsid w:val="18575207"/>
    <w:rsid w:val="18D56AB7"/>
    <w:rsid w:val="18DA0155"/>
    <w:rsid w:val="18F77894"/>
    <w:rsid w:val="190E2B30"/>
    <w:rsid w:val="19310095"/>
    <w:rsid w:val="19376BC8"/>
    <w:rsid w:val="196F3DDF"/>
    <w:rsid w:val="19870C5C"/>
    <w:rsid w:val="19931926"/>
    <w:rsid w:val="199C694B"/>
    <w:rsid w:val="19A7259E"/>
    <w:rsid w:val="19C92BD5"/>
    <w:rsid w:val="19F23324"/>
    <w:rsid w:val="19FC60FA"/>
    <w:rsid w:val="1A1F2D0C"/>
    <w:rsid w:val="1A35737B"/>
    <w:rsid w:val="1A4E073D"/>
    <w:rsid w:val="1A904B71"/>
    <w:rsid w:val="1A94329E"/>
    <w:rsid w:val="1B140A04"/>
    <w:rsid w:val="1B237A49"/>
    <w:rsid w:val="1B636067"/>
    <w:rsid w:val="1B6804C1"/>
    <w:rsid w:val="1BCE77F6"/>
    <w:rsid w:val="1BDA7737"/>
    <w:rsid w:val="1BDB0E71"/>
    <w:rsid w:val="1C006B56"/>
    <w:rsid w:val="1C094A41"/>
    <w:rsid w:val="1C0D11A1"/>
    <w:rsid w:val="1C4940D7"/>
    <w:rsid w:val="1C8B3935"/>
    <w:rsid w:val="1C8E6C5A"/>
    <w:rsid w:val="1CA54212"/>
    <w:rsid w:val="1CBB1B1D"/>
    <w:rsid w:val="1CF47387"/>
    <w:rsid w:val="1CFA07ED"/>
    <w:rsid w:val="1D05532B"/>
    <w:rsid w:val="1D147C4E"/>
    <w:rsid w:val="1D3D77A3"/>
    <w:rsid w:val="1D495719"/>
    <w:rsid w:val="1DF97D4F"/>
    <w:rsid w:val="1E047F72"/>
    <w:rsid w:val="1E1B7A04"/>
    <w:rsid w:val="1E36038E"/>
    <w:rsid w:val="1E383A97"/>
    <w:rsid w:val="1E504E9D"/>
    <w:rsid w:val="1E600BD8"/>
    <w:rsid w:val="1EBF7389"/>
    <w:rsid w:val="1ED1746F"/>
    <w:rsid w:val="1F912CF0"/>
    <w:rsid w:val="1FC00C01"/>
    <w:rsid w:val="20120487"/>
    <w:rsid w:val="20272DE7"/>
    <w:rsid w:val="202925A1"/>
    <w:rsid w:val="20312FA6"/>
    <w:rsid w:val="205151A6"/>
    <w:rsid w:val="20524E44"/>
    <w:rsid w:val="20584328"/>
    <w:rsid w:val="20712B6E"/>
    <w:rsid w:val="2083345B"/>
    <w:rsid w:val="208C6680"/>
    <w:rsid w:val="20E274CA"/>
    <w:rsid w:val="20E863F3"/>
    <w:rsid w:val="20FB5974"/>
    <w:rsid w:val="211B4693"/>
    <w:rsid w:val="21426DAD"/>
    <w:rsid w:val="214B35AC"/>
    <w:rsid w:val="21620C7A"/>
    <w:rsid w:val="217E335F"/>
    <w:rsid w:val="21963D50"/>
    <w:rsid w:val="219B3920"/>
    <w:rsid w:val="21A329BA"/>
    <w:rsid w:val="21A43C5A"/>
    <w:rsid w:val="21C701AF"/>
    <w:rsid w:val="220B0F48"/>
    <w:rsid w:val="221F5568"/>
    <w:rsid w:val="223F0877"/>
    <w:rsid w:val="225C0316"/>
    <w:rsid w:val="22692D04"/>
    <w:rsid w:val="22903CB9"/>
    <w:rsid w:val="22A31239"/>
    <w:rsid w:val="22BF35AB"/>
    <w:rsid w:val="22CB1654"/>
    <w:rsid w:val="22D53419"/>
    <w:rsid w:val="22FD71EF"/>
    <w:rsid w:val="231B6DA7"/>
    <w:rsid w:val="234A704C"/>
    <w:rsid w:val="236A4EDC"/>
    <w:rsid w:val="236F10DF"/>
    <w:rsid w:val="23863C23"/>
    <w:rsid w:val="23AF2CD2"/>
    <w:rsid w:val="23CD6DD9"/>
    <w:rsid w:val="23F96AE9"/>
    <w:rsid w:val="24220575"/>
    <w:rsid w:val="242B221D"/>
    <w:rsid w:val="24404245"/>
    <w:rsid w:val="2451208D"/>
    <w:rsid w:val="247118A6"/>
    <w:rsid w:val="24755DC8"/>
    <w:rsid w:val="24793C54"/>
    <w:rsid w:val="2483337D"/>
    <w:rsid w:val="250440B6"/>
    <w:rsid w:val="25057580"/>
    <w:rsid w:val="251E2873"/>
    <w:rsid w:val="25483D97"/>
    <w:rsid w:val="25565300"/>
    <w:rsid w:val="256018E4"/>
    <w:rsid w:val="257E5506"/>
    <w:rsid w:val="257F2DC4"/>
    <w:rsid w:val="25B36836"/>
    <w:rsid w:val="25D26DF0"/>
    <w:rsid w:val="25E00B77"/>
    <w:rsid w:val="25F35E0F"/>
    <w:rsid w:val="2617679C"/>
    <w:rsid w:val="26706298"/>
    <w:rsid w:val="26810802"/>
    <w:rsid w:val="269D312A"/>
    <w:rsid w:val="26F47BA6"/>
    <w:rsid w:val="26FB1BC3"/>
    <w:rsid w:val="26FF39BB"/>
    <w:rsid w:val="27455B12"/>
    <w:rsid w:val="27546F7D"/>
    <w:rsid w:val="27643AD0"/>
    <w:rsid w:val="27A842FD"/>
    <w:rsid w:val="27AA4889"/>
    <w:rsid w:val="27AF0D7B"/>
    <w:rsid w:val="27DD14EA"/>
    <w:rsid w:val="281C1F70"/>
    <w:rsid w:val="28204042"/>
    <w:rsid w:val="28285DD2"/>
    <w:rsid w:val="286D7591"/>
    <w:rsid w:val="28876563"/>
    <w:rsid w:val="28AC02F1"/>
    <w:rsid w:val="28B15BE8"/>
    <w:rsid w:val="28F02326"/>
    <w:rsid w:val="29250036"/>
    <w:rsid w:val="297F7B50"/>
    <w:rsid w:val="29813AF5"/>
    <w:rsid w:val="29860C79"/>
    <w:rsid w:val="298D6234"/>
    <w:rsid w:val="29A81ADE"/>
    <w:rsid w:val="29EB6DC9"/>
    <w:rsid w:val="29F167AE"/>
    <w:rsid w:val="2A2F10CB"/>
    <w:rsid w:val="2A612C1D"/>
    <w:rsid w:val="2A650850"/>
    <w:rsid w:val="2A8F130C"/>
    <w:rsid w:val="2A9A6E01"/>
    <w:rsid w:val="2ABA5B20"/>
    <w:rsid w:val="2AD7158C"/>
    <w:rsid w:val="2ADE7F7C"/>
    <w:rsid w:val="2AE47A9C"/>
    <w:rsid w:val="2B0D7A7D"/>
    <w:rsid w:val="2B18432F"/>
    <w:rsid w:val="2B284CA6"/>
    <w:rsid w:val="2B290967"/>
    <w:rsid w:val="2B2E1966"/>
    <w:rsid w:val="2B573615"/>
    <w:rsid w:val="2B5A7ECC"/>
    <w:rsid w:val="2B6B5C01"/>
    <w:rsid w:val="2B796202"/>
    <w:rsid w:val="2B936012"/>
    <w:rsid w:val="2BA265BF"/>
    <w:rsid w:val="2BC34D79"/>
    <w:rsid w:val="2BC427BC"/>
    <w:rsid w:val="2BDA7368"/>
    <w:rsid w:val="2C257A64"/>
    <w:rsid w:val="2C407BBE"/>
    <w:rsid w:val="2CB516FA"/>
    <w:rsid w:val="2CBA1E1E"/>
    <w:rsid w:val="2CD00DE0"/>
    <w:rsid w:val="2CD248E0"/>
    <w:rsid w:val="2CE15D4A"/>
    <w:rsid w:val="2CE76D85"/>
    <w:rsid w:val="2D1D432F"/>
    <w:rsid w:val="2D5E25DE"/>
    <w:rsid w:val="2D6D5DB6"/>
    <w:rsid w:val="2D7116AF"/>
    <w:rsid w:val="2D797995"/>
    <w:rsid w:val="2D9622B6"/>
    <w:rsid w:val="2D9A22B0"/>
    <w:rsid w:val="2DBA5E9D"/>
    <w:rsid w:val="2DC56A2F"/>
    <w:rsid w:val="2DC8275F"/>
    <w:rsid w:val="2DD55758"/>
    <w:rsid w:val="2E007DA3"/>
    <w:rsid w:val="2E0859A8"/>
    <w:rsid w:val="2E1802B0"/>
    <w:rsid w:val="2E295251"/>
    <w:rsid w:val="2E3E318A"/>
    <w:rsid w:val="2E474598"/>
    <w:rsid w:val="2E7B66E8"/>
    <w:rsid w:val="2E9753EC"/>
    <w:rsid w:val="2E9C1DA9"/>
    <w:rsid w:val="2ED03E1A"/>
    <w:rsid w:val="2EE63142"/>
    <w:rsid w:val="2EEA4545"/>
    <w:rsid w:val="2EF12D4C"/>
    <w:rsid w:val="2EF442C9"/>
    <w:rsid w:val="2F1B15AA"/>
    <w:rsid w:val="2F2B701F"/>
    <w:rsid w:val="2F815B92"/>
    <w:rsid w:val="2F8F270C"/>
    <w:rsid w:val="2FAE0FC6"/>
    <w:rsid w:val="2FB17C42"/>
    <w:rsid w:val="2FC40291"/>
    <w:rsid w:val="2FE25779"/>
    <w:rsid w:val="2FEC7CEF"/>
    <w:rsid w:val="2FF26C04"/>
    <w:rsid w:val="30052880"/>
    <w:rsid w:val="30076380"/>
    <w:rsid w:val="30292E7A"/>
    <w:rsid w:val="30530F4B"/>
    <w:rsid w:val="30BB776F"/>
    <w:rsid w:val="30C6724B"/>
    <w:rsid w:val="30D83E02"/>
    <w:rsid w:val="30D846EA"/>
    <w:rsid w:val="30DC52C3"/>
    <w:rsid w:val="30EE67A3"/>
    <w:rsid w:val="30FB030B"/>
    <w:rsid w:val="31090883"/>
    <w:rsid w:val="31426282"/>
    <w:rsid w:val="316928E3"/>
    <w:rsid w:val="31782DD9"/>
    <w:rsid w:val="31A62D61"/>
    <w:rsid w:val="31B07CC1"/>
    <w:rsid w:val="31B3772D"/>
    <w:rsid w:val="31BA63AD"/>
    <w:rsid w:val="31CE567B"/>
    <w:rsid w:val="31E248BF"/>
    <w:rsid w:val="31E754E1"/>
    <w:rsid w:val="3203086F"/>
    <w:rsid w:val="322215CA"/>
    <w:rsid w:val="32286155"/>
    <w:rsid w:val="3237618E"/>
    <w:rsid w:val="3252037F"/>
    <w:rsid w:val="325D2496"/>
    <w:rsid w:val="32704370"/>
    <w:rsid w:val="327633E6"/>
    <w:rsid w:val="32801B39"/>
    <w:rsid w:val="32B21EBA"/>
    <w:rsid w:val="32B86BCB"/>
    <w:rsid w:val="32CC6916"/>
    <w:rsid w:val="32CE3826"/>
    <w:rsid w:val="32E721E8"/>
    <w:rsid w:val="32EA5192"/>
    <w:rsid w:val="32ED4725"/>
    <w:rsid w:val="330E6522"/>
    <w:rsid w:val="331652F7"/>
    <w:rsid w:val="339D151E"/>
    <w:rsid w:val="33E56A2B"/>
    <w:rsid w:val="33E87BD1"/>
    <w:rsid w:val="33F77613"/>
    <w:rsid w:val="34066A02"/>
    <w:rsid w:val="340A7AE5"/>
    <w:rsid w:val="34204CF4"/>
    <w:rsid w:val="34321710"/>
    <w:rsid w:val="34440455"/>
    <w:rsid w:val="344874C3"/>
    <w:rsid w:val="34663CD0"/>
    <w:rsid w:val="350570A7"/>
    <w:rsid w:val="350871C9"/>
    <w:rsid w:val="351A403A"/>
    <w:rsid w:val="35732866"/>
    <w:rsid w:val="357476FC"/>
    <w:rsid w:val="35A5691A"/>
    <w:rsid w:val="35D77CA5"/>
    <w:rsid w:val="35E16C05"/>
    <w:rsid w:val="360709F2"/>
    <w:rsid w:val="36180457"/>
    <w:rsid w:val="365722C5"/>
    <w:rsid w:val="367B236C"/>
    <w:rsid w:val="368A0116"/>
    <w:rsid w:val="36A95495"/>
    <w:rsid w:val="36B91D0E"/>
    <w:rsid w:val="37197C72"/>
    <w:rsid w:val="371A5AA2"/>
    <w:rsid w:val="37287C96"/>
    <w:rsid w:val="374A38B5"/>
    <w:rsid w:val="375525A4"/>
    <w:rsid w:val="376B010F"/>
    <w:rsid w:val="376B13CE"/>
    <w:rsid w:val="376E24E4"/>
    <w:rsid w:val="379450C2"/>
    <w:rsid w:val="38051217"/>
    <w:rsid w:val="382044ED"/>
    <w:rsid w:val="3884161F"/>
    <w:rsid w:val="389E71F6"/>
    <w:rsid w:val="38A25EEC"/>
    <w:rsid w:val="38C60E8D"/>
    <w:rsid w:val="38E56878"/>
    <w:rsid w:val="38EA5078"/>
    <w:rsid w:val="38EA5738"/>
    <w:rsid w:val="39375E85"/>
    <w:rsid w:val="397553AF"/>
    <w:rsid w:val="39765708"/>
    <w:rsid w:val="39937111"/>
    <w:rsid w:val="39956E99"/>
    <w:rsid w:val="39F100B5"/>
    <w:rsid w:val="3A3E7823"/>
    <w:rsid w:val="3A5C5C7F"/>
    <w:rsid w:val="3A7017A8"/>
    <w:rsid w:val="3A7B1887"/>
    <w:rsid w:val="3AB06AEF"/>
    <w:rsid w:val="3ABD6609"/>
    <w:rsid w:val="3AC27831"/>
    <w:rsid w:val="3AED3A74"/>
    <w:rsid w:val="3AFB7815"/>
    <w:rsid w:val="3AFE11CD"/>
    <w:rsid w:val="3B165E57"/>
    <w:rsid w:val="3B5769C7"/>
    <w:rsid w:val="3B741E5F"/>
    <w:rsid w:val="3BD2044D"/>
    <w:rsid w:val="3BD470C9"/>
    <w:rsid w:val="3C03609C"/>
    <w:rsid w:val="3C0E42F0"/>
    <w:rsid w:val="3C0F2531"/>
    <w:rsid w:val="3C2D3077"/>
    <w:rsid w:val="3C365037"/>
    <w:rsid w:val="3C3D0A69"/>
    <w:rsid w:val="3C6C4B27"/>
    <w:rsid w:val="3C951B5E"/>
    <w:rsid w:val="3CA1584C"/>
    <w:rsid w:val="3CB64D73"/>
    <w:rsid w:val="3CE209EE"/>
    <w:rsid w:val="3CF96AD3"/>
    <w:rsid w:val="3D282B45"/>
    <w:rsid w:val="3D30393B"/>
    <w:rsid w:val="3D4C32BD"/>
    <w:rsid w:val="3D5A56A7"/>
    <w:rsid w:val="3D7E46A8"/>
    <w:rsid w:val="3D841CF7"/>
    <w:rsid w:val="3D897F97"/>
    <w:rsid w:val="3D933161"/>
    <w:rsid w:val="3DE47484"/>
    <w:rsid w:val="3DE8273D"/>
    <w:rsid w:val="3E020130"/>
    <w:rsid w:val="3E4E2A19"/>
    <w:rsid w:val="3E706DF2"/>
    <w:rsid w:val="3E930B0E"/>
    <w:rsid w:val="3EB3242B"/>
    <w:rsid w:val="3EC36147"/>
    <w:rsid w:val="3EF258CD"/>
    <w:rsid w:val="3F10781E"/>
    <w:rsid w:val="3F1D6A9A"/>
    <w:rsid w:val="3F214CAD"/>
    <w:rsid w:val="3F4A350E"/>
    <w:rsid w:val="3F7E6AB6"/>
    <w:rsid w:val="3F915055"/>
    <w:rsid w:val="3FB107CD"/>
    <w:rsid w:val="3FE70456"/>
    <w:rsid w:val="401B43EF"/>
    <w:rsid w:val="40A0776B"/>
    <w:rsid w:val="40A54751"/>
    <w:rsid w:val="40CD58CD"/>
    <w:rsid w:val="40DA25A5"/>
    <w:rsid w:val="410F6A5E"/>
    <w:rsid w:val="411D5FF1"/>
    <w:rsid w:val="414470C2"/>
    <w:rsid w:val="414E1B6D"/>
    <w:rsid w:val="415F488F"/>
    <w:rsid w:val="41931512"/>
    <w:rsid w:val="41975402"/>
    <w:rsid w:val="41C332C4"/>
    <w:rsid w:val="41DD51DB"/>
    <w:rsid w:val="41F40477"/>
    <w:rsid w:val="421D37F9"/>
    <w:rsid w:val="421F2475"/>
    <w:rsid w:val="42284B91"/>
    <w:rsid w:val="42405302"/>
    <w:rsid w:val="42640ACD"/>
    <w:rsid w:val="426C0B40"/>
    <w:rsid w:val="42807F8D"/>
    <w:rsid w:val="428C1723"/>
    <w:rsid w:val="43027F79"/>
    <w:rsid w:val="430913D5"/>
    <w:rsid w:val="433C4F16"/>
    <w:rsid w:val="434479BA"/>
    <w:rsid w:val="435265DC"/>
    <w:rsid w:val="435F53D1"/>
    <w:rsid w:val="43984449"/>
    <w:rsid w:val="43CE6E5E"/>
    <w:rsid w:val="44004D83"/>
    <w:rsid w:val="441D166A"/>
    <w:rsid w:val="4433114C"/>
    <w:rsid w:val="44AC7A56"/>
    <w:rsid w:val="44B01578"/>
    <w:rsid w:val="44E20D42"/>
    <w:rsid w:val="44EA3EAB"/>
    <w:rsid w:val="44F60F95"/>
    <w:rsid w:val="45112C97"/>
    <w:rsid w:val="452369CF"/>
    <w:rsid w:val="4525779B"/>
    <w:rsid w:val="453B4A4E"/>
    <w:rsid w:val="45567A15"/>
    <w:rsid w:val="456618B9"/>
    <w:rsid w:val="45B41DE4"/>
    <w:rsid w:val="45BF13D5"/>
    <w:rsid w:val="45C0542D"/>
    <w:rsid w:val="45C6386C"/>
    <w:rsid w:val="45E30EB2"/>
    <w:rsid w:val="45E73567"/>
    <w:rsid w:val="45E80675"/>
    <w:rsid w:val="4614716F"/>
    <w:rsid w:val="46380D78"/>
    <w:rsid w:val="4641635F"/>
    <w:rsid w:val="467727DE"/>
    <w:rsid w:val="469A07EC"/>
    <w:rsid w:val="46AD1857"/>
    <w:rsid w:val="46C91405"/>
    <w:rsid w:val="47271451"/>
    <w:rsid w:val="472900CD"/>
    <w:rsid w:val="476408D9"/>
    <w:rsid w:val="479C02A8"/>
    <w:rsid w:val="47DB327B"/>
    <w:rsid w:val="47FB340E"/>
    <w:rsid w:val="480D2EA9"/>
    <w:rsid w:val="48367104"/>
    <w:rsid w:val="4843385D"/>
    <w:rsid w:val="484F3F60"/>
    <w:rsid w:val="48884012"/>
    <w:rsid w:val="48A43808"/>
    <w:rsid w:val="48FB4C86"/>
    <w:rsid w:val="49170AF6"/>
    <w:rsid w:val="494F6E8A"/>
    <w:rsid w:val="497213D0"/>
    <w:rsid w:val="497D39D4"/>
    <w:rsid w:val="498A480B"/>
    <w:rsid w:val="4A0F79A2"/>
    <w:rsid w:val="4A3D2D5E"/>
    <w:rsid w:val="4A407A47"/>
    <w:rsid w:val="4A8613EF"/>
    <w:rsid w:val="4A8E68B7"/>
    <w:rsid w:val="4AB4335F"/>
    <w:rsid w:val="4AE52013"/>
    <w:rsid w:val="4AFA06E5"/>
    <w:rsid w:val="4B4970B2"/>
    <w:rsid w:val="4B5001BC"/>
    <w:rsid w:val="4B6B1A3E"/>
    <w:rsid w:val="4B9831B2"/>
    <w:rsid w:val="4BA920F7"/>
    <w:rsid w:val="4BB11529"/>
    <w:rsid w:val="4BDE6600"/>
    <w:rsid w:val="4BE15060"/>
    <w:rsid w:val="4BE24B63"/>
    <w:rsid w:val="4BEF4608"/>
    <w:rsid w:val="4BF35197"/>
    <w:rsid w:val="4C0D5795"/>
    <w:rsid w:val="4C4B5EFB"/>
    <w:rsid w:val="4C5078FE"/>
    <w:rsid w:val="4C5A7366"/>
    <w:rsid w:val="4C8437F1"/>
    <w:rsid w:val="4C9A5984"/>
    <w:rsid w:val="4CA62BE0"/>
    <w:rsid w:val="4CCE1007"/>
    <w:rsid w:val="4D162F0A"/>
    <w:rsid w:val="4D4933A6"/>
    <w:rsid w:val="4D500131"/>
    <w:rsid w:val="4D5828E6"/>
    <w:rsid w:val="4D6B5B48"/>
    <w:rsid w:val="4D721E9A"/>
    <w:rsid w:val="4D766F79"/>
    <w:rsid w:val="4D996B25"/>
    <w:rsid w:val="4DAC4BF0"/>
    <w:rsid w:val="4DB246CD"/>
    <w:rsid w:val="4E4D29B6"/>
    <w:rsid w:val="4E6E135B"/>
    <w:rsid w:val="4E765F04"/>
    <w:rsid w:val="4E8E134B"/>
    <w:rsid w:val="4EDE48D4"/>
    <w:rsid w:val="4EF27870"/>
    <w:rsid w:val="4F30645F"/>
    <w:rsid w:val="4F4A36BE"/>
    <w:rsid w:val="4FC27377"/>
    <w:rsid w:val="4FDC1C12"/>
    <w:rsid w:val="4FE561E5"/>
    <w:rsid w:val="501C0230"/>
    <w:rsid w:val="502C4817"/>
    <w:rsid w:val="506B7335"/>
    <w:rsid w:val="508C0886"/>
    <w:rsid w:val="50B3628B"/>
    <w:rsid w:val="50BC0A37"/>
    <w:rsid w:val="50D41659"/>
    <w:rsid w:val="510D3343"/>
    <w:rsid w:val="513C38D8"/>
    <w:rsid w:val="514E7221"/>
    <w:rsid w:val="515F79A9"/>
    <w:rsid w:val="517D1617"/>
    <w:rsid w:val="51C27B26"/>
    <w:rsid w:val="51C72E25"/>
    <w:rsid w:val="51F80FC6"/>
    <w:rsid w:val="51FC68AE"/>
    <w:rsid w:val="52213CDE"/>
    <w:rsid w:val="524938D2"/>
    <w:rsid w:val="525E66FC"/>
    <w:rsid w:val="525F68BD"/>
    <w:rsid w:val="526A236F"/>
    <w:rsid w:val="528979BA"/>
    <w:rsid w:val="52910E53"/>
    <w:rsid w:val="52C059E7"/>
    <w:rsid w:val="52E46A9D"/>
    <w:rsid w:val="52F57263"/>
    <w:rsid w:val="5310592B"/>
    <w:rsid w:val="53365CEF"/>
    <w:rsid w:val="53494DD9"/>
    <w:rsid w:val="5362004A"/>
    <w:rsid w:val="537F4776"/>
    <w:rsid w:val="53965BE5"/>
    <w:rsid w:val="539F3517"/>
    <w:rsid w:val="53AD3873"/>
    <w:rsid w:val="53B053BB"/>
    <w:rsid w:val="53CB0691"/>
    <w:rsid w:val="53CE13E3"/>
    <w:rsid w:val="53EE76AC"/>
    <w:rsid w:val="54017117"/>
    <w:rsid w:val="540233DC"/>
    <w:rsid w:val="541D14D7"/>
    <w:rsid w:val="54442272"/>
    <w:rsid w:val="54600E18"/>
    <w:rsid w:val="54917CC0"/>
    <w:rsid w:val="54CB3079"/>
    <w:rsid w:val="550F53E4"/>
    <w:rsid w:val="5523184A"/>
    <w:rsid w:val="552A4792"/>
    <w:rsid w:val="553B6E66"/>
    <w:rsid w:val="557A1529"/>
    <w:rsid w:val="55D119FC"/>
    <w:rsid w:val="55DB0393"/>
    <w:rsid w:val="55E92EDA"/>
    <w:rsid w:val="560B1CE9"/>
    <w:rsid w:val="561313D8"/>
    <w:rsid w:val="56133FDC"/>
    <w:rsid w:val="56456005"/>
    <w:rsid w:val="566B4E24"/>
    <w:rsid w:val="567E1405"/>
    <w:rsid w:val="568C1AA1"/>
    <w:rsid w:val="56B85E24"/>
    <w:rsid w:val="56BC190A"/>
    <w:rsid w:val="56C24ED0"/>
    <w:rsid w:val="56E302F2"/>
    <w:rsid w:val="56EA3C09"/>
    <w:rsid w:val="57144265"/>
    <w:rsid w:val="57363D87"/>
    <w:rsid w:val="57640E85"/>
    <w:rsid w:val="57A6393E"/>
    <w:rsid w:val="57B648DD"/>
    <w:rsid w:val="57D94126"/>
    <w:rsid w:val="57EA6731"/>
    <w:rsid w:val="584525F3"/>
    <w:rsid w:val="58733166"/>
    <w:rsid w:val="58832326"/>
    <w:rsid w:val="58B1686C"/>
    <w:rsid w:val="58BA4DCB"/>
    <w:rsid w:val="58DF661B"/>
    <w:rsid w:val="592667AB"/>
    <w:rsid w:val="59390BEF"/>
    <w:rsid w:val="596B0B4B"/>
    <w:rsid w:val="596B5787"/>
    <w:rsid w:val="5975190A"/>
    <w:rsid w:val="59B22A5A"/>
    <w:rsid w:val="59B64852"/>
    <w:rsid w:val="5A1A61B8"/>
    <w:rsid w:val="5A3D28B8"/>
    <w:rsid w:val="5A430C03"/>
    <w:rsid w:val="5A8C7BCC"/>
    <w:rsid w:val="5AA57D09"/>
    <w:rsid w:val="5AB31903"/>
    <w:rsid w:val="5AC86D37"/>
    <w:rsid w:val="5AD6250F"/>
    <w:rsid w:val="5AE94FBF"/>
    <w:rsid w:val="5AF55E0B"/>
    <w:rsid w:val="5AF62615"/>
    <w:rsid w:val="5B0070B5"/>
    <w:rsid w:val="5B1036BE"/>
    <w:rsid w:val="5B1E3A9C"/>
    <w:rsid w:val="5B1E472F"/>
    <w:rsid w:val="5B4D19E9"/>
    <w:rsid w:val="5B8C3B8D"/>
    <w:rsid w:val="5BFA79D4"/>
    <w:rsid w:val="5C2657A0"/>
    <w:rsid w:val="5C2F30D1"/>
    <w:rsid w:val="5C566D49"/>
    <w:rsid w:val="5C5A5A9F"/>
    <w:rsid w:val="5C731A2A"/>
    <w:rsid w:val="5CA623DC"/>
    <w:rsid w:val="5CC770F3"/>
    <w:rsid w:val="5CE012E2"/>
    <w:rsid w:val="5D5F5CF1"/>
    <w:rsid w:val="5DA44998"/>
    <w:rsid w:val="5DC81509"/>
    <w:rsid w:val="5E031047"/>
    <w:rsid w:val="5E2F3045"/>
    <w:rsid w:val="5E541E8E"/>
    <w:rsid w:val="5E5555FD"/>
    <w:rsid w:val="5E6E48EE"/>
    <w:rsid w:val="5E75608A"/>
    <w:rsid w:val="5E764C6B"/>
    <w:rsid w:val="5E9E79D5"/>
    <w:rsid w:val="5EA00AA6"/>
    <w:rsid w:val="5ED67504"/>
    <w:rsid w:val="5EF50358"/>
    <w:rsid w:val="5EF868BC"/>
    <w:rsid w:val="5F021002"/>
    <w:rsid w:val="5F0218E6"/>
    <w:rsid w:val="5F0E2C19"/>
    <w:rsid w:val="5F1B64DF"/>
    <w:rsid w:val="5F3F35A5"/>
    <w:rsid w:val="5F4B5DD5"/>
    <w:rsid w:val="5F95651E"/>
    <w:rsid w:val="5FA336EF"/>
    <w:rsid w:val="5FBF0222"/>
    <w:rsid w:val="5FD34A4C"/>
    <w:rsid w:val="605A2F55"/>
    <w:rsid w:val="60863536"/>
    <w:rsid w:val="60A125B4"/>
    <w:rsid w:val="610B68B7"/>
    <w:rsid w:val="61174E6B"/>
    <w:rsid w:val="612D33D0"/>
    <w:rsid w:val="612F2771"/>
    <w:rsid w:val="61385229"/>
    <w:rsid w:val="614E2283"/>
    <w:rsid w:val="616768DD"/>
    <w:rsid w:val="61744525"/>
    <w:rsid w:val="617900CC"/>
    <w:rsid w:val="618475DE"/>
    <w:rsid w:val="618B1255"/>
    <w:rsid w:val="61923BD6"/>
    <w:rsid w:val="61F2494A"/>
    <w:rsid w:val="62097BE6"/>
    <w:rsid w:val="621910BA"/>
    <w:rsid w:val="625609F2"/>
    <w:rsid w:val="625754CE"/>
    <w:rsid w:val="627143A9"/>
    <w:rsid w:val="62B01833"/>
    <w:rsid w:val="62B3440B"/>
    <w:rsid w:val="62CE37FD"/>
    <w:rsid w:val="62D6562F"/>
    <w:rsid w:val="63153213"/>
    <w:rsid w:val="634B38FA"/>
    <w:rsid w:val="63597924"/>
    <w:rsid w:val="6381640E"/>
    <w:rsid w:val="63A02E0A"/>
    <w:rsid w:val="63AA446F"/>
    <w:rsid w:val="63CA503C"/>
    <w:rsid w:val="63EA034B"/>
    <w:rsid w:val="641C6842"/>
    <w:rsid w:val="64284626"/>
    <w:rsid w:val="64454380"/>
    <w:rsid w:val="64695B2D"/>
    <w:rsid w:val="647563B8"/>
    <w:rsid w:val="64775F0B"/>
    <w:rsid w:val="64B0540F"/>
    <w:rsid w:val="64C95E7A"/>
    <w:rsid w:val="651F7908"/>
    <w:rsid w:val="654632D5"/>
    <w:rsid w:val="65845F1F"/>
    <w:rsid w:val="65A07D07"/>
    <w:rsid w:val="65A4122E"/>
    <w:rsid w:val="65AB769B"/>
    <w:rsid w:val="65DB77D9"/>
    <w:rsid w:val="66080D11"/>
    <w:rsid w:val="66580C43"/>
    <w:rsid w:val="66A80C7F"/>
    <w:rsid w:val="66A9039E"/>
    <w:rsid w:val="66B15215"/>
    <w:rsid w:val="66D75B6D"/>
    <w:rsid w:val="66EE6165"/>
    <w:rsid w:val="670F10B0"/>
    <w:rsid w:val="672076A9"/>
    <w:rsid w:val="673A1C4A"/>
    <w:rsid w:val="673E10ED"/>
    <w:rsid w:val="674D430A"/>
    <w:rsid w:val="67613F08"/>
    <w:rsid w:val="67640E22"/>
    <w:rsid w:val="677B72A3"/>
    <w:rsid w:val="67AB04A7"/>
    <w:rsid w:val="67C130F4"/>
    <w:rsid w:val="67D331DA"/>
    <w:rsid w:val="67FC5B83"/>
    <w:rsid w:val="680C2B43"/>
    <w:rsid w:val="68152BB6"/>
    <w:rsid w:val="682B2352"/>
    <w:rsid w:val="684072F6"/>
    <w:rsid w:val="684D54BF"/>
    <w:rsid w:val="686632E4"/>
    <w:rsid w:val="68676B78"/>
    <w:rsid w:val="68944676"/>
    <w:rsid w:val="689650B0"/>
    <w:rsid w:val="68B65DAC"/>
    <w:rsid w:val="68B8495E"/>
    <w:rsid w:val="68CB4ABE"/>
    <w:rsid w:val="693F103A"/>
    <w:rsid w:val="69892493"/>
    <w:rsid w:val="69F77099"/>
    <w:rsid w:val="6A4472A4"/>
    <w:rsid w:val="6A596C18"/>
    <w:rsid w:val="6A647E71"/>
    <w:rsid w:val="6A8F6599"/>
    <w:rsid w:val="6AFC7D49"/>
    <w:rsid w:val="6AFD62A9"/>
    <w:rsid w:val="6B2779E3"/>
    <w:rsid w:val="6B400C6B"/>
    <w:rsid w:val="6B407BD8"/>
    <w:rsid w:val="6B42775E"/>
    <w:rsid w:val="6B766E68"/>
    <w:rsid w:val="6B77708D"/>
    <w:rsid w:val="6B967220"/>
    <w:rsid w:val="6BA10D37"/>
    <w:rsid w:val="6BB54295"/>
    <w:rsid w:val="6C1753C0"/>
    <w:rsid w:val="6C281801"/>
    <w:rsid w:val="6C320889"/>
    <w:rsid w:val="6C8A198E"/>
    <w:rsid w:val="6CDB47B3"/>
    <w:rsid w:val="6D0D1B2C"/>
    <w:rsid w:val="6D51562A"/>
    <w:rsid w:val="6D887AA2"/>
    <w:rsid w:val="6DAB19F7"/>
    <w:rsid w:val="6DE228A9"/>
    <w:rsid w:val="6DF66C04"/>
    <w:rsid w:val="6E220063"/>
    <w:rsid w:val="6E242F18"/>
    <w:rsid w:val="6E353F64"/>
    <w:rsid w:val="6E4F40BD"/>
    <w:rsid w:val="6E630967"/>
    <w:rsid w:val="6E744CC4"/>
    <w:rsid w:val="6ED079E8"/>
    <w:rsid w:val="6ED36DCB"/>
    <w:rsid w:val="6EF36784"/>
    <w:rsid w:val="6EF36ECC"/>
    <w:rsid w:val="6EFB16AF"/>
    <w:rsid w:val="6EFC5E74"/>
    <w:rsid w:val="6F1569D7"/>
    <w:rsid w:val="6F91165A"/>
    <w:rsid w:val="6FFB1E2E"/>
    <w:rsid w:val="702456B7"/>
    <w:rsid w:val="703C6C3F"/>
    <w:rsid w:val="70482D8C"/>
    <w:rsid w:val="704E0A03"/>
    <w:rsid w:val="706728F0"/>
    <w:rsid w:val="70974E05"/>
    <w:rsid w:val="70C20593"/>
    <w:rsid w:val="70E852C8"/>
    <w:rsid w:val="70EA1AAB"/>
    <w:rsid w:val="70F67BC3"/>
    <w:rsid w:val="71072D19"/>
    <w:rsid w:val="71102D8C"/>
    <w:rsid w:val="71273CBC"/>
    <w:rsid w:val="712B7E20"/>
    <w:rsid w:val="71465837"/>
    <w:rsid w:val="715258D0"/>
    <w:rsid w:val="71681F04"/>
    <w:rsid w:val="71F5132F"/>
    <w:rsid w:val="72302055"/>
    <w:rsid w:val="723260C2"/>
    <w:rsid w:val="72C8016F"/>
    <w:rsid w:val="72D92A4B"/>
    <w:rsid w:val="72E87D9A"/>
    <w:rsid w:val="72F052AF"/>
    <w:rsid w:val="72F47A2B"/>
    <w:rsid w:val="73201A29"/>
    <w:rsid w:val="73357189"/>
    <w:rsid w:val="73502181"/>
    <w:rsid w:val="739A34AF"/>
    <w:rsid w:val="74076C48"/>
    <w:rsid w:val="74216DA1"/>
    <w:rsid w:val="74301C3A"/>
    <w:rsid w:val="743B46F4"/>
    <w:rsid w:val="74490896"/>
    <w:rsid w:val="745B3901"/>
    <w:rsid w:val="748C4E42"/>
    <w:rsid w:val="76256605"/>
    <w:rsid w:val="762914CB"/>
    <w:rsid w:val="767C548D"/>
    <w:rsid w:val="769766F2"/>
    <w:rsid w:val="76B1267A"/>
    <w:rsid w:val="76BA1844"/>
    <w:rsid w:val="76BB31AD"/>
    <w:rsid w:val="76DB4EC8"/>
    <w:rsid w:val="76E1715C"/>
    <w:rsid w:val="771B11E6"/>
    <w:rsid w:val="77424D1F"/>
    <w:rsid w:val="774F1074"/>
    <w:rsid w:val="774F1B8B"/>
    <w:rsid w:val="780A65C6"/>
    <w:rsid w:val="781C75D4"/>
    <w:rsid w:val="781D71EE"/>
    <w:rsid w:val="7856493A"/>
    <w:rsid w:val="785E2DCA"/>
    <w:rsid w:val="7871020C"/>
    <w:rsid w:val="790A3BA6"/>
    <w:rsid w:val="79315C08"/>
    <w:rsid w:val="79411C4D"/>
    <w:rsid w:val="797834B1"/>
    <w:rsid w:val="797D0038"/>
    <w:rsid w:val="79880DA3"/>
    <w:rsid w:val="799B6859"/>
    <w:rsid w:val="79FC2B32"/>
    <w:rsid w:val="7A04606B"/>
    <w:rsid w:val="7A0D399C"/>
    <w:rsid w:val="7A3D7F52"/>
    <w:rsid w:val="7A4B6C8D"/>
    <w:rsid w:val="7A50042E"/>
    <w:rsid w:val="7A754902"/>
    <w:rsid w:val="7A767A7E"/>
    <w:rsid w:val="7A920F96"/>
    <w:rsid w:val="7AAD70D7"/>
    <w:rsid w:val="7ABA413D"/>
    <w:rsid w:val="7ABD7072"/>
    <w:rsid w:val="7ACE1511"/>
    <w:rsid w:val="7ADB3305"/>
    <w:rsid w:val="7AF701B1"/>
    <w:rsid w:val="7AFB2936"/>
    <w:rsid w:val="7B00022D"/>
    <w:rsid w:val="7B237A76"/>
    <w:rsid w:val="7B253576"/>
    <w:rsid w:val="7B3E548E"/>
    <w:rsid w:val="7B4553AE"/>
    <w:rsid w:val="7B5F2201"/>
    <w:rsid w:val="7BBC0D0C"/>
    <w:rsid w:val="7BC55C7D"/>
    <w:rsid w:val="7BCA225D"/>
    <w:rsid w:val="7BD42663"/>
    <w:rsid w:val="7BE43654"/>
    <w:rsid w:val="7BEC2E3C"/>
    <w:rsid w:val="7BF2687D"/>
    <w:rsid w:val="7C1A60FF"/>
    <w:rsid w:val="7C5C3399"/>
    <w:rsid w:val="7C611475"/>
    <w:rsid w:val="7CAD41E0"/>
    <w:rsid w:val="7CE71406"/>
    <w:rsid w:val="7CE9473F"/>
    <w:rsid w:val="7D2A78B8"/>
    <w:rsid w:val="7D986D63"/>
    <w:rsid w:val="7DB25A91"/>
    <w:rsid w:val="7DC162AC"/>
    <w:rsid w:val="7DE739D0"/>
    <w:rsid w:val="7E032717"/>
    <w:rsid w:val="7E2C1C5A"/>
    <w:rsid w:val="7E386207"/>
    <w:rsid w:val="7E583E4B"/>
    <w:rsid w:val="7E6047D1"/>
    <w:rsid w:val="7E875C8F"/>
    <w:rsid w:val="7EB61922"/>
    <w:rsid w:val="7EFF16EE"/>
    <w:rsid w:val="7EFF5267"/>
    <w:rsid w:val="7F1453DD"/>
    <w:rsid w:val="7F4F0D24"/>
    <w:rsid w:val="7F5152BA"/>
    <w:rsid w:val="7FA7216F"/>
    <w:rsid w:val="7FCA2E64"/>
    <w:rsid w:val="7FF4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7811</Words>
  <Characters>11142</Characters>
  <Lines>256</Lines>
  <Paragraphs>72</Paragraphs>
  <TotalTime>95</TotalTime>
  <ScaleCrop>false</ScaleCrop>
  <LinksUpToDate>false</LinksUpToDate>
  <CharactersWithSpaces>12365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2024-11-19T10:20:13Z</dcterms:modified>
  <cp:revision>5369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68484485A5A0445BAD59597847030127_13</vt:lpwstr>
  </property>
</Properties>
</file>