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信保春风十里80平米二居室</w:t>
      </w:r>
      <w:bookmarkStart w:id="0" w:name="_GoBack"/>
      <w:bookmarkEnd w:id="0"/>
      <w:r>
        <w:rPr>
          <w:rFonts w:hint="eastAsia"/>
          <w:b/>
          <w:bCs/>
          <w:sz w:val="36"/>
          <w:szCs w:val="44"/>
          <w:lang w:val="en-US" w:eastAsia="zh-CN"/>
        </w:rPr>
        <w:t>简约风格装修效果图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小区名称：鑫苑国际新城         户型面积：二居室80㎡</w:t>
      </w:r>
    </w:p>
    <w:p>
      <w:pPr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设计装修：有家装饰              装修风格：现代简约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案例说明：从业许久的我们总会遇见各式各样的户型，我们的委托人也都会有不同的需求，但很多时候有一点是相同的：足够的收纳。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这是一套套一的小户型，虽然面积不大，但是我们还是给了TA大大的鞋柜、衣柜、书柜，为这个小家考虑足够的收纳。我们的委托人树树和Ryan是一对年轻人，平时喜欢音乐、游戏，所以客厅不再是传统意义上以电视为中心的空间，而是成为他们兴趣爱好的载体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入户以后是一个L型大吧台，既是他们的就餐区，也是厨房的延伸部分。原始户型的主卧室后面是生活阳台，但是门洞位置刚好把床头的墙断开，于是我们调整了门洞方向，把生活阳台的功能迁移后改为衣帽间。这样既增加了收纳空间，同时也不会影响整个主卧室的整体性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空间色彩的选择上，我们考虑整体素雅有致，局部使用了一些颜色点缀。吧台选用了灰湖绿，与墙体颜色搭配给人自然的亲切感，素雅中留给心中一片宁静的颜色。在最能代表个性的主卧空间选用了日落橙，与客厅的娴静形成对比，让空间感觉拥有变化、充满张力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在这个夏天，望树树和Ryan在这里弹着他们喜欢的尤克里里，吃着他们喜欢的料理，过他们的理想生活！</w:t>
      </w:r>
    </w:p>
    <w:p>
      <w:r>
        <w:drawing>
          <wp:inline distT="0" distB="0" distL="114300" distR="114300">
            <wp:extent cx="5266690" cy="3511550"/>
            <wp:effectExtent l="0" t="0" r="1016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3511550"/>
            <wp:effectExtent l="0" t="0" r="1016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3511550"/>
            <wp:effectExtent l="0" t="0" r="10160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3511550"/>
            <wp:effectExtent l="0" t="0" r="10160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86C93"/>
    <w:rsid w:val="22C86C93"/>
    <w:rsid w:val="34D8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2020-10-04T01:20:00Z</dcterms:created>
  <dc:creator>宋天榜</dc:creator>
  <cp:lastModifiedBy>宋天榜</cp:lastModifiedBy>
  <dcterms:modified xsi:type="dcterms:W3CDTF">2020-10-04T01:24:39Z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