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rPr>
          <w:b/>
          <w:bCs/>
          <w:color w:val="191919"/>
          <w:sz w:val="42"/>
          <w:szCs w:val="42"/>
        </w:rPr>
      </w:pPr>
      <w:bookmarkStart w:id="0" w:name="_GoBack"/>
      <w:bookmarkEnd w:id="0"/>
      <w:r>
        <w:rPr>
          <w:rFonts w:hint="eastAsia"/>
          <w:b/>
          <w:bCs/>
          <w:i w:val="0"/>
          <w:iCs w:val="0"/>
          <w:caps w:val="0"/>
          <w:color w:val="191919"/>
          <w:spacing w:val="0"/>
          <w:sz w:val="42"/>
          <w:szCs w:val="42"/>
          <w:shd w:val="clear" w:fill="FFFFFF"/>
        </w:rPr>
        <w:t>线雕术后几天可以洗脸</w:t>
      </w:r>
      <w:r>
        <w:rPr>
          <w:b/>
          <w:bCs/>
          <w:i w:val="0"/>
          <w:iCs w:val="0"/>
          <w:caps w:val="0"/>
          <w:color w:val="191919"/>
          <w:spacing w:val="0"/>
          <w:sz w:val="42"/>
          <w:szCs w:val="42"/>
          <w:shd w:val="clear" w:fill="FFFFFF"/>
        </w:rPr>
        <w:t>？</w:t>
      </w:r>
      <w:r>
        <w:rPr>
          <w:rFonts w:hint="eastAsia"/>
          <w:b/>
          <w:bCs/>
          <w:i w:val="0"/>
          <w:iCs w:val="0"/>
          <w:caps w:val="0"/>
          <w:color w:val="191919"/>
          <w:spacing w:val="0"/>
          <w:sz w:val="42"/>
          <w:szCs w:val="42"/>
          <w:shd w:val="clear" w:fill="FFFFFF"/>
        </w:rPr>
        <w:t>线雕术后注意事项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sz w:val="24"/>
          <w:szCs w:val="24"/>
        </w:rPr>
        <w:t>微美项目受到很多女孩子的青睐，承担一个小的风险，让自己变得更加美丽，不少人觉得是很值得的。不过</w:t>
      </w:r>
      <w:r>
        <w:rPr>
          <w:rFonts w:hint="eastAsia"/>
          <w:sz w:val="24"/>
          <w:szCs w:val="24"/>
          <w:lang w:eastAsia="zh-CN"/>
        </w:rPr>
        <w:t>我</w:t>
      </w:r>
      <w:r>
        <w:rPr>
          <w:sz w:val="24"/>
          <w:szCs w:val="24"/>
        </w:rPr>
        <w:t>提醒大家，纵然是小手术，也不能大意，一定要找一家靠谱的机构，如果术后出现异常情况，要及时去医院处理。今天我们就来说说韩国线雕为什么禁止了？做完线雕后多久能洗脸</w:t>
      </w:r>
      <w:r>
        <w:rPr>
          <w:rFonts w:hint="eastAsia"/>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韩国线雕为什么禁止了？</w:t>
      </w:r>
      <w:r>
        <w:rPr>
          <w:sz w:val="24"/>
          <w:szCs w:val="24"/>
        </w:rPr>
        <w:t>此言论也不属于空穴来风，据</w:t>
      </w:r>
      <w:r>
        <w:rPr>
          <w:rFonts w:hint="eastAsia"/>
          <w:sz w:val="24"/>
          <w:szCs w:val="24"/>
          <w:lang w:eastAsia="zh-CN"/>
        </w:rPr>
        <w:t>我</w:t>
      </w:r>
      <w:r>
        <w:rPr>
          <w:sz w:val="24"/>
          <w:szCs w:val="24"/>
        </w:rPr>
        <w:t>了解，主要是一些无良商家昧了良心，利用不合格材料和蹩脚技术造成了大量失败案例，所以遭到社会禁止的只是不合格的线雕手术，很多美容机构为了吸引顾客未告知顾客隐藏的手术风险，导致后期发生血肿、疼痛、皮肤表面凹凸不平、面部不对称的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很多女孩子这个脸上插满了线，但是插了这么多线，居然不知道自己插了这么多线是什么材质。今天我来给大家讲一讲蛋白线的材质，我们先讲这个PPDO线，PPDO线的主要材质局二恶烷酮、纤维素、维生素、复合氨基酸、骨胶原等一系列的物质添加而成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当然，每一个厂家压和每一个品牌根据自己的生产理念和自己所要求的效果，还会添加一些不同的东西，比如有一些厂家有溶脂线和美白线，但这都不是被批准的，那么问题来了，PPDO蛋白线里有蛋白吗？——没有。他是把这个线体植入到你的皮肤里面，刺激你的皮肤，产生胶原蛋白，所以她叫做蛋白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大家还听过一种很牛的线，叫做少女线，PLLA聚左乳酸，少女线的一般是透明线体的，但是除了是透明的，其他的和PPDO线都是一样，少女线和PPDO线最大的区别是什么？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PPDO蛋白线，他做完了之后立竿见影，提拉紧致的效果特别好，但是它维持的时间呢相对来讲也会短一些，大概也就是一年左右。少女线PLLA呢，他植入进去之后呢，它不会产生立刻的显性效果，它显示出来的效果比较慢，但是它保持的时间呢就比较长一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PPDO蛋白线的材质呢它是比较硬的，是拉不动的，它能产生立刻的提拉效果，显性的。但是少女线PLLA那个透明的线体啊，它是软的，是有弹性的，他的现场的提拉效果是不OK的，那很多医生的为了现场的提拉效果，喜欢将这个PPDO蛋白线蓝色线和少女线PLLA透明线同时使用，又提拉保持的又持久，算是一个小组合，这两种线只要是正规厂家的线经过批准的都是百分之百可代谢可吸收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做完线雕后多久能洗脸？</w:t>
      </w:r>
      <w:r>
        <w:rPr>
          <w:sz w:val="24"/>
          <w:szCs w:val="24"/>
        </w:rPr>
        <w:t>线雕提升后一周就可以洗脸化妆了，一般三天内请勿用热水洗脸，不超过体温的水就可以，线雕后会在面部留下埋线的小切口创面，如果在伤口还没有愈合的时候洗脸，细菌很可能干预引起伤口感染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洗脸时我们不免要摩擦皮肤，在摩擦和挤压动作下线雕的埋线就特别容易发生位移，因为医生埋放线的位置不会太深，因此我们的洗脸动作会给皮肤表面的带来了摩擦就很可能会导致线雕材料的出现位移。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但是同时要注意补水，建议一周不可以用面膜，一个月内不要吃酱油等色重的东西，不要喝酒吃辣椒，线雕手术配套</w:t>
      </w:r>
      <w:r>
        <w:rPr>
          <w:rFonts w:hint="eastAsia"/>
          <w:sz w:val="24"/>
          <w:szCs w:val="24"/>
          <w:lang w:eastAsia="zh-CN"/>
        </w:rPr>
        <w:t>研壹精科素</w:t>
      </w:r>
      <w:r>
        <w:rPr>
          <w:sz w:val="24"/>
          <w:szCs w:val="24"/>
        </w:rPr>
        <w:t>恢复的时间是一个月，由于市面上很多面膜都含有香精、防腐剂等有害物质，为了避免因敷面膜而产生对皮肤的刺激，建议最好是等到线雕完全恢复后再敷面膜。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每个人身体的愈合速度不同，线雕造成的创口较小，有的人十几天就可以愈合，有的人则要一个月，为了保险起见，最好等一个月之后再敷面膜，做完线雕后我们要注意避免创口接触水源，否则容易红肿、发炎，严重的还会流脓，影响线雕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那么线雕后怎么保养才能达到蕞好的效果呢？</w:t>
      </w:r>
      <w:r>
        <w:rPr>
          <w:sz w:val="24"/>
          <w:szCs w:val="24"/>
        </w:rPr>
        <w:t>这是一个敏感的话题，因为你可能在每家医院得到答案都不一样，一到两年，三到五年说法不一，如果你做过线雕，或者周围的人做过线雕，我们横向对比一下，你会发现无论你埋的是什么线。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无论你找得是哪位医生做，可能就是在一年半左右，甚至都达不到，就是一年左右。这跟权威杂志得到答案是一样的。为什么不能突破这个时长？都有哪些因素决定了线雕持续的时长呢？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我们做线这一类的微创面部提升，就相当于在这个墙上钉一颗钉子，然后呢，把自己的组织象一块面团一样挂在上面，这个钉子可能永远不会断裂，不会变形，但是这个面团会随着时间拉的越来越长，甚至会被这个钉子割裂，真正决定线雕能持续时间的是：我们自己的组织的物理特性，而不单单是锯齿线和医生的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那如何能稳固皮肤组织的物理结构呢？ 当我们的组织经受创伤后，受伤的组织都会努力进行自我修复，但结果往往并不理想。主要是因为皮肤组织的物理屏障需要充足的</w:t>
      </w:r>
      <w:r>
        <w:rPr>
          <w:rFonts w:hint="eastAsia"/>
          <w:sz w:val="24"/>
          <w:szCs w:val="24"/>
          <w:lang w:eastAsia="zh-CN"/>
        </w:rPr>
        <w:t>研壹精科素</w:t>
      </w:r>
      <w:r>
        <w:rPr>
          <w:sz w:val="24"/>
          <w:szCs w:val="24"/>
        </w:rPr>
        <w:t>，再生和重建被损坏的组织，稳固组织的物理结构。大家不要时长抱有幻想，是不是只要我们通过技术、线材不断的改良？创伤降到最低？形态做到最佳？就可以了，这些因素只占20%，最终线雕维持多久？80%的因素还是要靠自己组织的物理结构的稳固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每个人的体质不同，有些人的皮肤细胞产生的过少，就会让这个过程进行的很缓慢，这样也就影响了线雕的效果。所以做线雕的前后是需要对皮肤进行保养的，术后事项也格外重要: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1、不能触碰埋线伤口：</w:t>
      </w:r>
      <w:r>
        <w:rPr>
          <w:sz w:val="24"/>
          <w:szCs w:val="24"/>
        </w:rPr>
        <w:t>这基本是所有手术都要求的注意事项了，因为双手会有很多细菌，容易感染伤口，导致发红、发炎。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2、避免伤口沾水;</w:t>
      </w:r>
      <w:r>
        <w:rPr>
          <w:sz w:val="24"/>
          <w:szCs w:val="24"/>
        </w:rPr>
        <w:t>刚做完线雕手术后，在开口处愈合之前，不能正常洗脸也不可以正常洗头，更不能用洗面奶。实在是要洗脸，就将沾水棉棒放在脏污的位置来回滚动就可以做到基本的清洁。还要避免高温环境引发流汗，高温桑拿、高温瑜伽都不要去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3、坚持服用埋线配套</w:t>
      </w:r>
      <w:r>
        <w:rPr>
          <w:rStyle w:val="6"/>
          <w:rFonts w:hint="eastAsia"/>
          <w:b/>
          <w:bCs/>
          <w:sz w:val="24"/>
          <w:szCs w:val="24"/>
          <w:lang w:eastAsia="zh-CN"/>
        </w:rPr>
        <w:t>研壹精科素</w:t>
      </w:r>
      <w:r>
        <w:rPr>
          <w:rStyle w:val="6"/>
          <w:b/>
          <w:bCs/>
          <w:sz w:val="24"/>
          <w:szCs w:val="24"/>
        </w:rPr>
        <w:t>：</w:t>
      </w:r>
      <w:r>
        <w:rPr>
          <w:rStyle w:val="6"/>
          <w:rFonts w:hint="eastAsia"/>
          <w:b w:val="0"/>
          <w:bCs w:val="0"/>
          <w:sz w:val="24"/>
          <w:szCs w:val="24"/>
          <w:lang w:val="en-US" w:eastAsia="zh-CN"/>
        </w:rPr>
        <w:t>每天一袋</w:t>
      </w:r>
      <w:r>
        <w:rPr>
          <w:sz w:val="24"/>
          <w:szCs w:val="24"/>
        </w:rPr>
        <w:t>蛋白线埋线配套</w:t>
      </w:r>
      <w:r>
        <w:rPr>
          <w:rFonts w:hint="eastAsia"/>
          <w:sz w:val="24"/>
          <w:szCs w:val="24"/>
          <w:lang w:eastAsia="zh-CN"/>
        </w:rPr>
        <w:t>研壹精科素</w:t>
      </w:r>
      <w:r>
        <w:rPr>
          <w:sz w:val="24"/>
          <w:szCs w:val="24"/>
        </w:rPr>
        <w:t>，1至6个月，用量根据皮肤恢复情况，普通的胶原蛋白不行，达不到修复效果。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4、避免夸张表情：</w:t>
      </w:r>
      <w:r>
        <w:rPr>
          <w:sz w:val="24"/>
          <w:szCs w:val="24"/>
        </w:rPr>
        <w:t>做完线雕之后，需要放松心情，2周内禁止大笑及长时间的咀嚼，禁止咬坚硬的食物。因为埋线部位还不稳固，如果做一些夸张的表情和揉捏动作容易影响到线雕的效果，严重甚至会发生埋线滑脱。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5、禁忌刺激类饮食：</w:t>
      </w:r>
      <w:r>
        <w:rPr>
          <w:sz w:val="24"/>
          <w:szCs w:val="24"/>
        </w:rPr>
        <w:t>线雕是一项有创伤性的手术，手术之后，可以多吃一些新鲜的蔬菜水果，要避免有刺激的食物，如酒精、咖啡的摄入。另外，含盐分多的食物和太辣的食物容易引发伤口炎症，不利于伤口的恢复。不得不说有些人心真的很大，在做完线雕以后，就开始大吃大喝，然后还要狂浪地笑，你说你这不是作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美国NIH在2004年在制定《生物医学发展路径图》的时候就提到，未来10年的的探究重点就是：人体对外来环境刺激做出的应激智能修复与新组织的生成。</w:t>
      </w:r>
      <w:r>
        <w:rPr>
          <w:rFonts w:hint="eastAsia"/>
          <w:sz w:val="24"/>
          <w:szCs w:val="24"/>
          <w:lang w:eastAsia="zh-CN"/>
        </w:rPr>
        <w:t>研壹精科素</w:t>
      </w:r>
      <w:r>
        <w:rPr>
          <w:sz w:val="24"/>
          <w:szCs w:val="24"/>
        </w:rPr>
        <w:t xml:space="preserve"> 找到通过细胞对各种生命活动代谢的信息调控。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好啦，今天就说到这啦，敷一千张面膜也敷不出范冰冰的美貌，但范爷做的线雕却可以让你年轻好几岁，只要我们选择适合自己的变美方式，就能妥妥拥有少女肌哟，爱你们，掰掰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lang w:val="en-US" w:eastAsia="zh-CN"/>
        </w:rPr>
      </w:pPr>
      <w:r>
        <w:rPr>
          <w:rFonts w:hint="eastAsia"/>
          <w:sz w:val="24"/>
          <w:szCs w:val="24"/>
          <w:lang w:val="en-US" w:eastAsia="zh-CN"/>
        </w:rPr>
        <w:t>线雕术后几天可以洗脸</w:t>
      </w:r>
      <w:r>
        <w:rPr>
          <w:sz w:val="24"/>
          <w:szCs w:val="24"/>
          <w:lang w:val="en-US" w:eastAsia="zh-CN"/>
        </w:rPr>
        <w:t>？</w:t>
      </w:r>
      <w:r>
        <w:rPr>
          <w:rFonts w:hint="eastAsia"/>
          <w:sz w:val="24"/>
          <w:szCs w:val="24"/>
          <w:lang w:val="en-US" w:eastAsia="zh-CN"/>
        </w:rPr>
        <w:t>线雕术后注意事项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05590D99"/>
    <w:rsid w:val="05590D99"/>
    <w:rsid w:val="1D1E34B4"/>
    <w:rsid w:val="30721DD9"/>
    <w:rsid w:val="327E6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2569</Words>
  <Characters>2617</Characters>
  <Lines>0</Lines>
  <Paragraphs>0</Paragraphs>
  <TotalTime>1</TotalTime>
  <ScaleCrop>false</ScaleCrop>
  <LinksUpToDate>false</LinksUpToDate>
  <CharactersWithSpaces>2619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2023-04-04T06:18:00Z</dcterms:created>
  <dc:creator>吾黄</dc:creator>
  <cp:lastModifiedBy>Administrator</cp:lastModifiedBy>
  <dcterms:modified xsi:type="dcterms:W3CDTF">2023-04-24T03:38:00Z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1F0413123A6F436B95D1A207B2171607</vt:lpwstr>
  </property>
</Properties>
</file>