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9386C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公众号活动推送：活动链接嵌入+粉丝触达，步骤</w:t>
      </w:r>
    </w:p>
    <w:p w14:paraId="7C956EB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花半天做的抽奖活动，嵌入公众号推文后链接打不开；推送后粉丝没反应，点击量连粉丝数的5%都不到；想给老粉丝发专属福利，却没法精准筛选人群——运营公众号做活动，最愁的就是“链接嵌入出问题”和“粉丝触达不精准”。其实用对工具就能少走弯路，今天就以乔拓云营销活动工具为例子，给你一份保姆级教程，从活动链接嵌入到精准触达粉丝，一步一步讲透，新手也能轻松做好公众号活动。</w:t>
      </w:r>
    </w:p>
    <w:p w14:paraId="7816710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D6BB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998E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5061FDD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3A2B5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咱们以运营美妆公众号的小林为例，她有1.2万粉丝，想做一场“推文嵌入抽奖链接+老粉丝专属福利”的活动，推广新款口红，提升粉丝活跃度和转化率。接下来就跟着小林的操作步骤走，带你掌握公众号活动推送的核心技巧。</w:t>
      </w:r>
    </w:p>
    <w:p w14:paraId="0E956988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2"/>
        </w:rPr>
        <w:t>一、前期准备：明确需求+搭好活动框架</w:t>
      </w:r>
      <w:bookmarkEnd w:id="0"/>
    </w:p>
    <w:p w14:paraId="3C01E81A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89FBF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5C57D6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推送活动前先把基础打牢，尤其是活动本身要贴合粉丝需求，后续触达才会有效果。</w:t>
      </w:r>
    </w:p>
    <w:p w14:paraId="09FF46B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需求定位</w:t>
      </w:r>
      <w:r>
        <w:rPr>
          <w:rFonts w:ascii="Arial" w:hAnsi="Arial" w:eastAsia="等线" w:cs="Arial"/>
          <w:sz w:val="22"/>
        </w:rPr>
        <w:t>：先想清楚活动目标和福利设置。小林的目标是“推广新款口红+激活老粉丝”，所以选“抽奖活动”，奖品设“一等奖：新款口红（10支）”“二等奖：20元口红优惠券（50张）”，还准备了老粉丝专属的“额外抽奖机会”。</w:t>
      </w:r>
    </w:p>
    <w:p w14:paraId="37BE1569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工具选择</w:t>
      </w:r>
      <w:r>
        <w:rPr>
          <w:rFonts w:ascii="Arial" w:hAnsi="Arial" w:eastAsia="等线" w:cs="Arial"/>
          <w:sz w:val="22"/>
        </w:rPr>
        <w:t>：优先选能快速搭建活动、支持公众号深度适配的工具。乔拓云不用写代码，拖拽就能做活动，还能生成公众号专属嵌入链接，关键是有粉丝专属功能，能精准触达老粉丝，免费试用的模式也适合小林这样的中小号试错。</w:t>
      </w:r>
    </w:p>
    <w:p w14:paraId="32EF286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推文素材准备</w:t>
      </w:r>
      <w:r>
        <w:rPr>
          <w:rFonts w:ascii="Arial" w:hAnsi="Arial" w:eastAsia="等线" w:cs="Arial"/>
          <w:sz w:val="22"/>
        </w:rPr>
        <w:t>：提前写好活动推文，突出“免费抽新款口红”“老粉丝额外福利”等亮点，配口红试色图和使用场景图，提升吸引力。小林还在推文里留好了嵌入活动链接的位置，避免后续排版混乱。</w:t>
      </w:r>
    </w:p>
    <w:p w14:paraId="38C7307A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65CAF">
      <w:pPr>
        <w:numPr>
          <w:ilvl w:val="0"/>
          <w:numId w:val="3"/>
        </w:numPr>
        <w:spacing w:before="120" w:after="120" w:line="288" w:lineRule="auto"/>
        <w:ind w:left="0"/>
        <w:jc w:val="left"/>
      </w:pPr>
    </w:p>
    <w:p w14:paraId="4D554F0C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二、核心操作：4大步搞定公众号活动推送</w:t>
      </w:r>
      <w:bookmarkEnd w:id="1"/>
    </w:p>
    <w:p w14:paraId="321D52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这部分是干货核心，每一步都标了关键操作和避坑提示，跟着做保准让你的活动链接嵌入顺畅、粉丝触达精准。</w:t>
      </w:r>
    </w:p>
    <w:p w14:paraId="33C77DBB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第一步：快速搭建活动，生成专属嵌入链接</w:t>
      </w:r>
      <w:bookmarkEnd w:id="2"/>
    </w:p>
    <w:p w14:paraId="14C402B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先做好活动再嵌入推文，乔拓云的AI智能搭建功能能帮你10分钟搞定活动，不用等技术人员，自己就能操作。</w:t>
      </w:r>
    </w:p>
    <w:p w14:paraId="1E5DB4B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B9D8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7ABCFEE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进入乔拓云官网，用手机号完成</w:t>
      </w:r>
      <w:r>
        <w:rPr>
          <w:rFonts w:ascii="Arial" w:hAnsi="Arial" w:eastAsia="等线" w:cs="Arial"/>
          <w:b/>
          <w:sz w:val="22"/>
        </w:rPr>
        <w:t>“免费注册”</w:t>
      </w:r>
      <w:r>
        <w:rPr>
          <w:rFonts w:ascii="Arial" w:hAnsi="Arial" w:eastAsia="等线" w:cs="Arial"/>
          <w:sz w:val="22"/>
        </w:rPr>
        <w:t>后登录，点击后台</w:t>
      </w:r>
      <w:r>
        <w:rPr>
          <w:rFonts w:ascii="Arial" w:hAnsi="Arial" w:eastAsia="等线" w:cs="Arial"/>
          <w:b/>
          <w:sz w:val="22"/>
        </w:rPr>
        <w:t>“营销活动”</w:t>
      </w:r>
      <w:r>
        <w:rPr>
          <w:rFonts w:ascii="Arial" w:hAnsi="Arial" w:eastAsia="等线" w:cs="Arial"/>
          <w:sz w:val="22"/>
        </w:rPr>
        <w:t>，在模板库搜索“口红抽奖”，选一个美妆风格的模板，点击</w:t>
      </w:r>
      <w:r>
        <w:rPr>
          <w:rFonts w:ascii="Arial" w:hAnsi="Arial" w:eastAsia="等线" w:cs="Arial"/>
          <w:b/>
          <w:sz w:val="22"/>
        </w:rPr>
        <w:t>“立即创建”</w:t>
      </w:r>
      <w:r>
        <w:rPr>
          <w:rFonts w:ascii="Arial" w:hAnsi="Arial" w:eastAsia="等线" w:cs="Arial"/>
          <w:sz w:val="22"/>
        </w:rPr>
        <w:t>。</w:t>
      </w:r>
    </w:p>
    <w:p w14:paraId="4CA70D07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完善活动信息：在</w:t>
      </w:r>
      <w:r>
        <w:rPr>
          <w:rFonts w:ascii="Arial" w:hAnsi="Arial" w:eastAsia="等线" w:cs="Arial"/>
          <w:b/>
          <w:sz w:val="22"/>
        </w:rPr>
        <w:t>“活动设置”</w:t>
      </w:r>
      <w:r>
        <w:rPr>
          <w:rFonts w:ascii="Arial" w:hAnsi="Arial" w:eastAsia="等线" w:cs="Arial"/>
          <w:sz w:val="22"/>
        </w:rPr>
        <w:t>里填活动名称“免费抽新款口红，老粉有额外福利”，设置活动时间为7天；上传新款口红图片和品牌LOGO，用拖拉拽功能调整排版，不用懂设计也能做出美观的活动页面。</w:t>
      </w:r>
    </w:p>
    <w:p w14:paraId="7DA7A29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设置奖品和老粉福利：在</w:t>
      </w:r>
      <w:r>
        <w:rPr>
          <w:rFonts w:ascii="Arial" w:hAnsi="Arial" w:eastAsia="等线" w:cs="Arial"/>
          <w:b/>
          <w:sz w:val="22"/>
        </w:rPr>
        <w:t>“奖品设置”</w:t>
      </w:r>
      <w:r>
        <w:rPr>
          <w:rFonts w:ascii="Arial" w:hAnsi="Arial" w:eastAsia="等线" w:cs="Arial"/>
          <w:sz w:val="22"/>
        </w:rPr>
        <w:t>里添加对应奖品；在</w:t>
      </w:r>
      <w:r>
        <w:rPr>
          <w:rFonts w:ascii="Arial" w:hAnsi="Arial" w:eastAsia="等线" w:cs="Arial"/>
          <w:b/>
          <w:sz w:val="22"/>
        </w:rPr>
        <w:t>“粉丝专属”</w:t>
      </w:r>
      <w:r>
        <w:rPr>
          <w:rFonts w:ascii="Arial" w:hAnsi="Arial" w:eastAsia="等线" w:cs="Arial"/>
          <w:sz w:val="22"/>
        </w:rPr>
        <w:t>模块勾选“关注公众号满30天额外获1次抽奖机会”，精准激活老粉丝。小林用这个设置，老粉丝参与率比平时提升了30%。</w:t>
      </w:r>
    </w:p>
    <w:p w14:paraId="55874052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生成嵌入链接：活动搭建完成后点击</w:t>
      </w:r>
      <w:r>
        <w:rPr>
          <w:rFonts w:ascii="Arial" w:hAnsi="Arial" w:eastAsia="等线" w:cs="Arial"/>
          <w:b/>
          <w:sz w:val="22"/>
        </w:rPr>
        <w:t>“发布”</w:t>
      </w:r>
      <w:r>
        <w:rPr>
          <w:rFonts w:ascii="Arial" w:hAnsi="Arial" w:eastAsia="等线" w:cs="Arial"/>
          <w:sz w:val="22"/>
        </w:rPr>
        <w:t>，在弹出的“推广渠道”里选“公众号推文嵌入”，系统自动生成专属链接和二维码，支持“文字链接”“图片链接”两种形式，小林选了图片链接，嵌入推文后更显眼。</w:t>
      </w:r>
    </w:p>
    <w:p w14:paraId="626F4686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第二步：嵌入公众号推文，避坑排版技巧</w:t>
      </w:r>
      <w:bookmarkEnd w:id="3"/>
    </w:p>
    <w:p w14:paraId="26CC141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这是最容易出问题的环节，很多人嵌入后链接打不开或排版混乱，掌握这几步就能完美规避。</w:t>
      </w:r>
    </w:p>
    <w:p w14:paraId="1D46C59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225E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3EEA89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登录公众号后台，进入</w:t>
      </w:r>
      <w:r>
        <w:rPr>
          <w:rFonts w:ascii="Arial" w:hAnsi="Arial" w:eastAsia="等线" w:cs="Arial"/>
          <w:b/>
          <w:sz w:val="22"/>
        </w:rPr>
        <w:t>“素材管理”</w:t>
      </w:r>
      <w:r>
        <w:rPr>
          <w:rFonts w:ascii="Arial" w:hAnsi="Arial" w:eastAsia="等线" w:cs="Arial"/>
          <w:sz w:val="22"/>
        </w:rPr>
        <w:t>，打开提前写好的活动推文，找到预留的链接位置。</w:t>
      </w:r>
    </w:p>
    <w:p w14:paraId="7F37A24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嵌入图片链接：点击推文编辑器里的</w:t>
      </w:r>
      <w:r>
        <w:rPr>
          <w:rFonts w:ascii="Arial" w:hAnsi="Arial" w:eastAsia="等线" w:cs="Arial"/>
          <w:b/>
          <w:sz w:val="22"/>
        </w:rPr>
        <w:t>“图片”</w:t>
      </w:r>
      <w:r>
        <w:rPr>
          <w:rFonts w:ascii="Arial" w:hAnsi="Arial" w:eastAsia="等线" w:cs="Arial"/>
          <w:sz w:val="22"/>
        </w:rPr>
        <w:t>图标，上传乔拓云生成的活动图片链接，然后选中图片，点击</w:t>
      </w:r>
      <w:r>
        <w:rPr>
          <w:rFonts w:ascii="Arial" w:hAnsi="Arial" w:eastAsia="等线" w:cs="Arial"/>
          <w:b/>
          <w:sz w:val="22"/>
        </w:rPr>
        <w:t>“超链接”</w:t>
      </w:r>
      <w:r>
        <w:rPr>
          <w:rFonts w:ascii="Arial" w:hAnsi="Arial" w:eastAsia="等线" w:cs="Arial"/>
          <w:sz w:val="22"/>
        </w:rPr>
        <w:t>，粘贴活动链接，勾选“新窗口打开”，避免粉丝跳出推文。</w:t>
      </w:r>
    </w:p>
    <w:p w14:paraId="4AB55E1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嵌入文字链接：如果想加文字引导，选中“点击抽新款口红”文字，点击</w:t>
      </w:r>
      <w:r>
        <w:rPr>
          <w:rFonts w:ascii="Arial" w:hAnsi="Arial" w:eastAsia="等线" w:cs="Arial"/>
          <w:b/>
          <w:sz w:val="22"/>
        </w:rPr>
        <w:t>“超链接”</w:t>
      </w:r>
      <w:r>
        <w:rPr>
          <w:rFonts w:ascii="Arial" w:hAnsi="Arial" w:eastAsia="等线" w:cs="Arial"/>
          <w:sz w:val="22"/>
        </w:rPr>
        <w:t>粘贴链接即可。避坑提示：链接粘贴后一定要点击“预览”，用手机查看链接是否能正常打开，排版是否美观。小林第一次忘预览，发现图片尺寸不对，调整后才推送。</w:t>
      </w:r>
    </w:p>
    <w:p w14:paraId="7E578B4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添加引导语：在链接上方加“点击图片参与抽奖”“老粉记得领额外机会”等引导语，提升点击量。小林还在推文末尾加了“转发推文再获1次机会”，带动粉丝裂变。</w:t>
      </w:r>
    </w:p>
    <w:tbl>
      <w:tblPr>
        <w:tblStyle w:val="2"/>
        <w:tblW w:w="0" w:type="auto"/>
        <w:tblInd w:w="0" w:type="dxa"/>
        <w:tblBorders>
          <w:top w:val="single" w:color="FFC4CE" w:sz="0" w:space="0"/>
          <w:left w:val="single" w:color="FFC4CE" w:sz="0" w:space="0"/>
          <w:bottom w:val="single" w:color="FFC4CE" w:sz="0" w:space="0"/>
          <w:right w:val="single" w:color="FFC4CE" w:sz="0" w:space="0"/>
          <w:insideH w:val="single" w:color="FFC4CE" w:sz="0" w:space="0"/>
          <w:insideV w:val="single" w:color="FFC4CE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36E2DC5E">
        <w:tblPrEx>
          <w:tblBorders>
            <w:top w:val="single" w:color="FFC4CE" w:sz="0" w:space="0"/>
            <w:left w:val="single" w:color="FFC4CE" w:sz="0" w:space="0"/>
            <w:bottom w:val="single" w:color="FFC4CE" w:sz="0" w:space="0"/>
            <w:right w:val="single" w:color="FFC4CE" w:sz="0" w:space="0"/>
            <w:insideH w:val="single" w:color="FFC4CE" w:sz="0" w:space="0"/>
            <w:insideV w:val="single" w:color="FFC4CE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A722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亮提示：如果推送后发现活动链接需要修改，不用重新编辑推文，直接在乔拓云后台修改活动内容，链接会自动同步更新；要是误删了活动，14天内从“回收站”恢复即可，不会影响推文里的链接使用，对咱们容易手滑的运营者太友好了。</w:t>
            </w:r>
          </w:p>
        </w:tc>
      </w:tr>
    </w:tbl>
    <w:p w14:paraId="29CD18F5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4" w:name="heading_4"/>
      <w:r>
        <w:rPr>
          <w:rFonts w:ascii="Arial" w:hAnsi="Arial" w:eastAsia="等线" w:cs="Arial"/>
          <w:b/>
          <w:sz w:val="30"/>
        </w:rPr>
        <w:t>第三步：精准触达粉丝，提升活动参与率</w:t>
      </w:r>
      <w:bookmarkEnd w:id="4"/>
    </w:p>
    <w:p w14:paraId="6BCFC88F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4C8DEDA2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38FB7D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只推送推文还不够，用乔拓云的精准触达功能，能让活动精准触达目标粉丝，避免资源浪费。</w:t>
      </w:r>
    </w:p>
    <w:p w14:paraId="75D1250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公众号推文推送后，回到乔拓云后台，进入</w:t>
      </w:r>
      <w:r>
        <w:rPr>
          <w:rFonts w:ascii="Arial" w:hAnsi="Arial" w:eastAsia="等线" w:cs="Arial"/>
          <w:b/>
          <w:sz w:val="22"/>
        </w:rPr>
        <w:t>“渠道管理”</w:t>
      </w:r>
      <w:r>
        <w:rPr>
          <w:rFonts w:ascii="Arial" w:hAnsi="Arial" w:eastAsia="等线" w:cs="Arial"/>
          <w:sz w:val="22"/>
        </w:rPr>
        <w:t>，生成公众号专属推广码，关联推文。</w:t>
      </w:r>
    </w:p>
    <w:p w14:paraId="318AFA09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精准触达老粉丝：在乔拓云</w:t>
      </w:r>
      <w:r>
        <w:rPr>
          <w:rFonts w:ascii="Arial" w:hAnsi="Arial" w:eastAsia="等线" w:cs="Arial"/>
          <w:b/>
          <w:sz w:val="22"/>
        </w:rPr>
        <w:t>“粉丝运营”</w:t>
      </w:r>
      <w:r>
        <w:rPr>
          <w:rFonts w:ascii="Arial" w:hAnsi="Arial" w:eastAsia="等线" w:cs="Arial"/>
          <w:sz w:val="22"/>
        </w:rPr>
        <w:t>模块，筛选“关注满30天”的老粉丝，通过“公众号模板消息”发送专属提醒，内容为“老粉专属福利：点击参与抽奖额外获1次机会”，附带活动链接。小林用这个功能，老粉丝点击量提升了45%。</w:t>
      </w:r>
    </w:p>
    <w:p w14:paraId="6724E6E0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触达新粉丝：针对关注不满30天的新粉丝，发送“新人福利：参与抽奖赢口红，转发再获机会”的模板消息，差异化触达提升整体参与率。</w:t>
      </w:r>
    </w:p>
    <w:p w14:paraId="6F54528E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第四步：实时监控数据，优化运营策略</w:t>
      </w:r>
      <w:bookmarkEnd w:id="5"/>
    </w:p>
    <w:p w14:paraId="580E63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活动推送后不是结束了，通过数据监控调整策略，才能让效果最大化，这也是乔拓云的核心优势之一。</w:t>
      </w:r>
    </w:p>
    <w:p w14:paraId="40C144BD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查看点击和参与数据：在乔拓云</w:t>
      </w:r>
      <w:r>
        <w:rPr>
          <w:rFonts w:ascii="Arial" w:hAnsi="Arial" w:eastAsia="等线" w:cs="Arial"/>
          <w:b/>
          <w:sz w:val="22"/>
        </w:rPr>
        <w:t>“数据中心”</w:t>
      </w:r>
      <w:r>
        <w:rPr>
          <w:rFonts w:ascii="Arial" w:hAnsi="Arial" w:eastAsia="等线" w:cs="Arial"/>
          <w:sz w:val="22"/>
        </w:rPr>
        <w:t>，能看到活动的点击量、参与人数、各渠道参与占比等数据。小林发现老粉丝的参与率是新粉丝的2.8倍，后续就针对老粉丝设计了更多专属活动。</w:t>
      </w:r>
    </w:p>
    <w:p w14:paraId="53DC01DD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分析粉丝画像：在“用户分析”里能看到参与粉丝的性别、年龄、地域分布，小林发现85%的参与者是18-35岁女性，后续选品就更偏向这个群体的喜好。</w:t>
      </w:r>
    </w:p>
    <w:p w14:paraId="0658CB38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优化推广策略：通过“传播数据”看到，转发推文的粉丝带来了30%的新参与用户，小林后续就加大了裂变奖励，带动更多粉丝转发。数据还能导出Excel，方便后续复盘总结。</w:t>
      </w:r>
    </w:p>
    <w:p w14:paraId="6C21CDF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三、新手避坑指南：3个关键注意事项</w:t>
      </w:r>
      <w:bookmarkEnd w:id="6"/>
    </w:p>
    <w:p w14:paraId="1F82A30F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链接测试一定要做</w:t>
      </w:r>
      <w:r>
        <w:rPr>
          <w:rFonts w:ascii="Arial" w:hAnsi="Arial" w:eastAsia="等线" w:cs="Arial"/>
          <w:sz w:val="22"/>
        </w:rPr>
        <w:t>：推送前必须用手机预览，测试链接是否能正常打开、奖品是否能正常领取，小林之前帮朋友运营时，没测试导致链接打不开，粉丝投诉不断，后来每次推送前都测3遍。</w:t>
      </w:r>
    </w:p>
    <w:p w14:paraId="360066B2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触达时间选对很关键</w:t>
      </w:r>
      <w:r>
        <w:rPr>
          <w:rFonts w:ascii="Arial" w:hAnsi="Arial" w:eastAsia="等线" w:cs="Arial"/>
          <w:sz w:val="22"/>
        </w:rPr>
        <w:t>：根据粉丝活跃时间推送，小林通过公众号后台数据发现，粉丝在晚上8-10点最活跃，每次都选这个时间段推送，点击量比随机推送提升了50%。</w:t>
      </w:r>
    </w:p>
    <w:p w14:paraId="3F67CCA8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遇到问题找客服</w:t>
      </w:r>
      <w:r>
        <w:rPr>
          <w:rFonts w:ascii="Arial" w:hAnsi="Arial" w:eastAsia="等线" w:cs="Arial"/>
          <w:sz w:val="22"/>
        </w:rPr>
        <w:t>：嵌入链接或触达粉丝时遇到问题，直接点乔拓云后台</w:t>
      </w:r>
      <w:r>
        <w:rPr>
          <w:rFonts w:ascii="Arial" w:hAnsi="Arial" w:eastAsia="等线" w:cs="Arial"/>
          <w:b/>
          <w:sz w:val="22"/>
        </w:rPr>
        <w:t>“在线客服”</w:t>
      </w:r>
      <w:r>
        <w:rPr>
          <w:rFonts w:ascii="Arial" w:hAnsi="Arial" w:eastAsia="等线" w:cs="Arial"/>
          <w:sz w:val="22"/>
        </w:rPr>
        <w:t>，365天全天在线。小林第一次用粉丝专属功能时不会设置，客服发了图文教程，10分钟就搞定了。</w:t>
      </w:r>
    </w:p>
    <w:p w14:paraId="158456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看完是不是觉得，公众号活动推送的链接嵌入和粉丝触达真没那么难？乔拓云把复杂的技术环节都简化了，咱们只需要跟着步骤操作，就能快速搭建活动、顺畅嵌入链接，还能精准触达粉丝。不管你运营的是美妆、美食还是知识类公众号，这套流程都适用。赶紧去试试，下次做公众号活动就能轻松提升参与率和转化率。</w:t>
      </w:r>
    </w:p>
    <w:p w14:paraId="5F522C17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C01C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A6C0D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4D4DC07F"/>
    <w:multiLevelType w:val="singleLevel"/>
    <w:tmpl w:val="4D4DC07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9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7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9"/>
  </w:num>
  <w:num w:numId="9">
    <w:abstractNumId w:val="10"/>
  </w:num>
  <w:num w:numId="10">
    <w:abstractNumId w:val="0"/>
  </w:num>
  <w:num w:numId="11">
    <w:abstractNumId w:val="14"/>
  </w:num>
  <w:num w:numId="12">
    <w:abstractNumId w:val="18"/>
  </w:num>
  <w:num w:numId="13">
    <w:abstractNumId w:val="4"/>
  </w:num>
  <w:num w:numId="14">
    <w:abstractNumId w:val="16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F7D27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2025-11-28T13:51:00Z</dcterms:created>
  <dc:creator>Apache POI</dc:creator>
  <cp:lastModifiedBy>汤圆</cp:lastModifiedBy>
  <dcterms:modified xsi:type="dcterms:W3CDTF">2025-12-03T01:05:51Z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E41511974E124FBEB6BE17DDFE2E064E_12</vt:lpwstr>
  </property>
</Properties>
</file>