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2022年全球市场电动自行车智能系统总体规模、主要企业、主要地区、产品和应用细分研究报告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【图表数】：133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本文研究全球市场、主要地区和主要国家电动自行车智能系统的销量、销售收入等，同时也重点分析全球范围内主要厂商（品牌）竞争态势，电动自行车智能系统销量、价格、收入和市场份额等。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电动自行车智能系统总体规模，主要地区规模，主要企业规模和份额，主要产品分类规模，下游主要应用规模等。规模分析包括销量、价格、收入和市场份额等。针对未来几年电动自行车智能系统的发展前景预测，本文预测到2028年，主要包括全球和主要地区销量、收入的预测，分类销量和收入的预测，以及主要应用电动自行车智能系统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据简乐尚博（168report）调研，按收入计，2021年全球电动自行车智能系统收入大约 百万美元，预计2028年达到 百万美元，2022至2028期间，年复合增长率CAGR为 %。同时2020年全球电动自行车智能系统销量大约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全球市场主要电动自行车智能系统生产商包括Bosch、SHIMANO、Sitael、EBikeLabs和Valeo等，按收入计，2021年全球前四大厂商占有大约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从产品类型方面来看，不支持语音控制占有重要地位，按收入计，2021年市场份额为 %，预计2028年份额将达到 %。同时就应用来看，专用在2028年份额大约是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根据不同产品类型,电动自行车智能系统细分为:</w:t>
      </w:r>
    </w:p>
    <w:p>
      <w:pPr>
        <w:rPr>
          <w:rFonts w:hint="eastAsia"/>
        </w:rPr>
      </w:pPr>
      <w:r>
        <w:rPr>
          <w:rFonts w:hint="eastAsia"/>
        </w:rPr>
        <w:t xml:space="preserve">    不支持语音控制</w:t>
      </w:r>
    </w:p>
    <w:p>
      <w:pPr>
        <w:rPr>
          <w:rFonts w:hint="eastAsia"/>
        </w:rPr>
      </w:pPr>
      <w:r>
        <w:rPr>
          <w:rFonts w:hint="eastAsia"/>
        </w:rPr>
        <w:t xml:space="preserve">    支持语音控制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专用</w:t>
      </w:r>
    </w:p>
    <w:p>
      <w:pPr>
        <w:rPr>
          <w:rFonts w:hint="eastAsia"/>
        </w:rPr>
      </w:pPr>
      <w:r>
        <w:rPr>
          <w:rFonts w:hint="eastAsia"/>
        </w:rPr>
        <w:t xml:space="preserve">    通用</w:t>
      </w:r>
    </w:p>
    <w:p>
      <w:pPr>
        <w:rPr>
          <w:rFonts w:hint="eastAsia"/>
        </w:rPr>
      </w:pPr>
      <w:r>
        <w:rPr>
          <w:rFonts w:hint="eastAsia"/>
        </w:rPr>
        <w:t>本文重点关注全球范围内电动自行车智能系统主要企业，包括：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SHIMANO</w:t>
      </w:r>
    </w:p>
    <w:p>
      <w:pPr>
        <w:rPr>
          <w:rFonts w:hint="eastAsia"/>
        </w:rPr>
      </w:pPr>
      <w:r>
        <w:rPr>
          <w:rFonts w:hint="eastAsia"/>
        </w:rPr>
        <w:t xml:space="preserve">    Sitael</w:t>
      </w:r>
    </w:p>
    <w:p>
      <w:pPr>
        <w:rPr>
          <w:rFonts w:hint="eastAsia"/>
        </w:rPr>
      </w:pPr>
      <w:r>
        <w:rPr>
          <w:rFonts w:hint="eastAsia"/>
        </w:rPr>
        <w:t xml:space="preserve">    EBikeLabs</w:t>
      </w:r>
    </w:p>
    <w:p>
      <w:pPr>
        <w:rPr>
          <w:rFonts w:hint="eastAsia"/>
        </w:rPr>
      </w:pPr>
      <w:r>
        <w:rPr>
          <w:rFonts w:hint="eastAsia"/>
        </w:rPr>
        <w:t xml:space="preserve">    Valeo</w:t>
      </w:r>
    </w:p>
    <w:p>
      <w:pPr>
        <w:rPr>
          <w:rFonts w:hint="eastAsia"/>
        </w:rPr>
      </w:pPr>
      <w:r>
        <w:rPr>
          <w:rFonts w:hint="eastAsia"/>
        </w:rPr>
        <w:t xml:space="preserve">    Hyena</w:t>
      </w:r>
    </w:p>
    <w:p>
      <w:pPr>
        <w:rPr>
          <w:rFonts w:hint="eastAsia"/>
        </w:rPr>
      </w:pPr>
      <w:r>
        <w:rPr>
          <w:rFonts w:hint="eastAsia"/>
        </w:rPr>
        <w:t xml:space="preserve">    Crowncruiser</w:t>
      </w:r>
    </w:p>
    <w:p>
      <w:pPr>
        <w:rPr>
          <w:rFonts w:hint="eastAsia"/>
        </w:rPr>
      </w:pPr>
      <w:r>
        <w:rPr>
          <w:rFonts w:hint="eastAsia"/>
        </w:rPr>
        <w:t xml:space="preserve">    Revonte</w:t>
      </w:r>
    </w:p>
    <w:p>
      <w:pPr>
        <w:rPr>
          <w:rFonts w:hint="eastAsia"/>
        </w:rPr>
      </w:pPr>
      <w:r>
        <w:rPr>
          <w:rFonts w:hint="eastAsia"/>
        </w:rPr>
        <w:t xml:space="preserve">    MAHLE</w:t>
      </w:r>
    </w:p>
    <w:p>
      <w:pPr>
        <w:rPr>
          <w:rFonts w:hint="eastAsia"/>
        </w:rPr>
      </w:pPr>
      <w:r>
        <w:rPr>
          <w:rFonts w:hint="eastAsia"/>
        </w:rPr>
        <w:t xml:space="preserve">    Urtopia</w:t>
      </w:r>
    </w:p>
    <w:p>
      <w:pPr>
        <w:rPr>
          <w:rFonts w:hint="eastAsia"/>
        </w:rPr>
      </w:pPr>
      <w:r>
        <w:rPr>
          <w:rFonts w:hint="eastAsia"/>
        </w:rPr>
        <w:t xml:space="preserve">    雅迪</w:t>
      </w:r>
    </w:p>
    <w:p>
      <w:pPr>
        <w:rPr>
          <w:rFonts w:hint="eastAsia"/>
        </w:rPr>
      </w:pPr>
      <w:r>
        <w:rPr>
          <w:rFonts w:hint="eastAsia"/>
        </w:rPr>
        <w:t xml:space="preserve">    爱玛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电动自行车智能系统介绍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电动自行车智能系统分类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全球市场不同产品类型电动自行车智能系统规模对比：2017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不支持语音控制</w:t>
      </w:r>
    </w:p>
    <w:p>
      <w:pPr>
        <w:rPr>
          <w:rFonts w:hint="eastAsia"/>
        </w:rPr>
      </w:pPr>
      <w:r>
        <w:rPr>
          <w:rFonts w:hint="eastAsia"/>
        </w:rPr>
        <w:t xml:space="preserve">        1.2.3 支持语音控制</w:t>
      </w:r>
    </w:p>
    <w:p>
      <w:pPr>
        <w:rPr>
          <w:rFonts w:hint="eastAsia"/>
        </w:rPr>
      </w:pPr>
      <w:r>
        <w:rPr>
          <w:rFonts w:hint="eastAsia"/>
        </w:rPr>
        <w:t xml:space="preserve">    1.3 全球电动自行车智能系统主要下游市场分析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全球电动自行车智能系统主要下游市场规模对比：2017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专用</w:t>
      </w:r>
    </w:p>
    <w:p>
      <w:pPr>
        <w:rPr>
          <w:rFonts w:hint="eastAsia"/>
        </w:rPr>
      </w:pPr>
      <w:r>
        <w:rPr>
          <w:rFonts w:hint="eastAsia"/>
        </w:rPr>
        <w:t xml:space="preserve">        1.3.3 通用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全球市场电动自行车智能系统总体规模及预测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全球市场电动自行车智能系统市场规模及预测：2017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全球市场电动自行车智能系统价格趋势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全球市场电动自行车智能系统产能分析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全球市场电动自行车智能系统总产能（2017-2028）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全球市场主要地区电动自行车智能系统产能分析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电动自行车智能系统市场发展趋势、驱动因素和阻碍因素分析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电动自行车智能系统市场驱动因素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电动自行车智能系统市场阻碍因素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电动自行车智能系统市场发展趋势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Bosch</w:t>
      </w:r>
    </w:p>
    <w:p>
      <w:pPr>
        <w:rPr>
          <w:rFonts w:hint="eastAsia"/>
        </w:rPr>
      </w:pPr>
      <w:r>
        <w:rPr>
          <w:rFonts w:hint="eastAsia"/>
        </w:rPr>
        <w:t xml:space="preserve">        2.1.1 Bosch基本情况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Bosch电动自行车智能系统产品介绍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Bosch电动自行车智能系统销量、价格、收入、毛利率及市场份额（2019、2020、2021和2022）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SHIMANO</w:t>
      </w:r>
    </w:p>
    <w:p>
      <w:pPr>
        <w:rPr>
          <w:rFonts w:hint="eastAsia"/>
        </w:rPr>
      </w:pPr>
      <w:r>
        <w:rPr>
          <w:rFonts w:hint="eastAsia"/>
        </w:rPr>
        <w:t xml:space="preserve">        2.2.1 SHIMANO基本情况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SHIMANO主要业务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SHIMANO电动自行车智能系统产品介绍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SHIMANO电动自行车智能系统销量、价格、收入、毛利率及市场份额（2019、2020、2021和2022）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Sitael</w:t>
      </w:r>
    </w:p>
    <w:p>
      <w:pPr>
        <w:rPr>
          <w:rFonts w:hint="eastAsia"/>
        </w:rPr>
      </w:pPr>
      <w:r>
        <w:rPr>
          <w:rFonts w:hint="eastAsia"/>
        </w:rPr>
        <w:t xml:space="preserve">        2.3.1 Sitael基本情况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Sitael主要业务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Sitael电动自行车智能系统产品介绍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Sitael电动自行车智能系统销量、价格、收入、毛利率及市场份额（2019、2020、2021和2022）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EBikeLabs</w:t>
      </w:r>
    </w:p>
    <w:p>
      <w:pPr>
        <w:rPr>
          <w:rFonts w:hint="eastAsia"/>
        </w:rPr>
      </w:pPr>
      <w:r>
        <w:rPr>
          <w:rFonts w:hint="eastAsia"/>
        </w:rPr>
        <w:t xml:space="preserve">        2.4.1 EBikeLabs基本情况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EBikeLabs主要业务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EBikeLabs电动自行车智能系统产品介绍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EBikeLabs电动自行车智能系统销量、价格、收入、毛利率及市场份额（2019、2020、2021和2022）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Valeo</w:t>
      </w:r>
    </w:p>
    <w:p>
      <w:pPr>
        <w:rPr>
          <w:rFonts w:hint="eastAsia"/>
        </w:rPr>
      </w:pPr>
      <w:r>
        <w:rPr>
          <w:rFonts w:hint="eastAsia"/>
        </w:rPr>
        <w:t xml:space="preserve">        2.5.1 Valeo基本情况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Valeo主要业务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Valeo电动自行车智能系统产品介绍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Valeo电动自行车智能系统销量、价格、收入、毛利率及市场份额（2019、2020、2021和2022）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Hyena</w:t>
      </w:r>
    </w:p>
    <w:p>
      <w:pPr>
        <w:rPr>
          <w:rFonts w:hint="eastAsia"/>
        </w:rPr>
      </w:pPr>
      <w:r>
        <w:rPr>
          <w:rFonts w:hint="eastAsia"/>
        </w:rPr>
        <w:t xml:space="preserve">        2.6.1 Hyena基本情况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Hyena主要业务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Hyena电动自行车智能系统产品介绍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Hyena电动自行车智能系统销量、价格、收入、毛利率及市场份额（2019、2020、2021和2022）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Crowncruiser</w:t>
      </w:r>
    </w:p>
    <w:p>
      <w:pPr>
        <w:rPr>
          <w:rFonts w:hint="eastAsia"/>
        </w:rPr>
      </w:pPr>
      <w:r>
        <w:rPr>
          <w:rFonts w:hint="eastAsia"/>
        </w:rPr>
        <w:t xml:space="preserve">        2.7.1 Crowncruiser基本情况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Crowncruiser主要业务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Crowncruiser电动自行车智能系统产品介绍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Crowncruiser电动自行车智能系统销量、价格、收入、毛利率及市场份额（2019、2020、2021和2022）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Revonte</w:t>
      </w:r>
    </w:p>
    <w:p>
      <w:pPr>
        <w:rPr>
          <w:rFonts w:hint="eastAsia"/>
        </w:rPr>
      </w:pPr>
      <w:r>
        <w:rPr>
          <w:rFonts w:hint="eastAsia"/>
        </w:rPr>
        <w:t xml:space="preserve">        2.8.1 Revonte基本情况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Revonte主要业务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Revonte电动自行车智能系统产品介绍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Revonte电动自行车智能系统销量、价格、收入、毛利率及市场份额（2019、2020、2021和2022）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MAHLE</w:t>
      </w:r>
    </w:p>
    <w:p>
      <w:pPr>
        <w:rPr>
          <w:rFonts w:hint="eastAsia"/>
        </w:rPr>
      </w:pPr>
      <w:r>
        <w:rPr>
          <w:rFonts w:hint="eastAsia"/>
        </w:rPr>
        <w:t xml:space="preserve">        2.9.1 MAHLE基本情况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MAHLE主要业务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MAHLE电动自行车智能系统产品介绍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MAHLE电动自行车智能系统销量、价格、收入、毛利率及市场份额（2019、2020、2021和2022）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Urtopia</w:t>
      </w:r>
    </w:p>
    <w:p>
      <w:pPr>
        <w:rPr>
          <w:rFonts w:hint="eastAsia"/>
        </w:rPr>
      </w:pPr>
      <w:r>
        <w:rPr>
          <w:rFonts w:hint="eastAsia"/>
        </w:rPr>
        <w:t xml:space="preserve">        2.10.1 Urtopia基本情况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Urtopia主要业务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Urtopia电动自行车智能系统产品介绍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Urtopia电动自行车智能系统销量、价格、收入、毛利率及市场份额（2019、2020、2021和2022）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雅迪</w:t>
      </w:r>
    </w:p>
    <w:p>
      <w:pPr>
        <w:rPr>
          <w:rFonts w:hint="eastAsia"/>
        </w:rPr>
      </w:pPr>
      <w:r>
        <w:rPr>
          <w:rFonts w:hint="eastAsia"/>
        </w:rPr>
        <w:t xml:space="preserve">        2.11.1 雅迪基本情况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雅迪主要业务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雅迪电动自行车智能系统产品介绍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雅迪电动自行车智能系统销量、价格、收入、毛利率及市场份额（2019、2020、2021和2022）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爱玛</w:t>
      </w:r>
    </w:p>
    <w:p>
      <w:pPr>
        <w:rPr>
          <w:rFonts w:hint="eastAsia"/>
        </w:rPr>
      </w:pPr>
      <w:r>
        <w:rPr>
          <w:rFonts w:hint="eastAsia"/>
        </w:rPr>
        <w:t xml:space="preserve">        2.12.1 爱玛基本情况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爱玛主要业务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爱玛电动自行车智能系统产品介绍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爱玛电动自行车智能系统销量、价格、收入、毛利率及市场份额（2019、2020、2021和2022）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全球市场电动自行车智能系统主要厂商竞争态势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全球市场主要厂商电动自行车智能系统销量（2019、2020、2021和2022）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全球市场主要厂商电动自行车智能系统收入（2019、2020、2021和2022）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全球电动自行车智能系统主要厂商市场地位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全球电动自行车智能系统市场集中度分析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全球市场电动自行车智能系统主要厂商总部及产地分布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全球主要厂商电动自行车智能系统产能</w:t>
      </w:r>
    </w:p>
    <w:p>
      <w:pPr>
        <w:rPr>
          <w:rFonts w:hint="eastAsia"/>
        </w:rPr>
      </w:pPr>
      <w:r>
        <w:rPr>
          <w:rFonts w:hint="eastAsia"/>
        </w:rPr>
        <w:t xml:space="preserve">    3.7 电动自行车智能系统新进入者及扩产计划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电动自行车智能系统行业扩产、并购情况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北美市场电动自行车智能系统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全球不同产品类型电动自行车智能系统价格（2017-2028）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全球不同应用电动自行车智能系统价格（2017-2028）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中东及非洲主要国家电动自行车智能系统市场规模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中东及非洲主要国家电动自行车智能系统销量（2017-2028）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中东及非洲主要国家电动自行车智能系统收入（2017-2028）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电动自行车智能系统市场规模及预测（2017-2028）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电动自行车智能系统销售渠道分析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电动自行车智能系统销售渠道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电动自行车智能系统典型经销商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电动自行车智能系统典型客户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全球市场不同产品类型电动自行车智能系统收入（百万美元）&amp;（2017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全球不同应用电动自行车智能系统收入（百万美元）&amp;（2017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Bosch基本情况、产地及竞争对手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Bosch电动自行车智能系统产品介绍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Bosch电动自行车智能系统销量（千件）、价格（US$/Unit）、收入（百万美元）、毛利率及市场份额（2019、2020、2021和2022）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SHIMANO基本情况、产地及竞争对手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SHIMANO主要业务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SHIMANO电动自行车智能系统产品介绍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SHIMANO电动自行车智能系统销量（千件）、价格（US$/Unit）、收入（百万美元）、毛利率及市场份额（2019、2020、2021和2022）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Sitael基本情况、产地及竞争对手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Sitael主要业务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Sitael电动自行车智能系统产品介绍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Sitael电动自行车智能系统销量（千件）、价格（US$/Unit）、收入（百万美元）、毛利率及市场份额（2019、2020、2021和2022）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EBikeLabs基本情况、产地及竞争对手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EBikeLabs主要业务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EBikeLabs电动自行车智能系统产品介绍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EBikeLabs电动自行车智能系统销量（千件）、价格（US$/Unit）、收入（百万美元）、毛利率及市场份额（2019、2020、2021和2022）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Valeo基本情况、产地及竞争对手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Valeo主要业务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Valeo电动自行车智能系统产品介绍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Valeo电动自行车智能系统销量（千件）、价格（US$/Unit）、收入（百万美元）、毛利率及市场份额（2019、2020、2021和2022）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Hyena基本情况、产地及竞争对手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Hyena主要业务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Hyena电动自行车智能系统产品介绍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Hyena电动自行车智能系统销量（千件）、价格（US$/Unit）、收入（百万美元）、毛利率及市场份额（2019、2020、2021和2022）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Crowncruiser基本情况、产地及竞争对手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Crowncruiser主要业务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Crowncruiser电动自行车智能系统产品介绍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Crowncruiser电动自行车智能系统销量（千件）、价格（US$/Unit）、收入（百万美元）、毛利率及市场份额（2019、2020、2021和2022）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Revonte基本情况、产地及竞争对手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Revonte主要业务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Revonte电动自行车智能系统产品介绍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Revonte电动自行车智能系统销量（千件）、价格（US$/Unit）、收入（百万美元）、毛利率及市场份额（2019、2020、2021和2022）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MAHLE基本情况、产地及竞争对手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MAHLE主要业务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MAHLE电动自行车智能系统产品介绍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MAHLE电动自行车智能系统销量（千件）、价格（US$/Unit）、收入（百万美元）、毛利率及市场份额（2019、2020、2021和2022）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Urtopia基本情况、产地及竞争对手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Urtopia主要业务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Urtopia电动自行车智能系统产品介绍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Urtopia电动自行车智能系统销量（千件）、价格（US$/Unit）、收入（百万美元）、毛利率及市场份额（2019、2020、2021和2022）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雅迪基本情况、产地及竞争对手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雅迪主要业务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雅迪电动自行车智能系统产品介绍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雅迪电动自行车智能系统销量（千件）、价格（US$/Unit）、收入（百万美元）、毛利率及市场份额（2019、2020、2021和2022）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爱玛基本情况、产地及竞争对手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爱玛主要业务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爱玛电动自行车智能系统产品介绍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爱玛电动自行车智能系统销量（千件）、价格（US$/Unit）、收入（百万美元）、毛利率及市场份额（2019、2020、2021和2022）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全球市场主要厂商电动自行车智能系统销量（2019、2020、2021和2022）&amp;（千件）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全球市场主要厂商电动自行车智能系统收入（2019、2020、2021和2022）&amp;（百万美元）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全球电动自行车智能系统主要厂商市场地位(第一梯队、第二梯队和第三梯队)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表54 全球市场电动自行车智能系统主要厂商总部及产地分布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全球主要厂商电动自行车智能系统产能（千件）：2021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表56 电动自行车智能系统新进入者及扩产计划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表57 电动自行车智能系统行业扩产和并购情况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全球不同产品类型电动自行车智能系统价格（2017-2022）&amp;（US$/Unit）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全球不同产品类型电动自行车智能系统价格（2023-2028）&amp;（US$/Unit）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全球不同应用电动自行车智能系统价格（2017-2022）&amp;（US$/Unit）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全球不同应用电动自行车智能系统价格（2023-2028）&amp;（US$/Unit）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北美主要国家电动自行车智能系统销量（2023-2028）&amp;（千件）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欧洲主要国家电动自行车智能系统销量（2023-2028）&amp;（千件）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亚太主要国家电动自行车智能系统销量（2017-2022）&amp;（千件）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亚太主要国家电动自行车智能系统销量（2023-2028）&amp;（千件）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亚太主要国家电动自行车智能系统收入（2017-2022）&amp;（百万美元）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亚太主要国家电动自行车智能系统收入（2023-2028）&amp;（百万美元）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南美主要国家电动自行车智能系统销量（2023-2028）&amp;（千件）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中东及非洲不同产品类型电动自行车智能系统销量（2017-2022）&amp;（千件）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中东及非洲不同产品类型电动自行车智能系统销量（2023-2028）&amp;（千件）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中东及非洲不同应用电动自行车智能系统销量（2017-2022）&amp;（千件）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中东及非洲主要国家电动自行车智能系统销量（2017-2022）&amp;（千件）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中东及非洲主要国家电动自行车智能系统销量（2023-2028）&amp;（千件）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中东及非洲主要国家电动自行车智能系统收入（2017-2022）&amp;（百万美元）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中东及非洲主要国家电动自行车智能系统收入（2023-2028）&amp;（百万美元）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电动自行车智能系统典型经销商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表115 电动自行车智能系统典型客户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电动自行车智能系统产品图片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全球市场不同产品类型电动自行车智能系统收入市场份额（2021）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不支持语音控制</w:t>
      </w:r>
    </w:p>
    <w:p>
      <w:pPr>
        <w:rPr>
          <w:rFonts w:hint="eastAsia"/>
        </w:rPr>
      </w:pPr>
      <w:r>
        <w:rPr>
          <w:rFonts w:hint="eastAsia"/>
        </w:rPr>
        <w:t xml:space="preserve">    图4 支持语音控制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全球市场不同应用电动自行车智能系统收入市场份额（2021）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专用</w:t>
      </w:r>
    </w:p>
    <w:p>
      <w:pPr>
        <w:rPr>
          <w:rFonts w:hint="eastAsia"/>
        </w:rPr>
      </w:pPr>
      <w:r>
        <w:rPr>
          <w:rFonts w:hint="eastAsia"/>
        </w:rPr>
        <w:t xml:space="preserve">    图7 通用</w:t>
      </w:r>
    </w:p>
    <w:p>
      <w:pPr>
        <w:rPr>
          <w:rFonts w:hint="eastAsia"/>
        </w:rPr>
      </w:pPr>
      <w:r>
        <w:rPr>
          <w:rFonts w:hint="eastAsia"/>
        </w:rPr>
        <w:t xml:space="preserve">    图8 全球电动自行车智能系统收入（百万美元）&amp;（千件）：2017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全球市场电动自行车智能系统收入及预测（2017-2028）&amp;（百万美元）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全球市场电动自行车智能系统销量（2017-2028）&amp;（千件）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全球市场电动自行车智能系统价格趋势（2017-2028）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全球市场电动自行车智能系统总产能（2017-2028）&amp;（千件）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全球市场主要地区电动自行车智能系统产能分析: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电动自行车智能系统市场驱动因素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电动自行车智能系统市场阻碍因素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电动自行车智能系统市场发展趋势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全球主要厂商电动自行车智能系统销量份额（2021）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全球主要厂商电动自行车智能系统市场份额（2021）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全球第一梯队、第二梯队和第三梯队电动自行车智能系统厂商市场份额（2021）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全球前三大厂商电动自行车智能系统市场份额（2021）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全球前五大厂商电动自行车智能系统市场份额（2021）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全球前五大厂商电动自行车智能系统市场份额（2021）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北美市场电动自行车智能系统收入（2017-2028）&amp;（百万美元）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欧洲市场电动自行车智能系统收入（2017-2028）&amp;（百万美元）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亚太市场电动自行车智能系统收入（2017-2028）&amp;（百万美元）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南美市场电动自行车智能系统收入（2017-2028）&amp;（百万美元）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中东及非洲市场电动自行车智能系统收入（2017-2028）&amp;（百万美元）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全球不同产品类型电动自行车智能系统价格（2017-2028）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全球不同应用电动自行车智能系统价格（2017-2028）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亚太主要国家电动自行车智能系统销量份额（2017-2028）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亚太主要国家电动自行车智能系统收入份额（2017-2028）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中国电动自行车智能系统收入及增速（2017-2028）&amp;（百万美元）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日本电动自行车智能系统收入及增速（2017-2028）&amp;（百万美元）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韩国电动自行车智能系统收入及增速（2017-2028）&amp;（百万美元）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印度不同产品类型电动自行车智能系统销量份额（2017-2028）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印度主要国家电动自行车智能系统销量份额（2017-2028）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印度主要国家电动自行车智能系统收入份额（2017-2028）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东南亚电动自行车智能系统收入及增速（2017-2028）&amp;（百万美元）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澳大利亚电动自行车智能系统收入及增速（2017-2028）&amp;（百万美元）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巴西电动自行车智能系统收入及增速（2017-2028）&amp;（百万美元）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阿根廷电动自行车智能系统收入及增速（2017-2028）&amp;（百万美元）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中东及非洲主要地区电动自行车智能系统销量份额（2017-2028）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土耳其电动自行车智能系统收入及增速（2017-2028）&amp;（百万美元）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沙特电动自行车智能系统收入及增速（2017-2028）&amp;（百万美元）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阿联酋电动自行车智能系统收入及增速（2017-2028）&amp;（百万美元）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主要国家电动自行车智能系统销量份额（2017-2028）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主要国家电动自行车智能系统收入份额（2017-2028）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不同产品类型电动自行车智能系统销量份额（2017-2028）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不同应用电动自行车智能系统销量份额（2017-2028）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主要地区电动自行车智能系统销量份额（2017-2028）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主要地区电动自行车智能系统收入份额（2017-2028）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电动自行车智能系统收入及增速（2017-2028）&amp;（百万美元）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电动自行车智能系统销售渠道：直销和分销渠道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813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2022-07-13T02:23:51Z</dcterms:created>
  <dc:creator>Administrator</dc:creator>
  <cp:lastModifiedBy>*星*空夜@话</cp:lastModifiedBy>
  <dcterms:modified xsi:type="dcterms:W3CDTF">2022-07-13T02:23:59Z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712FFF45510E418D999214858F4C9BE8</vt:lpwstr>
  </property>
</Properties>
</file>