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val="0"/>
        <w:keepLines w:val="0"/>
        <w:widowControl w:val="0"/>
        <w:shd w:val="clear" w:color="auto" w:fill="auto"/>
        <w:bidi w:val="0"/>
        <w:spacing w:before="14580" w:after="0" w:line="240" w:lineRule="auto"/>
        <w:ind w:left="0" w:right="0" w:firstLine="840"/>
        <w:jc w:val="left"/>
      </w:pPr>
      <w:r>
        <w:rPr>
          <w:color w:val="000000"/>
          <w:spacing w:val="0"/>
          <w:w w:val="100"/>
          <w:position w:val="0"/>
          <w:sz w:val="86"/>
          <w:szCs w:val="86"/>
          <w:shd w:val="clear" w:color="auto" w:fill="auto"/>
          <w:lang w:val="zh-CN" w:eastAsia="zh-CN" w:bidi="zh-CN"/>
        </w:rPr>
        <w:t xml:space="preserve">混凝土泵车臂架结构分析与优化设计 </w:t>
      </w:r>
      <w:r>
        <w:rPr>
          <w:rStyle w:val="CharStyle6"/>
        </w:rPr>
        <w:t>产泵车产品进一步打入国际市场。</w:t>
      </w:r>
    </w:p>
    <w:p>
      <w:pPr>
        <w:pStyle w:val="Style5"/>
        <w:keepNext w:val="0"/>
        <w:keepLines w:val="0"/>
        <w:widowControl w:val="0"/>
        <w:shd w:val="clear" w:color="auto" w:fill="auto"/>
        <w:tabs>
          <w:tab w:pos="10978" w:val="left"/>
        </w:tabs>
        <w:bidi w:val="0"/>
        <w:spacing w:before="0" w:after="0" w:line="802" w:lineRule="exact"/>
        <w:ind w:left="0" w:right="0" w:firstLine="980"/>
        <w:jc w:val="left"/>
      </w:pPr>
      <w:r>
        <w:rPr>
          <w:color w:val="000000"/>
          <w:spacing w:val="0"/>
          <w:w w:val="100"/>
          <w:position w:val="0"/>
          <w:shd w:val="clear" w:color="auto" w:fill="auto"/>
        </w:rPr>
        <w:t>我国自行制造的泵车常用的臂架垂直高度通常在</w:t>
      </w:r>
      <w:r>
        <w:rPr>
          <w:rFonts w:ascii="Times New Roman" w:eastAsia="Times New Roman" w:hAnsi="Times New Roman" w:cs="Times New Roman"/>
          <w:color w:val="000000"/>
          <w:spacing w:val="0"/>
          <w:w w:val="100"/>
          <w:position w:val="0"/>
          <w:sz w:val="46"/>
          <w:szCs w:val="46"/>
          <w:shd w:val="clear" w:color="auto" w:fill="auto"/>
        </w:rPr>
        <w:t>17</w:t>
        <w:tab/>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8 6m, </w:t>
      </w:r>
      <w:r>
        <w:rPr>
          <w:color w:val="000000"/>
          <w:spacing w:val="0"/>
          <w:w w:val="100"/>
          <w:position w:val="0"/>
          <w:shd w:val="clear" w:color="auto" w:fill="auto"/>
        </w:rPr>
        <w:t>值得一提的是在</w:t>
      </w:r>
      <w:r>
        <w:rPr>
          <w:rFonts w:ascii="Times New Roman" w:eastAsia="Times New Roman" w:hAnsi="Times New Roman" w:cs="Times New Roman"/>
          <w:color w:val="000000"/>
          <w:spacing w:val="0"/>
          <w:w w:val="100"/>
          <w:position w:val="0"/>
          <w:sz w:val="46"/>
          <w:szCs w:val="46"/>
          <w:shd w:val="clear" w:color="auto" w:fill="auto"/>
        </w:rPr>
        <w:t>20 11</w:t>
      </w:r>
      <w:r>
        <w:rPr>
          <w:color w:val="000000"/>
          <w:spacing w:val="0"/>
          <w:w w:val="100"/>
          <w:position w:val="0"/>
          <w:shd w:val="clear" w:color="auto" w:fill="auto"/>
        </w:rPr>
        <w:t>年,</w:t>
      </w:r>
    </w:p>
    <w:p>
      <w:pPr>
        <w:pStyle w:val="Style5"/>
        <w:keepNext w:val="0"/>
        <w:keepLines w:val="0"/>
        <w:widowControl w:val="0"/>
        <w:shd w:val="clear" w:color="auto" w:fill="auto"/>
        <w:tabs>
          <w:tab w:pos="15360" w:val="left"/>
        </w:tabs>
        <w:bidi w:val="0"/>
        <w:spacing w:before="0" w:after="0" w:line="802" w:lineRule="exact"/>
        <w:ind w:left="0" w:right="0" w:firstLine="0"/>
        <w:jc w:val="both"/>
      </w:pPr>
      <w:r>
        <w:rPr>
          <w:color w:val="000000"/>
          <w:spacing w:val="0"/>
          <w:w w:val="100"/>
          <w:position w:val="0"/>
          <w:shd w:val="clear" w:color="auto" w:fill="auto"/>
        </w:rPr>
        <w:t>中联重科辈千仿生</w:t>
      </w:r>
      <w:r>
        <w:rPr>
          <w:rFonts w:ascii="Times New Roman" w:eastAsia="Times New Roman" w:hAnsi="Times New Roman" w:cs="Times New Roman"/>
          <w:color w:val="000000"/>
          <w:spacing w:val="0"/>
          <w:w w:val="100"/>
          <w:position w:val="0"/>
          <w:sz w:val="46"/>
          <w:szCs w:val="46"/>
          <w:shd w:val="clear" w:color="auto" w:fill="auto"/>
        </w:rPr>
        <w:t>6</w:t>
      </w:r>
      <w:r>
        <w:rPr>
          <w:color w:val="000000"/>
          <w:spacing w:val="0"/>
          <w:w w:val="100"/>
          <w:position w:val="0"/>
          <w:shd w:val="clear" w:color="auto" w:fill="auto"/>
        </w:rPr>
        <w:t>节臂专利技术开发，采用了紧凑型</w:t>
      </w:r>
      <w:r>
        <w:rPr>
          <w:rFonts w:ascii="Times New Roman" w:eastAsia="Times New Roman" w:hAnsi="Times New Roman" w:cs="Times New Roman"/>
          <w:color w:val="000000"/>
          <w:spacing w:val="0"/>
          <w:w w:val="100"/>
          <w:position w:val="0"/>
          <w:sz w:val="46"/>
          <w:szCs w:val="46"/>
          <w:shd w:val="clear" w:color="auto" w:fill="auto"/>
        </w:rPr>
        <w:t>7</w:t>
      </w:r>
      <w:r>
        <w:rPr>
          <w:color w:val="000000"/>
          <w:spacing w:val="0"/>
          <w:w w:val="100"/>
          <w:position w:val="0"/>
          <w:shd w:val="clear" w:color="auto" w:fill="auto"/>
        </w:rPr>
        <w:t>节臂折叠技术，整车长度较同级别产 品短</w:t>
      </w:r>
      <w:r>
        <w:rPr>
          <w:rFonts w:ascii="Times New Roman" w:eastAsia="Times New Roman" w:hAnsi="Times New Roman" w:cs="Times New Roman"/>
          <w:color w:val="000000"/>
          <w:spacing w:val="0"/>
          <w:w w:val="100"/>
          <w:position w:val="0"/>
          <w:sz w:val="46"/>
          <w:szCs w:val="46"/>
          <w:shd w:val="clear" w:color="auto" w:fill="auto"/>
        </w:rPr>
        <w:t xml:space="preserve">30 %, </w:t>
      </w:r>
      <w:r>
        <w:rPr>
          <w:color w:val="000000"/>
          <w:spacing w:val="0"/>
          <w:w w:val="100"/>
          <w:position w:val="0"/>
          <w:shd w:val="clear" w:color="auto" w:fill="auto"/>
        </w:rPr>
        <w:t>转弯半径更小，场地适应性更好；同时，通过全工况载荷模拟和计算，全 面应用</w:t>
      </w:r>
      <w:r>
        <w:rPr>
          <w:rFonts w:ascii="Times New Roman" w:eastAsia="Times New Roman" w:hAnsi="Times New Roman" w:cs="Times New Roman"/>
          <w:color w:val="000000"/>
          <w:spacing w:val="0"/>
          <w:w w:val="100"/>
          <w:position w:val="0"/>
          <w:sz w:val="46"/>
          <w:szCs w:val="46"/>
          <w:shd w:val="clear" w:color="auto" w:fill="auto"/>
          <w:lang w:val="en-US" w:eastAsia="en-US" w:bidi="en-US"/>
        </w:rPr>
        <w:t>CIFA</w:t>
      </w:r>
      <w:r>
        <w:rPr>
          <w:color w:val="000000"/>
          <w:spacing w:val="0"/>
          <w:w w:val="100"/>
          <w:position w:val="0"/>
          <w:shd w:val="clear" w:color="auto" w:fill="auto"/>
        </w:rPr>
        <w:t>臂架技术，载 荷分布均匀，臂架重心较同类产品低</w:t>
      </w:r>
      <w:r>
        <w:rPr>
          <w:rFonts w:ascii="Times New Roman" w:eastAsia="Times New Roman" w:hAnsi="Times New Roman" w:cs="Times New Roman"/>
          <w:color w:val="000000"/>
          <w:spacing w:val="0"/>
          <w:w w:val="100"/>
          <w:position w:val="0"/>
          <w:sz w:val="46"/>
          <w:szCs w:val="46"/>
          <w:shd w:val="clear" w:color="auto" w:fill="auto"/>
        </w:rPr>
        <w:t>10%,</w:t>
        <w:tab/>
      </w:r>
      <w:r>
        <w:rPr>
          <w:color w:val="000000"/>
          <w:spacing w:val="0"/>
          <w:w w:val="100"/>
          <w:position w:val="0"/>
          <w:shd w:val="clear" w:color="auto" w:fill="auto"/>
        </w:rPr>
        <w:t>整车安全稳</w:t>
      </w:r>
    </w:p>
    <w:p>
      <w:pPr>
        <w:pStyle w:val="Style5"/>
        <w:keepNext w:val="0"/>
        <w:keepLines w:val="0"/>
        <w:widowControl w:val="0"/>
        <w:shd w:val="clear" w:color="auto" w:fill="auto"/>
        <w:tabs>
          <w:tab w:pos="3375" w:val="left"/>
        </w:tabs>
        <w:bidi w:val="0"/>
        <w:spacing w:before="0" w:after="0" w:line="780" w:lineRule="exact"/>
        <w:ind w:left="0" w:right="0" w:firstLine="0"/>
        <w:jc w:val="left"/>
      </w:pPr>
      <w:r>
        <w:rPr>
          <w:color w:val="000000"/>
          <w:spacing w:val="0"/>
          <w:w w:val="100"/>
          <w:position w:val="0"/>
          <w:shd w:val="clear" w:color="auto" w:fill="auto"/>
        </w:rPr>
        <w:t>定；多级伸缩腿专利技术，在保证支腿跨距的同时，减少展 腿面积约</w:t>
      </w:r>
      <w:r>
        <w:rPr>
          <w:rFonts w:ascii="Times New Roman" w:eastAsia="Times New Roman" w:hAnsi="Times New Roman" w:cs="Times New Roman"/>
          <w:color w:val="000000"/>
          <w:spacing w:val="0"/>
          <w:w w:val="100"/>
          <w:position w:val="0"/>
          <w:sz w:val="46"/>
          <w:szCs w:val="46"/>
          <w:shd w:val="clear" w:color="auto" w:fill="auto"/>
        </w:rPr>
        <w:t>35%,</w:t>
        <w:tab/>
      </w:r>
      <w:r>
        <w:rPr>
          <w:color w:val="000000"/>
          <w:spacing w:val="0"/>
          <w:w w:val="100"/>
          <w:position w:val="0"/>
          <w:shd w:val="clear" w:color="auto" w:fill="auto"/>
        </w:rPr>
        <w:t>而三一重工紧接着马上推出</w:t>
      </w:r>
      <w:r>
        <w:rPr>
          <w:rFonts w:ascii="Times New Roman" w:eastAsia="Times New Roman" w:hAnsi="Times New Roman" w:cs="Times New Roman"/>
          <w:color w:val="000000"/>
          <w:spacing w:val="0"/>
          <w:w w:val="100"/>
          <w:position w:val="0"/>
          <w:sz w:val="46"/>
          <w:szCs w:val="46"/>
          <w:shd w:val="clear" w:color="auto" w:fill="auto"/>
          <w:lang w:val="en-US" w:eastAsia="en-US" w:bidi="en-US"/>
        </w:rPr>
        <w:t>86m</w:t>
      </w:r>
      <w:r>
        <w:rPr>
          <w:color w:val="000000"/>
          <w:spacing w:val="0"/>
          <w:w w:val="100"/>
          <w:position w:val="0"/>
          <w:shd w:val="clear" w:color="auto" w:fill="auto"/>
        </w:rPr>
        <w:t>泵车，这台</w:t>
      </w:r>
      <w:r>
        <w:rPr>
          <w:rFonts w:ascii="Times New Roman" w:eastAsia="Times New Roman" w:hAnsi="Times New Roman" w:cs="Times New Roman"/>
          <w:color w:val="000000"/>
          <w:spacing w:val="0"/>
          <w:w w:val="100"/>
          <w:position w:val="0"/>
          <w:sz w:val="46"/>
          <w:szCs w:val="46"/>
          <w:shd w:val="clear" w:color="auto" w:fill="auto"/>
        </w:rPr>
        <w:t>86</w:t>
      </w:r>
      <w:r>
        <w:rPr>
          <w:color w:val="000000"/>
          <w:spacing w:val="0"/>
          <w:w w:val="100"/>
          <w:position w:val="0"/>
          <w:shd w:val="clear" w:color="auto" w:fill="auto"/>
        </w:rPr>
        <w:t>米泵车采用世界首创</w:t>
      </w:r>
      <w:r>
        <w:rPr>
          <w:rFonts w:ascii="Times New Roman" w:eastAsia="Times New Roman" w:hAnsi="Times New Roman" w:cs="Times New Roman"/>
          <w:color w:val="000000"/>
          <w:spacing w:val="0"/>
          <w:w w:val="100"/>
          <w:position w:val="0"/>
          <w:sz w:val="46"/>
          <w:szCs w:val="46"/>
          <w:shd w:val="clear" w:color="auto" w:fill="auto"/>
        </w:rPr>
        <w:t>7</w:t>
      </w:r>
      <w:r>
        <w:rPr>
          <w:color w:val="000000"/>
          <w:spacing w:val="0"/>
          <w:w w:val="100"/>
          <w:position w:val="0"/>
          <w:shd w:val="clear" w:color="auto" w:fill="auto"/>
        </w:rPr>
        <w:t>节臂设</w:t>
      </w:r>
    </w:p>
    <w:p>
      <w:pPr>
        <w:pStyle w:val="Style5"/>
        <w:keepNext w:val="0"/>
        <w:keepLines w:val="0"/>
        <w:widowControl w:val="0"/>
        <w:shd w:val="clear" w:color="auto" w:fill="auto"/>
        <w:tabs>
          <w:tab w:pos="1519" w:val="left"/>
        </w:tabs>
        <w:bidi w:val="0"/>
        <w:spacing w:before="0" w:after="0" w:line="807" w:lineRule="exact"/>
        <w:ind w:left="0" w:right="0" w:firstLine="0"/>
        <w:jc w:val="left"/>
      </w:pPr>
      <w:r>
        <w:rPr>
          <w:color w:val="000000"/>
          <w:spacing w:val="0"/>
          <w:w w:val="100"/>
          <w:position w:val="0"/>
          <w:shd w:val="clear" w:color="auto" w:fill="auto"/>
        </w:rPr>
        <w:t>计，</w:t>
        <w:tab/>
        <w:t>施工范围较</w:t>
      </w: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hd w:val="clear" w:color="auto" w:fill="auto"/>
        </w:rPr>
        <w:t>节、</w:t>
      </w:r>
      <w:r>
        <w:rPr>
          <w:rFonts w:ascii="Times New Roman" w:eastAsia="Times New Roman" w:hAnsi="Times New Roman" w:cs="Times New Roman"/>
          <w:color w:val="000000"/>
          <w:spacing w:val="0"/>
          <w:w w:val="100"/>
          <w:position w:val="0"/>
          <w:sz w:val="46"/>
          <w:szCs w:val="46"/>
          <w:shd w:val="clear" w:color="auto" w:fill="auto"/>
        </w:rPr>
        <w:t>6</w:t>
      </w:r>
      <w:r>
        <w:rPr>
          <w:color w:val="000000"/>
          <w:spacing w:val="0"/>
          <w:w w:val="100"/>
          <w:position w:val="0"/>
          <w:shd w:val="clear" w:color="auto" w:fill="auto"/>
        </w:rPr>
        <w:t>节臂更大。同时为解决臂架高强钢板形变大和冲击韧性低的难题，</w:t>
      </w:r>
    </w:p>
    <w:p>
      <w:pPr>
        <w:pStyle w:val="Style5"/>
        <w:keepNext w:val="0"/>
        <w:keepLines w:val="0"/>
        <w:widowControl w:val="0"/>
        <w:shd w:val="clear" w:color="auto" w:fill="auto"/>
        <w:bidi w:val="0"/>
        <w:spacing w:before="0" w:after="0" w:line="807" w:lineRule="exact"/>
        <w:ind w:left="0" w:right="0" w:firstLine="0"/>
        <w:jc w:val="left"/>
      </w:pPr>
      <w:r>
        <w:rPr>
          <w:color w:val="000000"/>
          <w:spacing w:val="0"/>
          <w:w w:val="100"/>
          <w:position w:val="0"/>
          <w:shd w:val="clear" w:color="auto" w:fill="auto"/>
        </w:rPr>
        <w:t>三一还创新热处理工艺自主研制出</w:t>
      </w:r>
      <w:r>
        <w:rPr>
          <w:rFonts w:ascii="Times New Roman" w:eastAsia="Times New Roman" w:hAnsi="Times New Roman" w:cs="Times New Roman"/>
          <w:color w:val="000000"/>
          <w:spacing w:val="0"/>
          <w:w w:val="100"/>
          <w:position w:val="0"/>
          <w:sz w:val="46"/>
          <w:szCs w:val="46"/>
          <w:shd w:val="clear" w:color="auto" w:fill="auto"/>
        </w:rPr>
        <w:t>1 200</w:t>
      </w:r>
      <w:r>
        <w:rPr>
          <w:rFonts w:ascii="Times New Roman" w:eastAsia="Times New Roman" w:hAnsi="Times New Roman" w:cs="Times New Roman"/>
          <w:color w:val="000000"/>
          <w:spacing w:val="0"/>
          <w:w w:val="100"/>
          <w:position w:val="0"/>
          <w:sz w:val="46"/>
          <w:szCs w:val="46"/>
          <w:shd w:val="clear" w:color="auto" w:fill="auto"/>
          <w:lang w:val="en-US" w:eastAsia="en-US" w:bidi="en-US"/>
        </w:rPr>
        <w:t>MPa</w:t>
      </w:r>
      <w:r>
        <w:rPr>
          <w:color w:val="000000"/>
          <w:spacing w:val="0"/>
          <w:w w:val="100"/>
          <w:position w:val="0"/>
          <w:shd w:val="clear" w:color="auto" w:fill="auto"/>
        </w:rPr>
        <w:t xml:space="preserve">高强钢板，泵送排量从 </w:t>
      </w:r>
      <w:r>
        <w:rPr>
          <w:rFonts w:ascii="Times New Roman" w:eastAsia="Times New Roman" w:hAnsi="Times New Roman" w:cs="Times New Roman"/>
          <w:color w:val="000000"/>
          <w:spacing w:val="0"/>
          <w:w w:val="100"/>
          <w:position w:val="0"/>
          <w:sz w:val="46"/>
          <w:szCs w:val="46"/>
          <w:shd w:val="clear" w:color="auto" w:fill="auto"/>
        </w:rPr>
        <w:t>230</w:t>
      </w:r>
      <w:r>
        <w:rPr>
          <w:color w:val="000000"/>
          <w:spacing w:val="0"/>
          <w:w w:val="100"/>
          <w:position w:val="0"/>
          <w:shd w:val="clear" w:color="auto" w:fill="auto"/>
        </w:rPr>
        <w:t xml:space="preserve">而/ </w:t>
      </w:r>
      <w:r>
        <w:rPr>
          <w:rFonts w:ascii="Times New Roman" w:eastAsia="Times New Roman" w:hAnsi="Times New Roman" w:cs="Times New Roman"/>
          <w:color w:val="000000"/>
          <w:spacing w:val="0"/>
          <w:w w:val="100"/>
          <w:position w:val="0"/>
          <w:sz w:val="46"/>
          <w:szCs w:val="46"/>
          <w:shd w:val="clear" w:color="auto" w:fill="auto"/>
          <w:lang w:val="en-US" w:eastAsia="en-US" w:bidi="en-US"/>
        </w:rPr>
        <w:t>h</w:t>
      </w:r>
      <w:r>
        <w:rPr>
          <w:color w:val="000000"/>
          <w:spacing w:val="0"/>
          <w:w w:val="100"/>
          <w:position w:val="0"/>
          <w:shd w:val="clear" w:color="auto" w:fill="auto"/>
        </w:rPr>
        <w:t>提升至</w:t>
      </w:r>
      <w:r>
        <w:rPr>
          <w:rFonts w:ascii="Times New Roman" w:eastAsia="Times New Roman" w:hAnsi="Times New Roman" w:cs="Times New Roman"/>
          <w:color w:val="000000"/>
          <w:spacing w:val="0"/>
          <w:w w:val="100"/>
          <w:position w:val="0"/>
          <w:sz w:val="46"/>
          <w:szCs w:val="46"/>
          <w:shd w:val="clear" w:color="auto" w:fill="auto"/>
        </w:rPr>
        <w:t>240</w:t>
      </w:r>
      <w:r>
        <w:rPr>
          <w:color w:val="000000"/>
          <w:spacing w:val="0"/>
          <w:w w:val="100"/>
          <w:position w:val="0"/>
          <w:shd w:val="clear" w:color="auto" w:fill="auto"/>
        </w:rPr>
        <w:t xml:space="preserve">而/ </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h </w:t>
      </w:r>
      <w:r>
        <w:rPr>
          <w:color w:val="000000"/>
          <w:spacing w:val="0"/>
          <w:w w:val="100"/>
          <w:position w:val="0"/>
          <w:shd w:val="clear" w:color="auto" w:fill="auto"/>
        </w:rPr>
        <w:t>,再次刷新泵送排量世界纪录，它还开发出具有完全自主 知识产权的</w:t>
      </w:r>
      <w:r>
        <w:rPr>
          <w:rFonts w:ascii="Times New Roman" w:eastAsia="Times New Roman" w:hAnsi="Times New Roman" w:cs="Times New Roman"/>
          <w:color w:val="000000"/>
          <w:spacing w:val="0"/>
          <w:w w:val="100"/>
          <w:position w:val="0"/>
          <w:sz w:val="46"/>
          <w:szCs w:val="46"/>
          <w:shd w:val="clear" w:color="auto" w:fill="auto"/>
        </w:rPr>
        <w:t>9</w:t>
      </w:r>
      <w:r>
        <w:rPr>
          <w:color w:val="000000"/>
          <w:spacing w:val="0"/>
          <w:w w:val="100"/>
          <w:position w:val="0"/>
          <w:shd w:val="clear" w:color="auto" w:fill="auto"/>
        </w:rPr>
        <w:t>桥全路面底盘，打破了进口底盘对长臂架泵车底盘市场的垄断，突 破了进 口底盘对国内的技术封锁，保证了泵车的产业安全。</w:t>
      </w:r>
    </w:p>
    <w:p>
      <w:pPr>
        <w:pStyle w:val="Style5"/>
        <w:keepNext w:val="0"/>
        <w:keepLines w:val="0"/>
        <w:widowControl w:val="0"/>
        <w:shd w:val="clear" w:color="auto" w:fill="auto"/>
        <w:tabs>
          <w:tab w:pos="16620" w:val="left"/>
        </w:tabs>
        <w:bidi w:val="0"/>
        <w:spacing w:before="0" w:after="0" w:line="807" w:lineRule="exact"/>
        <w:ind w:left="0" w:right="0" w:firstLine="1000"/>
        <w:jc w:val="left"/>
      </w:pPr>
      <w:r>
        <w:rPr>
          <w:color w:val="000000"/>
          <w:spacing w:val="0"/>
          <w:w w:val="100"/>
          <w:position w:val="0"/>
          <w:shd w:val="clear" w:color="auto" w:fill="auto"/>
        </w:rPr>
        <w:t>目前我国生产的泵车臂架节数有三节到七节不等，最常见的还是三至五节臂， 混凝土输送量范围在</w:t>
      </w:r>
      <w:r>
        <w:rPr>
          <w:rFonts w:ascii="Times New Roman" w:eastAsia="Times New Roman" w:hAnsi="Times New Roman" w:cs="Times New Roman"/>
          <w:color w:val="000000"/>
          <w:spacing w:val="0"/>
          <w:w w:val="100"/>
          <w:position w:val="0"/>
          <w:sz w:val="46"/>
          <w:szCs w:val="46"/>
          <w:shd w:val="clear" w:color="auto" w:fill="auto"/>
        </w:rPr>
        <w:t>50</w:t>
      </w:r>
      <w:r>
        <w:rPr>
          <w:color w:val="000000"/>
          <w:spacing w:val="0"/>
          <w:w w:val="100"/>
          <w:position w:val="0"/>
          <w:shd w:val="clear" w:color="auto" w:fill="auto"/>
        </w:rPr>
        <w:t>而</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Ih </w:t>
      </w:r>
      <w:r>
        <w:rPr>
          <w:rFonts w:ascii="Times New Roman" w:eastAsia="Times New Roman" w:hAnsi="Times New Roman" w:cs="Times New Roman"/>
          <w:color w:val="000000"/>
          <w:spacing w:val="0"/>
          <w:w w:val="100"/>
          <w:position w:val="0"/>
          <w:sz w:val="46"/>
          <w:szCs w:val="46"/>
          <w:shd w:val="clear" w:color="auto" w:fill="auto"/>
        </w:rPr>
        <w:t>240</w:t>
      </w:r>
      <w:r>
        <w:rPr>
          <w:color w:val="000000"/>
          <w:spacing w:val="0"/>
          <w:w w:val="100"/>
          <w:position w:val="0"/>
          <w:shd w:val="clear" w:color="auto" w:fill="auto"/>
        </w:rPr>
        <w:t>而</w:t>
      </w:r>
      <w:r>
        <w:rPr>
          <w:rFonts w:ascii="Times New Roman" w:eastAsia="Times New Roman" w:hAnsi="Times New Roman" w:cs="Times New Roman"/>
          <w:color w:val="000000"/>
          <w:spacing w:val="0"/>
          <w:w w:val="100"/>
          <w:position w:val="0"/>
          <w:sz w:val="46"/>
          <w:szCs w:val="46"/>
          <w:shd w:val="clear" w:color="auto" w:fill="auto"/>
          <w:lang w:val="en-US" w:eastAsia="en-US" w:bidi="en-US"/>
        </w:rPr>
        <w:t>/h o</w:t>
      </w:r>
      <w:r>
        <w:rPr>
          <w:color w:val="000000"/>
          <w:spacing w:val="0"/>
          <w:w w:val="100"/>
          <w:position w:val="0"/>
          <w:shd w:val="clear" w:color="auto" w:fill="auto"/>
        </w:rPr>
        <w:t>中联重科、三一重工关千臂架式泵车的探 索与开发在同行之中处千领先的状态，中联重科制订了《混凝土泵车》标准， 同 时生产开放出了泵车远程维护系统还有</w:t>
      </w:r>
      <w:r>
        <w:rPr>
          <w:rFonts w:ascii="Times New Roman" w:eastAsia="Times New Roman" w:hAnsi="Times New Roman" w:cs="Times New Roman"/>
          <w:color w:val="000000"/>
          <w:spacing w:val="0"/>
          <w:w w:val="100"/>
          <w:position w:val="0"/>
          <w:sz w:val="46"/>
          <w:szCs w:val="46"/>
          <w:shd w:val="clear" w:color="auto" w:fill="auto"/>
          <w:lang w:val="en-US" w:eastAsia="en-US" w:bidi="en-US"/>
        </w:rPr>
        <w:t>GPRS</w:t>
      </w:r>
      <w:r>
        <w:rPr>
          <w:color w:val="000000"/>
          <w:spacing w:val="0"/>
          <w:w w:val="100"/>
          <w:position w:val="0"/>
          <w:shd w:val="clear" w:color="auto" w:fill="auto"/>
        </w:rPr>
        <w:t>系统。三一重工制造的泵车，在泵送 的压力、泵送的排量以及可靠性、稳定性方面，都能够同国外知名品牌的泵车</w:t>
        <w:tab/>
        <w:t>产</w:t>
      </w:r>
    </w:p>
    <w:p>
      <w:pPr>
        <w:pStyle w:val="Style5"/>
        <w:keepNext w:val="0"/>
        <w:keepLines w:val="0"/>
        <w:widowControl w:val="0"/>
        <w:shd w:val="clear" w:color="auto" w:fill="auto"/>
        <w:tabs>
          <w:tab w:pos="16620" w:val="left"/>
        </w:tabs>
        <w:bidi w:val="0"/>
        <w:spacing w:before="0" w:after="340" w:line="802" w:lineRule="exact"/>
        <w:ind w:left="0" w:right="0" w:firstLine="0"/>
        <w:jc w:val="left"/>
      </w:pPr>
      <w:r>
        <w:rPr>
          <w:color w:val="000000"/>
          <w:spacing w:val="0"/>
          <w:w w:val="100"/>
          <w:position w:val="0"/>
          <w:shd w:val="clear" w:color="auto" w:fill="auto"/>
        </w:rPr>
        <w:t>品一较长短，臂架采用智能控制系统，可以近距离控，也可通过无线进行遥控，</w:t>
        <w:tab/>
        <w:t>整</w:t>
      </w:r>
    </w:p>
    <w:p>
      <w:pPr>
        <w:pStyle w:val="Style5"/>
        <w:keepNext w:val="0"/>
        <w:keepLines w:val="0"/>
        <w:widowControl w:val="0"/>
        <w:shd w:val="clear" w:color="auto" w:fill="auto"/>
        <w:bidi w:val="0"/>
        <w:spacing w:before="0" w:after="780" w:line="445" w:lineRule="exact"/>
        <w:ind w:left="0" w:right="0" w:firstLine="0"/>
        <w:jc w:val="left"/>
        <w:rPr>
          <w:sz w:val="22"/>
          <w:szCs w:val="22"/>
        </w:rPr>
      </w:pPr>
      <w:r>
        <w:rPr>
          <w:color w:val="000000"/>
          <w:spacing w:val="0"/>
          <w:w w:val="100"/>
          <w:position w:val="0"/>
          <w:sz w:val="44"/>
          <w:szCs w:val="44"/>
          <w:shd w:val="clear" w:color="auto" w:fill="auto"/>
        </w:rPr>
        <w:t xml:space="preserve">车的技术水平已经达到国际一流甚至先进的水平，但是我们也要时刻保持进步， 进一步的抢占全球市场，使中国制造的混凝土泵车行遍世界，奠定更为坚实的地位 </w:t>
      </w:r>
      <w:r>
        <w:rPr>
          <w:rFonts w:ascii="Arial" w:eastAsia="Arial" w:hAnsi="Arial" w:cs="Arial"/>
          <w:color w:val="000000"/>
          <w:spacing w:val="0"/>
          <w:w w:val="100"/>
          <w:position w:val="0"/>
          <w:sz w:val="22"/>
          <w:szCs w:val="22"/>
          <w:shd w:val="clear" w:color="auto" w:fill="auto"/>
          <w:lang w:val="en-US" w:eastAsia="en-US" w:bidi="en-US"/>
        </w:rPr>
        <w:t>[11 ] [12] [13] O</w:t>
      </w:r>
    </w:p>
    <w:p>
      <w:pPr>
        <w:pStyle w:val="Style9"/>
        <w:keepNext/>
        <w:keepLines/>
        <w:widowControl w:val="0"/>
        <w:numPr>
          <w:ilvl w:val="1"/>
          <w:numId w:val="1"/>
        </w:numPr>
        <w:shd w:val="clear" w:color="auto" w:fill="auto"/>
        <w:tabs>
          <w:tab w:pos="1519" w:val="left"/>
        </w:tabs>
        <w:bidi w:val="0"/>
        <w:spacing w:before="0" w:after="380" w:line="240" w:lineRule="auto"/>
        <w:ind w:left="0" w:right="0" w:firstLine="0"/>
        <w:jc w:val="left"/>
      </w:pPr>
      <w:bookmarkStart w:id="0" w:name="bookmark0"/>
      <w:r>
        <w:rPr>
          <w:color w:val="000000"/>
          <w:spacing w:val="0"/>
          <w:w w:val="100"/>
          <w:position w:val="0"/>
          <w:shd w:val="clear" w:color="auto" w:fill="auto"/>
        </w:rPr>
        <w:t>泵车臂架系统研究现状与趋势</w:t>
      </w:r>
      <w:bookmarkEnd w:id="0"/>
    </w:p>
    <w:p>
      <w:pPr>
        <w:pStyle w:val="Style5"/>
        <w:keepNext w:val="0"/>
        <w:keepLines w:val="0"/>
        <w:widowControl w:val="0"/>
        <w:shd w:val="clear" w:color="auto" w:fill="auto"/>
        <w:bidi w:val="0"/>
        <w:spacing w:before="0" w:after="0" w:line="802" w:lineRule="exact"/>
        <w:ind w:left="0" w:right="0" w:firstLine="1000"/>
        <w:jc w:val="both"/>
      </w:pPr>
      <w:r>
        <w:rPr>
          <w:color w:val="000000"/>
          <w:spacing w:val="0"/>
          <w:w w:val="100"/>
          <w:position w:val="0"/>
          <w:shd w:val="clear" w:color="auto" w:fill="auto"/>
        </w:rPr>
        <w:t>与泵车的发展一样，我国泵车臂架系统也经历了一个从完成依赖进口到逐步实 现自制的过程，在这个过程中，国内的各个生产企业先是完全进口臂架，然后 经 过一段时间的消化吸收后开始自行生产，并逐步对臂架的结构性能进行优化。目 前，我国泵车臂架系统辈本实现了自制，并在某些方面达到并超过了原装进口臂 架的质量和性能。随着产品技术性能的不断提高，臂架系统逐步走上了自行开发 的阶段</w:t>
      </w:r>
    </w:p>
    <w:p>
      <w:pPr>
        <w:pStyle w:val="Style5"/>
        <w:keepNext w:val="0"/>
        <w:keepLines w:val="0"/>
        <w:widowControl w:val="0"/>
        <w:shd w:val="clear" w:color="auto" w:fill="auto"/>
        <w:bidi w:val="0"/>
        <w:spacing w:before="0" w:after="0" w:line="802" w:lineRule="exact"/>
        <w:ind w:left="0" w:right="0" w:firstLine="1000"/>
        <w:jc w:val="both"/>
      </w:pPr>
      <w:r>
        <w:rPr>
          <w:color w:val="000000"/>
          <w:spacing w:val="0"/>
          <w:w w:val="100"/>
          <w:position w:val="0"/>
          <w:shd w:val="clear" w:color="auto" w:fill="auto"/>
        </w:rPr>
        <w:t>但是，在看到进步的同时也不可否认国产臂架与进口臂架的差距，具体体现在 国产臂架出现失效的几率明显高千进口臂架。长期以来臂架的结构设计都是一个急 需攻克的技术难题。总体上来说，现今关千泵车臂架系统的研究主要集中在以下 几个方向：</w:t>
      </w:r>
    </w:p>
    <w:p>
      <w:pPr>
        <w:pStyle w:val="Style5"/>
        <w:keepNext w:val="0"/>
        <w:keepLines w:val="0"/>
        <w:widowControl w:val="0"/>
        <w:shd w:val="clear" w:color="auto" w:fill="auto"/>
        <w:bidi w:val="0"/>
        <w:spacing w:before="0" w:after="180" w:line="802" w:lineRule="exact"/>
        <w:ind w:left="0" w:right="0" w:firstLine="0"/>
        <w:jc w:val="left"/>
      </w:pPr>
      <w:r>
        <w:rPr>
          <w:color w:val="000000"/>
          <w:spacing w:val="0"/>
          <w:w w:val="100"/>
          <w:position w:val="0"/>
          <w:shd w:val="clear" w:color="auto" w:fill="auto"/>
        </w:rPr>
        <w:t>⑴利用有限元软件对泵车臂架进行静强度以及稳定性的分析； ⑵利用有限元软件对泵车臂架系统结构进行优化；</w:t>
      </w:r>
    </w:p>
    <w:p>
      <w:pPr>
        <w:pStyle w:val="Style5"/>
        <w:keepNext w:val="0"/>
        <w:keepLines w:val="0"/>
        <w:widowControl w:val="0"/>
        <w:shd w:val="clear" w:color="auto" w:fill="auto"/>
        <w:bidi w:val="0"/>
        <w:spacing w:before="0" w:after="300" w:line="797" w:lineRule="exact"/>
        <w:ind w:left="0" w:right="0" w:firstLine="0"/>
        <w:jc w:val="left"/>
      </w:pPr>
      <w:r>
        <w:rPr>
          <w:color w:val="000000"/>
          <w:spacing w:val="0"/>
          <w:w w:val="100"/>
          <w:position w:val="0"/>
          <w:shd w:val="clear" w:color="auto" w:fill="auto"/>
        </w:rPr>
        <w:t>⑶辈千虚拟样机的臂架系统的动力学仿真分析、运动学仿真分析和振动分析；</w:t>
      </w:r>
    </w:p>
    <w:p>
      <w:pPr>
        <w:pStyle w:val="Style5"/>
        <w:keepNext w:val="0"/>
        <w:keepLines w:val="0"/>
        <w:widowControl w:val="0"/>
        <w:shd w:val="clear" w:color="auto" w:fill="auto"/>
        <w:bidi w:val="0"/>
        <w:spacing w:before="0" w:after="0" w:line="372"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通过对泵车液压系统的仿真分析，得到液压系统对臂架运动的影响。</w:t>
      </w:r>
    </w:p>
    <w:p>
      <w:pPr>
        <w:pStyle w:val="Style5"/>
        <w:keepNext w:val="0"/>
        <w:keepLines w:val="0"/>
        <w:widowControl w:val="0"/>
        <w:shd w:val="clear" w:color="auto" w:fill="auto"/>
        <w:bidi w:val="0"/>
        <w:spacing w:before="0" w:after="0" w:line="817" w:lineRule="exact"/>
        <w:ind w:left="0" w:right="0" w:firstLine="0"/>
        <w:jc w:val="left"/>
      </w:pPr>
      <w:r>
        <w:rPr>
          <w:color w:val="000000"/>
          <w:spacing w:val="0"/>
          <w:w w:val="100"/>
          <w:position w:val="0"/>
          <w:shd w:val="clear" w:color="auto" w:fill="auto"/>
        </w:rPr>
        <w:t>⑸臂架系统智能化，研究浇注点到浇注点的自动控制和给定轨迹的自动控制的计算机 自动控制仿真。</w:t>
      </w:r>
    </w:p>
    <w:p>
      <w:pPr>
        <w:pStyle w:val="Style5"/>
        <w:keepNext w:val="0"/>
        <w:keepLines w:val="0"/>
        <w:widowControl w:val="0"/>
        <w:shd w:val="clear" w:color="auto" w:fill="auto"/>
        <w:tabs>
          <w:tab w:pos="17025" w:val="left"/>
        </w:tabs>
        <w:bidi w:val="0"/>
        <w:spacing w:before="0" w:after="0" w:line="797" w:lineRule="exact"/>
        <w:ind w:left="0" w:right="0" w:firstLine="980"/>
        <w:jc w:val="both"/>
      </w:pPr>
      <w:r>
        <w:rPr>
          <w:color w:val="000000"/>
          <w:spacing w:val="0"/>
          <w:w w:val="100"/>
          <w:position w:val="0"/>
          <w:shd w:val="clear" w:color="auto" w:fill="auto"/>
        </w:rPr>
        <w:t xml:space="preserve">在有限元分析方面，长沙中联重科科技发展股份有限公司唐方台、何玉东在 </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37m</w:t>
      </w:r>
      <w:r>
        <w:rPr>
          <w:color w:val="000000"/>
          <w:spacing w:val="0"/>
          <w:w w:val="100"/>
          <w:position w:val="0"/>
          <w:shd w:val="clear" w:color="auto" w:fill="auto"/>
        </w:rPr>
        <w:t>混凝土泵车泵送承力结构的有限元分析探讨》一文中针对泵车上复杂空间形态的 臂架、</w:t>
      </w:r>
      <w:r>
        <w:rPr>
          <w:rFonts w:ascii="Times New Roman" w:eastAsia="Times New Roman" w:hAnsi="Times New Roman" w:cs="Times New Roman"/>
          <w:color w:val="000000"/>
          <w:spacing w:val="0"/>
          <w:w w:val="100"/>
          <w:position w:val="0"/>
          <w:sz w:val="46"/>
          <w:szCs w:val="46"/>
          <w:shd w:val="clear" w:color="auto" w:fill="auto"/>
          <w:lang w:val="en-US" w:eastAsia="en-US" w:bidi="en-US"/>
        </w:rPr>
        <w:t>S</w:t>
      </w:r>
      <w:r>
        <w:rPr>
          <w:color w:val="000000"/>
          <w:spacing w:val="0"/>
          <w:w w:val="100"/>
          <w:position w:val="0"/>
          <w:shd w:val="clear" w:color="auto" w:fill="auto"/>
        </w:rPr>
        <w:t>形换向阀、转台等承力结构，根据弹性力学原理的实体单元和板壳单元复合 模型的构建和加载方式，讨论和提出了这些模型上的轴孔接触分布载荷函</w:t>
        <w:tab/>
        <w:t>数</w:t>
      </w:r>
    </w:p>
    <w:p>
      <w:pPr>
        <w:pStyle w:val="Style5"/>
        <w:keepNext w:val="0"/>
        <w:keepLines w:val="0"/>
        <w:widowControl w:val="0"/>
        <w:shd w:val="clear" w:color="auto" w:fill="auto"/>
        <w:tabs>
          <w:tab w:pos="16583" w:val="left"/>
        </w:tabs>
        <w:bidi w:val="0"/>
        <w:spacing w:before="0" w:after="0" w:line="797" w:lineRule="exact"/>
        <w:ind w:left="0" w:right="0" w:firstLine="0"/>
        <w:jc w:val="both"/>
      </w:pPr>
      <w:r>
        <w:rPr>
          <w:color w:val="000000"/>
          <w:spacing w:val="0"/>
          <w:w w:val="100"/>
          <w:position w:val="0"/>
          <w:shd w:val="clear" w:color="auto" w:fill="auto"/>
        </w:rPr>
        <w:t>的计算式。介绍了臂架和</w:t>
      </w:r>
      <w:r>
        <w:rPr>
          <w:rFonts w:ascii="Times New Roman" w:eastAsia="Times New Roman" w:hAnsi="Times New Roman" w:cs="Times New Roman"/>
          <w:color w:val="000000"/>
          <w:spacing w:val="0"/>
          <w:w w:val="100"/>
          <w:position w:val="0"/>
          <w:sz w:val="46"/>
          <w:szCs w:val="46"/>
          <w:shd w:val="clear" w:color="auto" w:fill="auto"/>
          <w:lang w:val="en-US" w:eastAsia="en-US" w:bidi="en-US"/>
        </w:rPr>
        <w:t>S</w:t>
      </w:r>
      <w:r>
        <w:rPr>
          <w:color w:val="000000"/>
          <w:spacing w:val="0"/>
          <w:w w:val="100"/>
          <w:position w:val="0"/>
          <w:shd w:val="clear" w:color="auto" w:fill="auto"/>
        </w:rPr>
        <w:t>形换向阀的建模分析情况。根据这些模型所显现的应力 分布规律和变形趋势来指导和改进设计，取得了良好的设计效 果「</w:t>
      </w: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hd w:val="clear" w:color="auto" w:fill="auto"/>
        </w:rPr>
        <w:t>。武汉理 工大学 物流工程学院的张艳伟，佟力在《辈千</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的混凝土泵车臂架结构分析研究》一 文中根据混凝土泵车的实际工作情况给出了各节臂架最危险工况下受力</w:t>
        <w:tab/>
        <w:t>理论</w:t>
      </w:r>
    </w:p>
    <w:p>
      <w:pPr>
        <w:pStyle w:val="Style5"/>
        <w:keepNext w:val="0"/>
        <w:keepLines w:val="0"/>
        <w:widowControl w:val="0"/>
        <w:shd w:val="clear" w:color="auto" w:fill="auto"/>
        <w:tabs>
          <w:tab w:pos="15668" w:val="left"/>
        </w:tabs>
        <w:bidi w:val="0"/>
        <w:spacing w:before="0" w:after="0" w:line="797" w:lineRule="exact"/>
        <w:ind w:left="0" w:right="0" w:firstLine="0"/>
        <w:jc w:val="both"/>
      </w:pPr>
      <w:r>
        <w:rPr>
          <w:color w:val="000000"/>
          <w:spacing w:val="0"/>
          <w:w w:val="100"/>
          <w:position w:val="0"/>
          <w:shd w:val="clear" w:color="auto" w:fill="auto"/>
        </w:rPr>
        <w:t>值的计算方法，并对各节臂架进行了有限元建模，着重研究了臂架结构模型的加载方 法，以及单元划分的若干关键问题［一，长安大学的王泡英在《混凝土泵车结构应 力场分析与试验研究》一文中建立了以板单元为辈本单元的泵车有限元</w:t>
        <w:tab/>
        <w:t>分析模型,</w:t>
      </w:r>
    </w:p>
    <w:p>
      <w:pPr>
        <w:pStyle w:val="Style5"/>
        <w:keepNext w:val="0"/>
        <w:keepLines w:val="0"/>
        <w:widowControl w:val="0"/>
        <w:shd w:val="clear" w:color="auto" w:fill="auto"/>
        <w:bidi w:val="0"/>
        <w:spacing w:before="0" w:after="60" w:line="769" w:lineRule="exact"/>
        <w:ind w:left="0" w:right="0" w:firstLine="0"/>
        <w:jc w:val="left"/>
      </w:pPr>
      <w:r>
        <w:rPr>
          <w:color w:val="000000"/>
          <w:spacing w:val="0"/>
          <w:w w:val="100"/>
          <w:position w:val="0"/>
          <w:shd w:val="clear" w:color="auto" w:fill="auto"/>
        </w:rPr>
        <w:t>并利用</w:t>
      </w:r>
      <w:r>
        <w:rPr>
          <w:rFonts w:ascii="Times New Roman" w:eastAsia="Times New Roman" w:hAnsi="Times New Roman" w:cs="Times New Roman"/>
          <w:color w:val="000000"/>
          <w:spacing w:val="0"/>
          <w:w w:val="100"/>
          <w:position w:val="0"/>
          <w:sz w:val="46"/>
          <w:szCs w:val="46"/>
          <w:shd w:val="clear" w:color="auto" w:fill="auto"/>
          <w:lang w:val="en-US" w:eastAsia="en-US" w:bidi="en-US"/>
        </w:rPr>
        <w:t>MSC/NASTRAN</w:t>
      </w:r>
      <w:r>
        <w:rPr>
          <w:color w:val="000000"/>
          <w:spacing w:val="0"/>
          <w:w w:val="100"/>
          <w:position w:val="0"/>
          <w:shd w:val="clear" w:color="auto" w:fill="auto"/>
        </w:rPr>
        <w:t>软件对其进行了静强度分析，然后通过测试试验 对有限元计算结果进行了验证。经过对比，找出了臂架过早出现裂纹的原因，并 给出了结构改造的方法,。</w:t>
      </w:r>
    </w:p>
    <w:p>
      <w:pPr>
        <w:pStyle w:val="Style5"/>
        <w:keepNext w:val="0"/>
        <w:keepLines w:val="0"/>
        <w:widowControl w:val="0"/>
        <w:shd w:val="clear" w:color="auto" w:fill="auto"/>
        <w:tabs>
          <w:tab w:pos="17025" w:val="left"/>
        </w:tabs>
        <w:bidi w:val="0"/>
        <w:spacing w:before="0" w:after="0" w:line="793" w:lineRule="exact"/>
        <w:ind w:left="0" w:right="0" w:firstLine="980"/>
        <w:jc w:val="both"/>
      </w:pPr>
      <w:r>
        <w:rPr>
          <w:color w:val="000000"/>
          <w:spacing w:val="0"/>
          <w:w w:val="100"/>
          <w:position w:val="0"/>
          <w:shd w:val="clear" w:color="auto" w:fill="auto"/>
        </w:rPr>
        <w:t>在臂架系统的运动仿真及结构优化方面，湘渭大学吴翰晖在《混凝土泵车臂 架系统的仿真与应用》的课题研究中，运用</w:t>
      </w:r>
      <w:r>
        <w:rPr>
          <w:rFonts w:ascii="Times New Roman" w:eastAsia="Times New Roman" w:hAnsi="Times New Roman" w:cs="Times New Roman"/>
          <w:color w:val="000000"/>
          <w:spacing w:val="0"/>
          <w:w w:val="100"/>
          <w:position w:val="0"/>
          <w:sz w:val="46"/>
          <w:szCs w:val="46"/>
          <w:shd w:val="clear" w:color="auto" w:fill="auto"/>
          <w:lang w:val="en-US" w:eastAsia="en-US" w:bidi="en-US"/>
        </w:rPr>
        <w:t>ADAMS</w:t>
      </w:r>
      <w:r>
        <w:rPr>
          <w:color w:val="000000"/>
          <w:spacing w:val="0"/>
          <w:w w:val="100"/>
          <w:position w:val="0"/>
          <w:shd w:val="clear" w:color="auto" w:fill="auto"/>
        </w:rPr>
        <w:t>仿真技术，建立模型对原有的产 品进行仿真分析，对仿真模型进行参数化处理，快速构建臂架系统模型，对可 能出现的运动状况进行仿真研究，了解各个连接饺点和各支汕缸的最大受力情况， 然后进行适当的优化处理，并以优化结果为依据，确定初步的设计方案</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u </w:t>
      </w:r>
      <w:r>
        <w:rPr>
          <w:rFonts w:ascii="Arial Unicode MS" w:eastAsia="Arial Unicode MS" w:hAnsi="Arial Unicode MS" w:cs="Arial Unicode MS"/>
          <w:color w:val="000000"/>
          <w:spacing w:val="0"/>
          <w:w w:val="100"/>
          <w:position w:val="0"/>
          <w:sz w:val="40"/>
          <w:szCs w:val="40"/>
          <w:shd w:val="clear" w:color="auto" w:fill="auto"/>
        </w:rPr>
        <w:t>।</w:t>
      </w:r>
      <w:r>
        <w:rPr>
          <w:color w:val="000000"/>
          <w:spacing w:val="0"/>
          <w:w w:val="100"/>
          <w:position w:val="0"/>
          <w:shd w:val="clear" w:color="auto" w:fill="auto"/>
        </w:rPr>
        <w:t>。把研究 深度提高到了能够对臂架系统机构参数进行优化的程度，在应用中实现降低臂</w:t>
        <w:tab/>
        <w:t>架</w:t>
      </w:r>
    </w:p>
    <w:p>
      <w:pPr>
        <w:pStyle w:val="Style5"/>
        <w:keepNext w:val="0"/>
        <w:keepLines w:val="0"/>
        <w:widowControl w:val="0"/>
        <w:shd w:val="clear" w:color="auto" w:fill="auto"/>
        <w:bidi w:val="0"/>
        <w:spacing w:before="0" w:after="0" w:line="793" w:lineRule="exact"/>
        <w:ind w:left="0" w:right="0" w:firstLine="0"/>
        <w:jc w:val="left"/>
      </w:pPr>
      <w:r>
        <w:rPr>
          <w:color w:val="000000"/>
          <w:spacing w:val="0"/>
          <w:w w:val="100"/>
          <w:position w:val="0"/>
          <w:shd w:val="clear" w:color="auto" w:fill="auto"/>
        </w:rPr>
        <w:t>汕缸的载荷，减轻臂架机构的总重量的目的。</w:t>
      </w:r>
    </w:p>
    <w:p>
      <w:pPr>
        <w:pStyle w:val="Style5"/>
        <w:keepNext w:val="0"/>
        <w:keepLines w:val="0"/>
        <w:widowControl w:val="0"/>
        <w:shd w:val="clear" w:color="auto" w:fill="auto"/>
        <w:bidi w:val="0"/>
        <w:spacing w:before="0" w:after="60" w:line="793" w:lineRule="exact"/>
        <w:ind w:left="0" w:right="0" w:firstLine="980"/>
        <w:jc w:val="both"/>
      </w:pPr>
      <w:r>
        <w:rPr>
          <w:color w:val="000000"/>
          <w:spacing w:val="0"/>
          <w:w w:val="100"/>
          <w:position w:val="0"/>
          <w:shd w:val="clear" w:color="auto" w:fill="auto"/>
        </w:rPr>
        <w:t>在泵车臂架振动分析方面，长安大学工程机械学院吕彭民教授和汪红兵教授 在《混凝土泵车结构模态分析与试验》一文中，针对混凝土泵车臂架系统振动过 大的问题，使用</w:t>
      </w:r>
      <w:r>
        <w:rPr>
          <w:rFonts w:ascii="Times New Roman" w:eastAsia="Times New Roman" w:hAnsi="Times New Roman" w:cs="Times New Roman"/>
          <w:color w:val="000000"/>
          <w:spacing w:val="0"/>
          <w:w w:val="100"/>
          <w:position w:val="0"/>
          <w:sz w:val="46"/>
          <w:szCs w:val="46"/>
          <w:shd w:val="clear" w:color="auto" w:fill="auto"/>
          <w:lang w:val="en-US" w:eastAsia="en-US" w:bidi="en-US"/>
        </w:rPr>
        <w:t>ADAMS</w:t>
      </w:r>
      <w:r>
        <w:rPr>
          <w:color w:val="000000"/>
          <w:spacing w:val="0"/>
          <w:w w:val="100"/>
          <w:position w:val="0"/>
          <w:shd w:val="clear" w:color="auto" w:fill="auto"/>
        </w:rPr>
        <w:t>软件建立了泵车臂架系统的动力学仿真分析模型。通过模态 分析，得到了泵车的固有频率和振型，进而找出了泵车臂架部分振动较大的原 因，为泵 车结构改进提供了依据,：</w:t>
      </w:r>
    </w:p>
    <w:p>
      <w:pPr>
        <w:pStyle w:val="Style5"/>
        <w:keepNext w:val="0"/>
        <w:keepLines w:val="0"/>
        <w:widowControl w:val="0"/>
        <w:shd w:val="clear" w:color="auto" w:fill="auto"/>
        <w:bidi w:val="0"/>
        <w:spacing w:before="0" w:after="120" w:line="799" w:lineRule="exact"/>
        <w:ind w:left="0" w:right="0" w:firstLine="980"/>
        <w:jc w:val="both"/>
        <w:rPr>
          <w:sz w:val="46"/>
          <w:szCs w:val="46"/>
        </w:rPr>
      </w:pPr>
      <w:r>
        <w:rPr>
          <w:color w:val="000000"/>
          <w:spacing w:val="0"/>
          <w:w w:val="100"/>
          <w:position w:val="0"/>
          <w:sz w:val="44"/>
          <w:szCs w:val="44"/>
          <w:shd w:val="clear" w:color="auto" w:fill="auto"/>
        </w:rPr>
        <w:t xml:space="preserve">在液压系统对千臂架运动影响的分析方面，长安大学工程机械学院吕彭民教 授和汪红兵教授在《混凝土泵车冲击载荷对结构动态特性的影响》一文中，对泵 车在工作时，因周期性的油缸泵送所引起的臂架系统在不同峰值的油缸冲击载荷 下的动态响应进行了详细分析叫。中南大学机电工程学院的张大庆等在《液压冲击 对混凝土泵车结构振动性能影响的试验研究》一文中对液压系统进行了多工况 </w:t>
      </w:r>
      <w:r>
        <w:rPr>
          <w:color w:val="000000"/>
          <w:spacing w:val="0"/>
          <w:w w:val="100"/>
          <w:position w:val="0"/>
          <w:sz w:val="44"/>
          <w:szCs w:val="44"/>
          <w:shd w:val="clear" w:color="auto" w:fill="auto"/>
        </w:rPr>
        <w:t>的测试，并进行了泵车固有频率测试及多工况的动应变测试。通过数据分析，得到 各个工况的动应力变化范围、工作频率及泵车的固有频率，并与对应工况的液压 测试结果相比较，找到了该泵车振动冲击较大的主要原因，并给出了最佳的液压 系统流量⑻</w:t>
      </w:r>
      <w:r>
        <w:rPr>
          <w:rFonts w:ascii="Times New Roman" w:eastAsia="Times New Roman" w:hAnsi="Times New Roman" w:cs="Times New Roman"/>
          <w:color w:val="000000"/>
          <w:spacing w:val="0"/>
          <w:w w:val="100"/>
          <w:position w:val="0"/>
          <w:sz w:val="46"/>
          <w:szCs w:val="46"/>
          <w:shd w:val="clear" w:color="auto" w:fill="auto"/>
          <w:lang w:val="en-US" w:eastAsia="en-US" w:bidi="en-US"/>
        </w:rPr>
        <w:t>o</w:t>
      </w:r>
    </w:p>
    <w:p>
      <w:pPr>
        <w:pStyle w:val="Style5"/>
        <w:keepNext w:val="0"/>
        <w:keepLines w:val="0"/>
        <w:widowControl w:val="0"/>
        <w:shd w:val="clear" w:color="auto" w:fill="auto"/>
        <w:bidi w:val="0"/>
        <w:spacing w:before="0" w:after="120" w:line="779" w:lineRule="exact"/>
        <w:ind w:left="0" w:right="0" w:firstLine="1000"/>
        <w:jc w:val="both"/>
      </w:pPr>
      <w:r>
        <w:rPr>
          <w:color w:val="000000"/>
          <w:spacing w:val="0"/>
          <w:w w:val="100"/>
          <w:position w:val="0"/>
          <w:shd w:val="clear" w:color="auto" w:fill="auto"/>
        </w:rPr>
        <w:t>在臂架的智能化控制方面，东北大学机械工程与自动化学院的周淑文教授等 在《混凝土泵车智能浇注仿真》一文中应用机器人技术虚拟现实技术，对混凝土 泵车智能浇注过程进行了仿真，重点研究了泵车臂架运动学方程，轨迹规划以及虚 拟环境生成.在《混凝土泵车臂架智能控制系统开发》一文中采用插补算法，对 泵车臂架智能控制系统进行了设计，并在三维平台下对混凝土泵车自动浇注过程 进行了仿真，仿真结果表明，浇注口能够很好地沿着用户所设定的路线进行浇 注如</w:t>
      </w:r>
    </w:p>
    <w:p>
      <w:pPr>
        <w:pStyle w:val="Style5"/>
        <w:keepNext w:val="0"/>
        <w:keepLines w:val="0"/>
        <w:widowControl w:val="0"/>
        <w:shd w:val="clear" w:color="auto" w:fill="auto"/>
        <w:bidi w:val="0"/>
        <w:spacing w:before="0" w:after="0" w:line="799" w:lineRule="exact"/>
        <w:ind w:left="0" w:right="0" w:firstLine="1000"/>
        <w:jc w:val="both"/>
      </w:pPr>
      <w:r>
        <w:rPr>
          <w:color w:val="000000"/>
          <w:spacing w:val="0"/>
          <w:w w:val="100"/>
          <w:position w:val="0"/>
          <w:shd w:val="clear" w:color="auto" w:fill="auto"/>
        </w:rPr>
        <w:t>国内对臂架系统结构方面的研究多是以静力学有限元分析为主，但臂架系统 在工作时实际上是动态的，根据输入控制运动的不同，臂架受力变化很大，已逐 渐向动力学研究方向靠拢。在实际运动中，山千臂架工况的多样性，采用传统的 手工计算时工程人员的工作量很大，而且难以计算得到完整准确的臂架系统受力 变化规律，这样就不能确切的了解臂架结构和受力变化间的对应关系，从而很难 提高臂架的整体性能，因此动力学研究大多停留在试验阶段。</w:t>
      </w:r>
    </w:p>
    <w:p>
      <w:pPr>
        <w:pStyle w:val="Style5"/>
        <w:keepNext w:val="0"/>
        <w:keepLines w:val="0"/>
        <w:widowControl w:val="0"/>
        <w:shd w:val="clear" w:color="auto" w:fill="auto"/>
        <w:bidi w:val="0"/>
        <w:spacing w:before="0" w:after="0" w:line="799" w:lineRule="exact"/>
        <w:ind w:left="0" w:right="0" w:firstLine="1000"/>
        <w:jc w:val="both"/>
      </w:pPr>
      <w:r>
        <w:rPr>
          <w:color w:val="000000"/>
          <w:spacing w:val="0"/>
          <w:w w:val="100"/>
          <w:position w:val="0"/>
          <w:shd w:val="clear" w:color="auto" w:fill="auto"/>
        </w:rPr>
        <w:t>国外泵车臂架的研究重心主要放在刚、柔性体相结合的仿真分析之上，大多 使用动力学以及有限元分析相结合的联合仿真。简而言之，也就是将运动仿真所 获得的载荷曲线，输入到有限元分析软件之中作为边界条件进行下一步分析，从 而得到完整的运动过程之中各个构件应力分布和变化。而在提高臂架系统的可靠 性和工作性能方面，现在的研究方向集中在臂架的智化控制和减小臂架的振动方 面。研究臂架系统的控制算法，设计更为合理的泵车臂架智能控制系统；关千混 凝土泵车臂架系统振动大的难题，可以针对臂架系统进行动力学模态分析，得到 泵车的固有频率和振型，这样可以找出导致泵车臂架系统振动偏大的原因。</w:t>
      </w:r>
    </w:p>
    <w:p>
      <w:pPr>
        <w:pStyle w:val="Style5"/>
        <w:keepNext w:val="0"/>
        <w:keepLines w:val="0"/>
        <w:widowControl w:val="0"/>
        <w:shd w:val="clear" w:color="auto" w:fill="auto"/>
        <w:bidi w:val="0"/>
        <w:spacing w:before="0" w:after="740" w:line="802" w:lineRule="exact"/>
        <w:ind w:left="0" w:right="0" w:firstLine="1000"/>
        <w:jc w:val="left"/>
      </w:pPr>
      <w:r>
        <w:rPr>
          <w:color w:val="000000"/>
          <w:spacing w:val="0"/>
          <w:w w:val="100"/>
          <w:position w:val="0"/>
          <w:shd w:val="clear" w:color="auto" w:fill="auto"/>
        </w:rPr>
        <w:t>总的来说，国产泵车臂架与国外一流产品相比尚有差距，这就要求我们必须努 力在该领域不断创新和研究，进一步缩小差距，挺高产品质量。</w:t>
      </w:r>
    </w:p>
    <w:p>
      <w:pPr>
        <w:pStyle w:val="Style9"/>
        <w:keepNext/>
        <w:keepLines/>
        <w:widowControl w:val="0"/>
        <w:numPr>
          <w:ilvl w:val="1"/>
          <w:numId w:val="1"/>
        </w:numPr>
        <w:shd w:val="clear" w:color="auto" w:fill="auto"/>
        <w:tabs>
          <w:tab w:pos="1500" w:val="left"/>
        </w:tabs>
        <w:bidi w:val="0"/>
        <w:spacing w:before="0" w:after="400" w:line="240" w:lineRule="auto"/>
        <w:ind w:left="0" w:right="0" w:firstLine="0"/>
        <w:jc w:val="left"/>
      </w:pPr>
      <w:bookmarkStart w:id="2" w:name="bookmark2"/>
      <w:r>
        <w:rPr>
          <w:color w:val="000000"/>
          <w:spacing w:val="0"/>
          <w:w w:val="100"/>
          <w:position w:val="0"/>
          <w:shd w:val="clear" w:color="auto" w:fill="auto"/>
        </w:rPr>
        <w:t>论文的主要内容</w:t>
      </w:r>
      <w:bookmarkEnd w:id="2"/>
    </w:p>
    <w:p>
      <w:pPr>
        <w:pStyle w:val="Style5"/>
        <w:keepNext w:val="0"/>
        <w:keepLines w:val="0"/>
        <w:widowControl w:val="0"/>
        <w:shd w:val="clear" w:color="auto" w:fill="auto"/>
        <w:bidi w:val="0"/>
        <w:spacing w:before="0" w:after="0" w:line="799" w:lineRule="exact"/>
        <w:ind w:left="0" w:right="0" w:firstLine="980"/>
        <w:jc w:val="left"/>
      </w:pPr>
      <w:r>
        <w:rPr>
          <w:color w:val="000000"/>
          <w:spacing w:val="0"/>
          <w:w w:val="100"/>
          <w:position w:val="0"/>
          <w:shd w:val="clear" w:color="auto" w:fill="auto"/>
        </w:rPr>
        <w:t>论文的主要安排内容如下：</w:t>
      </w:r>
    </w:p>
    <w:p>
      <w:pPr>
        <w:pStyle w:val="Style5"/>
        <w:keepNext w:val="0"/>
        <w:keepLines w:val="0"/>
        <w:widowControl w:val="0"/>
        <w:shd w:val="clear" w:color="auto" w:fill="auto"/>
        <w:bidi w:val="0"/>
        <w:spacing w:before="0" w:after="0" w:line="814" w:lineRule="exact"/>
        <w:ind w:left="0" w:right="0" w:firstLine="1000"/>
        <w:jc w:val="both"/>
      </w:pPr>
      <w:r>
        <w:rPr>
          <w:color w:val="000000"/>
          <w:spacing w:val="0"/>
          <w:w w:val="100"/>
          <w:position w:val="0"/>
          <w:shd w:val="clear" w:color="auto" w:fill="auto"/>
        </w:rPr>
        <w:t>第二章详细介绍了臂架系统的辈本组成，各典型部件的特点以及工作原理等，给 出了臂架选用的原则，并以</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节臂臂架系统为例，进行了臂架总体运动稳定性计 算，为后面的分析计算奠定了辈础。</w:t>
      </w:r>
    </w:p>
    <w:p>
      <w:pPr>
        <w:pStyle w:val="Style5"/>
        <w:keepNext w:val="0"/>
        <w:keepLines w:val="0"/>
        <w:widowControl w:val="0"/>
        <w:shd w:val="clear" w:color="auto" w:fill="auto"/>
        <w:bidi w:val="0"/>
        <w:spacing w:before="0" w:after="0" w:line="817" w:lineRule="exact"/>
        <w:ind w:left="0" w:right="0" w:firstLine="1000"/>
        <w:jc w:val="left"/>
      </w:pPr>
      <w:r>
        <w:rPr>
          <w:color w:val="000000"/>
          <w:spacing w:val="0"/>
          <w:w w:val="100"/>
          <w:position w:val="0"/>
          <w:shd w:val="clear" w:color="auto" w:fill="auto"/>
        </w:rPr>
        <w:t>第三章对泵车臂架的工作状态进行了分析，确定了臂架受力的最危险工作状 态，也就是所有节臂全部水平外伸的情况。在该工作状态下对某公司</w:t>
      </w:r>
      <w:r>
        <w:rPr>
          <w:rFonts w:ascii="Times New Roman" w:eastAsia="Times New Roman" w:hAnsi="Times New Roman" w:cs="Times New Roman"/>
          <w:color w:val="000000"/>
          <w:spacing w:val="0"/>
          <w:w w:val="100"/>
          <w:position w:val="0"/>
          <w:sz w:val="46"/>
          <w:szCs w:val="46"/>
          <w:shd w:val="clear" w:color="auto" w:fill="auto"/>
          <w:lang w:val="en-US" w:eastAsia="en-US" w:bidi="en-US"/>
        </w:rPr>
        <w:t>HB37</w:t>
      </w:r>
      <w:r>
        <w:rPr>
          <w:color w:val="000000"/>
          <w:spacing w:val="0"/>
          <w:w w:val="100"/>
          <w:position w:val="0"/>
          <w:shd w:val="clear" w:color="auto" w:fill="auto"/>
        </w:rPr>
        <w:t xml:space="preserve">型泵车 </w:t>
      </w:r>
      <w:r>
        <w:rPr>
          <w:color w:val="000000"/>
          <w:spacing w:val="0"/>
          <w:w w:val="100"/>
          <w:position w:val="0"/>
          <w:shd w:val="clear" w:color="auto" w:fill="auto"/>
        </w:rPr>
        <w:t>臂架进行受力、载荷分析，完成了该产品臂架的强度计算。</w:t>
      </w:r>
    </w:p>
    <w:p>
      <w:pPr>
        <w:pStyle w:val="Style5"/>
        <w:keepNext w:val="0"/>
        <w:keepLines w:val="0"/>
        <w:widowControl w:val="0"/>
        <w:shd w:val="clear" w:color="auto" w:fill="auto"/>
        <w:tabs>
          <w:tab w:pos="16928" w:val="left"/>
        </w:tabs>
        <w:bidi w:val="0"/>
        <w:spacing w:before="0" w:after="0" w:line="806" w:lineRule="exact"/>
        <w:ind w:left="0" w:right="0" w:firstLine="980"/>
        <w:jc w:val="both"/>
      </w:pPr>
      <w:r>
        <w:rPr>
          <w:color w:val="000000"/>
          <w:spacing w:val="0"/>
          <w:w w:val="100"/>
          <w:position w:val="0"/>
          <w:shd w:val="clear" w:color="auto" w:fill="auto"/>
        </w:rPr>
        <w:t>第四章综合利用</w:t>
      </w:r>
      <w:r>
        <w:rPr>
          <w:rFonts w:ascii="Times New Roman" w:eastAsia="Times New Roman" w:hAnsi="Times New Roman" w:cs="Times New Roman"/>
          <w:color w:val="000000"/>
          <w:spacing w:val="0"/>
          <w:w w:val="100"/>
          <w:position w:val="0"/>
          <w:sz w:val="46"/>
          <w:szCs w:val="46"/>
          <w:shd w:val="clear" w:color="auto" w:fill="auto"/>
          <w:lang w:val="en-US" w:eastAsia="en-US" w:bidi="en-US"/>
        </w:rPr>
        <w:t>PRO/ E</w:t>
      </w:r>
      <w:r>
        <w:rPr>
          <w:color w:val="000000"/>
          <w:spacing w:val="0"/>
          <w:w w:val="100"/>
          <w:position w:val="0"/>
          <w:shd w:val="clear" w:color="auto" w:fill="auto"/>
        </w:rPr>
        <w:t>和</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建立臂架有限元模型，通过有限元分析得到了 泵车臂架在最危险工作状态下的位移和应力云纹图，确定臂架的最大位移、最 大 应力位置，分析其产生原因，同时分析每节臂的应力情况，针对材料利用最不</w:t>
        <w:tab/>
        <w:t>充</w:t>
      </w:r>
    </w:p>
    <w:p>
      <w:pPr>
        <w:pStyle w:val="Style5"/>
        <w:keepNext w:val="0"/>
        <w:keepLines w:val="0"/>
        <w:widowControl w:val="0"/>
        <w:shd w:val="clear" w:color="auto" w:fill="auto"/>
        <w:bidi w:val="0"/>
        <w:spacing w:before="0" w:after="0" w:line="806" w:lineRule="exact"/>
        <w:ind w:left="0" w:right="0" w:firstLine="0"/>
        <w:jc w:val="left"/>
      </w:pPr>
      <w:r>
        <w:rPr>
          <w:color w:val="000000"/>
          <w:spacing w:val="0"/>
          <w:w w:val="100"/>
          <w:position w:val="0"/>
          <w:shd w:val="clear" w:color="auto" w:fill="auto"/>
        </w:rPr>
        <w:t>分的第四节臂提出优化方案，实现臂架系统的优化设计。</w:t>
      </w:r>
    </w:p>
    <w:p>
      <w:pPr>
        <w:pStyle w:val="Style5"/>
        <w:keepNext w:val="0"/>
        <w:keepLines w:val="0"/>
        <w:widowControl w:val="0"/>
        <w:shd w:val="clear" w:color="auto" w:fill="auto"/>
        <w:bidi w:val="0"/>
        <w:spacing w:before="0" w:after="740" w:line="806" w:lineRule="exact"/>
        <w:ind w:left="0" w:right="0" w:firstLine="960"/>
        <w:jc w:val="left"/>
      </w:pPr>
      <w:r>
        <w:rPr>
          <w:color w:val="000000"/>
          <w:spacing w:val="0"/>
          <w:w w:val="100"/>
          <w:position w:val="0"/>
          <w:shd w:val="clear" w:color="auto" w:fill="auto"/>
        </w:rPr>
        <w:t>第五章通过实验测试比对，给出比对结果，为臂架优化设计提供有力的保障。</w:t>
      </w:r>
    </w:p>
    <w:p>
      <w:pPr>
        <w:pStyle w:val="Style9"/>
        <w:keepNext/>
        <w:keepLines/>
        <w:widowControl w:val="0"/>
        <w:numPr>
          <w:ilvl w:val="0"/>
          <w:numId w:val="3"/>
        </w:numPr>
        <w:shd w:val="clear" w:color="auto" w:fill="auto"/>
        <w:tabs>
          <w:tab w:pos="585" w:val="left"/>
        </w:tabs>
        <w:bidi w:val="0"/>
        <w:spacing w:before="0" w:after="420" w:line="240" w:lineRule="auto"/>
        <w:ind w:left="0" w:right="0" w:firstLine="0"/>
        <w:jc w:val="left"/>
      </w:pPr>
      <w:bookmarkStart w:id="4" w:name="bookmark4"/>
      <w:r>
        <w:rPr>
          <w:rFonts w:ascii="Arial" w:eastAsia="Arial" w:hAnsi="Arial" w:cs="Arial"/>
          <w:color w:val="000000"/>
          <w:spacing w:val="0"/>
          <w:w w:val="100"/>
          <w:position w:val="0"/>
          <w:sz w:val="46"/>
          <w:szCs w:val="46"/>
          <w:shd w:val="clear" w:color="auto" w:fill="auto"/>
        </w:rPr>
        <w:t>6</w:t>
      </w:r>
      <w:r>
        <w:rPr>
          <w:color w:val="000000"/>
          <w:spacing w:val="0"/>
          <w:w w:val="100"/>
          <w:position w:val="0"/>
          <w:shd w:val="clear" w:color="auto" w:fill="auto"/>
        </w:rPr>
        <w:t>本章小结</w:t>
      </w:r>
      <w:bookmarkEnd w:id="4"/>
    </w:p>
    <w:p>
      <w:pPr>
        <w:pStyle w:val="Style5"/>
        <w:keepNext w:val="0"/>
        <w:keepLines w:val="0"/>
        <w:widowControl w:val="0"/>
        <w:shd w:val="clear" w:color="auto" w:fill="auto"/>
        <w:bidi w:val="0"/>
        <w:spacing w:before="0" w:after="580" w:line="803" w:lineRule="exact"/>
        <w:ind w:left="0" w:right="0" w:firstLine="980"/>
        <w:jc w:val="both"/>
        <w:sectPr>
          <w:footnotePr>
            <w:pos w:val="pageBottom"/>
            <w:numFmt w:val="decimal"/>
            <w:numRestart w:val="continuous"/>
          </w:footnotePr>
          <w:pgSz w:w="21743" w:h="31680"/>
          <w:pgMar w:top="1528" w:right="2102" w:bottom="1866" w:left="1767" w:header="0" w:footer="3" w:gutter="0"/>
          <w:cols w:space="720"/>
          <w:noEndnote/>
          <w:rtlGutter w:val="0"/>
          <w:docGrid w:linePitch="360"/>
        </w:sectPr>
      </w:pPr>
      <w:r>
        <w:rPr>
          <w:color w:val="000000"/>
          <w:spacing w:val="0"/>
          <w:w w:val="100"/>
          <w:position w:val="0"/>
          <w:shd w:val="clear" w:color="auto" w:fill="auto"/>
        </w:rPr>
        <w:t>这一章主要阐述了泵车的概念和特点，综述了国内外泵车以及泵车臂架的发 展情况和趋势，点明了泵车臂架系统研究的必要性和重要性。</w:t>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21" w:after="21" w:line="240" w:lineRule="exact"/>
        <w:rPr>
          <w:sz w:val="19"/>
          <w:szCs w:val="19"/>
        </w:rPr>
      </w:pPr>
    </w:p>
    <w:p>
      <w:pPr>
        <w:widowControl w:val="0"/>
        <w:spacing w:line="1" w:lineRule="exact"/>
        <w:sectPr>
          <w:footnotePr>
            <w:pos w:val="pageBottom"/>
            <w:numFmt w:val="decimal"/>
            <w:numRestart w:val="continuous"/>
          </w:footnotePr>
          <w:pgSz w:w="21743" w:h="31680"/>
          <w:pgMar w:top="1545" w:right="2004" w:bottom="844" w:left="1754" w:header="0" w:footer="3" w:gutter="0"/>
          <w:cols w:space="720"/>
          <w:noEndnote/>
          <w:rtlGutter w:val="0"/>
          <w:docGrid w:linePitch="360"/>
        </w:sectPr>
      </w:pPr>
    </w:p>
    <w:p>
      <w:pPr>
        <w:pStyle w:val="Style21"/>
        <w:keepNext/>
        <w:keepLines/>
        <w:widowControl w:val="0"/>
        <w:shd w:val="clear" w:color="auto" w:fill="auto"/>
        <w:bidi w:val="0"/>
        <w:spacing w:before="0" w:after="1400" w:line="240" w:lineRule="auto"/>
        <w:ind w:left="0" w:right="0" w:firstLine="0"/>
        <w:jc w:val="center"/>
      </w:pPr>
      <w:bookmarkStart w:id="6" w:name="bookmark6"/>
      <w:r>
        <w:rPr>
          <w:color w:val="000000"/>
          <w:spacing w:val="0"/>
          <w:w w:val="100"/>
          <w:position w:val="0"/>
          <w:shd w:val="clear" w:color="auto" w:fill="auto"/>
        </w:rPr>
        <w:t>第二章泵车臂架系统</w:t>
      </w:r>
      <w:bookmarkEnd w:id="6"/>
    </w:p>
    <w:p>
      <w:pPr>
        <w:pStyle w:val="Style23"/>
        <w:keepNext w:val="0"/>
        <w:keepLines w:val="0"/>
        <w:widowControl w:val="0"/>
        <w:numPr>
          <w:ilvl w:val="0"/>
          <w:numId w:val="3"/>
        </w:numPr>
        <w:shd w:val="clear" w:color="auto" w:fill="auto"/>
        <w:tabs>
          <w:tab w:pos="585" w:val="left"/>
        </w:tabs>
        <w:bidi w:val="0"/>
        <w:spacing w:before="0" w:after="420" w:line="240" w:lineRule="auto"/>
        <w:ind w:left="0" w:right="0" w:firstLine="0"/>
        <w:jc w:val="left"/>
        <w:rPr>
          <w:sz w:val="48"/>
          <w:szCs w:val="48"/>
        </w:rPr>
      </w:pPr>
      <w:r>
        <w:rPr>
          <w:color w:val="000000"/>
          <w:spacing w:val="0"/>
          <w:w w:val="100"/>
          <w:position w:val="0"/>
          <w:sz w:val="46"/>
          <w:szCs w:val="46"/>
          <w:shd w:val="clear" w:color="auto" w:fill="auto"/>
        </w:rPr>
        <w:t xml:space="preserve">1 </w:t>
      </w:r>
      <w:r>
        <w:rPr>
          <w:rFonts w:ascii="SimSun" w:eastAsia="SimSun" w:hAnsi="SimSun" w:cs="SimSun"/>
          <w:color w:val="000000"/>
          <w:spacing w:val="0"/>
          <w:w w:val="100"/>
          <w:position w:val="0"/>
          <w:sz w:val="48"/>
          <w:szCs w:val="48"/>
          <w:shd w:val="clear" w:color="auto" w:fill="auto"/>
        </w:rPr>
        <w:t>综述</w:t>
      </w:r>
    </w:p>
    <w:p>
      <w:pPr>
        <w:pStyle w:val="Style5"/>
        <w:keepNext w:val="0"/>
        <w:keepLines w:val="0"/>
        <w:widowControl w:val="0"/>
        <w:shd w:val="clear" w:color="auto" w:fill="auto"/>
        <w:bidi w:val="0"/>
        <w:spacing w:before="0" w:after="900" w:line="797" w:lineRule="exact"/>
        <w:ind w:left="0" w:right="0" w:firstLine="1240"/>
        <w:jc w:val="both"/>
      </w:pPr>
      <w:r>
        <w:rPr>
          <w:color w:val="000000"/>
          <w:spacing w:val="0"/>
          <w:w w:val="100"/>
          <w:position w:val="0"/>
          <w:shd w:val="clear" w:color="auto" w:fill="auto"/>
        </w:rPr>
        <w:t>臂架系统是一种可以回转、伸缩、折叠的输送管道，它可以在允许范围内运送 和浇注混凝土，臂架系统山连杆、液压油缸、节臂板、混凝土输送缸、底部位 置的 橡胶软管等组成，各节臂之间可以通过连杆、油缸饺链、销轴等的连接组合到一起, 这样的连接方式一方面可以保证臂架系统工作安全可靠，另一方面又可以保证各 臂架之间粗对运动不受彼此干扰，灵活性较好</w:t>
      </w:r>
      <w:r>
        <w:rPr>
          <w:rFonts w:ascii="Arial" w:eastAsia="Arial" w:hAnsi="Arial" w:cs="Arial"/>
          <w:color w:val="000000"/>
          <w:spacing w:val="0"/>
          <w:w w:val="100"/>
          <w:position w:val="0"/>
          <w:sz w:val="22"/>
          <w:szCs w:val="22"/>
          <w:shd w:val="clear" w:color="auto" w:fill="auto"/>
        </w:rPr>
        <w:t>(23)0</w:t>
      </w:r>
      <w:r>
        <w:rPr>
          <w:color w:val="000000"/>
          <w:spacing w:val="0"/>
          <w:w w:val="100"/>
          <w:position w:val="0"/>
          <w:shd w:val="clear" w:color="auto" w:fill="auto"/>
        </w:rPr>
        <w:t>泵车臂架系统结构复杂，随着臂 架展开的各种工作状态，受力也是不断变化的，而混凝土必须通过臂架系统才 能连续不间断地输送、浇注到需要浇注的位置，因此，臂架系统的好坏 是混凝 土浇注质量的直接影响因素之一，评价一台泵车性能如何时，完全可以将其臂 架系统的优劣作为一个评判的关键。图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2.1</w:t>
      </w:r>
      <w:r>
        <w:rPr>
          <w:color w:val="000000"/>
          <w:spacing w:val="0"/>
          <w:w w:val="100"/>
          <w:position w:val="0"/>
          <w:shd w:val="clear" w:color="auto" w:fill="auto"/>
        </w:rPr>
        <w:t>为</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节臂臂架系统的结构示意图。图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2”</w:t>
      </w:r>
      <w:r>
        <w:rPr>
          <w:rFonts w:ascii="Arial Unicode MS" w:eastAsia="Arial Unicode MS" w:hAnsi="Arial Unicode MS" w:cs="Arial Unicode MS"/>
          <w:color w:val="000000"/>
          <w:spacing w:val="0"/>
          <w:w w:val="100"/>
          <w:position w:val="0"/>
          <w:sz w:val="40"/>
          <w:szCs w:val="40"/>
          <w:shd w:val="clear" w:color="auto" w:fill="auto"/>
        </w:rPr>
        <w:t>，</w:t>
      </w: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hd w:val="clear" w:color="auto" w:fill="auto"/>
        </w:rPr>
        <w:t>为图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中对应点的剖面图。</w:t>
      </w:r>
    </w:p>
    <w:p>
      <w:pPr>
        <w:widowControl w:val="0"/>
        <w:spacing w:line="1" w:lineRule="exact"/>
      </w:pPr>
      <w:r>
        <w:drawing>
          <wp:anchor distT="787400" distB="0" distL="0" distR="0" simplePos="0" relativeHeight="125829378" behindDoc="0" locked="0" layoutInCell="1" allowOverlap="1">
            <wp:simplePos x="0" y="0"/>
            <wp:positionH relativeFrom="page">
              <wp:posOffset>1151890</wp:posOffset>
            </wp:positionH>
            <wp:positionV relativeFrom="paragraph">
              <wp:posOffset>787400</wp:posOffset>
            </wp:positionV>
            <wp:extent cx="10996930" cy="7005955"/>
            <wp:wrapTopAndBottom/>
            <wp:docPr id="1" name="Shape 1"/>
            <a:graphic xmlns:a="http://schemas.openxmlformats.org/drawingml/2006/main">
              <a:graphicData uri="http://schemas.openxmlformats.org/drawingml/2006/picture">
                <pic:pic xmlns:pic="http://schemas.openxmlformats.org/drawingml/2006/picture">
                  <pic:nvPicPr>
                    <pic:cNvPr id="2" name="Picture box 2"/>
                    <pic:cNvPicPr/>
                  </pic:nvPicPr>
                  <pic:blipFill>
                    <a:blip r:embed="rId5"/>
                    <a:stretch/>
                  </pic:blipFill>
                  <pic:spPr>
                    <a:xfrm>
                      <a:ext cx="10996930" cy="7005955"/>
                    </a:xfrm>
                    <a:prstGeom prst="rect"/>
                  </pic:spPr>
                </pic:pic>
              </a:graphicData>
            </a:graphic>
          </wp:anchor>
        </w:drawing>
      </w:r>
    </w:p>
    <w:p>
      <w:pPr>
        <w:widowControl w:val="0"/>
        <w:spacing w:line="1" w:lineRule="exact"/>
      </w:pPr>
      <w:r>
        <mc:AlternateContent>
          <mc:Choice Requires="wps">
            <w:drawing>
              <wp:anchor distT="279400" distB="495300" distL="0" distR="0" simplePos="0" relativeHeight="125829379" behindDoc="0" locked="0" layoutInCell="1" allowOverlap="1">
                <wp:simplePos x="0" y="0"/>
                <wp:positionH relativeFrom="page">
                  <wp:posOffset>1818640</wp:posOffset>
                </wp:positionH>
                <wp:positionV relativeFrom="paragraph">
                  <wp:posOffset>279400</wp:posOffset>
                </wp:positionV>
                <wp:extent cx="4381500" cy="857250"/>
                <wp:wrapTopAndBottom/>
                <wp:docPr id="3" name="Shape 3"/>
                <a:graphic xmlns:a="http://schemas.openxmlformats.org/drawingml/2006/main">
                  <a:graphicData uri="http://schemas.microsoft.com/office/word/2010/wordprocessingShape">
                    <wps:wsp>
                      <wps:cNvSpPr txBox="1"/>
                      <wps:spPr>
                        <a:xfrm>
                          <a:ext cx="4381500" cy="857250"/>
                        </a:xfrm>
                        <a:prstGeom prst="rect"/>
                        <a:noFill/>
                      </wps:spPr>
                      <wps:txbx>
                        <w:txbxContent>
                          <w:p>
                            <w:pPr>
                              <w:pStyle w:val="Style5"/>
                              <w:keepNext w:val="0"/>
                              <w:keepLines w:val="0"/>
                              <w:widowControl w:val="0"/>
                              <w:shd w:val="clear" w:color="auto" w:fill="auto"/>
                              <w:tabs>
                                <w:tab w:pos="2625" w:val="left"/>
                                <w:tab w:pos="5363" w:val="left"/>
                              </w:tabs>
                              <w:bidi w:val="0"/>
                              <w:spacing w:before="0" w:after="240" w:line="240" w:lineRule="auto"/>
                              <w:ind w:left="0" w:right="0" w:firstLine="180"/>
                              <w:jc w:val="left"/>
                              <w:rPr>
                                <w:sz w:val="46"/>
                                <w:szCs w:val="46"/>
                              </w:rPr>
                            </w:pP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z w:val="44"/>
                                <w:szCs w:val="44"/>
                                <w:shd w:val="clear" w:color="auto" w:fill="auto"/>
                              </w:rPr>
                              <w:t>转台</w:t>
                              <w:tab/>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z w:val="44"/>
                                <w:szCs w:val="44"/>
                                <w:shd w:val="clear" w:color="auto" w:fill="auto"/>
                              </w:rPr>
                              <w:t>油缸</w:t>
                            </w:r>
                            <w:r>
                              <w:rPr>
                                <w:rFonts w:ascii="Times New Roman" w:eastAsia="Times New Roman" w:hAnsi="Times New Roman" w:cs="Times New Roman"/>
                                <w:color w:val="000000"/>
                                <w:spacing w:val="0"/>
                                <w:w w:val="100"/>
                                <w:position w:val="0"/>
                                <w:sz w:val="46"/>
                                <w:szCs w:val="46"/>
                                <w:shd w:val="clear" w:color="auto" w:fill="auto"/>
                              </w:rPr>
                              <w:t>1</w:t>
                              <w:tab/>
                              <w:t>3</w:t>
                            </w:r>
                            <w:r>
                              <w:rPr>
                                <w:color w:val="000000"/>
                                <w:spacing w:val="0"/>
                                <w:w w:val="100"/>
                                <w:position w:val="0"/>
                                <w:sz w:val="44"/>
                                <w:szCs w:val="44"/>
                                <w:shd w:val="clear" w:color="auto" w:fill="auto"/>
                              </w:rPr>
                              <w:t>臂架</w:t>
                            </w:r>
                            <w:r>
                              <w:rPr>
                                <w:rFonts w:ascii="Times New Roman" w:eastAsia="Times New Roman" w:hAnsi="Times New Roman" w:cs="Times New Roman"/>
                                <w:color w:val="000000"/>
                                <w:spacing w:val="0"/>
                                <w:w w:val="100"/>
                                <w:position w:val="0"/>
                                <w:sz w:val="46"/>
                                <w:szCs w:val="46"/>
                                <w:shd w:val="clear" w:color="auto" w:fill="auto"/>
                              </w:rPr>
                              <w:t>1</w:t>
                            </w:r>
                          </w:p>
                          <w:p>
                            <w:pPr>
                              <w:pStyle w:val="Style13"/>
                              <w:keepNext w:val="0"/>
                              <w:keepLines w:val="0"/>
                              <w:widowControl w:val="0"/>
                              <w:shd w:val="clear" w:color="auto" w:fill="auto"/>
                              <w:tabs>
                                <w:tab w:pos="2640" w:val="left"/>
                                <w:tab w:pos="5378" w:val="left"/>
                              </w:tabs>
                              <w:bidi w:val="0"/>
                              <w:spacing w:before="0" w:after="0" w:line="240" w:lineRule="auto"/>
                              <w:ind w:left="0" w:right="0" w:firstLine="0"/>
                              <w:jc w:val="left"/>
                            </w:pPr>
                            <w:r>
                              <w:rPr>
                                <w:color w:val="000000"/>
                                <w:spacing w:val="0"/>
                                <w:w w:val="100"/>
                                <w:position w:val="0"/>
                                <w:shd w:val="clear" w:color="auto" w:fill="auto"/>
                                <w:lang w:val="zh-CN" w:eastAsia="zh-CN" w:bidi="zh-CN"/>
                              </w:rPr>
                              <w:t>7</w:t>
                            </w:r>
                            <w:r>
                              <w:rPr>
                                <w:rFonts w:ascii="SimSun" w:eastAsia="SimSun" w:hAnsi="SimSun" w:cs="SimSun"/>
                                <w:color w:val="000000"/>
                                <w:spacing w:val="0"/>
                                <w:w w:val="100"/>
                                <w:position w:val="0"/>
                                <w:sz w:val="44"/>
                                <w:szCs w:val="44"/>
                                <w:shd w:val="clear" w:color="auto" w:fill="auto"/>
                                <w:lang w:val="zh-CN" w:eastAsia="zh-CN" w:bidi="zh-CN"/>
                              </w:rPr>
                              <w:t>汕缸</w:t>
                            </w:r>
                            <w:r>
                              <w:rPr>
                                <w:color w:val="000000"/>
                                <w:spacing w:val="0"/>
                                <w:w w:val="100"/>
                                <w:position w:val="0"/>
                                <w:shd w:val="clear" w:color="auto" w:fill="auto"/>
                                <w:lang w:val="zh-CN" w:eastAsia="zh-CN" w:bidi="zh-CN"/>
                              </w:rPr>
                              <w:t>3</w:t>
                              <w:tab/>
                              <w:t>8</w:t>
                            </w:r>
                            <w:r>
                              <w:rPr>
                                <w:rFonts w:ascii="SimSun" w:eastAsia="SimSun" w:hAnsi="SimSun" w:cs="SimSun"/>
                                <w:color w:val="000000"/>
                                <w:spacing w:val="0"/>
                                <w:w w:val="100"/>
                                <w:position w:val="0"/>
                                <w:sz w:val="44"/>
                                <w:szCs w:val="44"/>
                                <w:shd w:val="clear" w:color="auto" w:fill="auto"/>
                                <w:lang w:val="zh-CN" w:eastAsia="zh-CN" w:bidi="zh-CN"/>
                              </w:rPr>
                              <w:t>连杆</w:t>
                            </w:r>
                            <w:r>
                              <w:rPr>
                                <w:color w:val="000000"/>
                                <w:spacing w:val="0"/>
                                <w:w w:val="100"/>
                                <w:position w:val="0"/>
                                <w:shd w:val="clear" w:color="auto" w:fill="auto"/>
                                <w:lang w:val="zh-CN" w:eastAsia="zh-CN" w:bidi="zh-CN"/>
                              </w:rPr>
                              <w:t>2</w:t>
                              <w:tab/>
                              <w:t>9</w:t>
                            </w:r>
                            <w:r>
                              <w:rPr>
                                <w:rFonts w:ascii="SimSun" w:eastAsia="SimSun" w:hAnsi="SimSun" w:cs="SimSun"/>
                                <w:color w:val="000000"/>
                                <w:spacing w:val="0"/>
                                <w:w w:val="100"/>
                                <w:position w:val="0"/>
                                <w:sz w:val="44"/>
                                <w:szCs w:val="44"/>
                                <w:shd w:val="clear" w:color="auto" w:fill="auto"/>
                                <w:lang w:val="zh-CN" w:eastAsia="zh-CN" w:bidi="zh-CN"/>
                              </w:rPr>
                              <w:t>臂架</w:t>
                            </w:r>
                            <w:r>
                              <w:rPr>
                                <w:color w:val="000000"/>
                                <w:spacing w:val="0"/>
                                <w:w w:val="100"/>
                                <w:position w:val="0"/>
                                <w:shd w:val="clear" w:color="auto" w:fill="auto"/>
                                <w:lang w:val="zh-CN" w:eastAsia="zh-CN" w:bidi="zh-CN"/>
                              </w:rPr>
                              <w:t>3</w:t>
                            </w:r>
                          </w:p>
                        </w:txbxContent>
                      </wps:txbx>
                      <wps:bodyPr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29" type="#_x0000_t202" style="position:absolute;margin-left:143.20000000000002pt;margin-top:22.pt;width:345.pt;height:67.5pt;z-index:-125829374;mso-wrap-distance-left:0;mso-wrap-distance-top:22.pt;mso-wrap-distance-right:0;mso-wrap-distance-bottom:39.pt;mso-position-horizontal-relative:page" filled="f" stroked="f">
                <v:textbox inset="0,0,0,0">
                  <w:txbxContent>
                    <w:p>
                      <w:pPr>
                        <w:pStyle w:val="Style5"/>
                        <w:keepNext w:val="0"/>
                        <w:keepLines w:val="0"/>
                        <w:widowControl w:val="0"/>
                        <w:shd w:val="clear" w:color="auto" w:fill="auto"/>
                        <w:tabs>
                          <w:tab w:pos="2625" w:val="left"/>
                          <w:tab w:pos="5363" w:val="left"/>
                        </w:tabs>
                        <w:bidi w:val="0"/>
                        <w:spacing w:before="0" w:after="240" w:line="240" w:lineRule="auto"/>
                        <w:ind w:left="0" w:right="0" w:firstLine="180"/>
                        <w:jc w:val="left"/>
                        <w:rPr>
                          <w:sz w:val="46"/>
                          <w:szCs w:val="46"/>
                        </w:rPr>
                      </w:pP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z w:val="44"/>
                          <w:szCs w:val="44"/>
                          <w:shd w:val="clear" w:color="auto" w:fill="auto"/>
                        </w:rPr>
                        <w:t>转台</w:t>
                        <w:tab/>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z w:val="44"/>
                          <w:szCs w:val="44"/>
                          <w:shd w:val="clear" w:color="auto" w:fill="auto"/>
                        </w:rPr>
                        <w:t>油缸</w:t>
                      </w:r>
                      <w:r>
                        <w:rPr>
                          <w:rFonts w:ascii="Times New Roman" w:eastAsia="Times New Roman" w:hAnsi="Times New Roman" w:cs="Times New Roman"/>
                          <w:color w:val="000000"/>
                          <w:spacing w:val="0"/>
                          <w:w w:val="100"/>
                          <w:position w:val="0"/>
                          <w:sz w:val="46"/>
                          <w:szCs w:val="46"/>
                          <w:shd w:val="clear" w:color="auto" w:fill="auto"/>
                        </w:rPr>
                        <w:t>1</w:t>
                        <w:tab/>
                        <w:t>3</w:t>
                      </w:r>
                      <w:r>
                        <w:rPr>
                          <w:color w:val="000000"/>
                          <w:spacing w:val="0"/>
                          <w:w w:val="100"/>
                          <w:position w:val="0"/>
                          <w:sz w:val="44"/>
                          <w:szCs w:val="44"/>
                          <w:shd w:val="clear" w:color="auto" w:fill="auto"/>
                        </w:rPr>
                        <w:t>臂架</w:t>
                      </w:r>
                      <w:r>
                        <w:rPr>
                          <w:rFonts w:ascii="Times New Roman" w:eastAsia="Times New Roman" w:hAnsi="Times New Roman" w:cs="Times New Roman"/>
                          <w:color w:val="000000"/>
                          <w:spacing w:val="0"/>
                          <w:w w:val="100"/>
                          <w:position w:val="0"/>
                          <w:sz w:val="46"/>
                          <w:szCs w:val="46"/>
                          <w:shd w:val="clear" w:color="auto" w:fill="auto"/>
                        </w:rPr>
                        <w:t>1</w:t>
                      </w:r>
                    </w:p>
                    <w:p>
                      <w:pPr>
                        <w:pStyle w:val="Style13"/>
                        <w:keepNext w:val="0"/>
                        <w:keepLines w:val="0"/>
                        <w:widowControl w:val="0"/>
                        <w:shd w:val="clear" w:color="auto" w:fill="auto"/>
                        <w:tabs>
                          <w:tab w:pos="2640" w:val="left"/>
                          <w:tab w:pos="5378" w:val="left"/>
                        </w:tabs>
                        <w:bidi w:val="0"/>
                        <w:spacing w:before="0" w:after="0" w:line="240" w:lineRule="auto"/>
                        <w:ind w:left="0" w:right="0" w:firstLine="0"/>
                        <w:jc w:val="left"/>
                      </w:pPr>
                      <w:r>
                        <w:rPr>
                          <w:color w:val="000000"/>
                          <w:spacing w:val="0"/>
                          <w:w w:val="100"/>
                          <w:position w:val="0"/>
                          <w:shd w:val="clear" w:color="auto" w:fill="auto"/>
                          <w:lang w:val="zh-CN" w:eastAsia="zh-CN" w:bidi="zh-CN"/>
                        </w:rPr>
                        <w:t>7</w:t>
                      </w:r>
                      <w:r>
                        <w:rPr>
                          <w:rFonts w:ascii="SimSun" w:eastAsia="SimSun" w:hAnsi="SimSun" w:cs="SimSun"/>
                          <w:color w:val="000000"/>
                          <w:spacing w:val="0"/>
                          <w:w w:val="100"/>
                          <w:position w:val="0"/>
                          <w:sz w:val="44"/>
                          <w:szCs w:val="44"/>
                          <w:shd w:val="clear" w:color="auto" w:fill="auto"/>
                          <w:lang w:val="zh-CN" w:eastAsia="zh-CN" w:bidi="zh-CN"/>
                        </w:rPr>
                        <w:t>汕缸</w:t>
                      </w:r>
                      <w:r>
                        <w:rPr>
                          <w:color w:val="000000"/>
                          <w:spacing w:val="0"/>
                          <w:w w:val="100"/>
                          <w:position w:val="0"/>
                          <w:shd w:val="clear" w:color="auto" w:fill="auto"/>
                          <w:lang w:val="zh-CN" w:eastAsia="zh-CN" w:bidi="zh-CN"/>
                        </w:rPr>
                        <w:t>3</w:t>
                        <w:tab/>
                        <w:t>8</w:t>
                      </w:r>
                      <w:r>
                        <w:rPr>
                          <w:rFonts w:ascii="SimSun" w:eastAsia="SimSun" w:hAnsi="SimSun" w:cs="SimSun"/>
                          <w:color w:val="000000"/>
                          <w:spacing w:val="0"/>
                          <w:w w:val="100"/>
                          <w:position w:val="0"/>
                          <w:sz w:val="44"/>
                          <w:szCs w:val="44"/>
                          <w:shd w:val="clear" w:color="auto" w:fill="auto"/>
                          <w:lang w:val="zh-CN" w:eastAsia="zh-CN" w:bidi="zh-CN"/>
                        </w:rPr>
                        <w:t>连杆</w:t>
                      </w:r>
                      <w:r>
                        <w:rPr>
                          <w:color w:val="000000"/>
                          <w:spacing w:val="0"/>
                          <w:w w:val="100"/>
                          <w:position w:val="0"/>
                          <w:shd w:val="clear" w:color="auto" w:fill="auto"/>
                          <w:lang w:val="zh-CN" w:eastAsia="zh-CN" w:bidi="zh-CN"/>
                        </w:rPr>
                        <w:t>2</w:t>
                        <w:tab/>
                        <w:t>9</w:t>
                      </w:r>
                      <w:r>
                        <w:rPr>
                          <w:rFonts w:ascii="SimSun" w:eastAsia="SimSun" w:hAnsi="SimSun" w:cs="SimSun"/>
                          <w:color w:val="000000"/>
                          <w:spacing w:val="0"/>
                          <w:w w:val="100"/>
                          <w:position w:val="0"/>
                          <w:sz w:val="44"/>
                          <w:szCs w:val="44"/>
                          <w:shd w:val="clear" w:color="auto" w:fill="auto"/>
                          <w:lang w:val="zh-CN" w:eastAsia="zh-CN" w:bidi="zh-CN"/>
                        </w:rPr>
                        <w:t>臂架</w:t>
                      </w:r>
                      <w:r>
                        <w:rPr>
                          <w:color w:val="000000"/>
                          <w:spacing w:val="0"/>
                          <w:w w:val="100"/>
                          <w:position w:val="0"/>
                          <w:shd w:val="clear" w:color="auto" w:fill="auto"/>
                          <w:lang w:val="zh-CN" w:eastAsia="zh-CN" w:bidi="zh-CN"/>
                        </w:rPr>
                        <w:t>3</w:t>
                      </w:r>
                    </w:p>
                  </w:txbxContent>
                </v:textbox>
                <w10:wrap type="topAndBottom" anchorx="page"/>
              </v:shape>
            </w:pict>
          </mc:Fallback>
        </mc:AlternateContent>
      </w:r>
      <w:r>
        <mc:AlternateContent>
          <mc:Choice Requires="wps">
            <w:drawing>
              <wp:anchor distT="279400" distB="495300" distL="0" distR="0" simplePos="0" relativeHeight="125829381" behindDoc="0" locked="0" layoutInCell="1" allowOverlap="1">
                <wp:simplePos x="0" y="0"/>
                <wp:positionH relativeFrom="page">
                  <wp:posOffset>7019290</wp:posOffset>
                </wp:positionH>
                <wp:positionV relativeFrom="paragraph">
                  <wp:posOffset>279400</wp:posOffset>
                </wp:positionV>
                <wp:extent cx="2938780" cy="857250"/>
                <wp:wrapTopAndBottom/>
                <wp:docPr id="5" name="Shape 5"/>
                <a:graphic xmlns:a="http://schemas.openxmlformats.org/drawingml/2006/main">
                  <a:graphicData uri="http://schemas.microsoft.com/office/word/2010/wordprocessingShape">
                    <wps:wsp>
                      <wps:cNvSpPr txBox="1"/>
                      <wps:spPr>
                        <a:xfrm>
                          <a:ext cx="2938780" cy="857250"/>
                        </a:xfrm>
                        <a:prstGeom prst="rect"/>
                        <a:noFill/>
                      </wps:spPr>
                      <wps:txbx>
                        <w:txbxContent>
                          <w:p>
                            <w:pPr>
                              <w:pStyle w:val="Style13"/>
                              <w:keepNext w:val="0"/>
                              <w:keepLines w:val="0"/>
                              <w:widowControl w:val="0"/>
                              <w:shd w:val="clear" w:color="auto" w:fill="auto"/>
                              <w:tabs>
                                <w:tab w:pos="2910" w:val="left"/>
                              </w:tabs>
                              <w:bidi w:val="0"/>
                              <w:spacing w:before="0" w:after="240" w:line="240" w:lineRule="auto"/>
                              <w:ind w:left="0" w:right="0" w:firstLine="0"/>
                              <w:jc w:val="left"/>
                            </w:pP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z w:val="44"/>
                                <w:szCs w:val="44"/>
                                <w:shd w:val="clear" w:color="auto" w:fill="auto"/>
                                <w:lang w:val="zh-CN" w:eastAsia="zh-CN" w:bidi="zh-CN"/>
                              </w:rPr>
                              <w:t>油缸</w:t>
                            </w:r>
                            <w:r>
                              <w:rPr>
                                <w:color w:val="000000"/>
                                <w:spacing w:val="0"/>
                                <w:w w:val="100"/>
                                <w:position w:val="0"/>
                                <w:shd w:val="clear" w:color="auto" w:fill="auto"/>
                                <w:lang w:val="zh-CN" w:eastAsia="zh-CN" w:bidi="zh-CN"/>
                              </w:rPr>
                              <w:t>2</w:t>
                              <w:tab/>
                              <w:t>5</w:t>
                            </w:r>
                            <w:r>
                              <w:rPr>
                                <w:rFonts w:ascii="SimSun" w:eastAsia="SimSun" w:hAnsi="SimSun" w:cs="SimSun"/>
                                <w:color w:val="000000"/>
                                <w:spacing w:val="0"/>
                                <w:w w:val="100"/>
                                <w:position w:val="0"/>
                                <w:sz w:val="44"/>
                                <w:szCs w:val="44"/>
                                <w:shd w:val="clear" w:color="auto" w:fill="auto"/>
                                <w:lang w:val="zh-CN" w:eastAsia="zh-CN" w:bidi="zh-CN"/>
                              </w:rPr>
                              <w:t>连杆</w:t>
                            </w:r>
                            <w:r>
                              <w:rPr>
                                <w:color w:val="000000"/>
                                <w:spacing w:val="0"/>
                                <w:w w:val="100"/>
                                <w:position w:val="0"/>
                                <w:shd w:val="clear" w:color="auto" w:fill="auto"/>
                                <w:lang w:val="zh-CN" w:eastAsia="zh-CN" w:bidi="zh-CN"/>
                              </w:rPr>
                              <w:t>1</w:t>
                            </w:r>
                          </w:p>
                          <w:p>
                            <w:pPr>
                              <w:pStyle w:val="Style13"/>
                              <w:keepNext w:val="0"/>
                              <w:keepLines w:val="0"/>
                              <w:widowControl w:val="0"/>
                              <w:shd w:val="clear" w:color="auto" w:fill="auto"/>
                              <w:tabs>
                                <w:tab w:pos="2865" w:val="left"/>
                              </w:tabs>
                              <w:bidi w:val="0"/>
                              <w:spacing w:before="0" w:after="0" w:line="240" w:lineRule="auto"/>
                              <w:ind w:left="0" w:right="0" w:firstLine="0"/>
                              <w:jc w:val="left"/>
                            </w:pPr>
                            <w:r>
                              <w:rPr>
                                <w:color w:val="000000"/>
                                <w:spacing w:val="0"/>
                                <w:w w:val="100"/>
                                <w:position w:val="0"/>
                                <w:shd w:val="clear" w:color="auto" w:fill="auto"/>
                                <w:lang w:val="zh-CN" w:eastAsia="zh-CN" w:bidi="zh-CN"/>
                              </w:rPr>
                              <w:t>10</w:t>
                            </w:r>
                            <w:r>
                              <w:rPr>
                                <w:rFonts w:ascii="SimSun" w:eastAsia="SimSun" w:hAnsi="SimSun" w:cs="SimSun"/>
                                <w:color w:val="000000"/>
                                <w:spacing w:val="0"/>
                                <w:w w:val="100"/>
                                <w:position w:val="0"/>
                                <w:sz w:val="44"/>
                                <w:szCs w:val="44"/>
                                <w:shd w:val="clear" w:color="auto" w:fill="auto"/>
                                <w:lang w:val="zh-CN" w:eastAsia="zh-CN" w:bidi="zh-CN"/>
                              </w:rPr>
                              <w:t>汕缸</w:t>
                            </w:r>
                            <w:r>
                              <w:rPr>
                                <w:color w:val="000000"/>
                                <w:spacing w:val="0"/>
                                <w:w w:val="100"/>
                                <w:position w:val="0"/>
                                <w:shd w:val="clear" w:color="auto" w:fill="auto"/>
                                <w:lang w:val="zh-CN" w:eastAsia="zh-CN" w:bidi="zh-CN"/>
                              </w:rPr>
                              <w:t>4</w:t>
                              <w:tab/>
                              <w:t>11</w:t>
                            </w:r>
                            <w:r>
                              <w:rPr>
                                <w:rFonts w:ascii="SimSun" w:eastAsia="SimSun" w:hAnsi="SimSun" w:cs="SimSun"/>
                                <w:color w:val="000000"/>
                                <w:spacing w:val="0"/>
                                <w:w w:val="100"/>
                                <w:position w:val="0"/>
                                <w:sz w:val="44"/>
                                <w:szCs w:val="44"/>
                                <w:shd w:val="clear" w:color="auto" w:fill="auto"/>
                                <w:lang w:val="zh-CN" w:eastAsia="zh-CN" w:bidi="zh-CN"/>
                              </w:rPr>
                              <w:t>连杆</w:t>
                            </w:r>
                            <w:r>
                              <w:rPr>
                                <w:color w:val="000000"/>
                                <w:spacing w:val="0"/>
                                <w:w w:val="100"/>
                                <w:position w:val="0"/>
                                <w:shd w:val="clear" w:color="auto" w:fill="auto"/>
                                <w:lang w:val="zh-CN" w:eastAsia="zh-CN" w:bidi="zh-CN"/>
                              </w:rPr>
                              <w:t>3</w:t>
                            </w:r>
                          </w:p>
                        </w:txbxContent>
                      </wps:txbx>
                      <wps:bodyPr lIns="0" tIns="0" rIns="0" bIns="0">
                        <a:noAutoFit/>
                      </wps:bodyPr>
                    </wps:wsp>
                  </a:graphicData>
                </a:graphic>
              </wp:anchor>
            </w:drawing>
          </mc:Choice>
          <mc:Fallback>
            <w:pict>
              <v:shape id="_x0000_s1031" type="#_x0000_t202" style="position:absolute;margin-left:552.70000000000005pt;margin-top:22.pt;width:231.40000000000001pt;height:67.5pt;z-index:-125829372;mso-wrap-distance-left:0;mso-wrap-distance-top:22.pt;mso-wrap-distance-right:0;mso-wrap-distance-bottom:39.pt;mso-position-horizontal-relative:page" filled="f" stroked="f">
                <v:textbox inset="0,0,0,0">
                  <w:txbxContent>
                    <w:p>
                      <w:pPr>
                        <w:pStyle w:val="Style13"/>
                        <w:keepNext w:val="0"/>
                        <w:keepLines w:val="0"/>
                        <w:widowControl w:val="0"/>
                        <w:shd w:val="clear" w:color="auto" w:fill="auto"/>
                        <w:tabs>
                          <w:tab w:pos="2910" w:val="left"/>
                        </w:tabs>
                        <w:bidi w:val="0"/>
                        <w:spacing w:before="0" w:after="240" w:line="240" w:lineRule="auto"/>
                        <w:ind w:left="0" w:right="0" w:firstLine="0"/>
                        <w:jc w:val="left"/>
                      </w:pP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z w:val="44"/>
                          <w:szCs w:val="44"/>
                          <w:shd w:val="clear" w:color="auto" w:fill="auto"/>
                          <w:lang w:val="zh-CN" w:eastAsia="zh-CN" w:bidi="zh-CN"/>
                        </w:rPr>
                        <w:t>油缸</w:t>
                      </w:r>
                      <w:r>
                        <w:rPr>
                          <w:color w:val="000000"/>
                          <w:spacing w:val="0"/>
                          <w:w w:val="100"/>
                          <w:position w:val="0"/>
                          <w:shd w:val="clear" w:color="auto" w:fill="auto"/>
                          <w:lang w:val="zh-CN" w:eastAsia="zh-CN" w:bidi="zh-CN"/>
                        </w:rPr>
                        <w:t>2</w:t>
                        <w:tab/>
                        <w:t>5</w:t>
                      </w:r>
                      <w:r>
                        <w:rPr>
                          <w:rFonts w:ascii="SimSun" w:eastAsia="SimSun" w:hAnsi="SimSun" w:cs="SimSun"/>
                          <w:color w:val="000000"/>
                          <w:spacing w:val="0"/>
                          <w:w w:val="100"/>
                          <w:position w:val="0"/>
                          <w:sz w:val="44"/>
                          <w:szCs w:val="44"/>
                          <w:shd w:val="clear" w:color="auto" w:fill="auto"/>
                          <w:lang w:val="zh-CN" w:eastAsia="zh-CN" w:bidi="zh-CN"/>
                        </w:rPr>
                        <w:t>连杆</w:t>
                      </w:r>
                      <w:r>
                        <w:rPr>
                          <w:color w:val="000000"/>
                          <w:spacing w:val="0"/>
                          <w:w w:val="100"/>
                          <w:position w:val="0"/>
                          <w:shd w:val="clear" w:color="auto" w:fill="auto"/>
                          <w:lang w:val="zh-CN" w:eastAsia="zh-CN" w:bidi="zh-CN"/>
                        </w:rPr>
                        <w:t>1</w:t>
                      </w:r>
                    </w:p>
                    <w:p>
                      <w:pPr>
                        <w:pStyle w:val="Style13"/>
                        <w:keepNext w:val="0"/>
                        <w:keepLines w:val="0"/>
                        <w:widowControl w:val="0"/>
                        <w:shd w:val="clear" w:color="auto" w:fill="auto"/>
                        <w:tabs>
                          <w:tab w:pos="2865" w:val="left"/>
                        </w:tabs>
                        <w:bidi w:val="0"/>
                        <w:spacing w:before="0" w:after="0" w:line="240" w:lineRule="auto"/>
                        <w:ind w:left="0" w:right="0" w:firstLine="0"/>
                        <w:jc w:val="left"/>
                      </w:pPr>
                      <w:r>
                        <w:rPr>
                          <w:color w:val="000000"/>
                          <w:spacing w:val="0"/>
                          <w:w w:val="100"/>
                          <w:position w:val="0"/>
                          <w:shd w:val="clear" w:color="auto" w:fill="auto"/>
                          <w:lang w:val="zh-CN" w:eastAsia="zh-CN" w:bidi="zh-CN"/>
                        </w:rPr>
                        <w:t>10</w:t>
                      </w:r>
                      <w:r>
                        <w:rPr>
                          <w:rFonts w:ascii="SimSun" w:eastAsia="SimSun" w:hAnsi="SimSun" w:cs="SimSun"/>
                          <w:color w:val="000000"/>
                          <w:spacing w:val="0"/>
                          <w:w w:val="100"/>
                          <w:position w:val="0"/>
                          <w:sz w:val="44"/>
                          <w:szCs w:val="44"/>
                          <w:shd w:val="clear" w:color="auto" w:fill="auto"/>
                          <w:lang w:val="zh-CN" w:eastAsia="zh-CN" w:bidi="zh-CN"/>
                        </w:rPr>
                        <w:t>汕缸</w:t>
                      </w:r>
                      <w:r>
                        <w:rPr>
                          <w:color w:val="000000"/>
                          <w:spacing w:val="0"/>
                          <w:w w:val="100"/>
                          <w:position w:val="0"/>
                          <w:shd w:val="clear" w:color="auto" w:fill="auto"/>
                          <w:lang w:val="zh-CN" w:eastAsia="zh-CN" w:bidi="zh-CN"/>
                        </w:rPr>
                        <w:t>4</w:t>
                        <w:tab/>
                        <w:t>11</w:t>
                      </w:r>
                      <w:r>
                        <w:rPr>
                          <w:rFonts w:ascii="SimSun" w:eastAsia="SimSun" w:hAnsi="SimSun" w:cs="SimSun"/>
                          <w:color w:val="000000"/>
                          <w:spacing w:val="0"/>
                          <w:w w:val="100"/>
                          <w:position w:val="0"/>
                          <w:sz w:val="44"/>
                          <w:szCs w:val="44"/>
                          <w:shd w:val="clear" w:color="auto" w:fill="auto"/>
                          <w:lang w:val="zh-CN" w:eastAsia="zh-CN" w:bidi="zh-CN"/>
                        </w:rPr>
                        <w:t>连杆</w:t>
                      </w:r>
                      <w:r>
                        <w:rPr>
                          <w:color w:val="000000"/>
                          <w:spacing w:val="0"/>
                          <w:w w:val="100"/>
                          <w:position w:val="0"/>
                          <w:shd w:val="clear" w:color="auto" w:fill="auto"/>
                          <w:lang w:val="zh-CN" w:eastAsia="zh-CN" w:bidi="zh-CN"/>
                        </w:rPr>
                        <w:t>3</w:t>
                      </w:r>
                    </w:p>
                  </w:txbxContent>
                </v:textbox>
                <w10:wrap type="topAndBottom" anchorx="page"/>
              </v:shape>
            </w:pict>
          </mc:Fallback>
        </mc:AlternateContent>
      </w:r>
      <w:r>
        <mc:AlternateContent>
          <mc:Choice Requires="wps">
            <w:drawing>
              <wp:anchor distT="279400" distB="495300" distL="0" distR="0" simplePos="0" relativeHeight="125829383" behindDoc="0" locked="0" layoutInCell="1" allowOverlap="1">
                <wp:simplePos x="0" y="0"/>
                <wp:positionH relativeFrom="page">
                  <wp:posOffset>10939145</wp:posOffset>
                </wp:positionH>
                <wp:positionV relativeFrom="paragraph">
                  <wp:posOffset>279400</wp:posOffset>
                </wp:positionV>
                <wp:extent cx="1052195" cy="857250"/>
                <wp:wrapTopAndBottom/>
                <wp:docPr id="7" name="Shape 7"/>
                <a:graphic xmlns:a="http://schemas.openxmlformats.org/drawingml/2006/main">
                  <a:graphicData uri="http://schemas.microsoft.com/office/word/2010/wordprocessingShape">
                    <wps:wsp>
                      <wps:cNvSpPr txBox="1"/>
                      <wps:spPr>
                        <a:xfrm>
                          <a:ext cx="1052195" cy="857250"/>
                        </a:xfrm>
                        <a:prstGeom prst="rect"/>
                        <a:noFill/>
                      </wps:spPr>
                      <wps:txbx>
                        <w:txbxContent>
                          <w:p>
                            <w:pPr>
                              <w:pStyle w:val="Style13"/>
                              <w:keepNext w:val="0"/>
                              <w:keepLines w:val="0"/>
                              <w:widowControl w:val="0"/>
                              <w:shd w:val="clear" w:color="auto" w:fill="auto"/>
                              <w:bidi w:val="0"/>
                              <w:spacing w:before="0" w:after="240" w:line="240" w:lineRule="auto"/>
                              <w:ind w:left="0" w:right="0" w:firstLine="0"/>
                              <w:jc w:val="both"/>
                            </w:pPr>
                            <w:r>
                              <w:rPr>
                                <w:color w:val="000000"/>
                                <w:spacing w:val="0"/>
                                <w:w w:val="100"/>
                                <w:position w:val="0"/>
                                <w:shd w:val="clear" w:color="auto" w:fill="auto"/>
                                <w:lang w:val="zh-CN" w:eastAsia="zh-CN" w:bidi="zh-CN"/>
                              </w:rPr>
                              <w:t>6</w:t>
                            </w:r>
                            <w:r>
                              <w:rPr>
                                <w:rFonts w:ascii="SimSun" w:eastAsia="SimSun" w:hAnsi="SimSun" w:cs="SimSun"/>
                                <w:color w:val="000000"/>
                                <w:spacing w:val="0"/>
                                <w:w w:val="100"/>
                                <w:position w:val="0"/>
                                <w:sz w:val="44"/>
                                <w:szCs w:val="44"/>
                                <w:shd w:val="clear" w:color="auto" w:fill="auto"/>
                                <w:lang w:val="zh-CN" w:eastAsia="zh-CN" w:bidi="zh-CN"/>
                              </w:rPr>
                              <w:t>臂架</w:t>
                            </w:r>
                            <w:r>
                              <w:rPr>
                                <w:color w:val="000000"/>
                                <w:spacing w:val="0"/>
                                <w:w w:val="100"/>
                                <w:position w:val="0"/>
                                <w:shd w:val="clear" w:color="auto" w:fill="auto"/>
                                <w:lang w:val="zh-CN" w:eastAsia="zh-CN" w:bidi="zh-CN"/>
                              </w:rPr>
                              <w:t>2</w:t>
                            </w:r>
                          </w:p>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12.</w:t>
                            </w:r>
                            <w:r>
                              <w:rPr>
                                <w:rFonts w:ascii="SimSun" w:eastAsia="SimSun" w:hAnsi="SimSun" w:cs="SimSun"/>
                                <w:color w:val="000000"/>
                                <w:spacing w:val="0"/>
                                <w:w w:val="100"/>
                                <w:position w:val="0"/>
                                <w:sz w:val="44"/>
                                <w:szCs w:val="44"/>
                                <w:shd w:val="clear" w:color="auto" w:fill="auto"/>
                                <w:lang w:val="zh-CN" w:eastAsia="zh-CN" w:bidi="zh-CN"/>
                              </w:rPr>
                              <w:t>臂架</w:t>
                            </w:r>
                            <w:r>
                              <w:rPr>
                                <w:color w:val="000000"/>
                                <w:spacing w:val="0"/>
                                <w:w w:val="100"/>
                                <w:position w:val="0"/>
                                <w:shd w:val="clear" w:color="auto" w:fill="auto"/>
                                <w:lang w:val="zh-CN" w:eastAsia="zh-CN" w:bidi="zh-CN"/>
                              </w:rPr>
                              <w:t>4</w:t>
                            </w:r>
                          </w:p>
                        </w:txbxContent>
                      </wps:txbx>
                      <wps:bodyPr lIns="0" tIns="0" rIns="0" bIns="0">
                        <a:noAutoFit/>
                      </wps:bodyPr>
                    </wps:wsp>
                  </a:graphicData>
                </a:graphic>
              </wp:anchor>
            </w:drawing>
          </mc:Choice>
          <mc:Fallback>
            <w:pict>
              <v:shape id="_x0000_s1033" type="#_x0000_t202" style="position:absolute;margin-left:861.35000000000002pt;margin-top:22.pt;width:82.850000000000009pt;height:67.5pt;z-index:-125829370;mso-wrap-distance-left:0;mso-wrap-distance-top:22.pt;mso-wrap-distance-right:0;mso-wrap-distance-bottom:39.pt;mso-position-horizontal-relative:page" filled="f" stroked="f">
                <v:textbox inset="0,0,0,0">
                  <w:txbxContent>
                    <w:p>
                      <w:pPr>
                        <w:pStyle w:val="Style13"/>
                        <w:keepNext w:val="0"/>
                        <w:keepLines w:val="0"/>
                        <w:widowControl w:val="0"/>
                        <w:shd w:val="clear" w:color="auto" w:fill="auto"/>
                        <w:bidi w:val="0"/>
                        <w:spacing w:before="0" w:after="240" w:line="240" w:lineRule="auto"/>
                        <w:ind w:left="0" w:right="0" w:firstLine="0"/>
                        <w:jc w:val="both"/>
                      </w:pPr>
                      <w:r>
                        <w:rPr>
                          <w:color w:val="000000"/>
                          <w:spacing w:val="0"/>
                          <w:w w:val="100"/>
                          <w:position w:val="0"/>
                          <w:shd w:val="clear" w:color="auto" w:fill="auto"/>
                          <w:lang w:val="zh-CN" w:eastAsia="zh-CN" w:bidi="zh-CN"/>
                        </w:rPr>
                        <w:t>6</w:t>
                      </w:r>
                      <w:r>
                        <w:rPr>
                          <w:rFonts w:ascii="SimSun" w:eastAsia="SimSun" w:hAnsi="SimSun" w:cs="SimSun"/>
                          <w:color w:val="000000"/>
                          <w:spacing w:val="0"/>
                          <w:w w:val="100"/>
                          <w:position w:val="0"/>
                          <w:sz w:val="44"/>
                          <w:szCs w:val="44"/>
                          <w:shd w:val="clear" w:color="auto" w:fill="auto"/>
                          <w:lang w:val="zh-CN" w:eastAsia="zh-CN" w:bidi="zh-CN"/>
                        </w:rPr>
                        <w:t>臂架</w:t>
                      </w:r>
                      <w:r>
                        <w:rPr>
                          <w:color w:val="000000"/>
                          <w:spacing w:val="0"/>
                          <w:w w:val="100"/>
                          <w:position w:val="0"/>
                          <w:shd w:val="clear" w:color="auto" w:fill="auto"/>
                          <w:lang w:val="zh-CN" w:eastAsia="zh-CN" w:bidi="zh-CN"/>
                        </w:rPr>
                        <w:t>2</w:t>
                      </w:r>
                    </w:p>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12.</w:t>
                      </w:r>
                      <w:r>
                        <w:rPr>
                          <w:rFonts w:ascii="SimSun" w:eastAsia="SimSun" w:hAnsi="SimSun" w:cs="SimSun"/>
                          <w:color w:val="000000"/>
                          <w:spacing w:val="0"/>
                          <w:w w:val="100"/>
                          <w:position w:val="0"/>
                          <w:sz w:val="44"/>
                          <w:szCs w:val="44"/>
                          <w:shd w:val="clear" w:color="auto" w:fill="auto"/>
                          <w:lang w:val="zh-CN" w:eastAsia="zh-CN" w:bidi="zh-CN"/>
                        </w:rPr>
                        <w:t>臂架</w:t>
                      </w:r>
                      <w:r>
                        <w:rPr>
                          <w:color w:val="000000"/>
                          <w:spacing w:val="0"/>
                          <w:w w:val="100"/>
                          <w:position w:val="0"/>
                          <w:shd w:val="clear" w:color="auto" w:fill="auto"/>
                          <w:lang w:val="zh-CN" w:eastAsia="zh-CN" w:bidi="zh-CN"/>
                        </w:rPr>
                        <w:t>4</w:t>
                      </w:r>
                    </w:p>
                  </w:txbxContent>
                </v:textbox>
                <w10:wrap type="topAndBottom" anchorx="page"/>
              </v:shape>
            </w:pict>
          </mc:Fallback>
        </mc:AlternateContent>
      </w:r>
      <w:r>
        <mc:AlternateContent>
          <mc:Choice Requires="wps">
            <w:drawing>
              <wp:anchor distT="1275080" distB="0" distL="0" distR="0" simplePos="0" relativeHeight="125829385" behindDoc="0" locked="0" layoutInCell="1" allowOverlap="1">
                <wp:simplePos x="0" y="0"/>
                <wp:positionH relativeFrom="page">
                  <wp:posOffset>5347970</wp:posOffset>
                </wp:positionH>
                <wp:positionV relativeFrom="paragraph">
                  <wp:posOffset>1275080</wp:posOffset>
                </wp:positionV>
                <wp:extent cx="2428875" cy="356870"/>
                <wp:wrapTopAndBottom/>
                <wp:docPr id="9" name="Shape 9"/>
                <a:graphic xmlns:a="http://schemas.openxmlformats.org/drawingml/2006/main">
                  <a:graphicData uri="http://schemas.microsoft.com/office/word/2010/wordprocessingShape">
                    <wps:wsp>
                      <wps:cNvSpPr txBox="1"/>
                      <wps:spPr>
                        <a:xfrm>
                          <a:ext cx="2428875" cy="356870"/>
                        </a:xfrm>
                        <a:prstGeom prst="rect"/>
                        <a:noFill/>
                      </wps:spPr>
                      <wps:txbx>
                        <w:txbxContent>
                          <w:p>
                            <w:pPr>
                              <w:pStyle w:val="Style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2.1</w:t>
                            </w:r>
                            <w:r>
                              <w:rPr>
                                <w:color w:val="000000"/>
                                <w:spacing w:val="0"/>
                                <w:w w:val="100"/>
                                <w:position w:val="0"/>
                                <w:shd w:val="clear" w:color="auto" w:fill="auto"/>
                              </w:rPr>
                              <w:t>泵车臂架结构图</w:t>
                            </w:r>
                          </w:p>
                        </w:txbxContent>
                      </wps:txbx>
                      <wps:bodyPr wrap="none" lIns="0" tIns="0" rIns="0" bIns="0">
                        <a:noAutoFit/>
                      </wps:bodyPr>
                    </wps:wsp>
                  </a:graphicData>
                </a:graphic>
              </wp:anchor>
            </w:drawing>
          </mc:Choice>
          <mc:Fallback>
            <w:pict>
              <v:shape id="_x0000_s1035" type="#_x0000_t202" style="position:absolute;margin-left:421.10000000000002pt;margin-top:100.40000000000001pt;width:191.25pt;height:28.100000000000001pt;z-index:-125829368;mso-wrap-distance-left:0;mso-wrap-distance-top:100.40000000000001pt;mso-wrap-distance-right:0;mso-position-horizontal-relative:page" filled="f" stroked="f">
                <v:textbox inset="0,0,0,0">
                  <w:txbxContent>
                    <w:p>
                      <w:pPr>
                        <w:pStyle w:val="Style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2.1</w:t>
                      </w:r>
                      <w:r>
                        <w:rPr>
                          <w:color w:val="000000"/>
                          <w:spacing w:val="0"/>
                          <w:w w:val="100"/>
                          <w:position w:val="0"/>
                          <w:shd w:val="clear" w:color="auto" w:fill="auto"/>
                        </w:rPr>
                        <w:t>泵车臂架结构图</w:t>
                      </w:r>
                    </w:p>
                  </w:txbxContent>
                </v:textbox>
                <w10:wrap type="topAndBottom" anchorx="page"/>
              </v:shape>
            </w:pict>
          </mc:Fallback>
        </mc:AlternateContent>
      </w:r>
      <w:r>
        <w:br w:type="page"/>
      </w:r>
    </w:p>
    <w:p>
      <w:pPr>
        <w:widowControl w:val="0"/>
        <w:spacing w:line="1" w:lineRule="exact"/>
      </w:pPr>
      <w:r>
        <w:drawing>
          <wp:anchor distT="114300" distB="5224145" distL="0" distR="0" simplePos="0" relativeHeight="125829387" behindDoc="0" locked="0" layoutInCell="1" allowOverlap="1">
            <wp:simplePos x="0" y="0"/>
            <wp:positionH relativeFrom="page">
              <wp:posOffset>1475740</wp:posOffset>
            </wp:positionH>
            <wp:positionV relativeFrom="paragraph">
              <wp:posOffset>114300</wp:posOffset>
            </wp:positionV>
            <wp:extent cx="2843530" cy="4095750"/>
            <wp:wrapTopAndBottom/>
            <wp:docPr id="11" name="Shape 11"/>
            <a:graphic xmlns:a="http://schemas.openxmlformats.org/drawingml/2006/main">
              <a:graphicData uri="http://schemas.openxmlformats.org/drawingml/2006/picture">
                <pic:pic xmlns:pic="http://schemas.openxmlformats.org/drawingml/2006/picture">
                  <pic:nvPicPr>
                    <pic:cNvPr id="12" name="Picture box 12"/>
                    <pic:cNvPicPr/>
                  </pic:nvPicPr>
                  <pic:blipFill>
                    <a:blip r:embed="rId7"/>
                    <a:stretch/>
                  </pic:blipFill>
                  <pic:spPr>
                    <a:xfrm>
                      <a:ext cx="2843530" cy="4095750"/>
                    </a:xfrm>
                    <a:prstGeom prst="rect"/>
                  </pic:spPr>
                </pic:pic>
              </a:graphicData>
            </a:graphic>
          </wp:anchor>
        </w:drawing>
      </w:r>
      <w:r>
        <mc:AlternateContent>
          <mc:Choice Requires="wps">
            <w:drawing>
              <wp:anchor distT="0" distB="0" distL="0" distR="0" simplePos="0" relativeHeight="503316482" behindDoc="0" locked="0" layoutInCell="1" allowOverlap="1">
                <wp:simplePos x="0" y="0"/>
                <wp:positionH relativeFrom="page">
                  <wp:posOffset>2075815</wp:posOffset>
                </wp:positionH>
                <wp:positionV relativeFrom="paragraph">
                  <wp:posOffset>4519295</wp:posOffset>
                </wp:positionV>
                <wp:extent cx="2052320" cy="357505"/>
                <wp:wrapNone/>
                <wp:docPr id="13" name="Shape 13"/>
                <a:graphic xmlns:a="http://schemas.openxmlformats.org/drawingml/2006/main">
                  <a:graphicData uri="http://schemas.microsoft.com/office/word/2010/wordprocessingShape">
                    <wps:wsp>
                      <wps:cNvSpPr txBox="1"/>
                      <wps:spPr>
                        <a:xfrm>
                          <a:ext cx="2052320" cy="357505"/>
                        </a:xfrm>
                        <a:prstGeom prst="rect"/>
                        <a:noFill/>
                      </wps:spPr>
                      <wps:txbx>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2.2 A</w:t>
                            </w:r>
                            <w:r>
                              <w:rPr>
                                <w:color w:val="000000"/>
                                <w:spacing w:val="0"/>
                                <w:w w:val="100"/>
                                <w:position w:val="0"/>
                                <w:shd w:val="clear" w:color="auto" w:fill="auto"/>
                              </w:rPr>
                              <w:t>处剖面图</w:t>
                            </w:r>
                          </w:p>
                        </w:txbxContent>
                      </wps:txbx>
                      <wps:bodyPr lIns="0" tIns="0" rIns="0" bIns="0">
                        <a:noAutoFit/>
                      </wps:bodyPr>
                    </wps:wsp>
                  </a:graphicData>
                </a:graphic>
              </wp:anchor>
            </w:drawing>
          </mc:Choice>
          <mc:Fallback>
            <w:pict>
              <v:shape id="_x0000_s1039" type="#_x0000_t202" style="position:absolute;margin-left:163.45000000000002pt;margin-top:355.85000000000002pt;width:161.59999999999999pt;height:28.150000000000002pt;z-index:251657729;mso-wrap-distance-left:0;mso-wrap-distance-right:0;mso-position-horizontal-relative:page" filled="f" stroked="f">
                <v:textbox inset="0,0,0,0">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2.2 A</w:t>
                      </w:r>
                      <w:r>
                        <w:rPr>
                          <w:color w:val="000000"/>
                          <w:spacing w:val="0"/>
                          <w:w w:val="100"/>
                          <w:position w:val="0"/>
                          <w:shd w:val="clear" w:color="auto" w:fill="auto"/>
                        </w:rPr>
                        <w:t>处剖面图</w:t>
                      </w:r>
                    </w:p>
                  </w:txbxContent>
                </v:textbox>
                <w10:wrap anchorx="page"/>
              </v:shape>
            </w:pict>
          </mc:Fallback>
        </mc:AlternateContent>
      </w:r>
      <w:r>
        <w:drawing>
          <wp:anchor distT="0" distB="5338445" distL="0" distR="0" simplePos="0" relativeHeight="125829388" behindDoc="0" locked="0" layoutInCell="1" allowOverlap="1">
            <wp:simplePos x="0" y="0"/>
            <wp:positionH relativeFrom="page">
              <wp:posOffset>6176010</wp:posOffset>
            </wp:positionH>
            <wp:positionV relativeFrom="paragraph">
              <wp:posOffset>0</wp:posOffset>
            </wp:positionV>
            <wp:extent cx="6000750" cy="4095750"/>
            <wp:wrapTopAndBottom/>
            <wp:docPr id="15" name="Shape 15"/>
            <a:graphic xmlns:a="http://schemas.openxmlformats.org/drawingml/2006/main">
              <a:graphicData uri="http://schemas.openxmlformats.org/drawingml/2006/picture">
                <pic:pic xmlns:pic="http://schemas.openxmlformats.org/drawingml/2006/picture">
                  <pic:nvPicPr>
                    <pic:cNvPr id="16" name="Picture box 16"/>
                    <pic:cNvPicPr/>
                  </pic:nvPicPr>
                  <pic:blipFill>
                    <a:blip r:embed="rId9"/>
                    <a:stretch/>
                  </pic:blipFill>
                  <pic:spPr>
                    <a:xfrm>
                      <a:ext cx="6000750" cy="4095750"/>
                    </a:xfrm>
                    <a:prstGeom prst="rect"/>
                  </pic:spPr>
                </pic:pic>
              </a:graphicData>
            </a:graphic>
          </wp:anchor>
        </w:drawing>
      </w:r>
      <w:r>
        <w:drawing>
          <wp:anchor distT="5114925" distB="114300" distL="0" distR="0" simplePos="0" relativeHeight="125829389" behindDoc="0" locked="0" layoutInCell="1" allowOverlap="1">
            <wp:simplePos x="0" y="0"/>
            <wp:positionH relativeFrom="page">
              <wp:posOffset>1337310</wp:posOffset>
            </wp:positionH>
            <wp:positionV relativeFrom="paragraph">
              <wp:posOffset>5114925</wp:posOffset>
            </wp:positionV>
            <wp:extent cx="10972800" cy="4205605"/>
            <wp:wrapTopAndBottom/>
            <wp:docPr id="17" name="Shape 17"/>
            <a:graphic xmlns:a="http://schemas.openxmlformats.org/drawingml/2006/main">
              <a:graphicData uri="http://schemas.openxmlformats.org/drawingml/2006/picture">
                <pic:pic xmlns:pic="http://schemas.openxmlformats.org/drawingml/2006/picture">
                  <pic:nvPicPr>
                    <pic:cNvPr id="18" name="Picture box 18"/>
                    <pic:cNvPicPr/>
                  </pic:nvPicPr>
                  <pic:blipFill>
                    <a:blip r:embed="rId11"/>
                    <a:stretch/>
                  </pic:blipFill>
                  <pic:spPr>
                    <a:xfrm>
                      <a:ext cx="10972800" cy="4205605"/>
                    </a:xfrm>
                    <a:prstGeom prst="rect"/>
                  </pic:spPr>
                </pic:pic>
              </a:graphicData>
            </a:graphic>
          </wp:anchor>
        </w:drawing>
      </w:r>
      <w:r>
        <mc:AlternateContent>
          <mc:Choice Requires="wps">
            <w:drawing>
              <wp:anchor distT="0" distB="0" distL="0" distR="0" simplePos="0" relativeHeight="503316484" behindDoc="0" locked="0" layoutInCell="1" allowOverlap="1">
                <wp:simplePos x="0" y="0"/>
                <wp:positionH relativeFrom="page">
                  <wp:posOffset>8061960</wp:posOffset>
                </wp:positionH>
                <wp:positionV relativeFrom="paragraph">
                  <wp:posOffset>4519295</wp:posOffset>
                </wp:positionV>
                <wp:extent cx="2081530" cy="357505"/>
                <wp:wrapNone/>
                <wp:docPr id="19" name="Shape 19"/>
                <a:graphic xmlns:a="http://schemas.openxmlformats.org/drawingml/2006/main">
                  <a:graphicData uri="http://schemas.microsoft.com/office/word/2010/wordprocessingShape">
                    <wps:wsp>
                      <wps:cNvSpPr txBox="1"/>
                      <wps:spPr>
                        <a:xfrm>
                          <a:ext cx="2081530" cy="357505"/>
                        </a:xfrm>
                        <a:prstGeom prst="rect"/>
                        <a:noFill/>
                      </wps:spPr>
                      <wps:txbx>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2.3 BCD</w:t>
                            </w:r>
                            <w:r>
                              <w:rPr>
                                <w:color w:val="000000"/>
                                <w:spacing w:val="0"/>
                                <w:w w:val="100"/>
                                <w:position w:val="0"/>
                                <w:shd w:val="clear" w:color="auto" w:fill="auto"/>
                              </w:rPr>
                              <w:t>剖面图</w:t>
                            </w:r>
                          </w:p>
                        </w:txbxContent>
                      </wps:txbx>
                      <wps:bodyPr lIns="0" tIns="0" rIns="0" bIns="0">
                        <a:noAutoFit/>
                      </wps:bodyPr>
                    </wps:wsp>
                  </a:graphicData>
                </a:graphic>
              </wp:anchor>
            </w:drawing>
          </mc:Choice>
          <mc:Fallback>
            <w:pict>
              <v:shape id="_x0000_s1045" type="#_x0000_t202" style="position:absolute;margin-left:634.80000000000007pt;margin-top:355.85000000000002pt;width:163.90000000000001pt;height:28.150000000000002pt;z-index:251657731;mso-wrap-distance-left:0;mso-wrap-distance-right:0;mso-position-horizontal-relative:page" filled="f" stroked="f">
                <v:textbox inset="0,0,0,0">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2.3 BCD</w:t>
                      </w:r>
                      <w:r>
                        <w:rPr>
                          <w:color w:val="000000"/>
                          <w:spacing w:val="0"/>
                          <w:w w:val="100"/>
                          <w:position w:val="0"/>
                          <w:shd w:val="clear" w:color="auto" w:fill="auto"/>
                        </w:rPr>
                        <w:t>剖面图</w:t>
                      </w:r>
                    </w:p>
                  </w:txbxContent>
                </v:textbox>
                <w10:wrap anchorx="page"/>
              </v:shape>
            </w:pict>
          </mc:Fallback>
        </mc:AlternateContent>
      </w:r>
    </w:p>
    <w:p>
      <w:pPr>
        <w:pStyle w:val="Style13"/>
        <w:keepNext w:val="0"/>
        <w:keepLines w:val="0"/>
        <w:widowControl w:val="0"/>
        <w:shd w:val="clear" w:color="auto" w:fill="auto"/>
        <w:bidi w:val="0"/>
        <w:spacing w:before="0" w:after="0" w:line="240" w:lineRule="auto"/>
        <w:ind w:left="0" w:right="0" w:firstLine="0"/>
        <w:jc w:val="center"/>
        <w:rPr>
          <w:sz w:val="44"/>
          <w:szCs w:val="44"/>
        </w:rPr>
      </w:pPr>
      <w:r>
        <w:rPr>
          <w:rFonts w:ascii="SimSun" w:eastAsia="SimSun" w:hAnsi="SimSun" w:cs="SimSun"/>
          <w:color w:val="000000"/>
          <w:spacing w:val="0"/>
          <w:w w:val="100"/>
          <w:position w:val="0"/>
          <w:sz w:val="44"/>
          <w:szCs w:val="44"/>
          <w:shd w:val="clear" w:color="auto" w:fill="auto"/>
          <w:lang w:val="zh-CN" w:eastAsia="zh-CN" w:bidi="zh-CN"/>
        </w:rPr>
        <w:t>图</w:t>
      </w:r>
      <w:r>
        <w:rPr>
          <w:color w:val="000000"/>
          <w:spacing w:val="0"/>
          <w:w w:val="100"/>
          <w:position w:val="0"/>
          <w:sz w:val="46"/>
          <w:szCs w:val="46"/>
          <w:shd w:val="clear" w:color="auto" w:fill="auto"/>
          <w:lang w:val="en-US" w:eastAsia="en-US" w:bidi="en-US"/>
        </w:rPr>
        <w:t>2.4 EFG</w:t>
      </w:r>
      <w:r>
        <w:rPr>
          <w:rFonts w:ascii="SimSun" w:eastAsia="SimSun" w:hAnsi="SimSun" w:cs="SimSun"/>
          <w:color w:val="000000"/>
          <w:spacing w:val="0"/>
          <w:w w:val="100"/>
          <w:position w:val="0"/>
          <w:sz w:val="44"/>
          <w:szCs w:val="44"/>
          <w:shd w:val="clear" w:color="auto" w:fill="auto"/>
          <w:lang w:val="zh-CN" w:eastAsia="zh-CN" w:bidi="zh-CN"/>
        </w:rPr>
        <w:t>剖面图</w:t>
      </w:r>
    </w:p>
    <w:p>
      <w:pPr>
        <w:pStyle w:val="Style26"/>
        <w:keepNext w:val="0"/>
        <w:keepLines w:val="0"/>
        <w:widowControl w:val="0"/>
        <w:shd w:val="clear" w:color="auto" w:fill="auto"/>
        <w:tabs>
          <w:tab w:pos="7415" w:val="left"/>
        </w:tabs>
        <w:bidi w:val="0"/>
        <w:spacing w:before="0" w:after="0" w:line="240" w:lineRule="auto"/>
        <w:ind w:left="3680" w:right="0" w:firstLine="0"/>
        <w:jc w:val="left"/>
        <w:rPr>
          <w:sz w:val="70"/>
          <w:szCs w:val="70"/>
        </w:rPr>
      </w:pPr>
      <w:r>
        <w:fldChar w:fldCharType="begin"/>
        <w:instrText xml:space="preserve"> TOC \o "1-5" \h \z </w:instrText>
        <w:fldChar w:fldCharType="separate"/>
      </w:r>
      <w:bookmarkStart w:id="8" w:name="bookmark8"/>
      <w:r>
        <w:rPr>
          <w:rFonts w:ascii="Arial" w:eastAsia="Arial" w:hAnsi="Arial" w:cs="Arial"/>
          <w:color w:val="B81B1F"/>
          <w:spacing w:val="0"/>
          <w:w w:val="100"/>
          <w:position w:val="0"/>
          <w:sz w:val="70"/>
          <w:szCs w:val="70"/>
          <w:shd w:val="clear" w:color="auto" w:fill="auto"/>
        </w:rPr>
        <w:t>!</w:t>
        <w:tab/>
        <w:t>I</w:t>
      </w:r>
      <w:bookmarkEnd w:id="8"/>
    </w:p>
    <w:p>
      <w:pPr>
        <w:pStyle w:val="Style26"/>
        <w:keepNext w:val="0"/>
        <w:keepLines w:val="0"/>
        <w:widowControl w:val="0"/>
        <w:shd w:val="clear" w:color="auto" w:fill="auto"/>
        <w:tabs>
          <w:tab w:pos="14293" w:val="left"/>
        </w:tabs>
        <w:bidi w:val="0"/>
        <w:spacing w:before="0" w:after="0" w:line="214" w:lineRule="auto"/>
        <w:ind w:left="4940" w:right="0" w:firstLine="0"/>
        <w:jc w:val="left"/>
        <w:rPr>
          <w:sz w:val="70"/>
          <w:szCs w:val="70"/>
        </w:rPr>
      </w:pPr>
      <w:r>
        <w:rPr>
          <w:rFonts w:ascii="Arial" w:eastAsia="Arial" w:hAnsi="Arial" w:cs="Arial"/>
          <w:color w:val="000000"/>
          <w:spacing w:val="0"/>
          <w:w w:val="100"/>
          <w:position w:val="0"/>
          <w:sz w:val="70"/>
          <w:szCs w:val="70"/>
          <w:u w:val="single"/>
          <w:shd w:val="clear" w:color="auto" w:fill="auto"/>
          <w:lang w:val="en-US" w:eastAsia="en-US" w:bidi="en-US"/>
        </w:rPr>
        <w:t>■——</w:t>
      </w:r>
      <w:r>
        <w:rPr>
          <w:rFonts w:ascii="Arial" w:eastAsia="Arial" w:hAnsi="Arial" w:cs="Arial"/>
          <w:color w:val="000000"/>
          <w:spacing w:val="0"/>
          <w:w w:val="100"/>
          <w:position w:val="0"/>
          <w:sz w:val="70"/>
          <w:szCs w:val="70"/>
          <w:shd w:val="clear" w:color="auto" w:fill="auto"/>
        </w:rPr>
        <w:t>~</w:t>
      </w:r>
      <w:r>
        <w:rPr>
          <w:rFonts w:ascii="Arial" w:eastAsia="Arial" w:hAnsi="Arial" w:cs="Arial"/>
          <w:color w:val="B81B1F"/>
          <w:spacing w:val="0"/>
          <w:w w:val="100"/>
          <w:position w:val="0"/>
          <w:sz w:val="70"/>
          <w:szCs w:val="70"/>
          <w:shd w:val="clear" w:color="auto" w:fill="auto"/>
          <w:lang w:val="en-US" w:eastAsia="en-US" w:bidi="en-US"/>
        </w:rPr>
        <w:t xml:space="preserve">I </w:t>
      </w:r>
      <w:r>
        <w:rPr>
          <w:rFonts w:ascii="Arial" w:eastAsia="Arial" w:hAnsi="Arial" w:cs="Arial"/>
          <w:color w:val="000000"/>
          <w:spacing w:val="0"/>
          <w:w w:val="100"/>
          <w:position w:val="0"/>
          <w:sz w:val="70"/>
          <w:szCs w:val="70"/>
          <w:shd w:val="clear" w:color="auto" w:fill="auto"/>
        </w:rPr>
        <w:t>_</w:t>
      </w:r>
      <w:r>
        <w:rPr>
          <w:rFonts w:ascii="Arial" w:eastAsia="Arial" w:hAnsi="Arial" w:cs="Arial"/>
          <w:color w:val="000000"/>
          <w:spacing w:val="0"/>
          <w:w w:val="100"/>
          <w:position w:val="0"/>
          <w:sz w:val="70"/>
          <w:szCs w:val="70"/>
          <w:shd w:val="clear" w:color="auto" w:fill="auto"/>
          <w:lang w:val="en-US" w:eastAsia="en-US" w:bidi="en-US"/>
        </w:rPr>
        <w:t>fezj</w:t>
        <w:tab/>
      </w:r>
      <w:r>
        <w:rPr>
          <w:rFonts w:ascii="Arial" w:eastAsia="Arial" w:hAnsi="Arial" w:cs="Arial"/>
          <w:color w:val="B81B1F"/>
          <w:spacing w:val="0"/>
          <w:w w:val="100"/>
          <w:position w:val="0"/>
          <w:sz w:val="70"/>
          <w:szCs w:val="70"/>
          <w:shd w:val="clear" w:color="auto" w:fill="auto"/>
        </w:rPr>
        <w:t>I</w:t>
      </w:r>
    </w:p>
    <w:p>
      <w:pPr>
        <w:pStyle w:val="Style26"/>
        <w:keepNext w:val="0"/>
        <w:keepLines w:val="0"/>
        <w:widowControl w:val="0"/>
        <w:shd w:val="clear" w:color="auto" w:fill="auto"/>
        <w:tabs>
          <w:tab w:pos="13128" w:val="left"/>
        </w:tabs>
        <w:bidi w:val="0"/>
        <w:spacing w:before="0" w:after="0" w:line="240" w:lineRule="auto"/>
        <w:ind w:left="2620" w:right="0" w:firstLine="0"/>
        <w:jc w:val="left"/>
        <w:rPr>
          <w:sz w:val="130"/>
          <w:szCs w:val="130"/>
        </w:rPr>
      </w:pPr>
      <w:r>
        <w:rPr>
          <w:rFonts w:ascii="Arial" w:eastAsia="Arial" w:hAnsi="Arial" w:cs="Arial"/>
          <w:color w:val="000000"/>
          <w:spacing w:val="0"/>
          <w:w w:val="100"/>
          <w:position w:val="0"/>
          <w:sz w:val="70"/>
          <w:szCs w:val="70"/>
          <w:shd w:val="clear" w:color="auto" w:fill="auto"/>
        </w:rPr>
        <w:t xml:space="preserve">5 </w:t>
      </w:r>
      <w:r>
        <w:rPr>
          <w:rFonts w:ascii="Arial" w:eastAsia="Arial" w:hAnsi="Arial" w:cs="Arial"/>
          <w:color w:val="000000"/>
          <w:spacing w:val="0"/>
          <w:w w:val="100"/>
          <w:position w:val="0"/>
          <w:sz w:val="70"/>
          <w:szCs w:val="70"/>
          <w:shd w:val="clear" w:color="auto" w:fill="auto"/>
          <w:lang w:val="en-US" w:eastAsia="en-US" w:bidi="en-US"/>
        </w:rPr>
        <w:t>i</w:t>
      </w:r>
      <w:r>
        <w:rPr>
          <w:rFonts w:ascii="Arial" w:eastAsia="Arial" w:hAnsi="Arial" w:cs="Arial"/>
          <w:color w:val="000000"/>
          <w:spacing w:val="0"/>
          <w:w w:val="100"/>
          <w:position w:val="0"/>
          <w:sz w:val="70"/>
          <w:szCs w:val="70"/>
          <w:u w:val="single"/>
          <w:shd w:val="clear" w:color="auto" w:fill="auto"/>
        </w:rPr>
        <w:t>1</w:t>
        <w:tab/>
      </w:r>
      <w:r>
        <w:rPr>
          <w:rFonts w:ascii="SimSun" w:eastAsia="SimSun" w:hAnsi="SimSun" w:cs="SimSun"/>
          <w:color w:val="000000"/>
          <w:spacing w:val="0"/>
          <w:w w:val="100"/>
          <w:position w:val="0"/>
          <w:sz w:val="130"/>
          <w:szCs w:val="130"/>
          <w:u w:val="single"/>
          <w:shd w:val="clear" w:color="auto" w:fill="auto"/>
        </w:rPr>
        <w:t>在</w:t>
      </w:r>
      <w:r>
        <w:fldChar w:fldCharType="end"/>
      </w:r>
    </w:p>
    <w:p>
      <w:pPr>
        <w:widowControl w:val="0"/>
        <w:spacing w:line="1" w:lineRule="exact"/>
      </w:pPr>
      <w:r>
        <w:drawing>
          <wp:anchor distT="217805" distB="0" distL="0" distR="0" simplePos="0" relativeHeight="125829390" behindDoc="0" locked="0" layoutInCell="1" allowOverlap="1">
            <wp:simplePos x="0" y="0"/>
            <wp:positionH relativeFrom="page">
              <wp:posOffset>3333115</wp:posOffset>
            </wp:positionH>
            <wp:positionV relativeFrom="paragraph">
              <wp:posOffset>217805</wp:posOffset>
            </wp:positionV>
            <wp:extent cx="561975" cy="1371600"/>
            <wp:wrapTopAndBottom/>
            <wp:docPr id="21" name="Shape 21"/>
            <a:graphic xmlns:a="http://schemas.openxmlformats.org/drawingml/2006/main">
              <a:graphicData uri="http://schemas.openxmlformats.org/drawingml/2006/picture">
                <pic:pic xmlns:pic="http://schemas.openxmlformats.org/drawingml/2006/picture">
                  <pic:nvPicPr>
                    <pic:cNvPr id="22" name="Picture box 22"/>
                    <pic:cNvPicPr/>
                  </pic:nvPicPr>
                  <pic:blipFill>
                    <a:blip r:embed="rId13"/>
                    <a:stretch/>
                  </pic:blipFill>
                  <pic:spPr>
                    <a:xfrm>
                      <a:ext cx="561975" cy="1371600"/>
                    </a:xfrm>
                    <a:prstGeom prst="rect"/>
                  </pic:spPr>
                </pic:pic>
              </a:graphicData>
            </a:graphic>
          </wp:anchor>
        </w:drawing>
      </w:r>
      <w:r>
        <w:drawing>
          <wp:anchor distT="203200" distB="176530" distL="0" distR="0" simplePos="0" relativeHeight="125829391" behindDoc="0" locked="0" layoutInCell="1" allowOverlap="1">
            <wp:simplePos x="0" y="0"/>
            <wp:positionH relativeFrom="page">
              <wp:posOffset>9414510</wp:posOffset>
            </wp:positionH>
            <wp:positionV relativeFrom="paragraph">
              <wp:posOffset>203200</wp:posOffset>
            </wp:positionV>
            <wp:extent cx="2443480" cy="1209675"/>
            <wp:wrapTopAndBottom/>
            <wp:docPr id="23" name="Shape 23"/>
            <a:graphic xmlns:a="http://schemas.openxmlformats.org/drawingml/2006/main">
              <a:graphicData uri="http://schemas.openxmlformats.org/drawingml/2006/picture">
                <pic:pic xmlns:pic="http://schemas.openxmlformats.org/drawingml/2006/picture">
                  <pic:nvPicPr>
                    <pic:cNvPr id="24" name="Picture box 24"/>
                    <pic:cNvPicPr/>
                  </pic:nvPicPr>
                  <pic:blipFill>
                    <a:blip r:embed="rId15"/>
                    <a:stretch/>
                  </pic:blipFill>
                  <pic:spPr>
                    <a:xfrm>
                      <a:ext cx="2443480" cy="1209675"/>
                    </a:xfrm>
                    <a:prstGeom prst="rect"/>
                  </pic:spPr>
                </pic:pic>
              </a:graphicData>
            </a:graphic>
          </wp:anchor>
        </w:drawing>
      </w:r>
    </w:p>
    <w:p>
      <w:pPr>
        <w:pStyle w:val="Style13"/>
        <w:keepNext w:val="0"/>
        <w:keepLines w:val="0"/>
        <w:widowControl w:val="0"/>
        <w:shd w:val="clear" w:color="auto" w:fill="auto"/>
        <w:bidi w:val="0"/>
        <w:spacing w:before="0" w:after="500" w:line="240" w:lineRule="auto"/>
        <w:ind w:left="0" w:right="0" w:firstLine="0"/>
        <w:jc w:val="center"/>
        <w:rPr>
          <w:sz w:val="44"/>
          <w:szCs w:val="44"/>
        </w:rPr>
      </w:pPr>
      <w:r>
        <w:rPr>
          <w:rFonts w:ascii="SimSun" w:eastAsia="SimSun" w:hAnsi="SimSun" w:cs="SimSun"/>
          <w:color w:val="000000"/>
          <w:spacing w:val="0"/>
          <w:w w:val="100"/>
          <w:position w:val="0"/>
          <w:sz w:val="44"/>
          <w:szCs w:val="44"/>
          <w:shd w:val="clear" w:color="auto" w:fill="auto"/>
          <w:lang w:val="zh-CN" w:eastAsia="zh-CN" w:bidi="zh-CN"/>
        </w:rPr>
        <w:t>图</w:t>
      </w:r>
      <w:r>
        <w:rPr>
          <w:color w:val="000000"/>
          <w:spacing w:val="0"/>
          <w:w w:val="100"/>
          <w:position w:val="0"/>
          <w:sz w:val="46"/>
          <w:szCs w:val="46"/>
          <w:shd w:val="clear" w:color="auto" w:fill="auto"/>
          <w:lang w:val="en-US" w:eastAsia="en-US" w:bidi="en-US"/>
        </w:rPr>
        <w:t>2.5 HIJ</w:t>
      </w:r>
      <w:r>
        <w:rPr>
          <w:rFonts w:ascii="SimSun" w:eastAsia="SimSun" w:hAnsi="SimSun" w:cs="SimSun"/>
          <w:color w:val="000000"/>
          <w:spacing w:val="0"/>
          <w:w w:val="100"/>
          <w:position w:val="0"/>
          <w:sz w:val="44"/>
          <w:szCs w:val="44"/>
          <w:shd w:val="clear" w:color="auto" w:fill="auto"/>
          <w:lang w:val="zh-CN" w:eastAsia="zh-CN" w:bidi="zh-CN"/>
        </w:rPr>
        <w:t>剖面图</w:t>
      </w:r>
    </w:p>
    <w:p>
      <w:pPr>
        <w:pStyle w:val="Style9"/>
        <w:keepNext/>
        <w:keepLines/>
        <w:widowControl w:val="0"/>
        <w:shd w:val="clear" w:color="auto" w:fill="auto"/>
        <w:bidi w:val="0"/>
        <w:spacing w:before="0" w:after="200" w:line="240" w:lineRule="auto"/>
        <w:ind w:left="0" w:right="0" w:firstLine="0"/>
        <w:jc w:val="left"/>
      </w:pPr>
      <w:bookmarkStart w:id="12" w:name="bookmark12"/>
      <w:r>
        <w:rPr>
          <w:rFonts w:ascii="Arial" w:eastAsia="Arial" w:hAnsi="Arial" w:cs="Arial"/>
          <w:color w:val="000000"/>
          <w:spacing w:val="0"/>
          <w:w w:val="100"/>
          <w:position w:val="0"/>
          <w:sz w:val="46"/>
          <w:szCs w:val="46"/>
          <w:shd w:val="clear" w:color="auto" w:fill="auto"/>
          <w:lang w:val="en-US" w:eastAsia="en-US" w:bidi="en-US"/>
        </w:rPr>
        <w:t xml:space="preserve">2. 1. </w:t>
      </w:r>
      <w:r>
        <w:rPr>
          <w:rFonts w:ascii="Arial" w:eastAsia="Arial" w:hAnsi="Arial" w:cs="Arial"/>
          <w:color w:val="000000"/>
          <w:spacing w:val="0"/>
          <w:w w:val="100"/>
          <w:position w:val="0"/>
          <w:sz w:val="46"/>
          <w:szCs w:val="46"/>
          <w:shd w:val="clear" w:color="auto" w:fill="auto"/>
        </w:rPr>
        <w:t>1</w:t>
      </w:r>
      <w:r>
        <w:rPr>
          <w:color w:val="000000"/>
          <w:spacing w:val="0"/>
          <w:w w:val="100"/>
          <w:position w:val="0"/>
          <w:shd w:val="clear" w:color="auto" w:fill="auto"/>
        </w:rPr>
        <w:t>臂架典型部件特点</w:t>
      </w:r>
      <w:bookmarkEnd w:id="12"/>
    </w:p>
    <w:p>
      <w:pPr>
        <w:pStyle w:val="Style5"/>
        <w:keepNext w:val="0"/>
        <w:keepLines w:val="0"/>
        <w:widowControl w:val="0"/>
        <w:shd w:val="clear" w:color="auto" w:fill="auto"/>
        <w:bidi w:val="0"/>
        <w:spacing w:before="0" w:after="0" w:line="800" w:lineRule="exact"/>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)臂架形式</w:t>
      </w:r>
    </w:p>
    <w:p>
      <w:pPr>
        <w:pStyle w:val="Style5"/>
        <w:keepNext w:val="0"/>
        <w:keepLines w:val="0"/>
        <w:widowControl w:val="0"/>
        <w:shd w:val="clear" w:color="auto" w:fill="auto"/>
        <w:bidi w:val="0"/>
        <w:spacing w:before="0" w:after="280" w:line="800" w:lineRule="exact"/>
        <w:ind w:left="0" w:right="0" w:firstLine="980"/>
        <w:jc w:val="left"/>
      </w:pPr>
      <w:r>
        <w:rPr>
          <w:color w:val="000000"/>
          <w:spacing w:val="0"/>
          <w:w w:val="100"/>
          <w:position w:val="0"/>
          <w:shd w:val="clear" w:color="auto" w:fill="auto"/>
        </w:rPr>
        <w:t xml:space="preserve">臂架可看作一个细长的悬臂梁，非作业状态其主要的载荷为自重(工作状态， 其主要的载荷为自重及混凝土重量)，为了使臂架强度大、刚度好、重量轻，臂架 的结构一殷设计为四块钢板搭接拼焊而成的箱型梁，材料多选用进口高强度合金 结构钢。臂架采用等强度设计，在满足一定刚度要求的前提下最大限度地提高材 </w:t>
      </w:r>
      <w:r>
        <w:rPr>
          <w:color w:val="000000"/>
          <w:spacing w:val="0"/>
          <w:w w:val="100"/>
          <w:position w:val="0"/>
          <w:shd w:val="clear" w:color="auto" w:fill="auto"/>
        </w:rPr>
        <w:t>料的利用率，通过变截面、变板厚来减轻臂的自重。因为疲劳是臂架的主要失效 形式，所以在臂架设计中要注重合理安排结构，避免应力集中。为了充分利用高 强度合金结构钢的优良的力学性能，必须借助现代化的有限元分析计算方法，根 据臂架上各处的应力趋千一致的原则，将臂架设计成渐变梁结构，即变截面梁。</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连杆形式</w:t>
      </w:r>
    </w:p>
    <w:p>
      <w:pPr>
        <w:pStyle w:val="Style5"/>
        <w:keepNext w:val="0"/>
        <w:keepLines w:val="0"/>
        <w:widowControl w:val="0"/>
        <w:shd w:val="clear" w:color="auto" w:fill="auto"/>
        <w:bidi w:val="0"/>
        <w:spacing w:before="0" w:after="280" w:line="793" w:lineRule="exact"/>
        <w:ind w:left="0" w:right="0" w:firstLine="980"/>
        <w:jc w:val="both"/>
      </w:pPr>
      <w:r>
        <w:rPr>
          <w:color w:val="000000"/>
          <w:spacing w:val="0"/>
          <w:w w:val="100"/>
          <w:position w:val="0"/>
          <w:shd w:val="clear" w:color="auto" w:fill="auto"/>
        </w:rPr>
        <w:t>臂架的变幅机构是山曲柄滑块机构和双摇杆机构两种平面四杆机构组合而成 的，机构参数选择得好坏直接影响到连杆和汕缸的受力。连杆一殷有直杆或弓形 的二力杆结构，也有三角形的结构。</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变幅汕缸</w:t>
      </w:r>
    </w:p>
    <w:p>
      <w:pPr>
        <w:pStyle w:val="Style5"/>
        <w:keepNext w:val="0"/>
        <w:keepLines w:val="0"/>
        <w:widowControl w:val="0"/>
        <w:shd w:val="clear" w:color="auto" w:fill="auto"/>
        <w:bidi w:val="0"/>
        <w:spacing w:before="0" w:after="280" w:line="793" w:lineRule="exact"/>
        <w:ind w:left="0" w:right="0" w:firstLine="980"/>
        <w:jc w:val="both"/>
      </w:pPr>
      <w:r>
        <w:rPr>
          <w:color w:val="000000"/>
          <w:spacing w:val="0"/>
          <w:w w:val="100"/>
          <w:position w:val="0"/>
          <w:shd w:val="clear" w:color="auto" w:fill="auto"/>
        </w:rPr>
        <w:t>各节臂之间用液压汕缸支撑，液压汕缸为臂架动作提供动力，它山汕压推动 活塞伸缩运动，以驱动平面四连杆机构中的臂架运动实现变幅。变幅汕缸缸体的 进汕口应设有液压锁，即使臂架变幅汕缸的液压胶管断了，臂架也不会下坠，以 防止液压胶管破裂时发生臂架坠落的事故。</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输送管</w:t>
      </w:r>
    </w:p>
    <w:p>
      <w:pPr>
        <w:pStyle w:val="Style5"/>
        <w:keepNext w:val="0"/>
        <w:keepLines w:val="0"/>
        <w:widowControl w:val="0"/>
        <w:shd w:val="clear" w:color="auto" w:fill="auto"/>
        <w:bidi w:val="0"/>
        <w:spacing w:before="0" w:after="0" w:line="795" w:lineRule="exact"/>
        <w:ind w:left="0" w:right="0" w:firstLine="980"/>
        <w:jc w:val="both"/>
      </w:pPr>
      <w:r>
        <w:rPr>
          <w:color w:val="000000"/>
          <w:spacing w:val="0"/>
          <w:w w:val="100"/>
          <w:position w:val="0"/>
          <w:shd w:val="clear" w:color="auto" w:fill="auto"/>
        </w:rPr>
        <w:t xml:space="preserve">混凝土输送管是指采用高耐磨材料铸造而成，内表面经高频悴火，使用寿命长, 用千输送混凝土的钢管。通常情况下，业内输送管的使用寿命一殷可以泵送混凝土 </w:t>
      </w:r>
      <w:r>
        <w:rPr>
          <w:rFonts w:ascii="Times New Roman" w:eastAsia="Times New Roman" w:hAnsi="Times New Roman" w:cs="Times New Roman"/>
          <w:color w:val="000000"/>
          <w:spacing w:val="0"/>
          <w:w w:val="100"/>
          <w:position w:val="0"/>
          <w:sz w:val="46"/>
          <w:szCs w:val="46"/>
          <w:shd w:val="clear" w:color="auto" w:fill="auto"/>
        </w:rPr>
        <w:t>30000</w:t>
      </w:r>
      <w:r>
        <w:rPr>
          <w:color w:val="000000"/>
          <w:spacing w:val="0"/>
          <w:w w:val="100"/>
          <w:position w:val="0"/>
          <w:shd w:val="clear" w:color="auto" w:fill="auto"/>
        </w:rPr>
        <w:t>立方米 以上。</w:t>
      </w:r>
    </w:p>
    <w:p>
      <w:pPr>
        <w:pStyle w:val="Style5"/>
        <w:keepNext w:val="0"/>
        <w:keepLines w:val="0"/>
        <w:widowControl w:val="0"/>
        <w:shd w:val="clear" w:color="auto" w:fill="auto"/>
        <w:bidi w:val="0"/>
        <w:spacing w:before="0" w:after="280" w:line="795" w:lineRule="exact"/>
        <w:ind w:left="0" w:right="0" w:firstLine="980"/>
        <w:jc w:val="both"/>
      </w:pPr>
      <w:r>
        <w:rPr>
          <w:color w:val="000000"/>
          <w:spacing w:val="0"/>
          <w:w w:val="100"/>
          <w:position w:val="0"/>
          <w:shd w:val="clear" w:color="auto" w:fill="auto"/>
        </w:rPr>
        <w:t>输送管布置除考虑支撑件的简洁、安装工艺和管路的长度外，更要合理安排 输送管的走向，使输送管和管内混凝土的重量靠近臂架以尽可能减少偏载引起的 扭矩。一殷来说，它是通过支架固定在臂架上，各节臂连接饺点处采用饺接弯管 实现混凝土输送管跟随臂架动作。混凝土输送管主要包括标准的直管、饺接弯管、 变径管等。</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(5 )</w:t>
      </w:r>
      <w:r>
        <w:rPr>
          <w:color w:val="000000"/>
          <w:spacing w:val="0"/>
          <w:w w:val="100"/>
          <w:position w:val="0"/>
          <w:shd w:val="clear" w:color="auto" w:fill="auto"/>
        </w:rPr>
        <w:t>终端软管</w:t>
      </w:r>
    </w:p>
    <w:p>
      <w:pPr>
        <w:pStyle w:val="Style5"/>
        <w:keepNext w:val="0"/>
        <w:keepLines w:val="0"/>
        <w:widowControl w:val="0"/>
        <w:shd w:val="clear" w:color="auto" w:fill="auto"/>
        <w:bidi w:val="0"/>
        <w:spacing w:before="0" w:after="560" w:line="795" w:lineRule="exact"/>
        <w:ind w:left="0" w:right="0" w:firstLine="980"/>
        <w:jc w:val="left"/>
      </w:pPr>
      <w:r>
        <w:rPr>
          <w:color w:val="000000"/>
          <w:spacing w:val="0"/>
          <w:w w:val="100"/>
          <w:position w:val="0"/>
          <w:shd w:val="clear" w:color="auto" w:fill="auto"/>
        </w:rPr>
        <w:t>终端软管，按能承受的压力主要分为：苛压软管和低压软管。山千终端软管对 混凝土的流动阻力较大，一殷不应太长。目前，国内混凝土泵车大多采用同一规 格的高压软管，其长度一殷选择为</w:t>
      </w:r>
      <w:r>
        <w:rPr>
          <w:rFonts w:ascii="Times New Roman" w:eastAsia="Times New Roman" w:hAnsi="Times New Roman" w:cs="Times New Roman"/>
          <w:color w:val="000000"/>
          <w:spacing w:val="0"/>
          <w:w w:val="100"/>
          <w:position w:val="0"/>
          <w:sz w:val="46"/>
          <w:szCs w:val="46"/>
          <w:shd w:val="clear" w:color="auto" w:fill="auto"/>
          <w:lang w:val="en-US" w:eastAsia="en-US" w:bidi="en-US"/>
        </w:rPr>
        <w:t>3m,</w:t>
      </w:r>
      <w:r>
        <w:rPr>
          <w:color w:val="000000"/>
          <w:spacing w:val="0"/>
          <w:w w:val="100"/>
          <w:position w:val="0"/>
          <w:shd w:val="clear" w:color="auto" w:fill="auto"/>
        </w:rPr>
        <w:t>管径为</w:t>
      </w:r>
      <w:r>
        <w:rPr>
          <w:rFonts w:ascii="Times New Roman" w:eastAsia="Times New Roman" w:hAnsi="Times New Roman" w:cs="Times New Roman"/>
          <w:color w:val="000000"/>
          <w:spacing w:val="0"/>
          <w:w w:val="100"/>
          <w:position w:val="0"/>
          <w:sz w:val="46"/>
          <w:szCs w:val="46"/>
          <w:shd w:val="clear" w:color="auto" w:fill="auto"/>
          <w:lang w:val="en-US" w:eastAsia="en-US" w:bidi="en-US"/>
        </w:rPr>
        <w:t>125mm</w:t>
      </w:r>
      <w:r>
        <w:rPr>
          <w:color w:val="000000"/>
          <w:spacing w:val="0"/>
          <w:w w:val="100"/>
          <w:position w:val="0"/>
          <w:shd w:val="clear" w:color="auto" w:fill="auto"/>
          <w:lang w:val="en-US" w:eastAsia="en-US" w:bidi="en-US"/>
        </w:rPr>
        <w:t>。</w:t>
      </w:r>
      <w:r>
        <w:rPr>
          <w:color w:val="000000"/>
          <w:spacing w:val="0"/>
          <w:w w:val="100"/>
          <w:position w:val="0"/>
          <w:shd w:val="clear" w:color="auto" w:fill="auto"/>
        </w:rPr>
        <w:t>安装在最末端节臂尾部。</w:t>
      </w:r>
    </w:p>
    <w:p>
      <w:pPr>
        <w:pStyle w:val="Style23"/>
        <w:keepNext w:val="0"/>
        <w:keepLines w:val="0"/>
        <w:widowControl w:val="0"/>
        <w:shd w:val="clear" w:color="auto" w:fill="auto"/>
        <w:bidi w:val="0"/>
        <w:spacing w:before="0" w:after="0" w:line="360" w:lineRule="auto"/>
        <w:ind w:left="0" w:right="0" w:firstLine="0"/>
        <w:jc w:val="left"/>
        <w:rPr>
          <w:sz w:val="48"/>
          <w:szCs w:val="48"/>
        </w:rPr>
      </w:pPr>
      <w:r>
        <w:rPr>
          <w:color w:val="000000"/>
          <w:spacing w:val="0"/>
          <w:w w:val="100"/>
          <w:position w:val="0"/>
          <w:sz w:val="46"/>
          <w:szCs w:val="46"/>
          <w:shd w:val="clear" w:color="auto" w:fill="auto"/>
          <w:lang w:val="en-US" w:eastAsia="en-US" w:bidi="en-US"/>
        </w:rPr>
        <w:t>2. 1.</w:t>
      </w:r>
      <w:r>
        <w:rPr>
          <w:color w:val="000000"/>
          <w:spacing w:val="0"/>
          <w:w w:val="100"/>
          <w:position w:val="0"/>
          <w:sz w:val="46"/>
          <w:szCs w:val="46"/>
          <w:shd w:val="clear" w:color="auto" w:fill="auto"/>
        </w:rPr>
        <w:t xml:space="preserve">2 </w:t>
      </w:r>
      <w:r>
        <w:rPr>
          <w:rFonts w:ascii="SimSun" w:eastAsia="SimSun" w:hAnsi="SimSun" w:cs="SimSun"/>
          <w:color w:val="000000"/>
          <w:spacing w:val="0"/>
          <w:w w:val="100"/>
          <w:position w:val="0"/>
          <w:sz w:val="48"/>
          <w:szCs w:val="48"/>
          <w:shd w:val="clear" w:color="auto" w:fill="auto"/>
        </w:rPr>
        <w:t>臂架工作原理</w:t>
      </w:r>
    </w:p>
    <w:p>
      <w:pPr>
        <w:pStyle w:val="Style5"/>
        <w:keepNext w:val="0"/>
        <w:keepLines w:val="0"/>
        <w:widowControl w:val="0"/>
        <w:shd w:val="clear" w:color="auto" w:fill="auto"/>
        <w:bidi w:val="0"/>
        <w:spacing w:before="0" w:after="1100" w:line="804" w:lineRule="exact"/>
        <w:ind w:left="0" w:right="0" w:firstLine="980"/>
        <w:jc w:val="left"/>
      </w:pPr>
      <w:r>
        <w:rPr>
          <w:color w:val="000000"/>
          <w:spacing w:val="0"/>
          <w:w w:val="100"/>
          <w:position w:val="0"/>
          <w:shd w:val="clear" w:color="auto" w:fill="auto"/>
        </w:rPr>
        <w:t>以</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节臂臂架系统为例，臂架系统一殷安装在司机室后方的回转转台上，回转 转台采用液压马达驱动，以内齿轮传动的大轴承为回转支承，能</w:t>
      </w:r>
      <w:r>
        <w:rPr>
          <w:rFonts w:ascii="Times New Roman" w:eastAsia="Times New Roman" w:hAnsi="Times New Roman" w:cs="Times New Roman"/>
          <w:color w:val="000000"/>
          <w:spacing w:val="0"/>
          <w:w w:val="100"/>
          <w:position w:val="0"/>
          <w:sz w:val="46"/>
          <w:szCs w:val="46"/>
          <w:shd w:val="clear" w:color="auto" w:fill="auto"/>
        </w:rPr>
        <w:t>360</w:t>
      </w:r>
      <w:r>
        <w:rPr>
          <w:color w:val="000000"/>
          <w:spacing w:val="0"/>
          <w:w w:val="100"/>
          <w:position w:val="0"/>
          <w:shd w:val="clear" w:color="auto" w:fill="auto"/>
        </w:rPr>
        <w:t>度全回转。臂 架为液压驱动的四节卷折式，各节臂间都有液压汕缸，用来调幅和折叠，</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节臂能 够依次展开，其中第四节臂的动作最频繁，为了便千浇筑，在第四节臂的末端 接一段软管(橡胶软管或塑料管)，可以防止混凝土下落高度过大而产生离析。混 凝土泵送系统多置千车身尾部，其质量全部山后桥承担，因此，第一节臂一殷向 司机室或车身两侧展开，这有利千减小车身后桥的载荷并能充分利用臂架长度。</w:t>
      </w:r>
    </w:p>
    <w:p>
      <w:pPr>
        <w:pStyle w:val="Style19"/>
        <w:keepNext w:val="0"/>
        <w:keepLines w:val="0"/>
        <w:widowControl w:val="0"/>
        <w:shd w:val="clear" w:color="auto" w:fill="auto"/>
        <w:bidi w:val="0"/>
        <w:spacing w:before="0" w:after="40" w:line="240" w:lineRule="auto"/>
        <w:ind w:left="0" w:right="0" w:firstLine="0"/>
        <w:jc w:val="left"/>
        <w:rPr>
          <w:sz w:val="44"/>
          <w:szCs w:val="44"/>
        </w:rPr>
      </w:pPr>
      <w:r>
        <w:rPr>
          <w:color w:val="000000"/>
          <w:spacing w:val="0"/>
          <w:w w:val="100"/>
          <w:position w:val="0"/>
          <w:sz w:val="30"/>
          <w:szCs w:val="30"/>
          <w:shd w:val="clear" w:color="auto" w:fill="auto"/>
        </w:rPr>
        <w:t xml:space="preserve">10 </w:t>
      </w:r>
      <w:r>
        <w:rPr>
          <w:rStyle w:val="CharStyle6"/>
        </w:rPr>
        <w:t>当各节油缸完全推出时，第一节臂架与水平面成</w:t>
      </w:r>
      <w:r>
        <w:rPr>
          <w:rStyle w:val="CharStyle6"/>
          <w:rFonts w:ascii="Times New Roman" w:eastAsia="Times New Roman" w:hAnsi="Times New Roman" w:cs="Times New Roman"/>
          <w:sz w:val="46"/>
          <w:szCs w:val="46"/>
        </w:rPr>
        <w:t>94</w:t>
      </w:r>
      <w:r>
        <w:rPr>
          <w:rStyle w:val="CharStyle6"/>
        </w:rPr>
        <w:t>度角，第二节臂架与第一节臂 架的相对夹角为</w:t>
      </w:r>
      <w:r>
        <w:rPr>
          <w:rStyle w:val="CharStyle6"/>
          <w:rFonts w:ascii="Times New Roman" w:eastAsia="Times New Roman" w:hAnsi="Times New Roman" w:cs="Times New Roman"/>
          <w:sz w:val="46"/>
          <w:szCs w:val="46"/>
        </w:rPr>
        <w:t>18 0</w:t>
      </w:r>
      <w:r>
        <w:rPr>
          <w:rStyle w:val="CharStyle6"/>
        </w:rPr>
        <w:t>度。第三节臂架与第二节臂架的相对夹角亦是</w:t>
      </w:r>
      <w:r>
        <w:rPr>
          <w:rStyle w:val="CharStyle6"/>
          <w:rFonts w:ascii="Times New Roman" w:eastAsia="Times New Roman" w:hAnsi="Times New Roman" w:cs="Times New Roman"/>
          <w:sz w:val="46"/>
          <w:szCs w:val="46"/>
        </w:rPr>
        <w:t>18 0</w:t>
      </w:r>
      <w:r>
        <w:rPr>
          <w:rStyle w:val="CharStyle6"/>
        </w:rPr>
        <w:t>度，第四 节臂架与第三节臂架的粗对夹角可达</w:t>
      </w:r>
      <w:r>
        <w:rPr>
          <w:rStyle w:val="CharStyle6"/>
          <w:rFonts w:ascii="Times New Roman" w:eastAsia="Times New Roman" w:hAnsi="Times New Roman" w:cs="Times New Roman"/>
          <w:sz w:val="46"/>
          <w:szCs w:val="46"/>
        </w:rPr>
        <w:t>230</w:t>
      </w:r>
      <w:r>
        <w:rPr>
          <w:rStyle w:val="CharStyle6"/>
        </w:rPr>
        <w:t>度，混凝土输送管沿臂架方向固定在各节 臂架上，各节臂架的输送管通过回转接头和相邻臂架的输送管相连，臂架系统 的伸展、回转，不会影响混凝土在输送管中流动网。</w:t>
      </w:r>
    </w:p>
    <w:p>
      <w:pPr>
        <w:pStyle w:val="Style5"/>
        <w:keepNext w:val="0"/>
        <w:keepLines w:val="0"/>
        <w:widowControl w:val="0"/>
        <w:shd w:val="clear" w:color="auto" w:fill="auto"/>
        <w:bidi w:val="0"/>
        <w:spacing w:before="0" w:after="380" w:line="797" w:lineRule="exact"/>
        <w:ind w:left="0" w:right="0" w:firstLine="980"/>
        <w:jc w:val="both"/>
      </w:pPr>
      <w:r>
        <w:rPr>
          <w:color w:val="000000"/>
          <w:spacing w:val="0"/>
          <w:w w:val="100"/>
          <w:position w:val="0"/>
          <w:shd w:val="clear" w:color="auto" w:fill="auto"/>
        </w:rPr>
        <w:t>臂架系统可以自如地升高、放低、伸缩和回转，能在其所及的范围内作水平 和垂直方向的输送，甚至能跨越障碍物进行浇筑。汽车底盘两侧有液压驱动的四 个支腿，浇筑前将支腿撑好，整机载荷完全山支腿承担，并调节水平度以提高整 车的稳定性。当一个工作点浇筑完成后，汽车缩回支腿，整车载荷山汽车底盘支 承，以一殷的行车速度转移到新的工作点。利用泵车进行浇筑，灵活、方便，不 需要在现场临时铺设管道，节省了辅助时间，提高了劳动效率，适用千混凝土需 求量大，质量要求高的工程。泵车臂架系统在一个固定点的某一平面内的工作范 围如图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6</w:t>
      </w:r>
      <w:r>
        <w:rPr>
          <w:color w:val="000000"/>
          <w:spacing w:val="0"/>
          <w:w w:val="100"/>
          <w:position w:val="0"/>
          <w:shd w:val="clear" w:color="auto" w:fill="auto"/>
        </w:rPr>
        <w:t>所示，因为有 回转机构，实际 上可 以形成一个浇筑立体空间。</w:t>
      </w:r>
    </w:p>
    <w:p>
      <w:pPr>
        <w:widowControl w:val="0"/>
        <w:jc w:val="center"/>
        <w:rPr>
          <w:sz w:val="2"/>
          <w:szCs w:val="2"/>
        </w:rPr>
      </w:pPr>
      <w:r>
        <w:drawing>
          <wp:inline>
            <wp:extent cx="7724775" cy="5715000"/>
            <wp:docPr id="25" name="Picutre 25"/>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7"/>
                    <a:stretch/>
                  </pic:blipFill>
                  <pic:spPr>
                    <a:xfrm>
                      <a:ext cx="7724775" cy="5715000"/>
                    </a:xfrm>
                    <a:prstGeom prst="rect"/>
                  </pic:spPr>
                </pic:pic>
              </a:graphicData>
            </a:graphic>
          </wp:inline>
        </w:drawing>
      </w:r>
    </w:p>
    <w:p>
      <w:pPr>
        <w:pStyle w:val="Style16"/>
        <w:keepNext w:val="0"/>
        <w:keepLines w:val="0"/>
        <w:widowControl w:val="0"/>
        <w:shd w:val="clear" w:color="auto" w:fill="auto"/>
        <w:bidi w:val="0"/>
        <w:spacing w:before="0" w:after="0" w:line="240" w:lineRule="auto"/>
        <w:ind w:left="3165"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6</w:t>
      </w:r>
      <w:r>
        <w:rPr>
          <w:color w:val="000000"/>
          <w:spacing w:val="0"/>
          <w:w w:val="100"/>
          <w:position w:val="0"/>
          <w:shd w:val="clear" w:color="auto" w:fill="auto"/>
        </w:rPr>
        <w:t>泵车臂架工作范围图</w:t>
      </w:r>
    </w:p>
    <w:p>
      <w:pPr>
        <w:widowControl w:val="0"/>
        <w:spacing w:after="259" w:line="1" w:lineRule="exact"/>
      </w:pPr>
    </w:p>
    <w:p>
      <w:pPr>
        <w:pStyle w:val="Style23"/>
        <w:keepNext w:val="0"/>
        <w:keepLines w:val="0"/>
        <w:widowControl w:val="0"/>
        <w:shd w:val="clear" w:color="auto" w:fill="auto"/>
        <w:bidi w:val="0"/>
        <w:spacing w:before="0" w:after="180" w:line="802" w:lineRule="exact"/>
        <w:ind w:left="0" w:right="0" w:firstLine="0"/>
        <w:jc w:val="left"/>
        <w:rPr>
          <w:sz w:val="48"/>
          <w:szCs w:val="48"/>
        </w:rPr>
      </w:pPr>
      <w:r>
        <w:rPr>
          <w:color w:val="000000"/>
          <w:spacing w:val="0"/>
          <w:w w:val="100"/>
          <w:position w:val="0"/>
          <w:sz w:val="46"/>
          <w:szCs w:val="46"/>
          <w:shd w:val="clear" w:color="auto" w:fill="auto"/>
          <w:lang w:val="en-US" w:eastAsia="en-US" w:bidi="en-US"/>
        </w:rPr>
        <w:t xml:space="preserve">2. 1. </w:t>
      </w:r>
      <w:r>
        <w:rPr>
          <w:color w:val="000000"/>
          <w:spacing w:val="0"/>
          <w:w w:val="100"/>
          <w:position w:val="0"/>
          <w:sz w:val="46"/>
          <w:szCs w:val="46"/>
          <w:shd w:val="clear" w:color="auto" w:fill="auto"/>
        </w:rPr>
        <w:t>3</w:t>
      </w:r>
      <w:r>
        <w:rPr>
          <w:rFonts w:ascii="SimSun" w:eastAsia="SimSun" w:hAnsi="SimSun" w:cs="SimSun"/>
          <w:color w:val="000000"/>
          <w:spacing w:val="0"/>
          <w:w w:val="100"/>
          <w:position w:val="0"/>
          <w:sz w:val="48"/>
          <w:szCs w:val="48"/>
          <w:shd w:val="clear" w:color="auto" w:fill="auto"/>
        </w:rPr>
        <w:t>臂架功能</w:t>
      </w:r>
    </w:p>
    <w:p>
      <w:pPr>
        <w:pStyle w:val="Style5"/>
        <w:keepNext w:val="0"/>
        <w:keepLines w:val="0"/>
        <w:widowControl w:val="0"/>
        <w:shd w:val="clear" w:color="auto" w:fill="auto"/>
        <w:bidi w:val="0"/>
        <w:spacing w:before="0" w:after="0" w:line="802" w:lineRule="exact"/>
        <w:ind w:left="0" w:right="0" w:firstLine="960"/>
        <w:jc w:val="left"/>
      </w:pPr>
      <w:r>
        <w:rPr>
          <w:color w:val="000000"/>
          <w:spacing w:val="0"/>
          <w:w w:val="100"/>
          <w:position w:val="0"/>
          <w:shd w:val="clear" w:color="auto" w:fill="auto"/>
        </w:rPr>
        <w:t>臂架的主要功能可以归纳为三大点：</w:t>
      </w:r>
    </w:p>
    <w:p>
      <w:pPr>
        <w:pStyle w:val="Style5"/>
        <w:keepNext w:val="0"/>
        <w:keepLines w:val="0"/>
        <w:widowControl w:val="0"/>
        <w:shd w:val="clear" w:color="auto" w:fill="auto"/>
        <w:bidi w:val="0"/>
        <w:spacing w:before="0" w:after="0" w:line="802" w:lineRule="exact"/>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实现各节臂之间的大角度折转</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0</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210</w:t>
      </w:r>
      <w:r>
        <w:rPr>
          <w:color w:val="000000"/>
          <w:spacing w:val="0"/>
          <w:w w:val="100"/>
          <w:position w:val="0"/>
          <w:shd w:val="clear" w:color="auto" w:fill="auto"/>
        </w:rPr>
        <w:t>。)，完成臂架展开与 折叠工作；</w:t>
      </w:r>
    </w:p>
    <w:p>
      <w:pPr>
        <w:pStyle w:val="Style5"/>
        <w:keepNext w:val="0"/>
        <w:keepLines w:val="0"/>
        <w:widowControl w:val="0"/>
        <w:shd w:val="clear" w:color="auto" w:fill="auto"/>
        <w:bidi w:val="0"/>
        <w:spacing w:before="0" w:after="0" w:line="802" w:lineRule="exact"/>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作为臂架各节臂间混凝土输送管道的支撑以及横向通道；</w:t>
      </w:r>
    </w:p>
    <w:p>
      <w:pPr>
        <w:pStyle w:val="Style5"/>
        <w:keepNext w:val="0"/>
        <w:keepLines w:val="0"/>
        <w:widowControl w:val="0"/>
        <w:shd w:val="clear" w:color="auto" w:fill="auto"/>
        <w:bidi w:val="0"/>
        <w:spacing w:before="0" w:after="260" w:line="802" w:lineRule="exact"/>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实现各节臂连接与相互支撑。</w:t>
      </w:r>
    </w:p>
    <w:p>
      <w:pPr>
        <w:pStyle w:val="Style9"/>
        <w:keepNext/>
        <w:keepLines/>
        <w:widowControl w:val="0"/>
        <w:shd w:val="clear" w:color="auto" w:fill="auto"/>
        <w:bidi w:val="0"/>
        <w:spacing w:before="0" w:after="180" w:line="802" w:lineRule="exact"/>
        <w:ind w:left="0" w:right="0" w:firstLine="0"/>
        <w:jc w:val="left"/>
      </w:pPr>
      <w:bookmarkStart w:id="14" w:name="bookmark14"/>
      <w:r>
        <w:rPr>
          <w:rFonts w:ascii="Arial" w:eastAsia="Arial" w:hAnsi="Arial" w:cs="Arial"/>
          <w:color w:val="000000"/>
          <w:spacing w:val="0"/>
          <w:w w:val="100"/>
          <w:position w:val="0"/>
          <w:sz w:val="46"/>
          <w:szCs w:val="46"/>
          <w:shd w:val="clear" w:color="auto" w:fill="auto"/>
          <w:lang w:val="en-US" w:eastAsia="en-US" w:bidi="en-US"/>
        </w:rPr>
        <w:t xml:space="preserve">2. 1. </w:t>
      </w:r>
      <w:r>
        <w:rPr>
          <w:rFonts w:ascii="Arial" w:eastAsia="Arial" w:hAnsi="Arial" w:cs="Arial"/>
          <w:color w:val="000000"/>
          <w:spacing w:val="0"/>
          <w:w w:val="100"/>
          <w:position w:val="0"/>
          <w:sz w:val="46"/>
          <w:szCs w:val="46"/>
          <w:shd w:val="clear" w:color="auto" w:fill="auto"/>
        </w:rPr>
        <w:t>4</w:t>
      </w:r>
      <w:r>
        <w:rPr>
          <w:color w:val="000000"/>
          <w:spacing w:val="0"/>
          <w:w w:val="100"/>
          <w:position w:val="0"/>
          <w:shd w:val="clear" w:color="auto" w:fill="auto"/>
        </w:rPr>
        <w:t>臂架的长度与节数</w:t>
      </w:r>
      <w:bookmarkEnd w:id="14"/>
    </w:p>
    <w:p>
      <w:pPr>
        <w:pStyle w:val="Style5"/>
        <w:keepNext w:val="0"/>
        <w:keepLines w:val="0"/>
        <w:widowControl w:val="0"/>
        <w:shd w:val="clear" w:color="auto" w:fill="auto"/>
        <w:bidi w:val="0"/>
        <w:spacing w:before="0" w:after="840" w:line="802" w:lineRule="exact"/>
        <w:ind w:left="0" w:right="0" w:firstLine="980"/>
        <w:jc w:val="left"/>
      </w:pPr>
      <w:r>
        <w:rPr>
          <w:color w:val="000000"/>
          <w:spacing w:val="0"/>
          <w:w w:val="100"/>
          <w:position w:val="0"/>
          <w:shd w:val="clear" w:color="auto" w:fill="auto"/>
        </w:rPr>
        <w:t>泵车施工的范围相当程度上受臂架长度的限制，理论上来说臂架的长度越大， 它能够施工的范围相应也就更大，适用的范围也就更为广阔。但是臂架过长，车</w:t>
      </w:r>
    </w:p>
    <w:p>
      <w:pPr>
        <w:pStyle w:val="Style19"/>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30"/>
          <w:szCs w:val="30"/>
          <w:shd w:val="clear" w:color="auto" w:fill="auto"/>
        </w:rPr>
        <w:t xml:space="preserve">11 </w:t>
      </w:r>
      <w:r>
        <w:rPr>
          <w:rStyle w:val="CharStyle6"/>
        </w:rPr>
        <w:t>辆的行驶尺寸也将很大，则泵车在市区行驶或者是在工地上施工的时候往往就会 受到比较大的限制。总体上来说，商品混凝土使用量不断扩大，泵车也将朝着高 档次方向发展，相应的臂架也就会往更长的方向发展。上世纪</w:t>
      </w:r>
      <w:r>
        <w:rPr>
          <w:rStyle w:val="CharStyle6"/>
          <w:rFonts w:ascii="Times New Roman" w:eastAsia="Times New Roman" w:hAnsi="Times New Roman" w:cs="Times New Roman"/>
          <w:sz w:val="46"/>
          <w:szCs w:val="46"/>
        </w:rPr>
        <w:t>90</w:t>
      </w:r>
      <w:r>
        <w:rPr>
          <w:rStyle w:val="CharStyle6"/>
        </w:rPr>
        <w:t>年代开始 主要是 臂架长度为</w:t>
      </w:r>
      <w:r>
        <w:rPr>
          <w:rStyle w:val="CharStyle6"/>
          <w:rFonts w:ascii="Times New Roman" w:eastAsia="Times New Roman" w:hAnsi="Times New Roman" w:cs="Times New Roman"/>
          <w:sz w:val="46"/>
          <w:szCs w:val="46"/>
          <w:lang w:val="en-US" w:eastAsia="en-US" w:bidi="en-US"/>
        </w:rPr>
        <w:t>37m</w:t>
      </w:r>
      <w:r>
        <w:rPr>
          <w:rStyle w:val="CharStyle6"/>
        </w:rPr>
        <w:t>的泵车占据主流，后来慢慢过渡到本世纪初以</w:t>
      </w:r>
      <w:r>
        <w:rPr>
          <w:rStyle w:val="CharStyle6"/>
          <w:rFonts w:ascii="Times New Roman" w:eastAsia="Times New Roman" w:hAnsi="Times New Roman" w:cs="Times New Roman"/>
          <w:sz w:val="46"/>
          <w:szCs w:val="46"/>
        </w:rPr>
        <w:t xml:space="preserve">42 </w:t>
      </w:r>
      <w:r>
        <w:rPr>
          <w:rStyle w:val="CharStyle6"/>
          <w:rFonts w:ascii="Times New Roman" w:eastAsia="Times New Roman" w:hAnsi="Times New Roman" w:cs="Times New Roman"/>
          <w:sz w:val="46"/>
          <w:szCs w:val="46"/>
          <w:lang w:val="en-US" w:eastAsia="en-US" w:bidi="en-US"/>
        </w:rPr>
        <w:t>45m</w:t>
      </w:r>
      <w:r>
        <w:rPr>
          <w:rStyle w:val="CharStyle6"/>
        </w:rPr>
        <w:t>为主，如今 更多使用的的是臂架长度</w:t>
      </w:r>
      <w:r>
        <w:rPr>
          <w:rStyle w:val="CharStyle6"/>
          <w:rFonts w:ascii="Times New Roman" w:eastAsia="Times New Roman" w:hAnsi="Times New Roman" w:cs="Times New Roman"/>
          <w:sz w:val="46"/>
          <w:szCs w:val="46"/>
          <w:lang w:val="en-US" w:eastAsia="en-US" w:bidi="en-US"/>
        </w:rPr>
        <w:t>45m</w:t>
      </w:r>
      <w:r>
        <w:rPr>
          <w:rStyle w:val="CharStyle6"/>
        </w:rPr>
        <w:t>以上的 泵车。</w:t>
      </w:r>
      <w:r>
        <w:rPr>
          <w:rStyle w:val="CharStyle6"/>
          <w:rFonts w:ascii="Times New Roman" w:eastAsia="Times New Roman" w:hAnsi="Times New Roman" w:cs="Times New Roman"/>
          <w:sz w:val="46"/>
          <w:szCs w:val="46"/>
        </w:rPr>
        <w:t>20 11</w:t>
      </w:r>
      <w:r>
        <w:rPr>
          <w:rStyle w:val="CharStyle6"/>
        </w:rPr>
        <w:t>年，对千国产混凝土机械行 业来 说是有相当重要意义的一年，在这一年中联重科研制的</w:t>
      </w:r>
      <w:r>
        <w:rPr>
          <w:rStyle w:val="CharStyle6"/>
          <w:rFonts w:ascii="Times New Roman" w:eastAsia="Times New Roman" w:hAnsi="Times New Roman" w:cs="Times New Roman"/>
          <w:sz w:val="46"/>
          <w:szCs w:val="46"/>
          <w:lang w:val="en-US" w:eastAsia="en-US" w:bidi="en-US"/>
        </w:rPr>
        <w:t>80m</w:t>
      </w:r>
      <w:r>
        <w:rPr>
          <w:rStyle w:val="CharStyle6"/>
        </w:rPr>
        <w:t xml:space="preserve">泵车，三一重工推出的 </w:t>
      </w:r>
      <w:r>
        <w:rPr>
          <w:rStyle w:val="CharStyle6"/>
          <w:rFonts w:ascii="Times New Roman" w:eastAsia="Times New Roman" w:hAnsi="Times New Roman" w:cs="Times New Roman"/>
          <w:sz w:val="46"/>
          <w:szCs w:val="46"/>
          <w:lang w:val="en-US" w:eastAsia="en-US" w:bidi="en-US"/>
        </w:rPr>
        <w:t>86m</w:t>
      </w:r>
      <w:r>
        <w:rPr>
          <w:rStyle w:val="CharStyle6"/>
        </w:rPr>
        <w:t>泵车，双双打破该领域吉尼斯世界记录，国产泵车迈入新的纪元。</w:t>
      </w:r>
    </w:p>
    <w:p>
      <w:pPr>
        <w:pStyle w:val="Style5"/>
        <w:keepNext w:val="0"/>
        <w:keepLines w:val="0"/>
        <w:widowControl w:val="0"/>
        <w:shd w:val="clear" w:color="auto" w:fill="auto"/>
        <w:tabs>
          <w:tab w:pos="16710" w:val="left"/>
        </w:tabs>
        <w:bidi w:val="0"/>
        <w:spacing w:before="0" w:after="0" w:line="801" w:lineRule="exact"/>
        <w:ind w:left="0" w:right="0" w:firstLine="980"/>
        <w:jc w:val="left"/>
      </w:pPr>
      <w:r>
        <w:rPr>
          <w:color w:val="000000"/>
          <w:spacing w:val="0"/>
          <w:w w:val="100"/>
          <w:position w:val="0"/>
          <w:shd w:val="clear" w:color="auto" w:fill="auto"/>
        </w:rPr>
        <w:t>泵车臂架节数有</w: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到</w:t>
      </w:r>
      <w:r>
        <w:rPr>
          <w:rFonts w:ascii="Times New Roman" w:eastAsia="Times New Roman" w:hAnsi="Times New Roman" w:cs="Times New Roman"/>
          <w:color w:val="000000"/>
          <w:spacing w:val="0"/>
          <w:w w:val="100"/>
          <w:position w:val="0"/>
          <w:sz w:val="46"/>
          <w:szCs w:val="46"/>
          <w:shd w:val="clear" w:color="auto" w:fill="auto"/>
        </w:rPr>
        <w:t>7</w:t>
      </w:r>
      <w:r>
        <w:rPr>
          <w:color w:val="000000"/>
          <w:spacing w:val="0"/>
          <w:w w:val="100"/>
          <w:position w:val="0"/>
          <w:shd w:val="clear" w:color="auto" w:fill="auto"/>
        </w:rPr>
        <w:t>节数种，</w:t>
      </w:r>
      <w:r>
        <w:rPr>
          <w:rFonts w:ascii="Times New Roman" w:eastAsia="Times New Roman" w:hAnsi="Times New Roman" w:cs="Times New Roman"/>
          <w:color w:val="000000"/>
          <w:spacing w:val="0"/>
          <w:w w:val="100"/>
          <w:position w:val="0"/>
          <w:sz w:val="46"/>
          <w:szCs w:val="46"/>
          <w:shd w:val="clear" w:color="auto" w:fill="auto"/>
        </w:rPr>
        <w:t>6</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7</w:t>
      </w:r>
      <w:r>
        <w:rPr>
          <w:color w:val="000000"/>
          <w:spacing w:val="0"/>
          <w:w w:val="100"/>
          <w:position w:val="0"/>
          <w:shd w:val="clear" w:color="auto" w:fill="auto"/>
        </w:rPr>
        <w:t>节臂的泵车不常见，</w: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节臂的更为少 见， 最常见的臂架节数还是</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和</w:t>
      </w: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hd w:val="clear" w:color="auto" w:fill="auto"/>
        </w:rPr>
        <w:t>节臂</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节臂泵车的使用慢慢在减少），一殷超过</w:t>
      </w:r>
      <w:r>
        <w:rPr>
          <w:rFonts w:ascii="Times New Roman" w:eastAsia="Times New Roman" w:hAnsi="Times New Roman" w:cs="Times New Roman"/>
          <w:color w:val="000000"/>
          <w:spacing w:val="0"/>
          <w:w w:val="100"/>
          <w:position w:val="0"/>
          <w:sz w:val="46"/>
          <w:szCs w:val="46"/>
          <w:shd w:val="clear" w:color="auto" w:fill="auto"/>
        </w:rPr>
        <w:t xml:space="preserve">40 </w:t>
      </w:r>
      <w:r>
        <w:rPr>
          <w:color w:val="000000"/>
          <w:spacing w:val="0"/>
          <w:w w:val="100"/>
          <w:position w:val="0"/>
          <w:shd w:val="clear" w:color="auto" w:fill="auto"/>
        </w:rPr>
        <w:t>米就开始采用</w:t>
      </w: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hd w:val="clear" w:color="auto" w:fill="auto"/>
        </w:rPr>
        <w:t>节臂了，短节臂的泵车一殷采用的是</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节臂。我国大量生产的混 泵车，臂架节数也大多数是</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或</w:t>
      </w: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hd w:val="clear" w:color="auto" w:fill="auto"/>
        </w:rPr>
        <w:t>节，一殷都是液压折叠。因为臂 架节数的划分没 有一个很明确的界限，所以一殷可以粗略的按照如下规律确定臂架总长度与节</w:t>
        <w:tab/>
        <w:t>数</w:t>
      </w:r>
    </w:p>
    <w:p>
      <w:pPr>
        <w:pStyle w:val="Style5"/>
        <w:keepNext w:val="0"/>
        <w:keepLines w:val="0"/>
        <w:widowControl w:val="0"/>
        <w:shd w:val="clear" w:color="auto" w:fill="auto"/>
        <w:bidi w:val="0"/>
        <w:spacing w:before="0" w:after="0" w:line="797" w:lineRule="exact"/>
        <w:ind w:left="0" w:right="0" w:firstLine="0"/>
        <w:jc w:val="left"/>
      </w:pPr>
      <w:r>
        <w:rPr>
          <w:color w:val="000000"/>
          <w:spacing w:val="0"/>
          <w:w w:val="100"/>
          <w:position w:val="0"/>
          <w:shd w:val="clear" w:color="auto" w:fill="auto"/>
        </w:rPr>
        <w:t>之间的关系，它们的关系如表</w:t>
      </w:r>
      <w:r>
        <w:rPr>
          <w:rFonts w:ascii="Times New Roman" w:eastAsia="Times New Roman" w:hAnsi="Times New Roman" w:cs="Times New Roman"/>
          <w:color w:val="000000"/>
          <w:spacing w:val="0"/>
          <w:w w:val="100"/>
          <w:position w:val="0"/>
          <w:sz w:val="46"/>
          <w:szCs w:val="46"/>
          <w:shd w:val="clear" w:color="auto" w:fill="auto"/>
          <w:lang w:val="en-US" w:eastAsia="en-US" w:bidi="en-US"/>
        </w:rPr>
        <w:t>2.1</w:t>
      </w:r>
      <w:r>
        <w:rPr>
          <w:color w:val="000000"/>
          <w:spacing w:val="0"/>
          <w:w w:val="100"/>
          <w:position w:val="0"/>
          <w:shd w:val="clear" w:color="auto" w:fill="auto"/>
        </w:rPr>
        <w:t>所示。</w:t>
      </w:r>
    </w:p>
    <w:p>
      <w:pPr>
        <w:pStyle w:val="Style5"/>
        <w:keepNext w:val="0"/>
        <w:keepLines w:val="0"/>
        <w:widowControl w:val="0"/>
        <w:pBdr>
          <w:bottom w:val="single" w:sz="4" w:space="0" w:color="auto"/>
        </w:pBdr>
        <w:shd w:val="clear" w:color="auto" w:fill="auto"/>
        <w:bidi w:val="0"/>
        <w:spacing w:before="0" w:after="0" w:line="797" w:lineRule="exact"/>
        <w:ind w:left="0" w:right="0" w:firstLine="0"/>
        <w:jc w:val="center"/>
      </w:pPr>
      <w:r>
        <w:rPr>
          <w:color w:val="000000"/>
          <w:spacing w:val="0"/>
          <w:w w:val="100"/>
          <w:position w:val="0"/>
          <w:shd w:val="clear" w:color="auto" w:fill="auto"/>
        </w:rPr>
        <w:t>表</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臂架长度与节数关系表</w:t>
      </w:r>
    </w:p>
    <w:p>
      <w:pPr>
        <w:pStyle w:val="Style13"/>
        <w:keepNext w:val="0"/>
        <w:keepLines w:val="0"/>
        <w:widowControl w:val="0"/>
        <w:shd w:val="clear" w:color="auto" w:fill="auto"/>
        <w:tabs>
          <w:tab w:pos="4123" w:val="left"/>
          <w:tab w:pos="5508" w:val="left"/>
          <w:tab w:pos="7018" w:val="left"/>
          <w:tab w:pos="8313" w:val="left"/>
          <w:tab w:pos="9808" w:val="left"/>
          <w:tab w:pos="12403" w:val="left"/>
          <w:tab w:pos="15215" w:val="left"/>
        </w:tabs>
        <w:bidi w:val="0"/>
        <w:spacing w:before="0" w:after="300" w:line="797" w:lineRule="exact"/>
        <w:ind w:left="0" w:right="0" w:firstLine="740"/>
        <w:jc w:val="left"/>
      </w:pPr>
      <w:r>
        <w:rPr>
          <w:rFonts w:ascii="SimSun" w:eastAsia="SimSun" w:hAnsi="SimSun" w:cs="SimSun"/>
          <w:color w:val="000000"/>
          <w:spacing w:val="0"/>
          <w:w w:val="100"/>
          <w:position w:val="0"/>
          <w:sz w:val="44"/>
          <w:szCs w:val="44"/>
          <w:shd w:val="clear" w:color="auto" w:fill="auto"/>
          <w:lang w:val="zh-CN" w:eastAsia="zh-CN" w:bidi="zh-CN"/>
        </w:rPr>
        <w:t xml:space="preserve">臂架总长 </w:t>
      </w:r>
      <w:r>
        <w:rPr>
          <w:color w:val="000000"/>
          <w:spacing w:val="0"/>
          <w:w w:val="100"/>
          <w:position w:val="0"/>
          <w:shd w:val="clear" w:color="auto" w:fill="auto"/>
          <w:lang w:val="en-US" w:eastAsia="en-US" w:bidi="en-US"/>
        </w:rPr>
        <w:t>Cm）</w:t>
        <w:tab/>
        <w:t>12VL</w:t>
        <w:tab/>
      </w:r>
      <w:r>
        <w:rPr>
          <w:color w:val="000000"/>
          <w:spacing w:val="0"/>
          <w:w w:val="100"/>
          <w:position w:val="0"/>
          <w:shd w:val="clear" w:color="auto" w:fill="auto"/>
          <w:lang w:val="zh-CN" w:eastAsia="zh-CN" w:bidi="zh-CN"/>
        </w:rPr>
        <w:t>20</w:t>
        <w:tab/>
      </w:r>
      <w:r>
        <w:rPr>
          <w:color w:val="000000"/>
          <w:spacing w:val="0"/>
          <w:w w:val="100"/>
          <w:position w:val="0"/>
          <w:shd w:val="clear" w:color="auto" w:fill="auto"/>
          <w:lang w:val="en-US" w:eastAsia="en-US" w:bidi="en-US"/>
        </w:rPr>
        <w:t>20&lt;L</w:t>
        <w:tab/>
      </w:r>
      <w:r>
        <w:rPr>
          <w:color w:val="000000"/>
          <w:spacing w:val="0"/>
          <w:w w:val="100"/>
          <w:position w:val="0"/>
          <w:shd w:val="clear" w:color="auto" w:fill="auto"/>
          <w:lang w:val="zh-CN" w:eastAsia="zh-CN" w:bidi="zh-CN"/>
        </w:rPr>
        <w:t>35</w:t>
        <w:tab/>
      </w:r>
      <w:r>
        <w:rPr>
          <w:color w:val="000000"/>
          <w:spacing w:val="0"/>
          <w:w w:val="100"/>
          <w:position w:val="0"/>
          <w:shd w:val="clear" w:color="auto" w:fill="auto"/>
          <w:lang w:val="en-US" w:eastAsia="en-US" w:bidi="en-US"/>
        </w:rPr>
        <w:t>35&lt;L 42</w:t>
        <w:tab/>
        <w:t>42&lt;L 70</w:t>
        <w:tab/>
        <w:t>L&gt;70</w:t>
      </w:r>
    </w:p>
    <w:p>
      <w:pPr>
        <w:pStyle w:val="Style19"/>
        <w:keepNext w:val="0"/>
        <w:keepLines w:val="0"/>
        <w:widowControl w:val="0"/>
        <w:shd w:val="clear" w:color="auto" w:fill="auto"/>
        <w:tabs>
          <w:tab w:pos="3810" w:val="left"/>
          <w:tab w:pos="6600" w:val="left"/>
          <w:tab w:pos="9383" w:val="left"/>
          <w:tab w:pos="12180" w:val="left"/>
          <w:tab w:pos="13890" w:val="left"/>
        </w:tabs>
        <w:bidi w:val="0"/>
        <w:spacing w:before="0" w:after="120" w:line="240" w:lineRule="auto"/>
        <w:ind w:left="0" w:right="0" w:firstLine="0"/>
        <w:jc w:val="center"/>
      </w:pPr>
      <w:r>
        <w:rPr>
          <w:rFonts w:ascii="SimSun" w:eastAsia="SimSun" w:hAnsi="SimSun" w:cs="SimSun"/>
          <w:color w:val="000000"/>
          <w:spacing w:val="0"/>
          <w:w w:val="100"/>
          <w:position w:val="0"/>
          <w:sz w:val="44"/>
          <w:szCs w:val="44"/>
          <w:shd w:val="clear" w:color="auto" w:fill="auto"/>
        </w:rPr>
        <w:t>臂架节数</w:t>
        <w:tab/>
      </w:r>
      <w:r>
        <w:rPr>
          <w:color w:val="000000"/>
          <w:spacing w:val="0"/>
          <w:w w:val="100"/>
          <w:position w:val="0"/>
          <w:shd w:val="clear" w:color="auto" w:fill="auto"/>
          <w:lang w:val="en-US" w:eastAsia="en-US" w:bidi="en-US"/>
        </w:rPr>
        <w:t>2</w:t>
        <w:tab/>
        <w:t>3</w:t>
        <w:tab/>
        <w:t>4</w:t>
        <w:tab/>
        <w:t>5</w:t>
        <w:tab/>
      </w:r>
      <w:r>
        <w:rPr>
          <w:color w:val="000000"/>
          <w:spacing w:val="0"/>
          <w:w w:val="100"/>
          <w:position w:val="0"/>
          <w:shd w:val="clear" w:color="auto" w:fill="auto"/>
        </w:rPr>
        <w:t>6</w:t>
      </w:r>
      <w:r>
        <w:rPr>
          <w:rFonts w:ascii="SimSun" w:eastAsia="SimSun" w:hAnsi="SimSun" w:cs="SimSun"/>
          <w:color w:val="000000"/>
          <w:spacing w:val="0"/>
          <w:w w:val="100"/>
          <w:position w:val="0"/>
          <w:sz w:val="44"/>
          <w:szCs w:val="44"/>
          <w:shd w:val="clear" w:color="auto" w:fill="auto"/>
        </w:rPr>
        <w:t>、</w:t>
      </w:r>
      <w:r>
        <w:rPr>
          <w:color w:val="000000"/>
          <w:spacing w:val="0"/>
          <w:w w:val="100"/>
          <w:position w:val="0"/>
          <w:shd w:val="clear" w:color="auto" w:fill="auto"/>
          <w:lang w:val="en-US" w:eastAsia="en-US" w:bidi="en-US"/>
        </w:rPr>
        <w:t>7</w:t>
      </w:r>
    </w:p>
    <w:p>
      <w:pPr>
        <w:pStyle w:val="Style5"/>
        <w:keepNext w:val="0"/>
        <w:keepLines w:val="0"/>
        <w:widowControl w:val="0"/>
        <w:shd w:val="clear" w:color="auto" w:fill="auto"/>
        <w:bidi w:val="0"/>
        <w:spacing w:before="0" w:after="560" w:line="782" w:lineRule="exact"/>
        <w:ind w:left="0" w:right="0" w:firstLine="980"/>
        <w:jc w:val="left"/>
      </w:pPr>
      <w:r>
        <w:rPr>
          <w:color w:val="000000"/>
          <w:spacing w:val="0"/>
          <w:w w:val="100"/>
          <w:position w:val="0"/>
          <w:shd w:val="clear" w:color="auto" w:fill="auto"/>
        </w:rPr>
        <w:t xml:space="preserve">值得一提的是，臂架节数和臂架长度的相互关系大体上可以总结为两点： </w:t>
      </w: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 xml:space="preserve">如果臂架的节数多，泵车进行布料就更为灵活，产品相应的就更为有市场 </w: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如果臂架的节数多，对应的连杆，液压汕缸、以及各种管道也就越多，那么整体 的重量也就越大，制造和使用的难度也就更加大了</w:t>
      </w:r>
    </w:p>
    <w:p>
      <w:pPr>
        <w:pStyle w:val="Style9"/>
        <w:keepNext/>
        <w:keepLines/>
        <w:widowControl w:val="0"/>
        <w:shd w:val="clear" w:color="auto" w:fill="auto"/>
        <w:bidi w:val="0"/>
        <w:spacing w:before="0" w:after="200" w:line="240" w:lineRule="auto"/>
        <w:ind w:left="0" w:right="0" w:firstLine="0"/>
        <w:jc w:val="left"/>
      </w:pPr>
      <w:bookmarkStart w:id="16" w:name="bookmark16"/>
      <w:r>
        <w:rPr>
          <w:rFonts w:ascii="Arial" w:eastAsia="Arial" w:hAnsi="Arial" w:cs="Arial"/>
          <w:color w:val="000000"/>
          <w:spacing w:val="0"/>
          <w:w w:val="100"/>
          <w:position w:val="0"/>
          <w:sz w:val="46"/>
          <w:szCs w:val="46"/>
          <w:shd w:val="clear" w:color="auto" w:fill="auto"/>
          <w:lang w:val="en-US" w:eastAsia="en-US" w:bidi="en-US"/>
        </w:rPr>
        <w:t xml:space="preserve">2.1.5 </w:t>
      </w:r>
      <w:r>
        <w:rPr>
          <w:color w:val="000000"/>
          <w:spacing w:val="0"/>
          <w:w w:val="100"/>
          <w:position w:val="0"/>
          <w:shd w:val="clear" w:color="auto" w:fill="auto"/>
        </w:rPr>
        <w:t>臂架折叠形式</w:t>
      </w:r>
      <w:bookmarkEnd w:id="16"/>
    </w:p>
    <w:p>
      <w:pPr>
        <w:pStyle w:val="Style5"/>
        <w:keepNext w:val="0"/>
        <w:keepLines w:val="0"/>
        <w:widowControl w:val="0"/>
        <w:shd w:val="clear" w:color="auto" w:fill="auto"/>
        <w:bidi w:val="0"/>
        <w:spacing w:before="0" w:after="0" w:line="797" w:lineRule="exact"/>
        <w:ind w:left="0" w:right="0" w:firstLine="1280"/>
        <w:jc w:val="both"/>
      </w:pPr>
      <w:r>
        <w:rPr>
          <w:color w:val="000000"/>
          <w:spacing w:val="0"/>
          <w:w w:val="100"/>
          <w:position w:val="0"/>
          <w:shd w:val="clear" w:color="auto" w:fill="auto"/>
        </w:rPr>
        <w:t>相比千长度和节数，人们更为关心臂架的折叠方式，一方面它是选购泵车时 参考的的关键技术指标，另一方面也是各企业泵车产品与同类产品进行竞争、对 比的重要途经。泵车施工地点（建筑工地、水利工程，道路施工）周边的情况一 殷都是比较恶劣，同时情况也较为复杂，更为重要的是实际情况往往差别很大， 简而言之，就是建筑物天差地别，情况多变。施工方往往需要一台甚至多台性能 出众，也就是可以在多种恶劣的环境中快速的展开臂架，迅速的越过障碍物，将 臂架的布料尾管伸展到建筑物中的多个布料工位。这个时候，臂架折叠形式的重 要性就体现出来了，甚至直接决定臂架性能的优越与否。为了使得产品拥有更强 的竞争力，选择合理的臂架折叠方式就显得尤为重要了。</w:t>
      </w:r>
    </w:p>
    <w:p>
      <w:pPr>
        <w:pStyle w:val="Style5"/>
        <w:keepNext w:val="0"/>
        <w:keepLines w:val="0"/>
        <w:widowControl w:val="0"/>
        <w:shd w:val="clear" w:color="auto" w:fill="auto"/>
        <w:bidi w:val="0"/>
        <w:spacing w:before="0" w:after="1020" w:line="797" w:lineRule="exact"/>
        <w:ind w:left="0" w:right="0" w:firstLine="980"/>
        <w:jc w:val="both"/>
      </w:pPr>
      <w:r>
        <w:rPr>
          <w:color w:val="000000"/>
          <w:spacing w:val="0"/>
          <w:w w:val="100"/>
          <w:position w:val="0"/>
          <w:shd w:val="clear" w:color="auto" w:fill="auto"/>
        </w:rPr>
        <w:t>臂架的折叠形式多种多样，而最辈本的折叠形式是</w:t>
      </w:r>
      <w:r>
        <w:rPr>
          <w:rFonts w:ascii="Times New Roman" w:eastAsia="Times New Roman" w:hAnsi="Times New Roman" w:cs="Times New Roman"/>
          <w:color w:val="000000"/>
          <w:spacing w:val="0"/>
          <w:w w:val="100"/>
          <w:position w:val="0"/>
          <w:sz w:val="46"/>
          <w:szCs w:val="46"/>
          <w:shd w:val="clear" w:color="auto" w:fill="auto"/>
          <w:lang w:val="en-US" w:eastAsia="en-US" w:bidi="en-US"/>
        </w:rPr>
        <w:t>R</w:t>
      </w:r>
      <w:r>
        <w:rPr>
          <w:color w:val="000000"/>
          <w:spacing w:val="0"/>
          <w:w w:val="100"/>
          <w:position w:val="0"/>
          <w:shd w:val="clear" w:color="auto" w:fill="auto"/>
        </w:rPr>
        <w:t>型（卷绕式）和</w:t>
      </w:r>
      <w:r>
        <w:rPr>
          <w:rFonts w:ascii="Times New Roman" w:eastAsia="Times New Roman" w:hAnsi="Times New Roman" w:cs="Times New Roman"/>
          <w:color w:val="000000"/>
          <w:spacing w:val="0"/>
          <w:w w:val="100"/>
          <w:position w:val="0"/>
          <w:sz w:val="46"/>
          <w:szCs w:val="46"/>
          <w:shd w:val="clear" w:color="auto" w:fill="auto"/>
          <w:lang w:val="en-US" w:eastAsia="en-US" w:bidi="en-US"/>
        </w:rPr>
        <w:t>Z</w:t>
      </w:r>
      <w:r>
        <w:rPr>
          <w:color w:val="000000"/>
          <w:spacing w:val="0"/>
          <w:w w:val="100"/>
          <w:position w:val="0"/>
          <w:shd w:val="clear" w:color="auto" w:fill="auto"/>
        </w:rPr>
        <w:t>型（折叠 式）。</w:t>
      </w:r>
      <w:r>
        <w:rPr>
          <w:rFonts w:ascii="Times New Roman" w:eastAsia="Times New Roman" w:hAnsi="Times New Roman" w:cs="Times New Roman"/>
          <w:color w:val="000000"/>
          <w:spacing w:val="0"/>
          <w:w w:val="100"/>
          <w:position w:val="0"/>
          <w:sz w:val="46"/>
          <w:szCs w:val="46"/>
          <w:shd w:val="clear" w:color="auto" w:fill="auto"/>
          <w:lang w:val="en-US" w:eastAsia="en-US" w:bidi="en-US"/>
        </w:rPr>
        <w:t>R</w:t>
      </w:r>
      <w:r>
        <w:rPr>
          <w:color w:val="000000"/>
          <w:spacing w:val="0"/>
          <w:w w:val="100"/>
          <w:position w:val="0"/>
          <w:shd w:val="clear" w:color="auto" w:fill="auto"/>
        </w:rPr>
        <w:t>型的结构最为紧凑，以单向回折形式进行臂架的伸缩，主要特点是控制臂架到 浇筑点比较灵活；</w:t>
      </w:r>
      <w:r>
        <w:rPr>
          <w:rFonts w:ascii="Times New Roman" w:eastAsia="Times New Roman" w:hAnsi="Times New Roman" w:cs="Times New Roman"/>
          <w:color w:val="000000"/>
          <w:spacing w:val="0"/>
          <w:w w:val="100"/>
          <w:position w:val="0"/>
          <w:sz w:val="46"/>
          <w:szCs w:val="46"/>
          <w:shd w:val="clear" w:color="auto" w:fill="auto"/>
          <w:lang w:val="en-US" w:eastAsia="en-US" w:bidi="en-US"/>
        </w:rPr>
        <w:t>Z</w:t>
      </w:r>
      <w:r>
        <w:rPr>
          <w:color w:val="000000"/>
          <w:spacing w:val="0"/>
          <w:w w:val="100"/>
          <w:position w:val="0"/>
          <w:shd w:val="clear" w:color="auto" w:fill="auto"/>
        </w:rPr>
        <w:t>型结构以双向对折形式进行臂架的伸缩，主要特点是伸缩相对速 度快。在</w:t>
      </w:r>
      <w:r>
        <w:rPr>
          <w:rFonts w:ascii="Times New Roman" w:eastAsia="Times New Roman" w:hAnsi="Times New Roman" w:cs="Times New Roman"/>
          <w:color w:val="000000"/>
          <w:spacing w:val="0"/>
          <w:w w:val="100"/>
          <w:position w:val="0"/>
          <w:sz w:val="46"/>
          <w:szCs w:val="46"/>
          <w:shd w:val="clear" w:color="auto" w:fill="auto"/>
          <w:lang w:val="en-US" w:eastAsia="en-US" w:bidi="en-US"/>
        </w:rPr>
        <w:t>Z</w:t>
      </w:r>
      <w:r>
        <w:rPr>
          <w:color w:val="000000"/>
          <w:spacing w:val="0"/>
          <w:w w:val="100"/>
          <w:position w:val="0"/>
          <w:shd w:val="clear" w:color="auto" w:fill="auto"/>
        </w:rPr>
        <w:t>型和</w:t>
      </w:r>
      <w:r>
        <w:rPr>
          <w:rFonts w:ascii="Times New Roman" w:eastAsia="Times New Roman" w:hAnsi="Times New Roman" w:cs="Times New Roman"/>
          <w:color w:val="000000"/>
          <w:spacing w:val="0"/>
          <w:w w:val="100"/>
          <w:position w:val="0"/>
          <w:sz w:val="46"/>
          <w:szCs w:val="46"/>
          <w:shd w:val="clear" w:color="auto" w:fill="auto"/>
          <w:lang w:val="en-US" w:eastAsia="en-US" w:bidi="en-US"/>
        </w:rPr>
        <w:t>R</w:t>
      </w:r>
      <w:r>
        <w:rPr>
          <w:color w:val="000000"/>
          <w:spacing w:val="0"/>
          <w:w w:val="100"/>
          <w:position w:val="0"/>
          <w:shd w:val="clear" w:color="auto" w:fill="auto"/>
        </w:rPr>
        <w:t>型的辈础上又扩展到</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hd w:val="clear" w:color="auto" w:fill="auto"/>
        </w:rPr>
        <w:t>型、</w:t>
      </w:r>
      <w:r>
        <w:rPr>
          <w:rFonts w:ascii="Times New Roman" w:eastAsia="Times New Roman" w:hAnsi="Times New Roman" w:cs="Times New Roman"/>
          <w:color w:val="000000"/>
          <w:spacing w:val="0"/>
          <w:w w:val="100"/>
          <w:position w:val="0"/>
          <w:sz w:val="46"/>
          <w:szCs w:val="46"/>
          <w:shd w:val="clear" w:color="auto" w:fill="auto"/>
          <w:lang w:val="en-US" w:eastAsia="en-US" w:bidi="en-US"/>
        </w:rPr>
        <w:t>RT</w:t>
      </w:r>
      <w:r>
        <w:rPr>
          <w:color w:val="000000"/>
          <w:spacing w:val="0"/>
          <w:w w:val="100"/>
          <w:position w:val="0"/>
          <w:shd w:val="clear" w:color="auto" w:fill="auto"/>
        </w:rPr>
        <w:t>型和</w:t>
      </w:r>
      <w:r>
        <w:rPr>
          <w:rFonts w:ascii="Times New Roman" w:eastAsia="Times New Roman" w:hAnsi="Times New Roman" w:cs="Times New Roman"/>
          <w:color w:val="000000"/>
          <w:spacing w:val="0"/>
          <w:w w:val="100"/>
          <w:position w:val="0"/>
          <w:sz w:val="46"/>
          <w:szCs w:val="46"/>
          <w:shd w:val="clear" w:color="auto" w:fill="auto"/>
          <w:lang w:val="en-US" w:eastAsia="en-US" w:bidi="en-US"/>
        </w:rPr>
        <w:t>RZ</w:t>
      </w:r>
      <w:r>
        <w:rPr>
          <w:color w:val="000000"/>
          <w:spacing w:val="0"/>
          <w:w w:val="100"/>
          <w:position w:val="0"/>
          <w:shd w:val="clear" w:color="auto" w:fill="auto"/>
        </w:rPr>
        <w:t>型等多种组合</w:t>
      </w:r>
    </w:p>
    <w:p>
      <w:pPr>
        <w:pStyle w:val="Style19"/>
        <w:keepNext w:val="0"/>
        <w:keepLines w:val="0"/>
        <w:widowControl w:val="0"/>
        <w:shd w:val="clear" w:color="auto" w:fill="auto"/>
        <w:bidi w:val="0"/>
        <w:spacing w:before="0" w:after="240" w:line="240" w:lineRule="auto"/>
        <w:ind w:left="0" w:right="0" w:firstLine="0"/>
        <w:jc w:val="center"/>
      </w:pPr>
      <w:r>
        <w:rPr>
          <w:color w:val="000000"/>
          <w:spacing w:val="0"/>
          <w:w w:val="100"/>
          <w:position w:val="0"/>
          <w:shd w:val="clear" w:color="auto" w:fill="auto"/>
        </w:rPr>
        <w:t>12</w:t>
      </w:r>
      <w:r>
        <w:br w:type="page"/>
      </w:r>
    </w:p>
    <w:p>
      <w:pPr>
        <w:pStyle w:val="Style5"/>
        <w:keepNext w:val="0"/>
        <w:keepLines w:val="0"/>
        <w:widowControl w:val="0"/>
        <w:shd w:val="clear" w:color="auto" w:fill="auto"/>
        <w:tabs>
          <w:tab w:pos="15645" w:val="left"/>
        </w:tabs>
        <w:bidi w:val="0"/>
        <w:spacing w:before="0" w:after="0" w:line="806" w:lineRule="exact"/>
        <w:ind w:left="0" w:right="0" w:firstLine="0"/>
        <w:jc w:val="left"/>
      </w:pPr>
      <w:r>
        <w:rPr>
          <w:color w:val="000000"/>
          <w:spacing w:val="0"/>
          <w:w w:val="100"/>
          <w:position w:val="0"/>
          <w:shd w:val="clear" w:color="auto" w:fill="auto"/>
        </w:rPr>
        <w:t>形式。</w:t>
      </w:r>
      <w:r>
        <w:rPr>
          <w:rFonts w:ascii="Times New Roman" w:eastAsia="Times New Roman" w:hAnsi="Times New Roman" w:cs="Times New Roman"/>
          <w:color w:val="000000"/>
          <w:spacing w:val="0"/>
          <w:w w:val="100"/>
          <w:position w:val="0"/>
          <w:sz w:val="46"/>
          <w:szCs w:val="46"/>
          <w:shd w:val="clear" w:color="auto" w:fill="auto"/>
          <w:lang w:val="en-US" w:eastAsia="en-US" w:bidi="en-US"/>
        </w:rPr>
        <w:t>RT</w:t>
      </w:r>
      <w:r>
        <w:rPr>
          <w:color w:val="000000"/>
          <w:spacing w:val="0"/>
          <w:w w:val="100"/>
          <w:position w:val="0"/>
          <w:shd w:val="clear" w:color="auto" w:fill="auto"/>
        </w:rPr>
        <w:t>型是直接伸缩式臂架与</w:t>
      </w:r>
      <w:r>
        <w:rPr>
          <w:rFonts w:ascii="Times New Roman" w:eastAsia="Times New Roman" w:hAnsi="Times New Roman" w:cs="Times New Roman"/>
          <w:color w:val="000000"/>
          <w:spacing w:val="0"/>
          <w:w w:val="100"/>
          <w:position w:val="0"/>
          <w:sz w:val="46"/>
          <w:szCs w:val="46"/>
          <w:shd w:val="clear" w:color="auto" w:fill="auto"/>
          <w:lang w:val="en-US" w:eastAsia="en-US" w:bidi="en-US"/>
        </w:rPr>
        <w:t>R</w:t>
      </w:r>
      <w:r>
        <w:rPr>
          <w:color w:val="000000"/>
          <w:spacing w:val="0"/>
          <w:w w:val="100"/>
          <w:position w:val="0"/>
          <w:shd w:val="clear" w:color="auto" w:fill="auto"/>
        </w:rPr>
        <w:t>型臂架的组合形式，主要特点是整车总体布置紧凑， 但技术难度大；</w:t>
      </w:r>
      <w:r>
        <w:rPr>
          <w:rFonts w:ascii="Times New Roman" w:eastAsia="Times New Roman" w:hAnsi="Times New Roman" w:cs="Times New Roman"/>
          <w:color w:val="000000"/>
          <w:spacing w:val="0"/>
          <w:w w:val="100"/>
          <w:position w:val="0"/>
          <w:sz w:val="46"/>
          <w:szCs w:val="46"/>
          <w:shd w:val="clear" w:color="auto" w:fill="auto"/>
          <w:lang w:val="en-US" w:eastAsia="en-US" w:bidi="en-US"/>
        </w:rPr>
        <w:t>RZ</w:t>
      </w:r>
      <w:r>
        <w:rPr>
          <w:color w:val="000000"/>
          <w:spacing w:val="0"/>
          <w:w w:val="100"/>
          <w:position w:val="0"/>
          <w:shd w:val="clear" w:color="auto" w:fill="auto"/>
        </w:rPr>
        <w:t>型（混合式）则身兼</w:t>
      </w:r>
      <w:r>
        <w:rPr>
          <w:rFonts w:ascii="Times New Roman" w:eastAsia="Times New Roman" w:hAnsi="Times New Roman" w:cs="Times New Roman"/>
          <w:color w:val="000000"/>
          <w:spacing w:val="0"/>
          <w:w w:val="100"/>
          <w:position w:val="0"/>
          <w:sz w:val="46"/>
          <w:szCs w:val="46"/>
          <w:shd w:val="clear" w:color="auto" w:fill="auto"/>
          <w:lang w:val="en-US" w:eastAsia="en-US" w:bidi="en-US"/>
        </w:rPr>
        <w:t>R</w:t>
      </w:r>
      <w:r>
        <w:rPr>
          <w:color w:val="000000"/>
          <w:spacing w:val="0"/>
          <w:w w:val="100"/>
          <w:position w:val="0"/>
          <w:shd w:val="clear" w:color="auto" w:fill="auto"/>
        </w:rPr>
        <w:t>型和</w:t>
      </w:r>
      <w:r>
        <w:rPr>
          <w:rFonts w:ascii="Times New Roman" w:eastAsia="Times New Roman" w:hAnsi="Times New Roman" w:cs="Times New Roman"/>
          <w:color w:val="000000"/>
          <w:spacing w:val="0"/>
          <w:w w:val="100"/>
          <w:position w:val="0"/>
          <w:sz w:val="46"/>
          <w:szCs w:val="46"/>
          <w:shd w:val="clear" w:color="auto" w:fill="auto"/>
          <w:lang w:val="en-US" w:eastAsia="en-US" w:bidi="en-US"/>
        </w:rPr>
        <w:t>Z</w:t>
      </w:r>
      <w:r>
        <w:rPr>
          <w:color w:val="000000"/>
          <w:spacing w:val="0"/>
          <w:w w:val="100"/>
          <w:position w:val="0"/>
          <w:shd w:val="clear" w:color="auto" w:fill="auto"/>
        </w:rPr>
        <w:t>型二者之长。通常在设计一台泵车 的臂架时，一定要考虑到臂架伸出与回收的时候各个部位之间有可能发</w:t>
        <w:tab/>
        <w:t>生的干涉</w:t>
      </w:r>
    </w:p>
    <w:p>
      <w:pPr>
        <w:pStyle w:val="Style5"/>
        <w:keepNext w:val="0"/>
        <w:keepLines w:val="0"/>
        <w:widowControl w:val="0"/>
        <w:shd w:val="clear" w:color="auto" w:fill="auto"/>
        <w:tabs>
          <w:tab w:pos="15158" w:val="left"/>
        </w:tabs>
        <w:bidi w:val="0"/>
        <w:spacing w:before="0" w:after="0" w:line="806" w:lineRule="exact"/>
        <w:ind w:left="0" w:right="0" w:firstLine="0"/>
        <w:jc w:val="left"/>
      </w:pPr>
      <w:r>
        <w:rPr>
          <w:color w:val="000000"/>
          <w:spacing w:val="0"/>
          <w:w w:val="100"/>
          <w:position w:val="0"/>
          <w:shd w:val="clear" w:color="auto" w:fill="auto"/>
        </w:rPr>
        <w:t>问题，这里主要说的是油缸和臂架间的干涉，三节臂的臂架因为展开的</w:t>
        <w:tab/>
        <w:t>难度比较小</w:t>
      </w:r>
    </w:p>
    <w:p>
      <w:pPr>
        <w:pStyle w:val="Style5"/>
        <w:keepNext w:val="0"/>
        <w:keepLines w:val="0"/>
        <w:widowControl w:val="0"/>
        <w:shd w:val="clear" w:color="auto" w:fill="auto"/>
        <w:tabs>
          <w:tab w:pos="13020" w:val="left"/>
        </w:tabs>
        <w:bidi w:val="0"/>
        <w:spacing w:before="0" w:after="0" w:line="806" w:lineRule="exact"/>
        <w:ind w:left="0" w:right="0" w:firstLine="0"/>
        <w:jc w:val="left"/>
      </w:pPr>
      <w:r>
        <w:rPr>
          <w:color w:val="000000"/>
          <w:spacing w:val="0"/>
          <w:w w:val="100"/>
          <w:position w:val="0"/>
          <w:shd w:val="clear" w:color="auto" w:fill="auto"/>
        </w:rPr>
        <w:t>加上它一殷展开的高度也比较低，因此一殷情况下采用变化更多的</w:t>
      </w:r>
      <w:r>
        <w:rPr>
          <w:rFonts w:ascii="Times New Roman" w:eastAsia="Times New Roman" w:hAnsi="Times New Roman" w:cs="Times New Roman"/>
          <w:color w:val="000000"/>
          <w:spacing w:val="0"/>
          <w:w w:val="100"/>
          <w:position w:val="0"/>
          <w:sz w:val="46"/>
          <w:szCs w:val="46"/>
          <w:shd w:val="clear" w:color="auto" w:fill="auto"/>
          <w:lang w:val="en-US" w:eastAsia="en-US" w:bidi="en-US"/>
        </w:rPr>
        <w:t>Z</w:t>
      </w:r>
      <w:r>
        <w:rPr>
          <w:color w:val="000000"/>
          <w:spacing w:val="0"/>
          <w:w w:val="100"/>
          <w:position w:val="0"/>
          <w:shd w:val="clear" w:color="auto" w:fill="auto"/>
        </w:rPr>
        <w:t>型结构；</w:t>
      </w:r>
      <w:r>
        <w:rPr>
          <w:rFonts w:ascii="Times New Roman" w:eastAsia="Times New Roman" w:hAnsi="Times New Roman" w:cs="Times New Roman"/>
          <w:color w:val="000000"/>
          <w:spacing w:val="0"/>
          <w:w w:val="100"/>
          <w:position w:val="0"/>
          <w:sz w:val="46"/>
          <w:szCs w:val="46"/>
          <w:shd w:val="clear" w:color="auto" w:fill="auto"/>
          <w:lang w:val="en-US" w:eastAsia="en-US" w:bidi="en-US"/>
        </w:rPr>
        <w:t>R</w:t>
      </w:r>
      <w:r>
        <w:rPr>
          <w:color w:val="000000"/>
          <w:spacing w:val="0"/>
          <w:w w:val="100"/>
          <w:position w:val="0"/>
          <w:shd w:val="clear" w:color="auto" w:fill="auto"/>
        </w:rPr>
        <w:t>型折 叠形式臂架结构的第三节臂为折弯形，能够合理的处理臂架结构间相干涉的问题，所以 一殷较长的泵车臂架采用这种折叠形式；不过，当臂架节数</w:t>
        <w:tab/>
        <w:t>达到五节臂甚至更多时,</w:t>
      </w:r>
    </w:p>
    <w:p>
      <w:pPr>
        <w:pStyle w:val="Style5"/>
        <w:keepNext w:val="0"/>
        <w:keepLines w:val="0"/>
        <w:widowControl w:val="0"/>
        <w:shd w:val="clear" w:color="auto" w:fill="auto"/>
        <w:bidi w:val="0"/>
        <w:spacing w:before="0" w:after="100" w:line="806" w:lineRule="exact"/>
        <w:ind w:left="0" w:right="0" w:firstLine="0"/>
        <w:jc w:val="left"/>
        <w:rPr>
          <w:sz w:val="46"/>
          <w:szCs w:val="46"/>
        </w:rPr>
      </w:pPr>
      <w:r>
        <w:rPr>
          <w:color w:val="000000"/>
          <w:spacing w:val="0"/>
          <w:w w:val="100"/>
          <w:position w:val="0"/>
          <w:sz w:val="44"/>
          <w:szCs w:val="44"/>
          <w:shd w:val="clear" w:color="auto" w:fill="auto"/>
        </w:rPr>
        <w:t>为了减少泵车整车的高度和缩减伸展时间，一殷采用</w:t>
      </w:r>
      <w:r>
        <w:rPr>
          <w:rFonts w:ascii="Times New Roman" w:eastAsia="Times New Roman" w:hAnsi="Times New Roman" w:cs="Times New Roman"/>
          <w:color w:val="000000"/>
          <w:spacing w:val="0"/>
          <w:w w:val="100"/>
          <w:position w:val="0"/>
          <w:sz w:val="46"/>
          <w:szCs w:val="46"/>
          <w:shd w:val="clear" w:color="auto" w:fill="auto"/>
          <w:lang w:val="en-US" w:eastAsia="en-US" w:bidi="en-US"/>
        </w:rPr>
        <w:t>RZ</w:t>
      </w:r>
    </w:p>
    <w:p>
      <w:pPr>
        <w:pStyle w:val="Style5"/>
        <w:keepNext w:val="0"/>
        <w:keepLines w:val="0"/>
        <w:widowControl w:val="0"/>
        <w:shd w:val="clear" w:color="auto" w:fill="auto"/>
        <w:bidi w:val="0"/>
        <w:spacing w:before="0" w:after="0" w:line="682" w:lineRule="exact"/>
        <w:ind w:left="0" w:right="0" w:firstLine="0"/>
        <w:jc w:val="left"/>
      </w:pPr>
      <w:r>
        <w:rPr>
          <w:color w:val="000000"/>
          <w:spacing w:val="0"/>
          <w:w w:val="100"/>
          <w:position w:val="0"/>
          <w:shd w:val="clear" w:color="auto" w:fill="auto"/>
        </w:rPr>
        <w:t>型的折叠方式。当然，我们在实际设计和开发工程中应该全面考虑，选择正确的 臂架折叠形式</w:t>
      </w:r>
      <w:r>
        <w:rPr>
          <w:rFonts w:ascii="Arial" w:eastAsia="Arial" w:hAnsi="Arial" w:cs="Arial"/>
          <w:color w:val="000000"/>
          <w:spacing w:val="0"/>
          <w:w w:val="100"/>
          <w:position w:val="0"/>
          <w:sz w:val="22"/>
          <w:szCs w:val="22"/>
          <w:shd w:val="clear" w:color="auto" w:fill="auto"/>
          <w:lang w:val="en-US" w:eastAsia="en-US" w:bidi="en-US"/>
        </w:rPr>
        <w:t>［26</w:t>
      </w:r>
      <w:r>
        <w:rPr>
          <w:color w:val="000000"/>
          <w:spacing w:val="0"/>
          <w:w w:val="100"/>
          <w:position w:val="0"/>
          <w:shd w:val="clear" w:color="auto" w:fill="auto"/>
        </w:rPr>
        <w:t>间⑶。图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2.7”,</w:t>
      </w: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2.11</w:t>
      </w:r>
      <w:r>
        <w:rPr>
          <w:color w:val="000000"/>
          <w:spacing w:val="0"/>
          <w:w w:val="100"/>
          <w:position w:val="0"/>
          <w:shd w:val="clear" w:color="auto" w:fill="auto"/>
        </w:rPr>
        <w:t>为相 应产品造型图。</w:t>
      </w:r>
    </w:p>
    <w:p>
      <w:pPr>
        <w:widowControl w:val="0"/>
        <w:spacing w:line="1" w:lineRule="exact"/>
      </w:pPr>
      <w:r>
        <w:drawing>
          <wp:anchor distT="102870" distB="8281670" distL="0" distR="0" simplePos="0" relativeHeight="125829392" behindDoc="0" locked="0" layoutInCell="1" allowOverlap="1">
            <wp:simplePos x="0" y="0"/>
            <wp:positionH relativeFrom="page">
              <wp:posOffset>1313180</wp:posOffset>
            </wp:positionH>
            <wp:positionV relativeFrom="paragraph">
              <wp:posOffset>102870</wp:posOffset>
            </wp:positionV>
            <wp:extent cx="3248025" cy="4986655"/>
            <wp:wrapTopAndBottom/>
            <wp:docPr id="26" name="Shape 26"/>
            <a:graphic xmlns:a="http://schemas.openxmlformats.org/drawingml/2006/main">
              <a:graphicData uri="http://schemas.openxmlformats.org/drawingml/2006/picture">
                <pic:pic xmlns:pic="http://schemas.openxmlformats.org/drawingml/2006/picture">
                  <pic:nvPicPr>
                    <pic:cNvPr id="27" name="Picture box 27"/>
                    <pic:cNvPicPr/>
                  </pic:nvPicPr>
                  <pic:blipFill>
                    <a:blip r:embed="rId19"/>
                    <a:stretch/>
                  </pic:blipFill>
                  <pic:spPr>
                    <a:xfrm>
                      <a:ext cx="3248025" cy="4986655"/>
                    </a:xfrm>
                    <a:prstGeom prst="rect"/>
                  </pic:spPr>
                </pic:pic>
              </a:graphicData>
            </a:graphic>
          </wp:anchor>
        </w:drawing>
      </w:r>
      <w:r>
        <mc:AlternateContent>
          <mc:Choice Requires="wps">
            <w:drawing>
              <wp:anchor distT="0" distB="0" distL="0" distR="0" simplePos="0" relativeHeight="503316486" behindDoc="0" locked="0" layoutInCell="1" allowOverlap="1">
                <wp:simplePos x="0" y="0"/>
                <wp:positionH relativeFrom="page">
                  <wp:posOffset>1594485</wp:posOffset>
                </wp:positionH>
                <wp:positionV relativeFrom="paragraph">
                  <wp:posOffset>5108575</wp:posOffset>
                </wp:positionV>
                <wp:extent cx="2305050" cy="356870"/>
                <wp:wrapNone/>
                <wp:docPr id="28" name="Shape 28"/>
                <a:graphic xmlns:a="http://schemas.openxmlformats.org/drawingml/2006/main">
                  <a:graphicData uri="http://schemas.microsoft.com/office/word/2010/wordprocessingShape">
                    <wps:wsp>
                      <wps:cNvSpPr txBox="1"/>
                      <wps:spPr>
                        <a:xfrm>
                          <a:ext cx="2305050" cy="356870"/>
                        </a:xfrm>
                        <a:prstGeom prst="rect"/>
                        <a:noFill/>
                      </wps:spPr>
                      <wps:txbx>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7</w:t>
                            </w:r>
                            <w:r>
                              <w:rPr>
                                <w:color w:val="000000"/>
                                <w:spacing w:val="0"/>
                                <w:w w:val="100"/>
                                <w:position w:val="0"/>
                                <w:shd w:val="clear" w:color="auto" w:fill="auto"/>
                              </w:rPr>
                              <w:t>北方重工</w:t>
                            </w:r>
                            <w:r>
                              <w:rPr>
                                <w:rFonts w:ascii="Times New Roman" w:eastAsia="Times New Roman" w:hAnsi="Times New Roman" w:cs="Times New Roman"/>
                                <w:color w:val="000000"/>
                                <w:spacing w:val="0"/>
                                <w:w w:val="100"/>
                                <w:position w:val="0"/>
                                <w:sz w:val="46"/>
                                <w:szCs w:val="46"/>
                                <w:shd w:val="clear" w:color="auto" w:fill="auto"/>
                                <w:lang w:val="en-US" w:eastAsia="en-US" w:bidi="en-US"/>
                              </w:rPr>
                              <w:t>R</w:t>
                            </w:r>
                            <w:r>
                              <w:rPr>
                                <w:color w:val="000000"/>
                                <w:spacing w:val="0"/>
                                <w:w w:val="100"/>
                                <w:position w:val="0"/>
                                <w:shd w:val="clear" w:color="auto" w:fill="auto"/>
                              </w:rPr>
                              <w:t>型</w:t>
                            </w:r>
                          </w:p>
                        </w:txbxContent>
                      </wps:txbx>
                      <wps:bodyPr lIns="0" tIns="0" rIns="0" bIns="0">
                        <a:noAutoFit/>
                      </wps:bodyPr>
                    </wps:wsp>
                  </a:graphicData>
                </a:graphic>
              </wp:anchor>
            </w:drawing>
          </mc:Choice>
          <mc:Fallback>
            <w:pict>
              <v:shape id="_x0000_s1054" type="#_x0000_t202" style="position:absolute;margin-left:125.55pt;margin-top:402.25pt;width:181.5pt;height:28.100000000000001pt;z-index:251657733;mso-wrap-distance-left:0;mso-wrap-distance-right:0;mso-position-horizontal-relative:page" filled="f" stroked="f">
                <v:textbox inset="0,0,0,0">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7</w:t>
                      </w:r>
                      <w:r>
                        <w:rPr>
                          <w:color w:val="000000"/>
                          <w:spacing w:val="0"/>
                          <w:w w:val="100"/>
                          <w:position w:val="0"/>
                          <w:shd w:val="clear" w:color="auto" w:fill="auto"/>
                        </w:rPr>
                        <w:t>北方重工</w:t>
                      </w:r>
                      <w:r>
                        <w:rPr>
                          <w:rFonts w:ascii="Times New Roman" w:eastAsia="Times New Roman" w:hAnsi="Times New Roman" w:cs="Times New Roman"/>
                          <w:color w:val="000000"/>
                          <w:spacing w:val="0"/>
                          <w:w w:val="100"/>
                          <w:position w:val="0"/>
                          <w:sz w:val="46"/>
                          <w:szCs w:val="46"/>
                          <w:shd w:val="clear" w:color="auto" w:fill="auto"/>
                          <w:lang w:val="en-US" w:eastAsia="en-US" w:bidi="en-US"/>
                        </w:rPr>
                        <w:t>R</w:t>
                      </w:r>
                      <w:r>
                        <w:rPr>
                          <w:color w:val="000000"/>
                          <w:spacing w:val="0"/>
                          <w:w w:val="100"/>
                          <w:position w:val="0"/>
                          <w:shd w:val="clear" w:color="auto" w:fill="auto"/>
                        </w:rPr>
                        <w:t>型</w:t>
                      </w:r>
                    </w:p>
                  </w:txbxContent>
                </v:textbox>
                <w10:wrap anchorx="page"/>
              </v:shape>
            </w:pict>
          </mc:Fallback>
        </mc:AlternateContent>
      </w:r>
      <w:r>
        <w:drawing>
          <wp:anchor distT="88900" distB="8272145" distL="0" distR="0" simplePos="0" relativeHeight="125829393" behindDoc="0" locked="0" layoutInCell="1" allowOverlap="1">
            <wp:simplePos x="0" y="0"/>
            <wp:positionH relativeFrom="page">
              <wp:posOffset>5218430</wp:posOffset>
            </wp:positionH>
            <wp:positionV relativeFrom="paragraph">
              <wp:posOffset>88900</wp:posOffset>
            </wp:positionV>
            <wp:extent cx="3395980" cy="5010150"/>
            <wp:wrapTopAndBottom/>
            <wp:docPr id="30" name="Shape 30"/>
            <a:graphic xmlns:a="http://schemas.openxmlformats.org/drawingml/2006/main">
              <a:graphicData uri="http://schemas.openxmlformats.org/drawingml/2006/picture">
                <pic:pic xmlns:pic="http://schemas.openxmlformats.org/drawingml/2006/picture">
                  <pic:nvPicPr>
                    <pic:cNvPr id="31" name="Picture box 31"/>
                    <pic:cNvPicPr/>
                  </pic:nvPicPr>
                  <pic:blipFill>
                    <a:blip r:embed="rId21"/>
                    <a:stretch/>
                  </pic:blipFill>
                  <pic:spPr>
                    <a:xfrm>
                      <a:ext cx="3395980" cy="5010150"/>
                    </a:xfrm>
                    <a:prstGeom prst="rect"/>
                  </pic:spPr>
                </pic:pic>
              </a:graphicData>
            </a:graphic>
          </wp:anchor>
        </w:drawing>
      </w:r>
      <w:r>
        <mc:AlternateContent>
          <mc:Choice Requires="wps">
            <w:drawing>
              <wp:anchor distT="0" distB="0" distL="0" distR="0" simplePos="0" relativeHeight="503316488" behindDoc="0" locked="0" layoutInCell="1" allowOverlap="1">
                <wp:simplePos x="0" y="0"/>
                <wp:positionH relativeFrom="page">
                  <wp:posOffset>5775960</wp:posOffset>
                </wp:positionH>
                <wp:positionV relativeFrom="paragraph">
                  <wp:posOffset>5108575</wp:posOffset>
                </wp:positionV>
                <wp:extent cx="1737995" cy="356870"/>
                <wp:wrapNone/>
                <wp:docPr id="32" name="Shape 32"/>
                <a:graphic xmlns:a="http://schemas.openxmlformats.org/drawingml/2006/main">
                  <a:graphicData uri="http://schemas.microsoft.com/office/word/2010/wordprocessingShape">
                    <wps:wsp>
                      <wps:cNvSpPr txBox="1"/>
                      <wps:spPr>
                        <a:xfrm>
                          <a:ext cx="1737995" cy="356870"/>
                        </a:xfrm>
                        <a:prstGeom prst="rect"/>
                        <a:noFill/>
                      </wps:spPr>
                      <wps:txbx>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8</w:t>
                            </w:r>
                            <w:r>
                              <w:rPr>
                                <w:color w:val="000000"/>
                                <w:spacing w:val="0"/>
                                <w:w w:val="100"/>
                                <w:position w:val="0"/>
                                <w:shd w:val="clear" w:color="auto" w:fill="auto"/>
                              </w:rPr>
                              <w:t>徐工</w:t>
                            </w:r>
                            <w:r>
                              <w:rPr>
                                <w:rFonts w:ascii="Times New Roman" w:eastAsia="Times New Roman" w:hAnsi="Times New Roman" w:cs="Times New Roman"/>
                                <w:color w:val="000000"/>
                                <w:spacing w:val="0"/>
                                <w:w w:val="100"/>
                                <w:position w:val="0"/>
                                <w:sz w:val="46"/>
                                <w:szCs w:val="46"/>
                                <w:shd w:val="clear" w:color="auto" w:fill="auto"/>
                                <w:lang w:val="en-US" w:eastAsia="en-US" w:bidi="en-US"/>
                              </w:rPr>
                              <w:t>Z</w:t>
                            </w:r>
                            <w:r>
                              <w:rPr>
                                <w:color w:val="000000"/>
                                <w:spacing w:val="0"/>
                                <w:w w:val="100"/>
                                <w:position w:val="0"/>
                                <w:shd w:val="clear" w:color="auto" w:fill="auto"/>
                              </w:rPr>
                              <w:t>型</w:t>
                            </w:r>
                          </w:p>
                        </w:txbxContent>
                      </wps:txbx>
                      <wps:bodyPr lIns="0" tIns="0" rIns="0" bIns="0">
                        <a:noAutoFit/>
                      </wps:bodyPr>
                    </wps:wsp>
                  </a:graphicData>
                </a:graphic>
              </wp:anchor>
            </w:drawing>
          </mc:Choice>
          <mc:Fallback>
            <w:pict>
              <v:shape id="_x0000_s1058" type="#_x0000_t202" style="position:absolute;margin-left:454.80000000000001pt;margin-top:402.25pt;width:136.84999999999999pt;height:28.100000000000001pt;z-index:251657735;mso-wrap-distance-left:0;mso-wrap-distance-right:0;mso-position-horizontal-relative:page" filled="f" stroked="f">
                <v:textbox inset="0,0,0,0">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8</w:t>
                      </w:r>
                      <w:r>
                        <w:rPr>
                          <w:color w:val="000000"/>
                          <w:spacing w:val="0"/>
                          <w:w w:val="100"/>
                          <w:position w:val="0"/>
                          <w:shd w:val="clear" w:color="auto" w:fill="auto"/>
                        </w:rPr>
                        <w:t>徐工</w:t>
                      </w:r>
                      <w:r>
                        <w:rPr>
                          <w:rFonts w:ascii="Times New Roman" w:eastAsia="Times New Roman" w:hAnsi="Times New Roman" w:cs="Times New Roman"/>
                          <w:color w:val="000000"/>
                          <w:spacing w:val="0"/>
                          <w:w w:val="100"/>
                          <w:position w:val="0"/>
                          <w:sz w:val="46"/>
                          <w:szCs w:val="46"/>
                          <w:shd w:val="clear" w:color="auto" w:fill="auto"/>
                          <w:lang w:val="en-US" w:eastAsia="en-US" w:bidi="en-US"/>
                        </w:rPr>
                        <w:t>Z</w:t>
                      </w:r>
                      <w:r>
                        <w:rPr>
                          <w:color w:val="000000"/>
                          <w:spacing w:val="0"/>
                          <w:w w:val="100"/>
                          <w:position w:val="0"/>
                          <w:shd w:val="clear" w:color="auto" w:fill="auto"/>
                        </w:rPr>
                        <w:t>型</w:t>
                      </w:r>
                    </w:p>
                  </w:txbxContent>
                </v:textbox>
                <w10:wrap anchorx="page"/>
              </v:shape>
            </w:pict>
          </mc:Fallback>
        </mc:AlternateContent>
      </w:r>
      <w:r>
        <w:drawing>
          <wp:anchor distT="255270" distB="8382000" distL="0" distR="0" simplePos="0" relativeHeight="125829394" behindDoc="0" locked="0" layoutInCell="1" allowOverlap="1">
            <wp:simplePos x="0" y="0"/>
            <wp:positionH relativeFrom="page">
              <wp:posOffset>8642985</wp:posOffset>
            </wp:positionH>
            <wp:positionV relativeFrom="paragraph">
              <wp:posOffset>255270</wp:posOffset>
            </wp:positionV>
            <wp:extent cx="3386455" cy="4733925"/>
            <wp:wrapTopAndBottom/>
            <wp:docPr id="34" name="Shape 34"/>
            <a:graphic xmlns:a="http://schemas.openxmlformats.org/drawingml/2006/main">
              <a:graphicData uri="http://schemas.openxmlformats.org/drawingml/2006/picture">
                <pic:pic xmlns:pic="http://schemas.openxmlformats.org/drawingml/2006/picture">
                  <pic:nvPicPr>
                    <pic:cNvPr id="35" name="Picture box 35"/>
                    <pic:cNvPicPr/>
                  </pic:nvPicPr>
                  <pic:blipFill>
                    <a:blip r:embed="rId23"/>
                    <a:stretch/>
                  </pic:blipFill>
                  <pic:spPr>
                    <a:xfrm>
                      <a:ext cx="3386455" cy="4733925"/>
                    </a:xfrm>
                    <a:prstGeom prst="rect"/>
                  </pic:spPr>
                </pic:pic>
              </a:graphicData>
            </a:graphic>
          </wp:anchor>
        </w:drawing>
      </w:r>
      <w:r>
        <mc:AlternateContent>
          <mc:Choice Requires="wps">
            <w:drawing>
              <wp:anchor distT="0" distB="0" distL="0" distR="0" simplePos="0" relativeHeight="503316490" behindDoc="0" locked="0" layoutInCell="1" allowOverlap="1">
                <wp:simplePos x="0" y="0"/>
                <wp:positionH relativeFrom="page">
                  <wp:posOffset>9119235</wp:posOffset>
                </wp:positionH>
                <wp:positionV relativeFrom="paragraph">
                  <wp:posOffset>5108575</wp:posOffset>
                </wp:positionV>
                <wp:extent cx="2204720" cy="356870"/>
                <wp:wrapNone/>
                <wp:docPr id="36" name="Shape 36"/>
                <a:graphic xmlns:a="http://schemas.openxmlformats.org/drawingml/2006/main">
                  <a:graphicData uri="http://schemas.microsoft.com/office/word/2010/wordprocessingShape">
                    <wps:wsp>
                      <wps:cNvSpPr txBox="1"/>
                      <wps:spPr>
                        <a:xfrm>
                          <a:ext cx="2204720" cy="356870"/>
                        </a:xfrm>
                        <a:prstGeom prst="rect"/>
                        <a:noFill/>
                      </wps:spPr>
                      <wps:txbx>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9</w:t>
                            </w:r>
                            <w:r>
                              <w:rPr>
                                <w:color w:val="000000"/>
                                <w:spacing w:val="0"/>
                                <w:w w:val="100"/>
                                <w:position w:val="0"/>
                                <w:shd w:val="clear" w:color="auto" w:fill="auto"/>
                              </w:rPr>
                              <w:t>日本极东</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hd w:val="clear" w:color="auto" w:fill="auto"/>
                              </w:rPr>
                              <w:t>型</w:t>
                            </w:r>
                          </w:p>
                        </w:txbxContent>
                      </wps:txbx>
                      <wps:bodyPr lIns="0" tIns="0" rIns="0" bIns="0">
                        <a:noAutoFit/>
                      </wps:bodyPr>
                    </wps:wsp>
                  </a:graphicData>
                </a:graphic>
              </wp:anchor>
            </w:drawing>
          </mc:Choice>
          <mc:Fallback>
            <w:pict>
              <v:shape id="_x0000_s1062" type="#_x0000_t202" style="position:absolute;margin-left:718.05000000000007pt;margin-top:402.25pt;width:173.59999999999999pt;height:28.100000000000001pt;z-index:251657737;mso-wrap-distance-left:0;mso-wrap-distance-right:0;mso-position-horizontal-relative:page" filled="f" stroked="f">
                <v:textbox inset="0,0,0,0">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9</w:t>
                      </w:r>
                      <w:r>
                        <w:rPr>
                          <w:color w:val="000000"/>
                          <w:spacing w:val="0"/>
                          <w:w w:val="100"/>
                          <w:position w:val="0"/>
                          <w:shd w:val="clear" w:color="auto" w:fill="auto"/>
                        </w:rPr>
                        <w:t>日本极东</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hd w:val="clear" w:color="auto" w:fill="auto"/>
                        </w:rPr>
                        <w:t>型</w:t>
                      </w:r>
                    </w:p>
                  </w:txbxContent>
                </v:textbox>
                <w10:wrap anchorx="page"/>
              </v:shape>
            </w:pict>
          </mc:Fallback>
        </mc:AlternateContent>
      </w:r>
      <w:r>
        <w:drawing>
          <wp:anchor distT="5641975" distB="2299970" distL="0" distR="0" simplePos="0" relativeHeight="125829395" behindDoc="0" locked="0" layoutInCell="1" allowOverlap="1">
            <wp:simplePos x="0" y="0"/>
            <wp:positionH relativeFrom="page">
              <wp:posOffset>1184910</wp:posOffset>
            </wp:positionH>
            <wp:positionV relativeFrom="paragraph">
              <wp:posOffset>5641975</wp:posOffset>
            </wp:positionV>
            <wp:extent cx="7277100" cy="5429250"/>
            <wp:wrapTopAndBottom/>
            <wp:docPr id="38" name="Shape 38"/>
            <a:graphic xmlns:a="http://schemas.openxmlformats.org/drawingml/2006/main">
              <a:graphicData uri="http://schemas.openxmlformats.org/drawingml/2006/picture">
                <pic:pic xmlns:pic="http://schemas.openxmlformats.org/drawingml/2006/picture">
                  <pic:nvPicPr>
                    <pic:cNvPr id="39" name="Picture box 39"/>
                    <pic:cNvPicPr/>
                  </pic:nvPicPr>
                  <pic:blipFill>
                    <a:blip r:embed="rId25"/>
                    <a:stretch/>
                  </pic:blipFill>
                  <pic:spPr>
                    <a:xfrm>
                      <a:ext cx="7277100" cy="5429250"/>
                    </a:xfrm>
                    <a:prstGeom prst="rect"/>
                  </pic:spPr>
                </pic:pic>
              </a:graphicData>
            </a:graphic>
          </wp:anchor>
        </w:drawing>
      </w:r>
      <w:r>
        <mc:AlternateContent>
          <mc:Choice Requires="wps">
            <w:drawing>
              <wp:anchor distT="0" distB="0" distL="0" distR="0" simplePos="0" relativeHeight="503316492" behindDoc="0" locked="0" layoutInCell="1" allowOverlap="1">
                <wp:simplePos x="0" y="0"/>
                <wp:positionH relativeFrom="page">
                  <wp:posOffset>3632835</wp:posOffset>
                </wp:positionH>
                <wp:positionV relativeFrom="paragraph">
                  <wp:posOffset>11123295</wp:posOffset>
                </wp:positionV>
                <wp:extent cx="2771775" cy="357505"/>
                <wp:wrapNone/>
                <wp:docPr id="40" name="Shape 40"/>
                <a:graphic xmlns:a="http://schemas.openxmlformats.org/drawingml/2006/main">
                  <a:graphicData uri="http://schemas.microsoft.com/office/word/2010/wordprocessingShape">
                    <wps:wsp>
                      <wps:cNvSpPr txBox="1"/>
                      <wps:spPr>
                        <a:xfrm>
                          <a:ext cx="2771775" cy="357505"/>
                        </a:xfrm>
                        <a:prstGeom prst="rect"/>
                        <a:noFill/>
                      </wps:spPr>
                      <wps:txbx>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10</w:t>
                            </w:r>
                            <w:r>
                              <w:rPr>
                                <w:color w:val="000000"/>
                                <w:spacing w:val="0"/>
                                <w:w w:val="100"/>
                                <w:position w:val="0"/>
                                <w:shd w:val="clear" w:color="auto" w:fill="auto"/>
                              </w:rPr>
                              <w:t>中联重科</w:t>
                            </w:r>
                            <w:r>
                              <w:rPr>
                                <w:rFonts w:ascii="Times New Roman" w:eastAsia="Times New Roman" w:hAnsi="Times New Roman" w:cs="Times New Roman"/>
                                <w:color w:val="000000"/>
                                <w:spacing w:val="0"/>
                                <w:w w:val="100"/>
                                <w:position w:val="0"/>
                                <w:sz w:val="46"/>
                                <w:szCs w:val="46"/>
                                <w:shd w:val="clear" w:color="auto" w:fill="auto"/>
                                <w:lang w:val="en-US" w:eastAsia="en-US" w:bidi="en-US"/>
                              </w:rPr>
                              <w:t>RZ</w:t>
                            </w:r>
                            <w:r>
                              <w:rPr>
                                <w:color w:val="000000"/>
                                <w:spacing w:val="0"/>
                                <w:w w:val="100"/>
                                <w:position w:val="0"/>
                                <w:shd w:val="clear" w:color="auto" w:fill="auto"/>
                              </w:rPr>
                              <w:t>型</w:t>
                            </w:r>
                          </w:p>
                        </w:txbxContent>
                      </wps:txbx>
                      <wps:bodyPr lIns="0" tIns="0" rIns="0" bIns="0">
                        <a:noAutoFit/>
                      </wps:bodyPr>
                    </wps:wsp>
                  </a:graphicData>
                </a:graphic>
              </wp:anchor>
            </w:drawing>
          </mc:Choice>
          <mc:Fallback>
            <w:pict>
              <v:shape id="_x0000_s1066" type="#_x0000_t202" style="position:absolute;margin-left:286.05000000000001pt;margin-top:875.85000000000002pt;width:218.25pt;height:28.150000000000002pt;z-index:251657739;mso-wrap-distance-left:0;mso-wrap-distance-right:0;mso-position-horizontal-relative:page" filled="f" stroked="f">
                <v:textbox inset="0,0,0,0">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10</w:t>
                      </w:r>
                      <w:r>
                        <w:rPr>
                          <w:color w:val="000000"/>
                          <w:spacing w:val="0"/>
                          <w:w w:val="100"/>
                          <w:position w:val="0"/>
                          <w:shd w:val="clear" w:color="auto" w:fill="auto"/>
                        </w:rPr>
                        <w:t>中联重科</w:t>
                      </w:r>
                      <w:r>
                        <w:rPr>
                          <w:rFonts w:ascii="Times New Roman" w:eastAsia="Times New Roman" w:hAnsi="Times New Roman" w:cs="Times New Roman"/>
                          <w:color w:val="000000"/>
                          <w:spacing w:val="0"/>
                          <w:w w:val="100"/>
                          <w:position w:val="0"/>
                          <w:sz w:val="46"/>
                          <w:szCs w:val="46"/>
                          <w:shd w:val="clear" w:color="auto" w:fill="auto"/>
                          <w:lang w:val="en-US" w:eastAsia="en-US" w:bidi="en-US"/>
                        </w:rPr>
                        <w:t>RZ</w:t>
                      </w:r>
                      <w:r>
                        <w:rPr>
                          <w:color w:val="000000"/>
                          <w:spacing w:val="0"/>
                          <w:w w:val="100"/>
                          <w:position w:val="0"/>
                          <w:shd w:val="clear" w:color="auto" w:fill="auto"/>
                        </w:rPr>
                        <w:t>型</w:t>
                      </w:r>
                    </w:p>
                  </w:txbxContent>
                </v:textbox>
                <w10:wrap anchorx="page"/>
              </v:shape>
            </w:pict>
          </mc:Fallback>
        </mc:AlternateContent>
      </w:r>
      <w:r>
        <w:drawing>
          <wp:anchor distT="5641975" distB="2286000" distL="0" distR="0" simplePos="0" relativeHeight="125829396" behindDoc="0" locked="0" layoutInCell="1" allowOverlap="1">
            <wp:simplePos x="0" y="0"/>
            <wp:positionH relativeFrom="page">
              <wp:posOffset>8585835</wp:posOffset>
            </wp:positionH>
            <wp:positionV relativeFrom="paragraph">
              <wp:posOffset>5641975</wp:posOffset>
            </wp:positionV>
            <wp:extent cx="3524250" cy="5443855"/>
            <wp:wrapTopAndBottom/>
            <wp:docPr id="42" name="Shape 42"/>
            <a:graphic xmlns:a="http://schemas.openxmlformats.org/drawingml/2006/main">
              <a:graphicData uri="http://schemas.openxmlformats.org/drawingml/2006/picture">
                <pic:pic xmlns:pic="http://schemas.openxmlformats.org/drawingml/2006/picture">
                  <pic:nvPicPr>
                    <pic:cNvPr id="43" name="Picture box 43"/>
                    <pic:cNvPicPr/>
                  </pic:nvPicPr>
                  <pic:blipFill>
                    <a:blip r:embed="rId27"/>
                    <a:stretch/>
                  </pic:blipFill>
                  <pic:spPr>
                    <a:xfrm>
                      <a:ext cx="3524250" cy="5443855"/>
                    </a:xfrm>
                    <a:prstGeom prst="rect"/>
                  </pic:spPr>
                </pic:pic>
              </a:graphicData>
            </a:graphic>
          </wp:anchor>
        </w:drawing>
      </w:r>
      <w:r>
        <mc:AlternateContent>
          <mc:Choice Requires="wps">
            <w:drawing>
              <wp:anchor distT="0" distB="0" distL="0" distR="0" simplePos="0" relativeHeight="503316494" behindDoc="0" locked="0" layoutInCell="1" allowOverlap="1">
                <wp:simplePos x="0" y="0"/>
                <wp:positionH relativeFrom="page">
                  <wp:posOffset>9142730</wp:posOffset>
                </wp:positionH>
                <wp:positionV relativeFrom="paragraph">
                  <wp:posOffset>11123295</wp:posOffset>
                </wp:positionV>
                <wp:extent cx="2700655" cy="357505"/>
                <wp:wrapNone/>
                <wp:docPr id="44" name="Shape 44"/>
                <a:graphic xmlns:a="http://schemas.openxmlformats.org/drawingml/2006/main">
                  <a:graphicData uri="http://schemas.microsoft.com/office/word/2010/wordprocessingShape">
                    <wps:wsp>
                      <wps:cNvSpPr txBox="1"/>
                      <wps:spPr>
                        <a:xfrm>
                          <a:ext cx="2700655" cy="357505"/>
                        </a:xfrm>
                        <a:prstGeom prst="rect"/>
                        <a:noFill/>
                      </wps:spPr>
                      <wps:txbx>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11</w:t>
                            </w:r>
                            <w:r>
                              <w:rPr>
                                <w:color w:val="000000"/>
                                <w:spacing w:val="0"/>
                                <w:w w:val="100"/>
                                <w:position w:val="0"/>
                                <w:shd w:val="clear" w:color="auto" w:fill="auto"/>
                              </w:rPr>
                              <w:t>德国莱茵</w:t>
                            </w:r>
                            <w:r>
                              <w:rPr>
                                <w:rFonts w:ascii="Times New Roman" w:eastAsia="Times New Roman" w:hAnsi="Times New Roman" w:cs="Times New Roman"/>
                                <w:color w:val="000000"/>
                                <w:spacing w:val="0"/>
                                <w:w w:val="100"/>
                                <w:position w:val="0"/>
                                <w:sz w:val="46"/>
                                <w:szCs w:val="46"/>
                                <w:shd w:val="clear" w:color="auto" w:fill="auto"/>
                                <w:lang w:val="en-US" w:eastAsia="en-US" w:bidi="en-US"/>
                              </w:rPr>
                              <w:t>RT</w:t>
                            </w:r>
                            <w:r>
                              <w:rPr>
                                <w:color w:val="000000"/>
                                <w:spacing w:val="0"/>
                                <w:w w:val="100"/>
                                <w:position w:val="0"/>
                                <w:shd w:val="clear" w:color="auto" w:fill="auto"/>
                              </w:rPr>
                              <w:t>型</w:t>
                            </w:r>
                          </w:p>
                        </w:txbxContent>
                      </wps:txbx>
                      <wps:bodyPr lIns="0" tIns="0" rIns="0" bIns="0">
                        <a:noAutoFit/>
                      </wps:bodyPr>
                    </wps:wsp>
                  </a:graphicData>
                </a:graphic>
              </wp:anchor>
            </w:drawing>
          </mc:Choice>
          <mc:Fallback>
            <w:pict>
              <v:shape id="_x0000_s1070" type="#_x0000_t202" style="position:absolute;margin-left:719.89999999999998pt;margin-top:875.85000000000002pt;width:212.65000000000001pt;height:28.150000000000002pt;z-index:251657741;mso-wrap-distance-left:0;mso-wrap-distance-right:0;mso-position-horizontal-relative:page" filled="f" stroked="f">
                <v:textbox inset="0,0,0,0">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11</w:t>
                      </w:r>
                      <w:r>
                        <w:rPr>
                          <w:color w:val="000000"/>
                          <w:spacing w:val="0"/>
                          <w:w w:val="100"/>
                          <w:position w:val="0"/>
                          <w:shd w:val="clear" w:color="auto" w:fill="auto"/>
                        </w:rPr>
                        <w:t>德国莱茵</w:t>
                      </w:r>
                      <w:r>
                        <w:rPr>
                          <w:rFonts w:ascii="Times New Roman" w:eastAsia="Times New Roman" w:hAnsi="Times New Roman" w:cs="Times New Roman"/>
                          <w:color w:val="000000"/>
                          <w:spacing w:val="0"/>
                          <w:w w:val="100"/>
                          <w:position w:val="0"/>
                          <w:sz w:val="46"/>
                          <w:szCs w:val="46"/>
                          <w:shd w:val="clear" w:color="auto" w:fill="auto"/>
                          <w:lang w:val="en-US" w:eastAsia="en-US" w:bidi="en-US"/>
                        </w:rPr>
                        <w:t>RT</w:t>
                      </w:r>
                      <w:r>
                        <w:rPr>
                          <w:color w:val="000000"/>
                          <w:spacing w:val="0"/>
                          <w:w w:val="100"/>
                          <w:position w:val="0"/>
                          <w:shd w:val="clear" w:color="auto" w:fill="auto"/>
                        </w:rPr>
                        <w:t>型</w:t>
                      </w:r>
                    </w:p>
                  </w:txbxContent>
                </v:textbox>
                <w10:wrap anchorx="page"/>
              </v:shape>
            </w:pict>
          </mc:Fallback>
        </mc:AlternateContent>
      </w:r>
      <w:r>
        <mc:AlternateContent>
          <mc:Choice Requires="wps">
            <w:drawing>
              <wp:anchor distT="13142595" distB="0" distL="0" distR="0" simplePos="0" relativeHeight="125829397" behindDoc="0" locked="0" layoutInCell="1" allowOverlap="1">
                <wp:simplePos x="0" y="0"/>
                <wp:positionH relativeFrom="page">
                  <wp:posOffset>6637655</wp:posOffset>
                </wp:positionH>
                <wp:positionV relativeFrom="paragraph">
                  <wp:posOffset>13142595</wp:posOffset>
                </wp:positionV>
                <wp:extent cx="257175" cy="228600"/>
                <wp:wrapTopAndBottom/>
                <wp:docPr id="46" name="Shape 46"/>
                <a:graphic xmlns:a="http://schemas.openxmlformats.org/drawingml/2006/main">
                  <a:graphicData uri="http://schemas.microsoft.com/office/word/2010/wordprocessingShape">
                    <wps:wsp>
                      <wps:cNvSpPr txBox="1"/>
                      <wps:spPr>
                        <a:xfrm>
                          <a:ext cx="257175" cy="228600"/>
                        </a:xfrm>
                        <a:prstGeom prst="rect"/>
                        <a:noFill/>
                      </wps:spPr>
                      <wps:txbx>
                        <w:txbxContent>
                          <w:p>
                            <w:pPr>
                              <w:pStyle w:val="Style19"/>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13</w:t>
                            </w:r>
                          </w:p>
                        </w:txbxContent>
                      </wps:txbx>
                      <wps:bodyPr wrap="none" lIns="0" tIns="0" rIns="0" bIns="0">
                        <a:noAutoFit/>
                      </wps:bodyPr>
                    </wps:wsp>
                  </a:graphicData>
                </a:graphic>
              </wp:anchor>
            </w:drawing>
          </mc:Choice>
          <mc:Fallback>
            <w:pict>
              <v:shape id="_x0000_s1072" type="#_x0000_t202" style="position:absolute;margin-left:522.64999999999998pt;margin-top:1034.8499999999999pt;width:20.25pt;height:18.pt;z-index:-125829356;mso-wrap-distance-left:0;mso-wrap-distance-top:1034.8499999999999pt;mso-wrap-distance-right:0;mso-position-horizontal-relative:page" filled="f" stroked="f">
                <v:textbox inset="0,0,0,0">
                  <w:txbxContent>
                    <w:p>
                      <w:pPr>
                        <w:pStyle w:val="Style19"/>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13</w:t>
                      </w:r>
                    </w:p>
                  </w:txbxContent>
                </v:textbox>
                <w10:wrap type="topAndBottom" anchorx="page"/>
              </v:shape>
            </w:pict>
          </mc:Fallback>
        </mc:AlternateContent>
      </w:r>
    </w:p>
    <w:p>
      <w:pPr>
        <w:pStyle w:val="Style2"/>
        <w:keepNext w:val="0"/>
        <w:keepLines w:val="0"/>
        <w:widowControl w:val="0"/>
        <w:shd w:val="clear" w:color="auto" w:fill="auto"/>
        <w:bidi w:val="0"/>
        <w:spacing w:before="0" w:after="440" w:line="240" w:lineRule="auto"/>
        <w:ind w:left="1680" w:right="0" w:firstLine="0"/>
        <w:jc w:val="left"/>
      </w:pPr>
      <w:r>
        <w:rPr>
          <w:rFonts w:ascii="Tahoma" w:eastAsia="Tahoma" w:hAnsi="Tahoma" w:cs="Tahoma"/>
          <w:b/>
          <w:bCs/>
          <w:color w:val="000000"/>
          <w:spacing w:val="0"/>
          <w:w w:val="100"/>
          <w:position w:val="0"/>
          <w:sz w:val="44"/>
          <w:szCs w:val="44"/>
          <w:shd w:val="clear" w:color="auto" w:fill="auto"/>
          <w:lang w:val="en-US" w:eastAsia="en-US" w:bidi="en-US"/>
        </w:rPr>
        <w:t>Research on The Structure and Optimal Design of The Boom System ofThe</w:t>
      </w:r>
    </w:p>
    <w:p>
      <w:pPr>
        <w:pStyle w:val="Style2"/>
        <w:keepNext w:val="0"/>
        <w:keepLines w:val="0"/>
        <w:widowControl w:val="0"/>
        <w:shd w:val="clear" w:color="auto" w:fill="auto"/>
        <w:bidi w:val="0"/>
        <w:spacing w:before="0" w:after="3680" w:line="240" w:lineRule="auto"/>
        <w:ind w:left="6340" w:right="0" w:firstLine="0"/>
        <w:jc w:val="left"/>
      </w:pPr>
      <w:r>
        <w:rPr>
          <w:rFonts w:ascii="Tahoma" w:eastAsia="Tahoma" w:hAnsi="Tahoma" w:cs="Tahoma"/>
          <w:b/>
          <w:bCs/>
          <w:color w:val="000000"/>
          <w:spacing w:val="0"/>
          <w:w w:val="100"/>
          <w:position w:val="0"/>
          <w:sz w:val="44"/>
          <w:szCs w:val="44"/>
          <w:shd w:val="clear" w:color="auto" w:fill="auto"/>
          <w:lang w:val="en-US" w:eastAsia="en-US" w:bidi="en-US"/>
        </w:rPr>
        <w:t>Truck-mounted Concrete Pump</w:t>
      </w:r>
    </w:p>
    <w:p>
      <w:pPr>
        <w:pStyle w:val="Style21"/>
        <w:keepNext/>
        <w:keepLines/>
        <w:widowControl w:val="0"/>
        <w:shd w:val="clear" w:color="auto" w:fill="auto"/>
        <w:bidi w:val="0"/>
        <w:spacing w:before="0" w:after="1040" w:line="240" w:lineRule="auto"/>
        <w:ind w:left="7860" w:right="0" w:firstLine="0"/>
        <w:jc w:val="left"/>
      </w:pPr>
      <w:bookmarkStart w:id="18" w:name="bookmark18"/>
      <w:r>
        <w:rPr>
          <w:color w:val="000000"/>
          <w:spacing w:val="0"/>
          <w:w w:val="100"/>
          <w:position w:val="0"/>
          <w:shd w:val="clear" w:color="auto" w:fill="auto"/>
        </w:rPr>
        <w:t>摘要</w:t>
      </w:r>
      <w:bookmarkEnd w:id="18"/>
    </w:p>
    <w:p>
      <w:pPr>
        <w:pStyle w:val="Style5"/>
        <w:keepNext w:val="0"/>
        <w:keepLines w:val="0"/>
        <w:widowControl w:val="0"/>
        <w:shd w:val="clear" w:color="auto" w:fill="auto"/>
        <w:bidi w:val="0"/>
        <w:spacing w:before="0" w:line="800" w:lineRule="exact"/>
        <w:ind w:left="0" w:right="0" w:firstLine="1440"/>
        <w:jc w:val="both"/>
      </w:pPr>
      <w:r>
        <w:rPr>
          <w:color w:val="000000"/>
          <w:spacing w:val="0"/>
          <w:w w:val="100"/>
          <w:position w:val="0"/>
          <w:shd w:val="clear" w:color="auto" w:fill="auto"/>
        </w:rPr>
        <w:t>泵车是山汽车底盘、混凝土输送泵和布料臂等组成的用千输送混凝土的专用 车辆，它可以借助臂架系统将混凝土的水平输送以及垂直输送相结合在一起，泵 车性能优越，效率高，机动性好，在现代化建设的诸多领域有着无可替代的作用。臂 架系统是泵车中最为重要的部分之一。臂架结构是否合理将直接影响泵车 的工作性能和作业稳定性，臂架系统不仅要具备相当的整体刚度、强度，还必须 具备出众的工作适应性和可靠性，因此，泵车臂架的设计制造必须有严格的要求，对 泵车臂架的研究是十分必要的。该文在综述了国内外泵车发展史与臂架研究现状 的辈础之上，主要研究内容如下•：</w:t>
      </w:r>
    </w:p>
    <w:p>
      <w:pPr>
        <w:pStyle w:val="Style5"/>
        <w:keepNext w:val="0"/>
        <w:keepLines w:val="0"/>
        <w:widowControl w:val="0"/>
        <w:numPr>
          <w:ilvl w:val="0"/>
          <w:numId w:val="5"/>
        </w:numPr>
        <w:shd w:val="clear" w:color="auto" w:fill="auto"/>
        <w:tabs>
          <w:tab w:pos="1325" w:val="left"/>
        </w:tabs>
        <w:bidi w:val="0"/>
        <w:spacing w:before="0" w:line="800" w:lineRule="exact"/>
        <w:ind w:left="0" w:right="0" w:firstLine="980"/>
        <w:jc w:val="both"/>
      </w:pPr>
      <w:r>
        <w:rPr>
          <w:rFonts w:ascii="Times New Roman" w:eastAsia="Times New Roman" w:hAnsi="Times New Roman" w:cs="Times New Roman"/>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分析泵车臂架工作状态，确定节臂全部水平外伸的情况为最危险工作状 态，在此工作状态下，对某公司</w:t>
      </w:r>
      <w:r>
        <w:rPr>
          <w:rFonts w:ascii="Times New Roman" w:eastAsia="Times New Roman" w:hAnsi="Times New Roman" w:cs="Times New Roman"/>
          <w:color w:val="000000"/>
          <w:spacing w:val="0"/>
          <w:w w:val="100"/>
          <w:position w:val="0"/>
          <w:sz w:val="46"/>
          <w:szCs w:val="46"/>
          <w:shd w:val="clear" w:color="auto" w:fill="auto"/>
          <w:lang w:val="en-US" w:eastAsia="en-US" w:bidi="en-US"/>
        </w:rPr>
        <w:t>HB37</w:t>
      </w:r>
      <w:r>
        <w:rPr>
          <w:color w:val="000000"/>
          <w:spacing w:val="0"/>
          <w:w w:val="100"/>
          <w:position w:val="0"/>
          <w:shd w:val="clear" w:color="auto" w:fill="auto"/>
        </w:rPr>
        <w:t>型泵车臂架进行强度、受力和载荷分析，为有 限元分析的正确进行提供依据。</w:t>
      </w:r>
    </w:p>
    <w:p>
      <w:pPr>
        <w:pStyle w:val="Style5"/>
        <w:keepNext w:val="0"/>
        <w:keepLines w:val="0"/>
        <w:widowControl w:val="0"/>
        <w:numPr>
          <w:ilvl w:val="0"/>
          <w:numId w:val="5"/>
        </w:numPr>
        <w:shd w:val="clear" w:color="auto" w:fill="auto"/>
        <w:tabs>
          <w:tab w:pos="1393" w:val="left"/>
        </w:tabs>
        <w:bidi w:val="0"/>
        <w:spacing w:before="0" w:after="0" w:line="800" w:lineRule="exact"/>
        <w:ind w:left="0" w:right="0" w:firstLine="980"/>
        <w:jc w:val="both"/>
      </w:pPr>
      <w:r>
        <w:rPr>
          <w:rFonts w:ascii="Times New Roman" w:eastAsia="Times New Roman" w:hAnsi="Times New Roman" w:cs="Times New Roman"/>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综合利用</w:t>
      </w:r>
      <w:r>
        <w:rPr>
          <w:rFonts w:ascii="Times New Roman" w:eastAsia="Times New Roman" w:hAnsi="Times New Roman" w:cs="Times New Roman"/>
          <w:color w:val="000000"/>
          <w:spacing w:val="0"/>
          <w:w w:val="100"/>
          <w:position w:val="0"/>
          <w:sz w:val="46"/>
          <w:szCs w:val="46"/>
          <w:shd w:val="clear" w:color="auto" w:fill="auto"/>
          <w:lang w:val="en-US" w:eastAsia="en-US" w:bidi="en-US"/>
        </w:rPr>
        <w:t>PRO/ E</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软件建立泵车臂架有限元模型并在最危险工作状态 下进行静强度分析。得到了泵车臂架在最危险工作状态下的位移和应力云纹图， 以及臂架的最大位移、最大应力位置，把握臂架系统的整体性能。</w:t>
      </w:r>
    </w:p>
    <w:p>
      <w:pPr>
        <w:pStyle w:val="Style5"/>
        <w:keepNext w:val="0"/>
        <w:keepLines w:val="0"/>
        <w:widowControl w:val="0"/>
        <w:numPr>
          <w:ilvl w:val="0"/>
          <w:numId w:val="5"/>
        </w:numPr>
        <w:shd w:val="clear" w:color="auto" w:fill="auto"/>
        <w:tabs>
          <w:tab w:pos="1363" w:val="left"/>
        </w:tabs>
        <w:bidi w:val="0"/>
        <w:spacing w:before="0" w:line="825" w:lineRule="exact"/>
        <w:ind w:left="0" w:right="0" w:firstLine="980"/>
        <w:jc w:val="both"/>
      </w:pPr>
      <w:r>
        <w:rPr>
          <w:rFonts w:ascii="Times New Roman" w:eastAsia="Times New Roman" w:hAnsi="Times New Roman" w:cs="Times New Roman"/>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分析各节臂应力情况，针对材料利用最不充分的节臂提出优化方案，实现 臂架系统的优化设计，实现减轻臂架重量的目的。</w:t>
      </w:r>
    </w:p>
    <w:p>
      <w:pPr>
        <w:pStyle w:val="Style5"/>
        <w:keepNext w:val="0"/>
        <w:keepLines w:val="0"/>
        <w:widowControl w:val="0"/>
        <w:numPr>
          <w:ilvl w:val="0"/>
          <w:numId w:val="5"/>
        </w:numPr>
        <w:shd w:val="clear" w:color="auto" w:fill="auto"/>
        <w:tabs>
          <w:tab w:pos="2213" w:val="left"/>
        </w:tabs>
        <w:bidi w:val="0"/>
        <w:spacing w:before="0" w:after="1040" w:line="800" w:lineRule="exact"/>
        <w:ind w:left="0" w:right="0" w:firstLine="96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通过实验数据比对，验证有限元分析的正确性与合理性</w:t>
      </w:r>
    </w:p>
    <w:p>
      <w:pPr>
        <w:pStyle w:val="Style5"/>
        <w:keepNext w:val="0"/>
        <w:keepLines w:val="0"/>
        <w:widowControl w:val="0"/>
        <w:shd w:val="clear" w:color="auto" w:fill="auto"/>
        <w:tabs>
          <w:tab w:pos="5288" w:val="left"/>
        </w:tabs>
        <w:bidi w:val="0"/>
        <w:spacing w:before="0" w:after="740" w:line="240" w:lineRule="auto"/>
        <w:ind w:left="0" w:right="0" w:firstLine="0"/>
        <w:jc w:val="left"/>
      </w:pPr>
      <w:r>
        <w:rPr>
          <w:color w:val="000000"/>
          <w:spacing w:val="0"/>
          <w:w w:val="100"/>
          <w:position w:val="0"/>
          <w:shd w:val="clear" w:color="auto" w:fill="auto"/>
        </w:rPr>
        <w:t>关键词：混凝土泵车；</w:t>
        <w:tab/>
        <w:t>臂架系统；有限元分析；优化设计</w:t>
      </w:r>
      <w:r>
        <w:br w:type="page"/>
      </w:r>
    </w:p>
    <w:p>
      <w:pPr>
        <w:pStyle w:val="Style9"/>
        <w:keepNext/>
        <w:keepLines/>
        <w:widowControl w:val="0"/>
        <w:numPr>
          <w:ilvl w:val="0"/>
          <w:numId w:val="7"/>
        </w:numPr>
        <w:shd w:val="clear" w:color="auto" w:fill="auto"/>
        <w:tabs>
          <w:tab w:pos="638" w:val="left"/>
        </w:tabs>
        <w:bidi w:val="0"/>
        <w:spacing w:before="0" w:after="420" w:line="240" w:lineRule="auto"/>
        <w:ind w:left="0" w:right="0" w:firstLine="0"/>
        <w:jc w:val="left"/>
      </w:pPr>
      <w:bookmarkStart w:id="20" w:name="bookmark20"/>
      <w:r>
        <w:rPr>
          <w:rFonts w:ascii="Arial" w:eastAsia="Arial" w:hAnsi="Arial" w:cs="Arial"/>
          <w:color w:val="000000"/>
          <w:spacing w:val="0"/>
          <w:w w:val="100"/>
          <w:position w:val="0"/>
          <w:sz w:val="46"/>
          <w:szCs w:val="46"/>
          <w:shd w:val="clear" w:color="auto" w:fill="auto"/>
        </w:rPr>
        <w:t>2</w:t>
      </w:r>
      <w:r>
        <w:rPr>
          <w:color w:val="000000"/>
          <w:spacing w:val="0"/>
          <w:w w:val="100"/>
          <w:position w:val="0"/>
          <w:shd w:val="clear" w:color="auto" w:fill="auto"/>
        </w:rPr>
        <w:t>臂架选用的原则</w:t>
      </w:r>
      <w:bookmarkEnd w:id="20"/>
    </w:p>
    <w:p>
      <w:pPr>
        <w:pStyle w:val="Style5"/>
        <w:keepNext w:val="0"/>
        <w:keepLines w:val="0"/>
        <w:widowControl w:val="0"/>
        <w:shd w:val="clear" w:color="auto" w:fill="auto"/>
        <w:bidi w:val="0"/>
        <w:spacing w:before="0" w:after="0" w:line="792" w:lineRule="exact"/>
        <w:ind w:left="0" w:right="0" w:firstLine="1240"/>
        <w:jc w:val="both"/>
      </w:pPr>
      <w:r>
        <w:rPr>
          <w:color w:val="000000"/>
          <w:spacing w:val="0"/>
          <w:w w:val="100"/>
          <w:position w:val="0"/>
          <w:shd w:val="clear" w:color="auto" w:fill="auto"/>
        </w:rPr>
        <w:t xml:space="preserve">关千臂架系统的开发和探究历来都是工程师们关心的核心问题之一。一方面 我们希望臂架系统拥有满足需求的整体强度、刚度，同时对千工作环境能够有非 常强的适应能力兼备较高的可靠性，另一方面动态特性也要比较合理，机动性较 强。为了满足臂架结构的稳定性、强度、刚度等各方面要求，但是泵车臂架的结 构样式很多，为了能够得到、选用一个较好的臂架，我们应当遵循下列原则： </w:t>
      </w: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拥有满足要求的稳定性、强度和刚度； ⑵重量尽可能小，尽可能轻便；</w:t>
      </w:r>
    </w:p>
    <w:p>
      <w:pPr>
        <w:pStyle w:val="Style5"/>
        <w:keepNext w:val="0"/>
        <w:keepLines w:val="0"/>
        <w:widowControl w:val="0"/>
        <w:shd w:val="clear" w:color="auto" w:fill="auto"/>
        <w:bidi w:val="0"/>
        <w:spacing w:before="0" w:after="280" w:line="792" w:lineRule="exact"/>
        <w:ind w:left="0" w:right="0" w:firstLine="0"/>
        <w:jc w:val="left"/>
      </w:pPr>
      <w:r>
        <w:rPr>
          <w:color w:val="000000"/>
          <w:spacing w:val="0"/>
          <w:w w:val="100"/>
          <w:position w:val="0"/>
          <w:shd w:val="clear" w:color="auto" w:fill="auto"/>
        </w:rPr>
        <w:t>⑶在条件、技术允许情况下，臂架的伸展高度尽可能大，获得更大的布料范围；</w:t>
      </w:r>
    </w:p>
    <w:p>
      <w:pPr>
        <w:pStyle w:val="Style5"/>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(4 )</w:t>
      </w:r>
      <w:r>
        <w:rPr>
          <w:color w:val="000000"/>
          <w:spacing w:val="0"/>
          <w:w w:val="100"/>
          <w:position w:val="0"/>
          <w:shd w:val="clear" w:color="auto" w:fill="auto"/>
        </w:rPr>
        <w:t>水平长度长，净水平长度尽可能长；</w:t>
      </w:r>
    </w:p>
    <w:p>
      <w:pPr>
        <w:pStyle w:val="Style5"/>
        <w:keepNext w:val="0"/>
        <w:keepLines w:val="0"/>
        <w:widowControl w:val="0"/>
        <w:shd w:val="clear" w:color="auto" w:fill="auto"/>
        <w:bidi w:val="0"/>
        <w:spacing w:before="0" w:after="280" w:line="792" w:lineRule="exact"/>
        <w:ind w:left="0" w:right="0" w:firstLine="0"/>
        <w:jc w:val="left"/>
      </w:pPr>
      <w:r>
        <w:rPr>
          <w:color w:val="000000"/>
          <w:spacing w:val="0"/>
          <w:w w:val="100"/>
          <w:position w:val="0"/>
          <w:shd w:val="clear" w:color="auto" w:fill="auto"/>
        </w:rPr>
        <w:t>⑸大的下探深度；</w:t>
      </w:r>
    </w:p>
    <w:p>
      <w:pPr>
        <w:pStyle w:val="Style5"/>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(6))</w:t>
      </w:r>
      <w:r>
        <w:rPr>
          <w:color w:val="000000"/>
          <w:spacing w:val="0"/>
          <w:w w:val="100"/>
          <w:position w:val="0"/>
          <w:shd w:val="clear" w:color="auto" w:fill="auto"/>
        </w:rPr>
        <w:t>臂架打开的高度较低；</w:t>
      </w:r>
    </w:p>
    <w:p>
      <w:pPr>
        <w:pStyle w:val="Style5"/>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(7 )</w:t>
      </w:r>
      <w:r>
        <w:rPr>
          <w:color w:val="000000"/>
          <w:spacing w:val="0"/>
          <w:w w:val="100"/>
          <w:position w:val="0"/>
          <w:shd w:val="clear" w:color="auto" w:fill="auto"/>
        </w:rPr>
        <w:t>布料方式较为灵活；</w:t>
      </w:r>
    </w:p>
    <w:p>
      <w:pPr>
        <w:pStyle w:val="Style5"/>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 xml:space="preserve">I </w:t>
      </w:r>
      <w:r>
        <w:rPr>
          <w:color w:val="000000"/>
          <w:spacing w:val="0"/>
          <w:w w:val="100"/>
          <w:position w:val="0"/>
          <w:shd w:val="clear" w:color="auto" w:fill="auto"/>
        </w:rPr>
        <w:t>)结构样式紧凑；</w:t>
      </w:r>
    </w:p>
    <w:p>
      <w:pPr>
        <w:pStyle w:val="Style5"/>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 xml:space="preserve">I </w:t>
      </w:r>
      <w:r>
        <w:rPr>
          <w:color w:val="000000"/>
          <w:spacing w:val="0"/>
          <w:w w:val="100"/>
          <w:position w:val="0"/>
          <w:shd w:val="clear" w:color="auto" w:fill="auto"/>
        </w:rPr>
        <w:t>)定位精准，误差较小；</w:t>
      </w:r>
    </w:p>
    <w:p>
      <w:pPr>
        <w:pStyle w:val="Style5"/>
        <w:keepNext w:val="0"/>
        <w:keepLines w:val="0"/>
        <w:widowControl w:val="0"/>
        <w:shd w:val="clear" w:color="auto" w:fill="auto"/>
        <w:bidi w:val="0"/>
        <w:spacing w:before="0" w:after="460" w:line="36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(10)</w:t>
      </w:r>
      <w:r>
        <w:rPr>
          <w:color w:val="000000"/>
          <w:spacing w:val="0"/>
          <w:w w:val="100"/>
          <w:position w:val="0"/>
          <w:shd w:val="clear" w:color="auto" w:fill="auto"/>
        </w:rPr>
        <w:t>臂架外形尽可能美观，满足视觉要求等。</w:t>
      </w:r>
    </w:p>
    <w:p>
      <w:pPr>
        <w:pStyle w:val="Style9"/>
        <w:keepNext/>
        <w:keepLines/>
        <w:widowControl w:val="0"/>
        <w:numPr>
          <w:ilvl w:val="0"/>
          <w:numId w:val="7"/>
        </w:numPr>
        <w:shd w:val="clear" w:color="auto" w:fill="auto"/>
        <w:tabs>
          <w:tab w:pos="638" w:val="left"/>
        </w:tabs>
        <w:bidi w:val="0"/>
        <w:spacing w:before="0" w:after="420" w:line="240" w:lineRule="auto"/>
        <w:ind w:left="0" w:right="0" w:firstLine="0"/>
        <w:jc w:val="left"/>
      </w:pPr>
      <w:bookmarkStart w:id="22" w:name="bookmark22"/>
      <w:r>
        <w:rPr>
          <w:rFonts w:ascii="Arial" w:eastAsia="Arial" w:hAnsi="Arial" w:cs="Arial"/>
          <w:color w:val="000000"/>
          <w:spacing w:val="0"/>
          <w:w w:val="100"/>
          <w:position w:val="0"/>
          <w:sz w:val="46"/>
          <w:szCs w:val="46"/>
          <w:shd w:val="clear" w:color="auto" w:fill="auto"/>
        </w:rPr>
        <w:t>3</w:t>
      </w:r>
      <w:r>
        <w:rPr>
          <w:color w:val="000000"/>
          <w:spacing w:val="0"/>
          <w:w w:val="100"/>
          <w:position w:val="0"/>
          <w:shd w:val="clear" w:color="auto" w:fill="auto"/>
        </w:rPr>
        <w:t>臂架连接装置</w:t>
      </w:r>
      <w:bookmarkEnd w:id="22"/>
    </w:p>
    <w:p>
      <w:pPr>
        <w:pStyle w:val="Style5"/>
        <w:keepNext w:val="0"/>
        <w:keepLines w:val="0"/>
        <w:widowControl w:val="0"/>
        <w:shd w:val="clear" w:color="auto" w:fill="auto"/>
        <w:bidi w:val="0"/>
        <w:spacing w:before="0" w:after="0" w:line="780" w:lineRule="exact"/>
        <w:ind w:left="0" w:right="0" w:firstLine="980"/>
        <w:jc w:val="left"/>
      </w:pPr>
      <w:r>
        <w:rPr>
          <w:color w:val="000000"/>
          <w:spacing w:val="0"/>
          <w:w w:val="100"/>
          <w:position w:val="0"/>
          <w:shd w:val="clear" w:color="auto" w:fill="auto"/>
        </w:rPr>
        <w:t>泵车有多种臂架折叠形式，泵车臂架的连接装置能够划分为两大类：弯板式 连接和连杆式连接，这里以</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节臂泵车臂架为例，示意图如图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2.12</w:t>
      </w:r>
      <w:r>
        <w:rPr>
          <w:color w:val="000000"/>
          <w:spacing w:val="0"/>
          <w:w w:val="100"/>
          <w:position w:val="0"/>
          <w:shd w:val="clear" w:color="auto" w:fill="auto"/>
        </w:rPr>
        <w:t>所示</w:t>
      </w:r>
    </w:p>
    <w:p>
      <w:pPr>
        <w:widowControl w:val="0"/>
        <w:spacing w:line="1" w:lineRule="exact"/>
        <w:sectPr>
          <w:footnotePr>
            <w:pos w:val="pageBottom"/>
            <w:numFmt w:val="decimal"/>
            <w:numRestart w:val="continuous"/>
          </w:footnotePr>
          <w:type w:val="continuous"/>
          <w:pgSz w:w="21743" w:h="31680"/>
          <w:pgMar w:top="1545" w:right="2004" w:bottom="844" w:left="1754" w:header="0" w:footer="3" w:gutter="0"/>
          <w:cols w:space="720"/>
          <w:noEndnote/>
          <w:rtlGutter w:val="0"/>
          <w:docGrid w:linePitch="360"/>
        </w:sectPr>
      </w:pPr>
      <w:r>
        <w:drawing>
          <wp:anchor distT="165100" distB="3252470" distL="0" distR="0" simplePos="0" relativeHeight="125829399" behindDoc="0" locked="0" layoutInCell="1" allowOverlap="1">
            <wp:simplePos x="0" y="0"/>
            <wp:positionH relativeFrom="page">
              <wp:posOffset>2564130</wp:posOffset>
            </wp:positionH>
            <wp:positionV relativeFrom="paragraph">
              <wp:posOffset>165100</wp:posOffset>
            </wp:positionV>
            <wp:extent cx="8191500" cy="2085975"/>
            <wp:wrapTopAndBottom/>
            <wp:docPr id="48" name="Shape 48"/>
            <a:graphic xmlns:a="http://schemas.openxmlformats.org/drawingml/2006/main">
              <a:graphicData uri="http://schemas.openxmlformats.org/drawingml/2006/picture">
                <pic:pic xmlns:pic="http://schemas.openxmlformats.org/drawingml/2006/picture">
                  <pic:nvPicPr>
                    <pic:cNvPr id="49" name="Picture box 49"/>
                    <pic:cNvPicPr/>
                  </pic:nvPicPr>
                  <pic:blipFill>
                    <a:blip r:embed="rId29"/>
                    <a:stretch/>
                  </pic:blipFill>
                  <pic:spPr>
                    <a:xfrm>
                      <a:ext cx="8191500" cy="2085975"/>
                    </a:xfrm>
                    <a:prstGeom prst="rect"/>
                  </pic:spPr>
                </pic:pic>
              </a:graphicData>
            </a:graphic>
          </wp:anchor>
        </w:drawing>
      </w:r>
      <w:r>
        <w:drawing>
          <wp:anchor distT="650875" distB="3490595" distL="0" distR="0" simplePos="0" relativeHeight="125829400" behindDoc="0" locked="0" layoutInCell="1" allowOverlap="1">
            <wp:simplePos x="0" y="0"/>
            <wp:positionH relativeFrom="page">
              <wp:posOffset>10788650</wp:posOffset>
            </wp:positionH>
            <wp:positionV relativeFrom="paragraph">
              <wp:posOffset>650875</wp:posOffset>
            </wp:positionV>
            <wp:extent cx="662305" cy="1362075"/>
            <wp:wrapTopAndBottom/>
            <wp:docPr id="50" name="Shape 50"/>
            <a:graphic xmlns:a="http://schemas.openxmlformats.org/drawingml/2006/main">
              <a:graphicData uri="http://schemas.openxmlformats.org/drawingml/2006/picture">
                <pic:pic xmlns:pic="http://schemas.openxmlformats.org/drawingml/2006/picture">
                  <pic:nvPicPr>
                    <pic:cNvPr id="51" name="Picture box 51"/>
                    <pic:cNvPicPr/>
                  </pic:nvPicPr>
                  <pic:blipFill>
                    <a:blip r:embed="rId31"/>
                    <a:stretch/>
                  </pic:blipFill>
                  <pic:spPr>
                    <a:xfrm>
                      <a:ext cx="662305" cy="1362075"/>
                    </a:xfrm>
                    <a:prstGeom prst="rect"/>
                  </pic:spPr>
                </pic:pic>
              </a:graphicData>
            </a:graphic>
          </wp:anchor>
        </w:drawing>
      </w:r>
      <w:r>
        <w:drawing>
          <wp:anchor distT="3384550" distB="685800" distL="0" distR="0" simplePos="0" relativeHeight="125829401" behindDoc="0" locked="0" layoutInCell="1" allowOverlap="1">
            <wp:simplePos x="0" y="0"/>
            <wp:positionH relativeFrom="page">
              <wp:posOffset>2326005</wp:posOffset>
            </wp:positionH>
            <wp:positionV relativeFrom="paragraph">
              <wp:posOffset>3384550</wp:posOffset>
            </wp:positionV>
            <wp:extent cx="9101455" cy="1433830"/>
            <wp:wrapTopAndBottom/>
            <wp:docPr id="52" name="Shape 52"/>
            <a:graphic xmlns:a="http://schemas.openxmlformats.org/drawingml/2006/main">
              <a:graphicData uri="http://schemas.openxmlformats.org/drawingml/2006/picture">
                <pic:pic xmlns:pic="http://schemas.openxmlformats.org/drawingml/2006/picture">
                  <pic:nvPicPr>
                    <pic:cNvPr id="53" name="Picture box 53"/>
                    <pic:cNvPicPr/>
                  </pic:nvPicPr>
                  <pic:blipFill>
                    <a:blip r:embed="rId33"/>
                    <a:stretch/>
                  </pic:blipFill>
                  <pic:spPr>
                    <a:xfrm>
                      <a:ext cx="9101455" cy="1433830"/>
                    </a:xfrm>
                    <a:prstGeom prst="rect"/>
                  </pic:spPr>
                </pic:pic>
              </a:graphicData>
            </a:graphic>
          </wp:anchor>
        </w:drawing>
      </w:r>
      <w:r>
        <mc:AlternateContent>
          <mc:Choice Requires="wps">
            <w:drawing>
              <wp:anchor distT="0" distB="0" distL="0" distR="0" simplePos="0" relativeHeight="503316496" behindDoc="0" locked="0" layoutInCell="1" allowOverlap="1">
                <wp:simplePos x="0" y="0"/>
                <wp:positionH relativeFrom="page">
                  <wp:posOffset>6707505</wp:posOffset>
                </wp:positionH>
                <wp:positionV relativeFrom="paragraph">
                  <wp:posOffset>5156200</wp:posOffset>
                </wp:positionV>
                <wp:extent cx="394970" cy="347345"/>
                <wp:wrapNone/>
                <wp:docPr id="54" name="Shape 54"/>
                <a:graphic xmlns:a="http://schemas.openxmlformats.org/drawingml/2006/main">
                  <a:graphicData uri="http://schemas.microsoft.com/office/word/2010/wordprocessingShape">
                    <wps:wsp>
                      <wps:cNvSpPr txBox="1"/>
                      <wps:spPr>
                        <a:xfrm>
                          <a:ext cx="394970" cy="347345"/>
                        </a:xfrm>
                        <a:prstGeom prst="rect"/>
                        <a:noFill/>
                      </wps:spPr>
                      <wps:txbx>
                        <w:txbxContent>
                          <w:p>
                            <w:pPr>
                              <w:pStyle w:val="Style16"/>
                              <w:keepNext w:val="0"/>
                              <w:keepLines w:val="0"/>
                              <w:widowControl w:val="0"/>
                              <w:shd w:val="clear" w:color="auto" w:fill="auto"/>
                              <w:bidi w:val="0"/>
                              <w:spacing w:before="0" w:after="0" w:line="240" w:lineRule="auto"/>
                              <w:ind w:left="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(b)</w:t>
                            </w:r>
                          </w:p>
                        </w:txbxContent>
                      </wps:txbx>
                      <wps:bodyPr lIns="0" tIns="0" rIns="0" bIns="0">
                        <a:noAutoFit/>
                      </wps:bodyPr>
                    </wps:wsp>
                  </a:graphicData>
                </a:graphic>
              </wp:anchor>
            </w:drawing>
          </mc:Choice>
          <mc:Fallback>
            <w:pict>
              <v:shape id="_x0000_s1080" type="#_x0000_t202" style="position:absolute;margin-left:528.14999999999998pt;margin-top:406.pt;width:31.100000000000001pt;height:27.350000000000001pt;z-index:251657743;mso-wrap-distance-left:0;mso-wrap-distance-right:0;mso-position-horizontal-relative:page" filled="f" stroked="f">
                <v:textbox inset="0,0,0,0">
                  <w:txbxContent>
                    <w:p>
                      <w:pPr>
                        <w:pStyle w:val="Style16"/>
                        <w:keepNext w:val="0"/>
                        <w:keepLines w:val="0"/>
                        <w:widowControl w:val="0"/>
                        <w:shd w:val="clear" w:color="auto" w:fill="auto"/>
                        <w:bidi w:val="0"/>
                        <w:spacing w:before="0" w:after="0" w:line="240" w:lineRule="auto"/>
                        <w:ind w:left="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(b)</w:t>
                      </w:r>
                    </w:p>
                  </w:txbxContent>
                </v:textbox>
                <w10:wrap anchorx="page"/>
              </v:shape>
            </w:pict>
          </mc:Fallback>
        </mc:AlternateContent>
      </w:r>
    </w:p>
    <w:p>
      <w:pPr>
        <w:pStyle w:val="Style5"/>
        <w:keepNext w:val="0"/>
        <w:keepLines w:val="0"/>
        <w:widowControl w:val="0"/>
        <w:shd w:val="clear" w:color="auto" w:fill="auto"/>
        <w:bidi w:val="0"/>
        <w:spacing w:before="0" w:after="280" w:line="240" w:lineRule="auto"/>
        <w:ind w:left="0" w:right="2100" w:firstLine="0"/>
        <w:jc w:val="right"/>
      </w:pPr>
      <w:r>
        <mc:AlternateContent>
          <mc:Choice Requires="wps">
            <w:drawing>
              <wp:anchor distT="0" distB="0" distL="114300" distR="114300" simplePos="0" relativeHeight="125829402" behindDoc="0" locked="0" layoutInCell="1" allowOverlap="1">
                <wp:simplePos x="0" y="0"/>
                <wp:positionH relativeFrom="page">
                  <wp:posOffset>2907030</wp:posOffset>
                </wp:positionH>
                <wp:positionV relativeFrom="paragraph">
                  <wp:posOffset>12700</wp:posOffset>
                </wp:positionV>
                <wp:extent cx="2114550" cy="333375"/>
                <wp:wrapSquare wrapText="right"/>
                <wp:docPr id="56" name="Shape 56"/>
                <a:graphic xmlns:a="http://schemas.openxmlformats.org/drawingml/2006/main">
                  <a:graphicData uri="http://schemas.microsoft.com/office/word/2010/wordprocessingShape">
                    <wps:wsp>
                      <wps:cNvSpPr txBox="1"/>
                      <wps:spPr>
                        <a:xfrm>
                          <a:ext cx="2114550" cy="333375"/>
                        </a:xfrm>
                        <a:prstGeom prst="rect"/>
                        <a:noFill/>
                      </wps:spPr>
                      <wps:txbx>
                        <w:txbxContent>
                          <w:p>
                            <w:pPr>
                              <w:pStyle w:val="Style5"/>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30"/>
                                <w:szCs w:val="30"/>
                                <w:shd w:val="clear" w:color="auto" w:fill="auto"/>
                                <w:lang w:val="en-US" w:eastAsia="en-US" w:bidi="en-US"/>
                              </w:rPr>
                              <w:t>a)</w:t>
                            </w:r>
                            <w:r>
                              <w:rPr>
                                <w:color w:val="000000"/>
                                <w:spacing w:val="0"/>
                                <w:w w:val="100"/>
                                <w:position w:val="0"/>
                                <w:shd w:val="clear" w:color="auto" w:fill="auto"/>
                              </w:rPr>
                              <w:t>弯板式连接装置</w:t>
                            </w:r>
                          </w:p>
                        </w:txbxContent>
                      </wps:txbx>
                      <wps:bodyPr wrap="none" lIns="0" tIns="0" rIns="0" bIns="0">
                        <a:noAutoFit/>
                      </wps:bodyPr>
                    </wps:wsp>
                  </a:graphicData>
                </a:graphic>
              </wp:anchor>
            </w:drawing>
          </mc:Choice>
          <mc:Fallback>
            <w:pict>
              <v:shape id="_x0000_s1082" type="#_x0000_t202" style="position:absolute;margin-left:228.90000000000001pt;margin-top:1.pt;width:166.5pt;height:26.25pt;z-index:-125829351;mso-wrap-distance-left:9.pt;mso-wrap-distance-right:9.pt;mso-position-horizontal-relative:page" filled="f" stroked="f">
                <v:textbox inset="0,0,0,0">
                  <w:txbxContent>
                    <w:p>
                      <w:pPr>
                        <w:pStyle w:val="Style5"/>
                        <w:keepNext w:val="0"/>
                        <w:keepLines w:val="0"/>
                        <w:widowControl w:val="0"/>
                        <w:shd w:val="clear" w:color="auto" w:fill="auto"/>
                        <w:bidi w:val="0"/>
                        <w:spacing w:before="0" w:after="0" w:line="240" w:lineRule="auto"/>
                        <w:ind w:left="0" w:right="0" w:firstLine="0"/>
                        <w:jc w:val="left"/>
                      </w:pPr>
                      <w:r>
                        <w:rPr>
                          <w:rFonts w:ascii="Arial" w:eastAsia="Arial" w:hAnsi="Arial" w:cs="Arial"/>
                          <w:color w:val="000000"/>
                          <w:spacing w:val="0"/>
                          <w:w w:val="100"/>
                          <w:position w:val="0"/>
                          <w:sz w:val="30"/>
                          <w:szCs w:val="30"/>
                          <w:shd w:val="clear" w:color="auto" w:fill="auto"/>
                          <w:lang w:val="en-US" w:eastAsia="en-US" w:bidi="en-US"/>
                        </w:rPr>
                        <w:t>a)</w:t>
                      </w:r>
                      <w:r>
                        <w:rPr>
                          <w:color w:val="000000"/>
                          <w:spacing w:val="0"/>
                          <w:w w:val="100"/>
                          <w:position w:val="0"/>
                          <w:shd w:val="clear" w:color="auto" w:fill="auto"/>
                        </w:rPr>
                        <w:t>弯板式连接装置</w:t>
                      </w:r>
                    </w:p>
                  </w:txbxContent>
                </v:textbox>
                <w10:wrap type="square" side="right" anchorx="page"/>
              </v:shape>
            </w:pict>
          </mc:Fallback>
        </mc:AlternateContent>
      </w:r>
      <w:r>
        <w:rPr>
          <w:rFonts w:ascii="Arial" w:eastAsia="Arial" w:hAnsi="Arial" w:cs="Arial"/>
          <w:color w:val="000000"/>
          <w:spacing w:val="0"/>
          <w:w w:val="100"/>
          <w:position w:val="0"/>
          <w:sz w:val="30"/>
          <w:szCs w:val="30"/>
          <w:shd w:val="clear" w:color="auto" w:fill="auto"/>
          <w:lang w:val="en-US" w:eastAsia="en-US" w:bidi="en-US"/>
        </w:rPr>
        <w:t>b</w:t>
      </w:r>
      <w:r>
        <w:rPr>
          <w:color w:val="000000"/>
          <w:spacing w:val="0"/>
          <w:w w:val="100"/>
          <w:position w:val="0"/>
          <w:sz w:val="36"/>
          <w:szCs w:val="36"/>
          <w:shd w:val="clear" w:color="auto" w:fill="auto"/>
        </w:rPr>
        <w:t>)</w:t>
      </w:r>
      <w:r>
        <w:rPr>
          <w:color w:val="000000"/>
          <w:spacing w:val="0"/>
          <w:w w:val="100"/>
          <w:position w:val="0"/>
          <w:shd w:val="clear" w:color="auto" w:fill="auto"/>
        </w:rPr>
        <w:t>连杆式连接装置</w:t>
      </w:r>
    </w:p>
    <w:p>
      <w:pPr>
        <w:pStyle w:val="Style5"/>
        <w:keepNext w:val="0"/>
        <w:keepLines w:val="0"/>
        <w:widowControl w:val="0"/>
        <w:shd w:val="clear" w:color="auto" w:fill="auto"/>
        <w:bidi w:val="0"/>
        <w:spacing w:before="0" w:after="280" w:line="240" w:lineRule="auto"/>
        <w:ind w:left="522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2.1</w: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泵车臂架连接装置机构示意图</w:t>
      </w:r>
    </w:p>
    <w:p>
      <w:pPr>
        <w:pStyle w:val="Style5"/>
        <w:keepNext w:val="0"/>
        <w:keepLines w:val="0"/>
        <w:widowControl w:val="0"/>
        <w:shd w:val="clear" w:color="auto" w:fill="auto"/>
        <w:bidi w:val="0"/>
        <w:spacing w:before="0" w:after="1040" w:line="240" w:lineRule="auto"/>
        <w:ind w:left="0" w:right="0" w:firstLine="980"/>
        <w:jc w:val="left"/>
      </w:pPr>
      <w:r>
        <w:rPr>
          <w:color w:val="000000"/>
          <w:spacing w:val="0"/>
          <w:w w:val="100"/>
          <w:position w:val="0"/>
          <w:shd w:val="clear" w:color="auto" w:fill="auto"/>
        </w:rPr>
        <w:t>弯板式连接装置：弯板式指的是在连接位置上装上一个形状类似弯板形状的</w:t>
      </w:r>
    </w:p>
    <w:p>
      <w:pPr>
        <w:pStyle w:val="Style19"/>
        <w:keepNext w:val="0"/>
        <w:keepLines w:val="0"/>
        <w:widowControl w:val="0"/>
        <w:shd w:val="clear" w:color="auto" w:fill="auto"/>
        <w:bidi w:val="0"/>
        <w:spacing w:before="0" w:after="80" w:line="240" w:lineRule="auto"/>
        <w:ind w:left="0" w:right="0" w:firstLine="0"/>
        <w:jc w:val="left"/>
        <w:rPr>
          <w:sz w:val="44"/>
          <w:szCs w:val="44"/>
        </w:rPr>
      </w:pPr>
      <w:r>
        <w:rPr>
          <w:color w:val="000000"/>
          <w:spacing w:val="0"/>
          <w:w w:val="100"/>
          <w:position w:val="0"/>
          <w:sz w:val="30"/>
          <w:szCs w:val="30"/>
          <w:shd w:val="clear" w:color="auto" w:fill="auto"/>
        </w:rPr>
        <w:t>14</w:t>
        <w:br w:type="page"/>
      </w:r>
      <w:r>
        <w:rPr>
          <w:rStyle w:val="CharStyle6"/>
        </w:rPr>
        <w:t>三饺点板。这种结构应用的比较早，结构相当可靠，但是它也存在问题，比如说制 造的工艺较为复杂，在允许的空间中进行布置比较困难，常出现机构干涉现象。连杆 式连接装置：连杆式指的是山二力杆构件构成的连接装置。这种连接方 式的优点在千连接构件制造工艺性高，形状比较简单，相比弯板式连接装置更容 易完成布置，各机构在运动之中相互的制约更少，但是这种连接装置也有它的缺 点：复合饺点处的受力情况更为复杂，可以折转的角度很受限制等缺点狈叫。</w:t>
      </w:r>
    </w:p>
    <w:p>
      <w:pPr>
        <w:pStyle w:val="Style5"/>
        <w:keepNext w:val="0"/>
        <w:keepLines w:val="0"/>
        <w:widowControl w:val="0"/>
        <w:shd w:val="clear" w:color="auto" w:fill="auto"/>
        <w:bidi w:val="0"/>
        <w:spacing w:before="0" w:after="240" w:line="772" w:lineRule="exact"/>
        <w:ind w:left="0" w:right="0" w:firstLine="960"/>
        <w:jc w:val="both"/>
        <w:rPr>
          <w:sz w:val="46"/>
          <w:szCs w:val="46"/>
        </w:rPr>
      </w:pPr>
      <w:r>
        <w:rPr>
          <w:color w:val="000000"/>
          <w:spacing w:val="0"/>
          <w:w w:val="100"/>
          <w:position w:val="0"/>
          <w:sz w:val="44"/>
          <w:szCs w:val="44"/>
          <w:shd w:val="clear" w:color="auto" w:fill="auto"/>
        </w:rPr>
        <w:t>我们可以对计算两种连接机构的自山度来判定运动是否具有稳定性，详细参数 可见表</w:t>
      </w:r>
      <w:r>
        <w:rPr>
          <w:rFonts w:ascii="Times New Roman" w:eastAsia="Times New Roman" w:hAnsi="Times New Roman" w:cs="Times New Roman"/>
          <w:color w:val="000000"/>
          <w:spacing w:val="0"/>
          <w:w w:val="100"/>
          <w:position w:val="0"/>
          <w:sz w:val="46"/>
          <w:szCs w:val="46"/>
          <w:shd w:val="clear" w:color="auto" w:fill="auto"/>
          <w:lang w:val="en-US" w:eastAsia="en-US" w:bidi="en-US"/>
        </w:rPr>
        <w:t>2.2:</w:t>
      </w:r>
    </w:p>
    <w:p>
      <w:pPr>
        <w:pStyle w:val="Style13"/>
        <w:keepNext w:val="0"/>
        <w:keepLines w:val="0"/>
        <w:widowControl w:val="0"/>
        <w:shd w:val="clear" w:color="auto" w:fill="auto"/>
        <w:tabs>
          <w:tab w:pos="10305" w:val="left"/>
        </w:tabs>
        <w:bidi w:val="0"/>
        <w:spacing w:before="0" w:after="300" w:line="240" w:lineRule="auto"/>
        <w:ind w:left="0" w:right="340" w:firstLine="0"/>
        <w:jc w:val="right"/>
      </w:pPr>
      <w:r>
        <w:rPr>
          <w:color w:val="000000"/>
          <w:spacing w:val="0"/>
          <w:w w:val="100"/>
          <w:position w:val="0"/>
          <w:shd w:val="clear" w:color="auto" w:fill="auto"/>
          <w:lang w:val="en-US" w:eastAsia="en-US" w:bidi="en-US"/>
        </w:rPr>
        <w:t xml:space="preserve">W=3 </w:t>
      </w:r>
      <w:r>
        <w:rPr>
          <w:color w:val="000000"/>
          <w:spacing w:val="0"/>
          <w:w w:val="100"/>
          <w:position w:val="0"/>
          <w:shd w:val="clear" w:color="auto" w:fill="auto"/>
          <w:lang w:val="zh-CN" w:eastAsia="zh-CN" w:bidi="zh-CN"/>
        </w:rPr>
        <w:t xml:space="preserve">X ( </w:t>
      </w:r>
      <w:r>
        <w:rPr>
          <w:color w:val="000000"/>
          <w:spacing w:val="0"/>
          <w:w w:val="100"/>
          <w:position w:val="0"/>
          <w:shd w:val="clear" w:color="auto" w:fill="auto"/>
          <w:lang w:val="en-US" w:eastAsia="en-US" w:bidi="en-US"/>
        </w:rPr>
        <w:t>N—M) —2PD —2PG</w:t>
        <w:tab/>
        <w:t xml:space="preserve">(2. </w:t>
      </w:r>
      <w:r>
        <w:rPr>
          <w:color w:val="000000"/>
          <w:spacing w:val="0"/>
          <w:w w:val="100"/>
          <w:position w:val="0"/>
          <w:shd w:val="clear" w:color="auto" w:fill="auto"/>
          <w:lang w:val="zh-CN" w:eastAsia="zh-CN" w:bidi="zh-CN"/>
        </w:rPr>
        <w:t>1)</w:t>
      </w:r>
    </w:p>
    <w:p>
      <w:pPr>
        <w:pStyle w:val="Style5"/>
        <w:keepNext w:val="0"/>
        <w:keepLines w:val="0"/>
        <w:widowControl w:val="0"/>
        <w:shd w:val="clear" w:color="auto" w:fill="auto"/>
        <w:tabs>
          <w:tab w:leader="hyphen" w:pos="1703" w:val="left"/>
        </w:tabs>
        <w:bidi w:val="0"/>
        <w:spacing w:before="0" w:after="300" w:line="240" w:lineRule="auto"/>
        <w:ind w:left="0" w:right="0" w:firstLine="240"/>
        <w:jc w:val="left"/>
      </w:pPr>
      <w:r>
        <mc:AlternateContent>
          <mc:Choice Requires="wps">
            <w:drawing>
              <wp:anchor distT="0" distB="0" distL="114300" distR="114300" simplePos="0" relativeHeight="125829404" behindDoc="0" locked="0" layoutInCell="1" allowOverlap="1">
                <wp:simplePos x="0" y="0"/>
                <wp:positionH relativeFrom="page">
                  <wp:posOffset>1222375</wp:posOffset>
                </wp:positionH>
                <wp:positionV relativeFrom="paragraph">
                  <wp:posOffset>12700</wp:posOffset>
                </wp:positionV>
                <wp:extent cx="671830" cy="361950"/>
                <wp:wrapSquare wrapText="right"/>
                <wp:docPr id="58" name="Shape 58"/>
                <a:graphic xmlns:a="http://schemas.openxmlformats.org/drawingml/2006/main">
                  <a:graphicData uri="http://schemas.microsoft.com/office/word/2010/wordprocessingShape">
                    <wps:wsp>
                      <wps:cNvSpPr txBox="1"/>
                      <wps:spPr>
                        <a:xfrm>
                          <a:ext cx="671830" cy="361950"/>
                        </a:xfrm>
                        <a:prstGeom prst="rect"/>
                        <a:noFill/>
                      </wps:spPr>
                      <wps:txbx>
                        <w:txbxContent>
                          <w:p>
                            <w:pPr>
                              <w:pStyle w:val="Style5"/>
                              <w:keepNext w:val="0"/>
                              <w:keepLines w:val="0"/>
                              <w:widowControl w:val="0"/>
                              <w:shd w:val="clear" w:color="auto" w:fill="auto"/>
                              <w:bidi w:val="0"/>
                              <w:spacing w:before="0" w:after="0" w:line="240" w:lineRule="auto"/>
                              <w:ind w:left="0" w:right="0" w:firstLine="0"/>
                              <w:jc w:val="both"/>
                              <w:rPr>
                                <w:sz w:val="48"/>
                                <w:szCs w:val="48"/>
                              </w:rPr>
                            </w:pPr>
                            <w:r>
                              <w:rPr>
                                <w:color w:val="000000"/>
                                <w:spacing w:val="0"/>
                                <w:w w:val="100"/>
                                <w:position w:val="0"/>
                                <w:sz w:val="48"/>
                                <w:szCs w:val="48"/>
                                <w:shd w:val="clear" w:color="auto" w:fill="auto"/>
                              </w:rPr>
                              <w:t>其中:</w:t>
                            </w:r>
                          </w:p>
                        </w:txbxContent>
                      </wps:txbx>
                      <wps:bodyPr wrap="none" lIns="0" tIns="0" rIns="0" bIns="0">
                        <a:noAutoFit/>
                      </wps:bodyPr>
                    </wps:wsp>
                  </a:graphicData>
                </a:graphic>
              </wp:anchor>
            </w:drawing>
          </mc:Choice>
          <mc:Fallback>
            <w:pict>
              <v:shape id="_x0000_s1084" type="#_x0000_t202" style="position:absolute;margin-left:96.25pt;margin-top:1.pt;width:52.899999999999999pt;height:28.5pt;z-index:-125829349;mso-wrap-distance-left:9.pt;mso-wrap-distance-right:9.pt;mso-position-horizontal-relative:page" filled="f" stroked="f">
                <v:textbox inset="0,0,0,0">
                  <w:txbxContent>
                    <w:p>
                      <w:pPr>
                        <w:pStyle w:val="Style5"/>
                        <w:keepNext w:val="0"/>
                        <w:keepLines w:val="0"/>
                        <w:widowControl w:val="0"/>
                        <w:shd w:val="clear" w:color="auto" w:fill="auto"/>
                        <w:bidi w:val="0"/>
                        <w:spacing w:before="0" w:after="0" w:line="240" w:lineRule="auto"/>
                        <w:ind w:left="0" w:right="0" w:firstLine="0"/>
                        <w:jc w:val="both"/>
                        <w:rPr>
                          <w:sz w:val="48"/>
                          <w:szCs w:val="48"/>
                        </w:rPr>
                      </w:pPr>
                      <w:r>
                        <w:rPr>
                          <w:color w:val="000000"/>
                          <w:spacing w:val="0"/>
                          <w:w w:val="100"/>
                          <w:position w:val="0"/>
                          <w:sz w:val="48"/>
                          <w:szCs w:val="48"/>
                          <w:shd w:val="clear" w:color="auto" w:fill="auto"/>
                        </w:rPr>
                        <w:t>其中:</w:t>
                      </w:r>
                    </w:p>
                  </w:txbxContent>
                </v:textbox>
                <w10:wrap type="square" side="right" anchorx="page"/>
              </v:shape>
            </w:pict>
          </mc:Fallback>
        </mc:AlternateContent>
      </w:r>
      <w:r>
        <w:rPr>
          <w:rFonts w:ascii="Times New Roman" w:eastAsia="Times New Roman" w:hAnsi="Times New Roman" w:cs="Times New Roman"/>
          <w:color w:val="000000"/>
          <w:spacing w:val="0"/>
          <w:w w:val="100"/>
          <w:position w:val="0"/>
          <w:sz w:val="46"/>
          <w:szCs w:val="46"/>
          <w:shd w:val="clear" w:color="auto" w:fill="auto"/>
          <w:lang w:val="en-US" w:eastAsia="en-US" w:bidi="en-US"/>
        </w:rPr>
        <w:t>W</w:t>
      </w:r>
      <w:r>
        <w:rPr>
          <w:rFonts w:ascii="Times New Roman" w:eastAsia="Times New Roman" w:hAnsi="Times New Roman" w:cs="Times New Roman"/>
          <w:color w:val="000000"/>
          <w:spacing w:val="0"/>
          <w:w w:val="100"/>
          <w:position w:val="0"/>
          <w:sz w:val="46"/>
          <w:szCs w:val="46"/>
          <w:shd w:val="clear" w:color="auto" w:fill="auto"/>
        </w:rPr>
        <w:tab/>
      </w:r>
      <w:r>
        <w:rPr>
          <w:color w:val="000000"/>
          <w:spacing w:val="0"/>
          <w:w w:val="100"/>
          <w:position w:val="0"/>
          <w:shd w:val="clear" w:color="auto" w:fill="auto"/>
        </w:rPr>
        <w:t>机构自山度</w:t>
      </w:r>
    </w:p>
    <w:p>
      <w:pPr>
        <w:pStyle w:val="Style5"/>
        <w:keepNext w:val="0"/>
        <w:keepLines w:val="0"/>
        <w:widowControl w:val="0"/>
        <w:shd w:val="clear" w:color="auto" w:fill="auto"/>
        <w:tabs>
          <w:tab w:leader="hyphen" w:pos="2980" w:val="left"/>
        </w:tabs>
        <w:bidi w:val="0"/>
        <w:spacing w:before="0" w:after="240" w:line="240" w:lineRule="auto"/>
        <w:ind w:left="142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N</w:t>
      </w:r>
      <w:r>
        <w:rPr>
          <w:rFonts w:ascii="Times New Roman" w:eastAsia="Times New Roman" w:hAnsi="Times New Roman" w:cs="Times New Roman"/>
          <w:color w:val="000000"/>
          <w:spacing w:val="0"/>
          <w:w w:val="100"/>
          <w:position w:val="0"/>
          <w:sz w:val="46"/>
          <w:szCs w:val="46"/>
          <w:shd w:val="clear" w:color="auto" w:fill="auto"/>
        </w:rPr>
        <w:tab/>
      </w:r>
      <w:r>
        <w:rPr>
          <w:color w:val="000000"/>
          <w:spacing w:val="0"/>
          <w:w w:val="100"/>
          <w:position w:val="0"/>
          <w:shd w:val="clear" w:color="auto" w:fill="auto"/>
        </w:rPr>
        <w:t>机构的数目</w:t>
      </w:r>
    </w:p>
    <w:p>
      <w:pPr>
        <w:pStyle w:val="Style5"/>
        <w:keepNext w:val="0"/>
        <w:keepLines w:val="0"/>
        <w:widowControl w:val="0"/>
        <w:shd w:val="clear" w:color="auto" w:fill="auto"/>
        <w:bidi w:val="0"/>
        <w:spacing w:before="0" w:after="240" w:line="240" w:lineRule="auto"/>
        <w:ind w:left="142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机架的数目</w:t>
      </w:r>
    </w:p>
    <w:p>
      <w:pPr>
        <w:pStyle w:val="Style5"/>
        <w:keepNext w:val="0"/>
        <w:keepLines w:val="0"/>
        <w:widowControl w:val="0"/>
        <w:shd w:val="clear" w:color="auto" w:fill="auto"/>
        <w:bidi w:val="0"/>
        <w:spacing w:before="0" w:after="240" w:line="529" w:lineRule="exact"/>
        <w:ind w:left="1420" w:right="0" w:firstLine="0"/>
        <w:jc w:val="left"/>
      </w:pPr>
      <w:r>
        <w:rPr>
          <w:color w:val="000000"/>
          <w:spacing w:val="0"/>
          <w:w w:val="100"/>
          <w:position w:val="0"/>
          <w:shd w:val="clear" w:color="auto" w:fill="auto"/>
          <w:lang w:val="en-US" w:eastAsia="en-US" w:bidi="en-US"/>
        </w:rPr>
        <w:t>ro --</w:t>
      </w:r>
      <w:r>
        <w:rPr>
          <w:color w:val="000000"/>
          <w:spacing w:val="0"/>
          <w:w w:val="100"/>
          <w:position w:val="0"/>
          <w:shd w:val="clear" w:color="auto" w:fill="auto"/>
        </w:rPr>
        <w:t>机构中的低副</w:t>
      </w:r>
    </w:p>
    <w:p>
      <w:pPr>
        <w:pStyle w:val="Style5"/>
        <w:keepNext w:val="0"/>
        <w:keepLines w:val="0"/>
        <w:widowControl w:val="0"/>
        <w:shd w:val="clear" w:color="auto" w:fill="auto"/>
        <w:bidi w:val="0"/>
        <w:spacing w:before="0" w:after="240" w:line="240" w:lineRule="auto"/>
        <w:ind w:left="142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PG </w:t>
      </w:r>
      <w:r>
        <w:rPr>
          <w:color w:val="000000"/>
          <w:spacing w:val="0"/>
          <w:w w:val="100"/>
          <w:position w:val="0"/>
          <w:shd w:val="clear" w:color="auto" w:fill="auto"/>
        </w:rPr>
        <w:t>机构中的高副</w:t>
      </w:r>
    </w:p>
    <w:p>
      <w:pPr>
        <w:pStyle w:val="Style5"/>
        <w:keepNext w:val="0"/>
        <w:keepLines w:val="0"/>
        <w:widowControl w:val="0"/>
        <w:shd w:val="clear" w:color="auto" w:fill="auto"/>
        <w:bidi w:val="0"/>
        <w:spacing w:before="0" w:after="300" w:line="529" w:lineRule="exact"/>
        <w:ind w:left="0" w:right="0" w:firstLine="0"/>
        <w:jc w:val="center"/>
      </w:pPr>
      <w:r>
        <w:rPr>
          <w:color w:val="000000"/>
          <w:spacing w:val="0"/>
          <w:w w:val="100"/>
          <w:position w:val="0"/>
          <w:shd w:val="clear" w:color="auto" w:fill="auto"/>
        </w:rPr>
        <w:t>表</w:t>
      </w:r>
      <w:r>
        <w:rPr>
          <w:rFonts w:ascii="Times New Roman" w:eastAsia="Times New Roman" w:hAnsi="Times New Roman" w:cs="Times New Roman"/>
          <w:color w:val="000000"/>
          <w:spacing w:val="0"/>
          <w:w w:val="100"/>
          <w:position w:val="0"/>
          <w:sz w:val="46"/>
          <w:szCs w:val="46"/>
          <w:shd w:val="clear" w:color="auto" w:fill="auto"/>
          <w:lang w:val="en-US" w:eastAsia="en-US" w:bidi="en-US"/>
        </w:rPr>
        <w:t>2.2</w:t>
      </w:r>
      <w:r>
        <w:rPr>
          <w:color w:val="000000"/>
          <w:spacing w:val="0"/>
          <w:w w:val="100"/>
          <w:position w:val="0"/>
          <w:shd w:val="clear" w:color="auto" w:fill="auto"/>
        </w:rPr>
        <w:t>运动稳定性参数表</w:t>
      </w:r>
    </w:p>
    <w:p>
      <w:pPr>
        <w:pStyle w:val="Style5"/>
        <w:keepNext w:val="0"/>
        <w:keepLines w:val="0"/>
        <w:widowControl w:val="0"/>
        <w:shd w:val="clear" w:color="auto" w:fill="auto"/>
        <w:tabs>
          <w:tab w:pos="12098" w:val="left"/>
        </w:tabs>
        <w:bidi w:val="0"/>
        <w:spacing w:before="0" w:after="0" w:line="529" w:lineRule="exact"/>
        <w:ind w:left="0" w:right="620" w:firstLine="0"/>
        <w:jc w:val="right"/>
        <w:rPr>
          <w:sz w:val="48"/>
          <w:szCs w:val="48"/>
        </w:rPr>
      </w:pPr>
      <w:r>
        <mc:AlternateContent>
          <mc:Choice Requires="wps">
            <w:drawing>
              <wp:anchor distT="0" distB="0" distL="114300" distR="114300" simplePos="0" relativeHeight="125829406" behindDoc="0" locked="0" layoutInCell="1" allowOverlap="1">
                <wp:simplePos x="0" y="0"/>
                <wp:positionH relativeFrom="page">
                  <wp:posOffset>1245870</wp:posOffset>
                </wp:positionH>
                <wp:positionV relativeFrom="paragraph">
                  <wp:posOffset>50800</wp:posOffset>
                </wp:positionV>
                <wp:extent cx="800100" cy="1586230"/>
                <wp:wrapSquare wrapText="right"/>
                <wp:docPr id="60" name="Shape 60"/>
                <a:graphic xmlns:a="http://schemas.openxmlformats.org/drawingml/2006/main">
                  <a:graphicData uri="http://schemas.microsoft.com/office/word/2010/wordprocessingShape">
                    <wps:wsp>
                      <wps:cNvSpPr txBox="1"/>
                      <wps:spPr>
                        <a:xfrm>
                          <a:ext cx="800100" cy="1586230"/>
                        </a:xfrm>
                        <a:prstGeom prst="rect"/>
                        <a:noFill/>
                      </wps:spPr>
                      <wps:txbx>
                        <w:txbxContent>
                          <w:p>
                            <w:pPr>
                              <w:pStyle w:val="Style5"/>
                              <w:keepNext w:val="0"/>
                              <w:keepLines w:val="0"/>
                              <w:widowControl w:val="0"/>
                              <w:shd w:val="clear" w:color="auto" w:fill="auto"/>
                              <w:bidi w:val="0"/>
                              <w:spacing w:before="0" w:after="320" w:line="240" w:lineRule="auto"/>
                              <w:ind w:left="0" w:right="0" w:firstLine="0"/>
                              <w:jc w:val="center"/>
                            </w:pPr>
                            <w:r>
                              <w:rPr>
                                <w:color w:val="000000"/>
                                <w:spacing w:val="0"/>
                                <w:w w:val="100"/>
                                <w:position w:val="0"/>
                                <w:shd w:val="clear" w:color="auto" w:fill="auto"/>
                              </w:rPr>
                              <w:t>类别</w:t>
                            </w:r>
                          </w:p>
                          <w:p>
                            <w:pPr>
                              <w:pStyle w:val="Style5"/>
                              <w:keepNext w:val="0"/>
                              <w:keepLines w:val="0"/>
                              <w:widowControl w:val="0"/>
                              <w:shd w:val="clear" w:color="auto" w:fill="auto"/>
                              <w:bidi w:val="0"/>
                              <w:spacing w:before="0" w:after="640" w:line="240" w:lineRule="auto"/>
                              <w:ind w:left="0" w:right="0" w:firstLine="0"/>
                              <w:jc w:val="both"/>
                            </w:pPr>
                            <w:r>
                              <w:rPr>
                                <w:color w:val="000000"/>
                                <w:spacing w:val="0"/>
                                <w:w w:val="100"/>
                                <w:position w:val="0"/>
                                <w:shd w:val="clear" w:color="auto" w:fill="auto"/>
                              </w:rPr>
                              <w:t>弯板式</w:t>
                            </w:r>
                          </w:p>
                          <w:p>
                            <w:pPr>
                              <w:pStyle w:val="Style5"/>
                              <w:keepNext w:val="0"/>
                              <w:keepLines w:val="0"/>
                              <w:widowControl w:val="0"/>
                              <w:shd w:val="clear" w:color="auto" w:fill="auto"/>
                              <w:bidi w:val="0"/>
                              <w:spacing w:before="0" w:after="480" w:line="240" w:lineRule="auto"/>
                              <w:ind w:left="0" w:right="0" w:firstLine="0"/>
                              <w:jc w:val="left"/>
                            </w:pPr>
                            <w:r>
                              <w:rPr>
                                <w:color w:val="000000"/>
                                <w:spacing w:val="0"/>
                                <w:w w:val="100"/>
                                <w:position w:val="0"/>
                                <w:shd w:val="clear" w:color="auto" w:fill="auto"/>
                              </w:rPr>
                              <w:t>连杆式</w:t>
                            </w:r>
                          </w:p>
                        </w:txbxContent>
                      </wps:txbx>
                      <wps:bodyPr lIns="0" tIns="0" rIns="0" bIns="0">
                        <a:noAutoFit/>
                      </wps:bodyPr>
                    </wps:wsp>
                  </a:graphicData>
                </a:graphic>
              </wp:anchor>
            </w:drawing>
          </mc:Choice>
          <mc:Fallback>
            <w:pict>
              <v:shape id="_x0000_s1086" type="#_x0000_t202" style="position:absolute;margin-left:98.100000000000009pt;margin-top:4.pt;width:63.pt;height:124.90000000000001pt;z-index:-125829347;mso-wrap-distance-left:9.pt;mso-wrap-distance-right:9.pt;mso-position-horizontal-relative:page" filled="f" stroked="f">
                <v:textbox inset="0,0,0,0">
                  <w:txbxContent>
                    <w:p>
                      <w:pPr>
                        <w:pStyle w:val="Style5"/>
                        <w:keepNext w:val="0"/>
                        <w:keepLines w:val="0"/>
                        <w:widowControl w:val="0"/>
                        <w:shd w:val="clear" w:color="auto" w:fill="auto"/>
                        <w:bidi w:val="0"/>
                        <w:spacing w:before="0" w:after="320" w:line="240" w:lineRule="auto"/>
                        <w:ind w:left="0" w:right="0" w:firstLine="0"/>
                        <w:jc w:val="center"/>
                      </w:pPr>
                      <w:r>
                        <w:rPr>
                          <w:color w:val="000000"/>
                          <w:spacing w:val="0"/>
                          <w:w w:val="100"/>
                          <w:position w:val="0"/>
                          <w:shd w:val="clear" w:color="auto" w:fill="auto"/>
                        </w:rPr>
                        <w:t>类别</w:t>
                      </w:r>
                    </w:p>
                    <w:p>
                      <w:pPr>
                        <w:pStyle w:val="Style5"/>
                        <w:keepNext w:val="0"/>
                        <w:keepLines w:val="0"/>
                        <w:widowControl w:val="0"/>
                        <w:shd w:val="clear" w:color="auto" w:fill="auto"/>
                        <w:bidi w:val="0"/>
                        <w:spacing w:before="0" w:after="640" w:line="240" w:lineRule="auto"/>
                        <w:ind w:left="0" w:right="0" w:firstLine="0"/>
                        <w:jc w:val="both"/>
                      </w:pPr>
                      <w:r>
                        <w:rPr>
                          <w:color w:val="000000"/>
                          <w:spacing w:val="0"/>
                          <w:w w:val="100"/>
                          <w:position w:val="0"/>
                          <w:shd w:val="clear" w:color="auto" w:fill="auto"/>
                        </w:rPr>
                        <w:t>弯板式</w:t>
                      </w:r>
                    </w:p>
                    <w:p>
                      <w:pPr>
                        <w:pStyle w:val="Style5"/>
                        <w:keepNext w:val="0"/>
                        <w:keepLines w:val="0"/>
                        <w:widowControl w:val="0"/>
                        <w:shd w:val="clear" w:color="auto" w:fill="auto"/>
                        <w:bidi w:val="0"/>
                        <w:spacing w:before="0" w:after="480" w:line="240" w:lineRule="auto"/>
                        <w:ind w:left="0" w:right="0" w:firstLine="0"/>
                        <w:jc w:val="left"/>
                      </w:pPr>
                      <w:r>
                        <w:rPr>
                          <w:color w:val="000000"/>
                          <w:spacing w:val="0"/>
                          <w:w w:val="100"/>
                          <w:position w:val="0"/>
                          <w:shd w:val="clear" w:color="auto" w:fill="auto"/>
                        </w:rPr>
                        <w:t>连杆式</w:t>
                      </w:r>
                    </w:p>
                  </w:txbxContent>
                </v:textbox>
                <w10:wrap type="square" side="right" anchorx="page"/>
              </v:shape>
            </w:pict>
          </mc:Fallback>
        </mc:AlternateContent>
      </w:r>
      <w:r>
        <w:rPr>
          <w:color w:val="000000"/>
          <w:spacing w:val="0"/>
          <w:w w:val="100"/>
          <w:position w:val="0"/>
          <w:sz w:val="44"/>
          <w:szCs w:val="44"/>
          <w:shd w:val="clear" w:color="auto" w:fill="auto"/>
        </w:rPr>
        <w:t>机架节臂数连杆油缶工弯板回转副复饺滑动副</w:t>
        <w:tab/>
      </w:r>
      <w:r>
        <w:rPr>
          <w:color w:val="000000"/>
          <w:spacing w:val="0"/>
          <w:w w:val="100"/>
          <w:position w:val="0"/>
          <w:sz w:val="48"/>
          <w:szCs w:val="48"/>
          <w:shd w:val="clear" w:color="auto" w:fill="auto"/>
        </w:rPr>
        <w:t>高副自由度</w:t>
      </w:r>
    </w:p>
    <w:p>
      <w:pPr>
        <w:pStyle w:val="Style9"/>
        <w:keepNext/>
        <w:keepLines/>
        <w:widowControl w:val="0"/>
        <w:shd w:val="clear" w:color="auto" w:fill="auto"/>
        <w:tabs>
          <w:tab w:pos="2250" w:val="left"/>
          <w:tab w:pos="3836" w:val="left"/>
          <w:tab w:pos="5198" w:val="left"/>
          <w:tab w:pos="6548" w:val="left"/>
          <w:tab w:pos="7991" w:val="left"/>
        </w:tabs>
        <w:bidi w:val="0"/>
        <w:spacing w:before="0" w:after="0" w:line="240" w:lineRule="auto"/>
        <w:ind w:left="0" w:right="0" w:firstLine="720"/>
        <w:jc w:val="left"/>
      </w:pPr>
      <w:bookmarkStart w:id="24" w:name="bookmark24"/>
      <w:r>
        <w:rPr>
          <w:color w:val="000000"/>
          <w:spacing w:val="0"/>
          <w:w w:val="100"/>
          <w:position w:val="0"/>
          <w:shd w:val="clear" w:color="auto" w:fill="auto"/>
        </w:rPr>
        <w:t>1</w:t>
        <w:tab/>
        <w:t>4</w:t>
        <w:tab/>
        <w:t>3</w:t>
        <w:tab/>
        <w:t>8</w:t>
        <w:tab/>
        <w:t>3</w:t>
        <w:tab/>
        <w:t>…</w:t>
      </w:r>
      <w:bookmarkEnd w:id="24"/>
    </w:p>
    <w:p>
      <w:pPr>
        <w:pStyle w:val="Style13"/>
        <w:keepNext w:val="0"/>
        <w:keepLines w:val="0"/>
        <w:widowControl w:val="0"/>
        <w:shd w:val="clear" w:color="auto" w:fill="auto"/>
        <w:bidi w:val="0"/>
        <w:spacing w:before="0" w:after="560" w:line="180" w:lineRule="auto"/>
        <w:ind w:left="8000" w:right="0" w:firstLine="0"/>
        <w:jc w:val="left"/>
      </w:pPr>
      <w:r>
        <w:rPr>
          <w:color w:val="000000"/>
          <w:spacing w:val="0"/>
          <w:w w:val="100"/>
          <w:position w:val="0"/>
          <w:shd w:val="clear" w:color="auto" w:fill="auto"/>
          <w:lang w:val="zh-CN" w:eastAsia="zh-CN" w:bidi="zh-CN"/>
        </w:rPr>
        <w:t>21</w:t>
      </w:r>
    </w:p>
    <w:p>
      <w:pPr>
        <w:pStyle w:val="Style13"/>
        <w:keepNext w:val="0"/>
        <w:keepLines w:val="0"/>
        <w:widowControl w:val="0"/>
        <w:shd w:val="clear" w:color="auto" w:fill="auto"/>
        <w:tabs>
          <w:tab w:pos="2250" w:val="left"/>
          <w:tab w:pos="3836" w:val="left"/>
          <w:tab w:pos="7991" w:val="left"/>
        </w:tabs>
        <w:bidi w:val="0"/>
        <w:spacing w:before="0" w:after="0" w:line="130" w:lineRule="auto"/>
        <w:ind w:left="720" w:right="0" w:firstLine="4580"/>
        <w:jc w:val="left"/>
      </w:pPr>
      <w:r>
        <w:rPr>
          <w:color w:val="000000"/>
          <w:spacing w:val="0"/>
          <w:w w:val="100"/>
          <w:position w:val="0"/>
          <w:shd w:val="clear" w:color="auto" w:fill="auto"/>
          <w:lang w:val="zh-CN" w:eastAsia="zh-CN" w:bidi="zh-CN"/>
        </w:rPr>
        <w:t>8 1</w:t>
        <w:tab/>
        <w:t>4</w:t>
        <w:tab/>
        <w:t>6</w:t>
        <w:tab/>
        <w:t>18</w:t>
      </w:r>
    </w:p>
    <w:p>
      <w:pPr>
        <w:pStyle w:val="Style37"/>
        <w:keepNext w:val="0"/>
        <w:keepLines w:val="0"/>
        <w:widowControl w:val="0"/>
        <w:shd w:val="clear" w:color="auto" w:fill="auto"/>
        <w:bidi w:val="0"/>
        <w:spacing w:before="0" w:after="80" w:line="149" w:lineRule="auto"/>
        <w:ind w:left="0" w:right="0" w:firstLine="0"/>
        <w:jc w:val="center"/>
        <w:rPr>
          <w:sz w:val="40"/>
          <w:szCs w:val="40"/>
        </w:rPr>
      </w:pPr>
      <w:r>
        <w:rPr>
          <w:b/>
          <w:bCs/>
          <w:color w:val="000000"/>
          <w:spacing w:val="0"/>
          <w:w w:val="100"/>
          <w:position w:val="0"/>
          <w:sz w:val="40"/>
          <w:szCs w:val="40"/>
          <w:shd w:val="clear" w:color="auto" w:fill="auto"/>
          <w:lang w:val="en-US" w:eastAsia="en-US" w:bidi="en-US"/>
        </w:rPr>
        <w:t>O</w:t>
      </w:r>
    </w:p>
    <w:p>
      <w:pPr>
        <w:pStyle w:val="Style5"/>
        <w:keepNext w:val="0"/>
        <w:keepLines w:val="0"/>
        <w:widowControl w:val="0"/>
        <w:shd w:val="clear" w:color="auto" w:fill="auto"/>
        <w:bidi w:val="0"/>
        <w:spacing w:before="0" w:after="240" w:line="529" w:lineRule="exact"/>
        <w:ind w:left="0" w:right="0" w:firstLine="940"/>
        <w:jc w:val="left"/>
      </w:pPr>
      <w:r>
        <w:rPr>
          <w:color w:val="000000"/>
          <w:spacing w:val="0"/>
          <w:w w:val="100"/>
          <w:position w:val="0"/>
          <w:shd w:val="clear" w:color="auto" w:fill="auto"/>
        </w:rPr>
        <w:t>计算过程分别为：</w:t>
      </w:r>
    </w:p>
    <w:p>
      <w:pPr>
        <w:pStyle w:val="Style13"/>
        <w:keepNext w:val="0"/>
        <w:keepLines w:val="0"/>
        <w:widowControl w:val="0"/>
        <w:shd w:val="clear" w:color="auto" w:fill="auto"/>
        <w:bidi w:val="0"/>
        <w:spacing w:before="0" w:after="240" w:line="529" w:lineRule="exact"/>
        <w:ind w:left="0" w:right="0" w:firstLine="940"/>
        <w:jc w:val="left"/>
      </w:pPr>
      <w:r>
        <w:rPr>
          <w:rFonts w:ascii="SimSun" w:eastAsia="SimSun" w:hAnsi="SimSun" w:cs="SimSun"/>
          <w:color w:val="000000"/>
          <w:spacing w:val="0"/>
          <w:w w:val="100"/>
          <w:position w:val="0"/>
          <w:sz w:val="44"/>
          <w:szCs w:val="44"/>
          <w:shd w:val="clear" w:color="auto" w:fill="auto"/>
          <w:lang w:val="zh-CN" w:eastAsia="zh-CN" w:bidi="zh-CN"/>
        </w:rPr>
        <w:t xml:space="preserve">弯板式： </w:t>
      </w:r>
      <w:r>
        <w:rPr>
          <w:color w:val="000000"/>
          <w:spacing w:val="0"/>
          <w:w w:val="100"/>
          <w:position w:val="0"/>
          <w:shd w:val="clear" w:color="auto" w:fill="auto"/>
          <w:lang w:val="en-US" w:eastAsia="en-US" w:bidi="en-US"/>
        </w:rPr>
        <w:t xml:space="preserve">W=3X </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 xml:space="preserve">19-1) —2X </w:t>
      </w:r>
      <w:r>
        <w:rPr>
          <w:color w:val="000000"/>
          <w:spacing w:val="0"/>
          <w:w w:val="100"/>
          <w:position w:val="0"/>
          <w:shd w:val="clear" w:color="auto" w:fill="auto"/>
          <w:lang w:val="zh-CN" w:eastAsia="zh-CN" w:bidi="zh-CN"/>
        </w:rPr>
        <w:t xml:space="preserve">(21 +4) </w:t>
      </w:r>
      <w:r>
        <w:rPr>
          <w:i/>
          <w:iCs/>
          <w:color w:val="000000"/>
          <w:spacing w:val="0"/>
          <w:w w:val="100"/>
          <w:position w:val="0"/>
          <w:shd w:val="clear" w:color="auto" w:fill="auto"/>
          <w:lang w:val="zh-CN" w:eastAsia="zh-CN" w:bidi="zh-CN"/>
        </w:rPr>
        <w:t>=4</w:t>
      </w:r>
    </w:p>
    <w:p>
      <w:pPr>
        <w:pStyle w:val="Style13"/>
        <w:keepNext w:val="0"/>
        <w:keepLines w:val="0"/>
        <w:widowControl w:val="0"/>
        <w:shd w:val="clear" w:color="auto" w:fill="auto"/>
        <w:bidi w:val="0"/>
        <w:spacing w:before="0" w:after="780" w:line="529" w:lineRule="exact"/>
        <w:ind w:left="0" w:right="0" w:firstLine="940"/>
        <w:jc w:val="left"/>
      </w:pPr>
      <w:r>
        <w:rPr>
          <w:rFonts w:ascii="SimSun" w:eastAsia="SimSun" w:hAnsi="SimSun" w:cs="SimSun"/>
          <w:color w:val="000000"/>
          <w:spacing w:val="0"/>
          <w:w w:val="100"/>
          <w:position w:val="0"/>
          <w:sz w:val="44"/>
          <w:szCs w:val="44"/>
          <w:shd w:val="clear" w:color="auto" w:fill="auto"/>
          <w:lang w:val="zh-CN" w:eastAsia="zh-CN" w:bidi="zh-CN"/>
        </w:rPr>
        <w:t xml:space="preserve">连杆式： </w:t>
      </w:r>
      <w:r>
        <w:rPr>
          <w:color w:val="000000"/>
          <w:spacing w:val="0"/>
          <w:w w:val="100"/>
          <w:position w:val="0"/>
          <w:shd w:val="clear" w:color="auto" w:fill="auto"/>
          <w:lang w:val="en-US" w:eastAsia="en-US" w:bidi="en-US"/>
        </w:rPr>
        <w:t xml:space="preserve">W=3X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19-1 )—2X </w:t>
      </w:r>
      <w:r>
        <w:rPr>
          <w:color w:val="000000"/>
          <w:spacing w:val="0"/>
          <w:w w:val="100"/>
          <w:position w:val="0"/>
          <w:shd w:val="clear" w:color="auto" w:fill="auto"/>
          <w:lang w:val="zh-CN" w:eastAsia="zh-CN" w:bidi="zh-CN"/>
        </w:rPr>
        <w:t xml:space="preserve">(18+3+4) </w:t>
      </w:r>
      <w:r>
        <w:rPr>
          <w:i/>
          <w:iCs/>
          <w:color w:val="000000"/>
          <w:spacing w:val="0"/>
          <w:w w:val="100"/>
          <w:position w:val="0"/>
          <w:shd w:val="clear" w:color="auto" w:fill="auto"/>
          <w:lang w:val="zh-CN" w:eastAsia="zh-CN" w:bidi="zh-CN"/>
        </w:rPr>
        <w:t>=4</w:t>
      </w:r>
    </w:p>
    <w:p>
      <w:pPr>
        <w:pStyle w:val="Style9"/>
        <w:keepNext/>
        <w:keepLines/>
        <w:widowControl w:val="0"/>
        <w:shd w:val="clear" w:color="auto" w:fill="auto"/>
        <w:bidi w:val="0"/>
        <w:spacing w:before="0" w:after="700" w:line="240" w:lineRule="auto"/>
        <w:ind w:left="0" w:right="0" w:firstLine="0"/>
        <w:jc w:val="left"/>
      </w:pPr>
      <w:bookmarkStart w:id="26" w:name="bookmark26"/>
      <w:r>
        <w:rPr>
          <w:rFonts w:ascii="Arial" w:eastAsia="Arial" w:hAnsi="Arial" w:cs="Arial"/>
          <w:color w:val="000000"/>
          <w:spacing w:val="0"/>
          <w:w w:val="100"/>
          <w:position w:val="0"/>
          <w:sz w:val="46"/>
          <w:szCs w:val="46"/>
          <w:shd w:val="clear" w:color="auto" w:fill="auto"/>
          <w:lang w:val="en-US" w:eastAsia="en-US" w:bidi="en-US"/>
        </w:rPr>
        <w:t>2.4</w:t>
      </w:r>
      <w:r>
        <w:rPr>
          <w:color w:val="000000"/>
          <w:spacing w:val="0"/>
          <w:w w:val="100"/>
          <w:position w:val="0"/>
          <w:shd w:val="clear" w:color="auto" w:fill="auto"/>
        </w:rPr>
        <w:t>臂架变幅机构</w:t>
      </w:r>
      <w:bookmarkEnd w:id="26"/>
    </w:p>
    <w:p>
      <w:pPr>
        <w:pStyle w:val="Style9"/>
        <w:keepNext/>
        <w:keepLines/>
        <w:widowControl w:val="0"/>
        <w:shd w:val="clear" w:color="auto" w:fill="auto"/>
        <w:bidi w:val="0"/>
        <w:spacing w:before="0" w:after="80" w:line="240" w:lineRule="auto"/>
        <w:ind w:left="0" w:right="0" w:firstLine="0"/>
        <w:jc w:val="left"/>
      </w:pPr>
      <w:bookmarkStart w:id="28" w:name="bookmark28"/>
      <w:r>
        <w:rPr>
          <w:rFonts w:ascii="Arial" w:eastAsia="Arial" w:hAnsi="Arial" w:cs="Arial"/>
          <w:color w:val="000000"/>
          <w:spacing w:val="0"/>
          <w:w w:val="100"/>
          <w:position w:val="0"/>
          <w:sz w:val="46"/>
          <w:szCs w:val="46"/>
          <w:shd w:val="clear" w:color="auto" w:fill="auto"/>
          <w:lang w:val="en-US" w:eastAsia="en-US" w:bidi="en-US"/>
        </w:rPr>
        <w:t xml:space="preserve">2. 4. </w:t>
      </w:r>
      <w:r>
        <w:rPr>
          <w:rFonts w:ascii="Arial" w:eastAsia="Arial" w:hAnsi="Arial" w:cs="Arial"/>
          <w:color w:val="000000"/>
          <w:spacing w:val="0"/>
          <w:w w:val="100"/>
          <w:position w:val="0"/>
          <w:sz w:val="46"/>
          <w:szCs w:val="46"/>
          <w:shd w:val="clear" w:color="auto" w:fill="auto"/>
        </w:rPr>
        <w:t>1</w:t>
      </w:r>
      <w:r>
        <w:rPr>
          <w:color w:val="000000"/>
          <w:spacing w:val="0"/>
          <w:w w:val="100"/>
          <w:position w:val="0"/>
          <w:shd w:val="clear" w:color="auto" w:fill="auto"/>
        </w:rPr>
        <w:t>臂架变幅机构分析</w:t>
      </w:r>
      <w:bookmarkEnd w:id="28"/>
    </w:p>
    <w:p>
      <w:pPr>
        <w:pStyle w:val="Style5"/>
        <w:keepNext w:val="0"/>
        <w:keepLines w:val="0"/>
        <w:widowControl w:val="0"/>
        <w:shd w:val="clear" w:color="auto" w:fill="auto"/>
        <w:bidi w:val="0"/>
        <w:spacing w:before="0" w:after="700" w:line="808" w:lineRule="exact"/>
        <w:ind w:left="0" w:right="0" w:firstLine="960"/>
        <w:jc w:val="both"/>
      </w:pPr>
      <w:r>
        <w:rPr>
          <w:color w:val="000000"/>
          <w:spacing w:val="0"/>
          <w:w w:val="100"/>
          <w:position w:val="0"/>
          <w:shd w:val="clear" w:color="auto" w:fill="auto"/>
        </w:rPr>
        <w:t>泵车臂架在收回或伸展或者是在浇注混凝土的时候，定位全靠变幅汕缸推拉 变幅机构往复运动来完成。汕缸变幅机构有许多优点，比如说结构较为紧凑、自 身重量小、可以平稳的工作，因此这种变幅机构在工程机械领域之中得到了广泛 的应用。值得一提的是，当角度的变幅在</w:t>
      </w:r>
      <w:r>
        <w:rPr>
          <w:rFonts w:ascii="Times New Roman" w:eastAsia="Times New Roman" w:hAnsi="Times New Roman" w:cs="Times New Roman"/>
          <w:color w:val="000000"/>
          <w:spacing w:val="0"/>
          <w:w w:val="100"/>
          <w:position w:val="0"/>
          <w:sz w:val="46"/>
          <w:szCs w:val="46"/>
          <w:shd w:val="clear" w:color="auto" w:fill="auto"/>
        </w:rPr>
        <w:t>90</w:t>
      </w:r>
      <w:r>
        <w:rPr>
          <w:color w:val="000000"/>
          <w:spacing w:val="0"/>
          <w:w w:val="100"/>
          <w:position w:val="0"/>
          <w:shd w:val="clear" w:color="auto" w:fill="auto"/>
        </w:rPr>
        <w:t>度以下或着稍大千</w:t>
      </w:r>
      <w:r>
        <w:rPr>
          <w:rFonts w:ascii="Times New Roman" w:eastAsia="Times New Roman" w:hAnsi="Times New Roman" w:cs="Times New Roman"/>
          <w:color w:val="000000"/>
          <w:spacing w:val="0"/>
          <w:w w:val="100"/>
          <w:position w:val="0"/>
          <w:sz w:val="46"/>
          <w:szCs w:val="46"/>
          <w:shd w:val="clear" w:color="auto" w:fill="auto"/>
        </w:rPr>
        <w:t>90</w:t>
      </w:r>
      <w:r>
        <w:rPr>
          <w:color w:val="000000"/>
          <w:spacing w:val="0"/>
          <w:w w:val="100"/>
          <w:position w:val="0"/>
          <w:shd w:val="clear" w:color="auto" w:fill="auto"/>
        </w:rPr>
        <w:t>度的时候通常 选则单缸三饺点变幅，如果变幅的角度远大千</w:t>
      </w:r>
      <w:r>
        <w:rPr>
          <w:rFonts w:ascii="Times New Roman" w:eastAsia="Times New Roman" w:hAnsi="Times New Roman" w:cs="Times New Roman"/>
          <w:color w:val="000000"/>
          <w:spacing w:val="0"/>
          <w:w w:val="100"/>
          <w:position w:val="0"/>
          <w:sz w:val="46"/>
          <w:szCs w:val="46"/>
          <w:shd w:val="clear" w:color="auto" w:fill="auto"/>
        </w:rPr>
        <w:t>90</w:t>
      </w:r>
      <w:r>
        <w:rPr>
          <w:color w:val="000000"/>
          <w:spacing w:val="0"/>
          <w:w w:val="100"/>
          <w:position w:val="0"/>
          <w:shd w:val="clear" w:color="auto" w:fill="auto"/>
        </w:rPr>
        <w:t>度时，连杆机构在运动过程中存 在死点，三饺点变幅不能满足实际需求。而在泵车臂架系统之中，各节臂之间 的运动夹角大部分是</w:t>
      </w:r>
      <w:r>
        <w:rPr>
          <w:rFonts w:ascii="Times New Roman" w:eastAsia="Times New Roman" w:hAnsi="Times New Roman" w:cs="Times New Roman"/>
          <w:color w:val="000000"/>
          <w:spacing w:val="0"/>
          <w:w w:val="100"/>
          <w:position w:val="0"/>
          <w:sz w:val="46"/>
          <w:szCs w:val="46"/>
          <w:shd w:val="clear" w:color="auto" w:fill="auto"/>
        </w:rPr>
        <w:t>180</w:t>
      </w:r>
      <w:r>
        <w:rPr>
          <w:color w:val="000000"/>
          <w:spacing w:val="0"/>
          <w:w w:val="100"/>
          <w:position w:val="0"/>
          <w:shd w:val="clear" w:color="auto" w:fill="auto"/>
        </w:rPr>
        <w:t xml:space="preserve">度，有些时候根据不同的卷折形式变幅角度常常会达到 </w:t>
      </w:r>
      <w:r>
        <w:rPr>
          <w:rFonts w:ascii="Times New Roman" w:eastAsia="Times New Roman" w:hAnsi="Times New Roman" w:cs="Times New Roman"/>
          <w:color w:val="000000"/>
          <w:spacing w:val="0"/>
          <w:w w:val="100"/>
          <w:position w:val="0"/>
          <w:sz w:val="46"/>
          <w:szCs w:val="46"/>
          <w:shd w:val="clear" w:color="auto" w:fill="auto"/>
        </w:rPr>
        <w:t>270</w:t>
      </w:r>
      <w:r>
        <w:rPr>
          <w:color w:val="000000"/>
          <w:spacing w:val="0"/>
          <w:w w:val="100"/>
          <w:position w:val="0"/>
          <w:shd w:val="clear" w:color="auto" w:fill="auto"/>
        </w:rPr>
        <w:t>度，出现这种情况时，为了满足实际的变幅角度，应该在三饺点变幅机构的辈 础 上另外串接一个四连杆机构，同时得以削减三饺点变幅机构与四连杆机构的相 互影响和节制，因此我们在设计臂架连接时，应该尽量不使用复饺，这样就形成</w:t>
      </w:r>
    </w:p>
    <w:p>
      <w:pPr>
        <w:pStyle w:val="Style19"/>
        <w:keepNext w:val="0"/>
        <w:keepLines w:val="0"/>
        <w:widowControl w:val="0"/>
        <w:shd w:val="clear" w:color="auto" w:fill="auto"/>
        <w:bidi w:val="0"/>
        <w:spacing w:before="0" w:after="240" w:line="240" w:lineRule="auto"/>
        <w:ind w:left="0" w:right="0" w:firstLine="0"/>
        <w:jc w:val="center"/>
        <w:sectPr>
          <w:footnotePr>
            <w:pos w:val="pageBottom"/>
            <w:numFmt w:val="decimal"/>
            <w:numRestart w:val="continuous"/>
          </w:footnotePr>
          <w:type w:val="continuous"/>
          <w:pgSz w:w="21743" w:h="31680"/>
          <w:pgMar w:top="1553" w:right="2072" w:bottom="835" w:left="1827" w:header="0" w:footer="3" w:gutter="0"/>
          <w:cols w:space="720"/>
          <w:noEndnote/>
          <w:rtlGutter w:val="0"/>
          <w:docGrid w:linePitch="360"/>
        </w:sectPr>
      </w:pPr>
      <w:r>
        <w:rPr>
          <w:color w:val="000000"/>
          <w:spacing w:val="0"/>
          <w:w w:val="100"/>
          <w:position w:val="0"/>
          <w:shd w:val="clear" w:color="auto" w:fill="auto"/>
        </w:rPr>
        <w:t>15</w:t>
      </w:r>
    </w:p>
    <w:p>
      <w:pPr>
        <w:pStyle w:val="Style19"/>
        <w:keepNext w:val="0"/>
        <w:keepLines w:val="0"/>
        <w:framePr w:w="405" w:h="360" w:wrap="none" w:hAnchor="page" w:x="10449" w:y="1"/>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16</w:t>
      </w:r>
    </w:p>
    <w:p>
      <w:pPr>
        <w:widowControl w:val="0"/>
        <w:spacing w:after="359" w:line="1" w:lineRule="exact"/>
      </w:pPr>
    </w:p>
    <w:p>
      <w:pPr>
        <w:widowControl w:val="0"/>
        <w:spacing w:line="1" w:lineRule="exact"/>
        <w:sectPr>
          <w:footnotePr>
            <w:pos w:val="pageBottom"/>
            <w:numFmt w:val="decimal"/>
            <w:numRestart w:val="continuous"/>
          </w:footnotePr>
          <w:pgSz w:w="21743" w:h="31680"/>
          <w:pgMar w:top="30278" w:right="10890" w:bottom="843" w:left="10448" w:header="0" w:footer="3" w:gutter="0"/>
          <w:cols w:space="720"/>
          <w:noEndnote/>
          <w:rtlGutter w:val="0"/>
          <w:docGrid w:linePitch="360"/>
        </w:sectPr>
      </w:pPr>
    </w:p>
    <w:p>
      <w:pPr>
        <w:pStyle w:val="Style5"/>
        <w:keepNext w:val="0"/>
        <w:keepLines w:val="0"/>
        <w:widowControl w:val="0"/>
        <w:shd w:val="clear" w:color="auto" w:fill="auto"/>
        <w:tabs>
          <w:tab w:leader="hyphen" w:pos="3668" w:val="left"/>
        </w:tabs>
        <w:bidi w:val="0"/>
        <w:spacing w:before="220" w:after="200" w:line="240" w:lineRule="auto"/>
        <w:ind w:left="0" w:right="0" w:firstLine="0"/>
        <w:jc w:val="left"/>
        <w:rPr>
          <w:sz w:val="46"/>
          <w:szCs w:val="46"/>
        </w:rPr>
      </w:pPr>
      <w:r>
        <w:rPr>
          <w:color w:val="000000"/>
          <w:spacing w:val="0"/>
          <w:w w:val="100"/>
          <w:position w:val="0"/>
          <w:sz w:val="48"/>
          <w:szCs w:val="48"/>
          <w:shd w:val="clear" w:color="auto" w:fill="auto"/>
        </w:rPr>
        <w:t>新的变幅机构</w:t>
        <w:tab/>
        <w:t>单缸六饺点变幅机构</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H </w:t>
      </w:r>
      <w:r>
        <w:rPr>
          <w:rFonts w:ascii="Times New Roman" w:eastAsia="Times New Roman" w:hAnsi="Times New Roman" w:cs="Times New Roman"/>
          <w:color w:val="000000"/>
          <w:spacing w:val="0"/>
          <w:w w:val="100"/>
          <w:position w:val="0"/>
          <w:sz w:val="46"/>
          <w:szCs w:val="46"/>
          <w:shd w:val="clear" w:color="auto" w:fill="auto"/>
        </w:rPr>
        <w:t>I</w:t>
      </w:r>
      <w:r>
        <w:rPr>
          <w:rFonts w:ascii="Arial Unicode MS" w:eastAsia="Arial Unicode MS" w:hAnsi="Arial Unicode MS" w:cs="Arial Unicode MS"/>
          <w:color w:val="000000"/>
          <w:spacing w:val="0"/>
          <w:w w:val="100"/>
          <w:position w:val="0"/>
          <w:sz w:val="40"/>
          <w:szCs w:val="40"/>
          <w:shd w:val="clear" w:color="auto" w:fill="auto"/>
        </w:rPr>
        <w:t>，</w:t>
      </w:r>
      <w:r>
        <w:rPr>
          <w:color w:val="000000"/>
          <w:spacing w:val="0"/>
          <w:w w:val="100"/>
          <w:position w:val="0"/>
          <w:sz w:val="48"/>
          <w:szCs w:val="48"/>
          <w:shd w:val="clear" w:color="auto" w:fill="auto"/>
        </w:rPr>
        <w:t>混凝土泵车臂架间的油缸变幅结构如图</w:t>
      </w:r>
      <w:r>
        <w:rPr>
          <w:rFonts w:ascii="Times New Roman" w:eastAsia="Times New Roman" w:hAnsi="Times New Roman" w:cs="Times New Roman"/>
          <w:color w:val="000000"/>
          <w:spacing w:val="0"/>
          <w:w w:val="100"/>
          <w:position w:val="0"/>
          <w:sz w:val="46"/>
          <w:szCs w:val="46"/>
          <w:shd w:val="clear" w:color="auto" w:fill="auto"/>
        </w:rPr>
        <w:t>2.</w:t>
      </w:r>
    </w:p>
    <w:p>
      <w:pPr>
        <w:pStyle w:val="Style5"/>
        <w:keepNext w:val="0"/>
        <w:keepLines w:val="0"/>
        <w:widowControl w:val="0"/>
        <w:shd w:val="clear" w:color="auto" w:fill="auto"/>
        <w:bidi w:val="0"/>
        <w:spacing w:before="0" w:after="2400" w:line="240" w:lineRule="auto"/>
        <w:ind w:left="0" w:right="0" w:firstLine="0"/>
        <w:jc w:val="left"/>
        <w:rPr>
          <w:sz w:val="48"/>
          <w:szCs w:val="48"/>
        </w:rPr>
      </w:pPr>
      <w:r>
        <w:rPr>
          <w:rFonts w:ascii="Times New Roman" w:eastAsia="Times New Roman" w:hAnsi="Times New Roman" w:cs="Times New Roman"/>
          <w:color w:val="000000"/>
          <w:spacing w:val="0"/>
          <w:w w:val="100"/>
          <w:position w:val="0"/>
          <w:sz w:val="46"/>
          <w:szCs w:val="46"/>
          <w:shd w:val="clear" w:color="auto" w:fill="auto"/>
        </w:rPr>
        <w:t>13</w:t>
      </w:r>
      <w:r>
        <w:rPr>
          <w:color w:val="000000"/>
          <w:spacing w:val="0"/>
          <w:w w:val="100"/>
          <w:position w:val="0"/>
          <w:sz w:val="48"/>
          <w:szCs w:val="48"/>
          <w:shd w:val="clear" w:color="auto" w:fill="auto"/>
        </w:rPr>
        <w:t>所示。</w:t>
      </w:r>
    </w:p>
    <w:p>
      <w:pPr>
        <w:widowControl w:val="0"/>
        <w:jc w:val="center"/>
        <w:rPr>
          <w:sz w:val="2"/>
          <w:szCs w:val="2"/>
        </w:rPr>
      </w:pPr>
      <w:r>
        <w:drawing>
          <wp:inline>
            <wp:extent cx="10082530" cy="4400550"/>
            <wp:docPr id="62" name="Picutre 62"/>
            <a:graphic xmlns:a="http://schemas.openxmlformats.org/drawingml/2006/main">
              <a:graphicData uri="http://schemas.openxmlformats.org/drawingml/2006/picture">
                <pic:pic xmlns:pic="http://schemas.openxmlformats.org/drawingml/2006/picture">
                  <pic:nvPicPr>
                    <pic:cNvPr id="62" name="Picture 62"/>
                    <pic:cNvPicPr/>
                  </pic:nvPicPr>
                  <pic:blipFill>
                    <a:blip r:embed="rId35"/>
                    <a:stretch/>
                  </pic:blipFill>
                  <pic:spPr>
                    <a:xfrm>
                      <a:ext cx="10082530" cy="4400550"/>
                    </a:xfrm>
                    <a:prstGeom prst="rect"/>
                  </pic:spPr>
                </pic:pic>
              </a:graphicData>
            </a:graphic>
          </wp:inline>
        </w:drawing>
      </w:r>
    </w:p>
    <w:p>
      <w:pPr>
        <w:widowControl w:val="0"/>
        <w:spacing w:after="259" w:line="1" w:lineRule="exact"/>
      </w:pPr>
    </w:p>
    <w:p>
      <w:pPr>
        <w:pStyle w:val="Style5"/>
        <w:keepNext w:val="0"/>
        <w:keepLines w:val="0"/>
        <w:widowControl w:val="0"/>
        <w:shd w:val="clear" w:color="auto" w:fill="auto"/>
        <w:tabs>
          <w:tab w:pos="2393" w:val="left"/>
          <w:tab w:pos="4628" w:val="left"/>
          <w:tab w:pos="7538" w:val="left"/>
        </w:tabs>
        <w:bidi w:val="0"/>
        <w:spacing w:before="0" w:after="0" w:line="790" w:lineRule="exact"/>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z w:val="48"/>
          <w:szCs w:val="48"/>
          <w:shd w:val="clear" w:color="auto" w:fill="auto"/>
        </w:rPr>
        <w:t>臂架</w:t>
      </w:r>
      <w:r>
        <w:rPr>
          <w:rFonts w:ascii="Times New Roman" w:eastAsia="Times New Roman" w:hAnsi="Times New Roman" w:cs="Times New Roman"/>
          <w:color w:val="000000"/>
          <w:spacing w:val="0"/>
          <w:w w:val="100"/>
          <w:position w:val="0"/>
          <w:sz w:val="46"/>
          <w:szCs w:val="46"/>
          <w:shd w:val="clear" w:color="auto" w:fill="auto"/>
        </w:rPr>
        <w:t>2</w:t>
        <w:tab/>
        <w:t>2</w:t>
      </w:r>
      <w:r>
        <w:rPr>
          <w:color w:val="000000"/>
          <w:spacing w:val="0"/>
          <w:w w:val="100"/>
          <w:position w:val="0"/>
          <w:sz w:val="48"/>
          <w:szCs w:val="48"/>
          <w:shd w:val="clear" w:color="auto" w:fill="auto"/>
        </w:rPr>
        <w:t>直杆</w:t>
      </w:r>
      <w:r>
        <w:rPr>
          <w:rFonts w:ascii="Times New Roman" w:eastAsia="Times New Roman" w:hAnsi="Times New Roman" w:cs="Times New Roman"/>
          <w:color w:val="000000"/>
          <w:spacing w:val="0"/>
          <w:w w:val="100"/>
          <w:position w:val="0"/>
          <w:sz w:val="46"/>
          <w:szCs w:val="46"/>
          <w:shd w:val="clear" w:color="auto" w:fill="auto"/>
        </w:rPr>
        <w:t>2</w:t>
        <w:tab/>
        <w:t>3</w:t>
      </w:r>
      <w:r>
        <w:rPr>
          <w:color w:val="000000"/>
          <w:spacing w:val="0"/>
          <w:w w:val="100"/>
          <w:position w:val="0"/>
          <w:sz w:val="48"/>
          <w:szCs w:val="48"/>
          <w:shd w:val="clear" w:color="auto" w:fill="auto"/>
        </w:rPr>
        <w:t>弯连杆</w:t>
      </w:r>
      <w:r>
        <w:rPr>
          <w:rFonts w:ascii="Times New Roman" w:eastAsia="Times New Roman" w:hAnsi="Times New Roman" w:cs="Times New Roman"/>
          <w:color w:val="000000"/>
          <w:spacing w:val="0"/>
          <w:w w:val="100"/>
          <w:position w:val="0"/>
          <w:sz w:val="46"/>
          <w:szCs w:val="46"/>
          <w:shd w:val="clear" w:color="auto" w:fill="auto"/>
        </w:rPr>
        <w:t>2</w:t>
        <w:tab/>
        <w:t>4</w:t>
      </w:r>
      <w:r>
        <w:rPr>
          <w:color w:val="000000"/>
          <w:spacing w:val="0"/>
          <w:w w:val="100"/>
          <w:position w:val="0"/>
          <w:sz w:val="48"/>
          <w:szCs w:val="48"/>
          <w:shd w:val="clear" w:color="auto" w:fill="auto"/>
        </w:rPr>
        <w:t xml:space="preserve">变幅油缸（曲柄滑块） </w:t>
      </w: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z w:val="48"/>
          <w:szCs w:val="48"/>
          <w:shd w:val="clear" w:color="auto" w:fill="auto"/>
        </w:rPr>
        <w:t>臂架</w:t>
      </w:r>
      <w:r>
        <w:rPr>
          <w:rFonts w:ascii="Times New Roman" w:eastAsia="Times New Roman" w:hAnsi="Times New Roman" w:cs="Times New Roman"/>
          <w:color w:val="000000"/>
          <w:spacing w:val="0"/>
          <w:w w:val="100"/>
          <w:position w:val="0"/>
          <w:sz w:val="46"/>
          <w:szCs w:val="46"/>
          <w:shd w:val="clear" w:color="auto" w:fill="auto"/>
        </w:rPr>
        <w:t>1</w:t>
      </w:r>
    </w:p>
    <w:p>
      <w:pPr>
        <w:pStyle w:val="Style5"/>
        <w:keepNext w:val="0"/>
        <w:keepLines w:val="0"/>
        <w:widowControl w:val="0"/>
        <w:shd w:val="clear" w:color="auto" w:fill="auto"/>
        <w:bidi w:val="0"/>
        <w:spacing w:before="0" w:after="0" w:line="790" w:lineRule="exact"/>
        <w:ind w:left="0" w:right="0" w:firstLine="0"/>
        <w:jc w:val="center"/>
        <w:rPr>
          <w:sz w:val="48"/>
          <w:szCs w:val="48"/>
        </w:rPr>
      </w:pPr>
      <w:r>
        <w:rPr>
          <w:color w:val="000000"/>
          <w:spacing w:val="0"/>
          <w:w w:val="100"/>
          <w:position w:val="0"/>
          <w:sz w:val="48"/>
          <w:szCs w:val="48"/>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2.13</w:t>
      </w:r>
      <w:r>
        <w:rPr>
          <w:color w:val="000000"/>
          <w:spacing w:val="0"/>
          <w:w w:val="100"/>
          <w:position w:val="0"/>
          <w:sz w:val="48"/>
          <w:szCs w:val="48"/>
          <w:shd w:val="clear" w:color="auto" w:fill="auto"/>
        </w:rPr>
        <w:t>油缸变幅机构示意图</w:t>
      </w:r>
    </w:p>
    <w:p>
      <w:pPr>
        <w:pStyle w:val="Style5"/>
        <w:keepNext w:val="0"/>
        <w:keepLines w:val="0"/>
        <w:widowControl w:val="0"/>
        <w:shd w:val="clear" w:color="auto" w:fill="auto"/>
        <w:bidi w:val="0"/>
        <w:spacing w:before="0" w:after="0" w:line="790" w:lineRule="exact"/>
        <w:ind w:left="0" w:right="0" w:firstLine="1080"/>
        <w:jc w:val="both"/>
        <w:rPr>
          <w:sz w:val="48"/>
          <w:szCs w:val="48"/>
        </w:rPr>
      </w:pPr>
      <w:r>
        <w:rPr>
          <w:color w:val="000000"/>
          <w:spacing w:val="0"/>
          <w:w w:val="100"/>
          <w:position w:val="0"/>
          <w:sz w:val="48"/>
          <w:szCs w:val="48"/>
          <w:shd w:val="clear" w:color="auto" w:fill="auto"/>
        </w:rPr>
        <w:t>山图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2.13</w:t>
      </w:r>
      <w:r>
        <w:rPr>
          <w:color w:val="000000"/>
          <w:spacing w:val="0"/>
          <w:w w:val="100"/>
          <w:position w:val="0"/>
          <w:sz w:val="48"/>
          <w:szCs w:val="48"/>
          <w:shd w:val="clear" w:color="auto" w:fill="auto"/>
        </w:rPr>
        <w:t>可知，一、二节臂间的臂架变幅机构为滑块变幅机构</w:t>
      </w:r>
      <w:r>
        <w:rPr>
          <w:rFonts w:ascii="Times New Roman" w:eastAsia="Times New Roman" w:hAnsi="Times New Roman" w:cs="Times New Roman"/>
          <w:color w:val="000000"/>
          <w:spacing w:val="0"/>
          <w:w w:val="100"/>
          <w:position w:val="0"/>
          <w:sz w:val="46"/>
          <w:szCs w:val="46"/>
          <w:shd w:val="clear" w:color="auto" w:fill="auto"/>
          <w:lang w:val="en-US" w:eastAsia="en-US" w:bidi="en-US"/>
        </w:rPr>
        <w:t>CDE</w:t>
      </w:r>
      <w:r>
        <w:rPr>
          <w:color w:val="000000"/>
          <w:spacing w:val="0"/>
          <w:w w:val="100"/>
          <w:position w:val="0"/>
          <w:sz w:val="48"/>
          <w:szCs w:val="48"/>
          <w:shd w:val="clear" w:color="auto" w:fill="auto"/>
        </w:rPr>
        <w:t xml:space="preserve">和四连杆机构 </w:t>
      </w:r>
      <w:r>
        <w:rPr>
          <w:rFonts w:ascii="Times New Roman" w:eastAsia="Times New Roman" w:hAnsi="Times New Roman" w:cs="Times New Roman"/>
          <w:color w:val="000000"/>
          <w:spacing w:val="0"/>
          <w:w w:val="100"/>
          <w:position w:val="0"/>
          <w:sz w:val="46"/>
          <w:szCs w:val="46"/>
          <w:shd w:val="clear" w:color="auto" w:fill="auto"/>
          <w:lang w:val="en-US" w:eastAsia="en-US" w:bidi="en-US"/>
        </w:rPr>
        <w:t>OABC</w:t>
      </w:r>
      <w:r>
        <w:rPr>
          <w:color w:val="000000"/>
          <w:spacing w:val="0"/>
          <w:w w:val="100"/>
          <w:position w:val="0"/>
          <w:sz w:val="48"/>
          <w:szCs w:val="48"/>
          <w:shd w:val="clear" w:color="auto" w:fill="auto"/>
        </w:rPr>
        <w:t>组合而成，它们通过弯连杆机构</w:t>
      </w:r>
      <w:r>
        <w:rPr>
          <w:rFonts w:ascii="Times New Roman" w:eastAsia="Times New Roman" w:hAnsi="Times New Roman" w:cs="Times New Roman"/>
          <w:color w:val="000000"/>
          <w:spacing w:val="0"/>
          <w:w w:val="100"/>
          <w:position w:val="0"/>
          <w:sz w:val="46"/>
          <w:szCs w:val="46"/>
          <w:shd w:val="clear" w:color="auto" w:fill="auto"/>
          <w:lang w:val="en-US" w:eastAsia="en-US" w:bidi="en-US"/>
        </w:rPr>
        <w:t>BCD</w:t>
      </w:r>
      <w:r>
        <w:rPr>
          <w:color w:val="000000"/>
          <w:spacing w:val="0"/>
          <w:w w:val="100"/>
          <w:position w:val="0"/>
          <w:sz w:val="48"/>
          <w:szCs w:val="48"/>
          <w:shd w:val="clear" w:color="auto" w:fill="auto"/>
        </w:rPr>
        <w:t>粗连接，连杆</w:t>
      </w:r>
      <w:r>
        <w:rPr>
          <w:rFonts w:ascii="Times New Roman" w:eastAsia="Times New Roman" w:hAnsi="Times New Roman" w:cs="Times New Roman"/>
          <w:color w:val="000000"/>
          <w:spacing w:val="0"/>
          <w:w w:val="100"/>
          <w:position w:val="0"/>
          <w:sz w:val="46"/>
          <w:szCs w:val="46"/>
          <w:shd w:val="clear" w:color="auto" w:fill="auto"/>
          <w:lang w:val="en-US" w:eastAsia="en-US" w:bidi="en-US"/>
        </w:rPr>
        <w:t>0A</w:t>
      </w:r>
      <w:r>
        <w:rPr>
          <w:color w:val="000000"/>
          <w:spacing w:val="0"/>
          <w:w w:val="100"/>
          <w:position w:val="0"/>
          <w:sz w:val="48"/>
          <w:szCs w:val="48"/>
          <w:shd w:val="clear" w:color="auto" w:fill="auto"/>
        </w:rPr>
        <w:t>即为第二节臂，构件</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0C </w:t>
      </w:r>
      <w:r>
        <w:rPr>
          <w:color w:val="000000"/>
          <w:spacing w:val="0"/>
          <w:w w:val="100"/>
          <w:position w:val="0"/>
          <w:sz w:val="48"/>
          <w:szCs w:val="48"/>
          <w:shd w:val="clear" w:color="auto" w:fill="auto"/>
        </w:rPr>
        <w:t>为第一节臂（在该连杆机构中可视为机架），</w:t>
      </w:r>
      <w:r>
        <w:rPr>
          <w:rFonts w:ascii="Times New Roman" w:eastAsia="Times New Roman" w:hAnsi="Times New Roman" w:cs="Times New Roman"/>
          <w:color w:val="000000"/>
          <w:spacing w:val="0"/>
          <w:w w:val="100"/>
          <w:position w:val="0"/>
          <w:sz w:val="46"/>
          <w:szCs w:val="46"/>
          <w:shd w:val="clear" w:color="auto" w:fill="auto"/>
          <w:lang w:val="en-US" w:eastAsia="en-US" w:bidi="en-US"/>
        </w:rPr>
        <w:t>DE</w:t>
      </w:r>
      <w:r>
        <w:rPr>
          <w:color w:val="000000"/>
          <w:spacing w:val="0"/>
          <w:w w:val="100"/>
          <w:position w:val="0"/>
          <w:sz w:val="48"/>
          <w:szCs w:val="48"/>
          <w:shd w:val="clear" w:color="auto" w:fill="auto"/>
        </w:rPr>
        <w:t>为变幅油缸，构件</w:t>
      </w:r>
      <w:r>
        <w:rPr>
          <w:rFonts w:ascii="Times New Roman" w:eastAsia="Times New Roman" w:hAnsi="Times New Roman" w:cs="Times New Roman"/>
          <w:color w:val="000000"/>
          <w:spacing w:val="0"/>
          <w:w w:val="100"/>
          <w:position w:val="0"/>
          <w:sz w:val="46"/>
          <w:szCs w:val="46"/>
          <w:shd w:val="clear" w:color="auto" w:fill="auto"/>
          <w:lang w:val="en-US" w:eastAsia="en-US" w:bidi="en-US"/>
        </w:rPr>
        <w:t>BCD</w:t>
      </w:r>
      <w:r>
        <w:rPr>
          <w:color w:val="000000"/>
          <w:spacing w:val="0"/>
          <w:w w:val="100"/>
          <w:position w:val="0"/>
          <w:sz w:val="48"/>
          <w:szCs w:val="48"/>
          <w:shd w:val="clear" w:color="auto" w:fill="auto"/>
        </w:rPr>
        <w:t>为弯连杆</w:t>
      </w:r>
      <w:r>
        <w:rPr>
          <w:rFonts w:ascii="Times New Roman" w:eastAsia="Times New Roman" w:hAnsi="Times New Roman" w:cs="Times New Roman"/>
          <w:color w:val="000000"/>
          <w:spacing w:val="0"/>
          <w:w w:val="100"/>
          <w:position w:val="0"/>
          <w:sz w:val="46"/>
          <w:szCs w:val="46"/>
          <w:shd w:val="clear" w:color="auto" w:fill="auto"/>
        </w:rPr>
        <w:t xml:space="preserve">2 </w:t>
      </w:r>
      <w:r>
        <w:rPr>
          <w:color w:val="000000"/>
          <w:spacing w:val="0"/>
          <w:w w:val="100"/>
          <w:position w:val="0"/>
          <w:sz w:val="48"/>
          <w:szCs w:val="48"/>
          <w:shd w:val="clear" w:color="auto" w:fill="auto"/>
        </w:rPr>
        <w:t>连杆</w:t>
      </w:r>
      <w:r>
        <w:rPr>
          <w:rFonts w:ascii="Times New Roman" w:eastAsia="Times New Roman" w:hAnsi="Times New Roman" w:cs="Times New Roman"/>
          <w:color w:val="000000"/>
          <w:spacing w:val="0"/>
          <w:w w:val="100"/>
          <w:position w:val="0"/>
          <w:sz w:val="46"/>
          <w:szCs w:val="46"/>
          <w:shd w:val="clear" w:color="auto" w:fill="auto"/>
          <w:lang w:val="en-US" w:eastAsia="en-US" w:bidi="en-US"/>
        </w:rPr>
        <w:t>AB</w:t>
      </w:r>
      <w:r>
        <w:rPr>
          <w:color w:val="000000"/>
          <w:spacing w:val="0"/>
          <w:w w:val="100"/>
          <w:position w:val="0"/>
          <w:sz w:val="48"/>
          <w:szCs w:val="48"/>
          <w:shd w:val="clear" w:color="auto" w:fill="auto"/>
        </w:rPr>
        <w:t>为直连杆</w: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z w:val="48"/>
          <w:szCs w:val="48"/>
          <w:shd w:val="clear" w:color="auto" w:fill="auto"/>
        </w:rPr>
        <w:t>.对该变幅机构做结构原理简图如图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2.14</w:t>
      </w:r>
      <w:r>
        <w:rPr>
          <w:color w:val="000000"/>
          <w:spacing w:val="0"/>
          <w:w w:val="100"/>
          <w:position w:val="0"/>
          <w:sz w:val="48"/>
          <w:szCs w:val="48"/>
          <w:shd w:val="clear" w:color="auto" w:fill="auto"/>
        </w:rPr>
        <w:t>所示，为分</w:t>
      </w:r>
    </w:p>
    <w:p>
      <w:pPr>
        <w:pStyle w:val="Style5"/>
        <w:keepNext w:val="0"/>
        <w:keepLines w:val="0"/>
        <w:widowControl w:val="0"/>
        <w:shd w:val="clear" w:color="auto" w:fill="auto"/>
        <w:bidi w:val="0"/>
        <w:spacing w:before="0" w:after="860" w:line="790" w:lineRule="exact"/>
        <w:ind w:left="0" w:right="0" w:firstLine="0"/>
        <w:jc w:val="left"/>
        <w:rPr>
          <w:sz w:val="48"/>
          <w:szCs w:val="48"/>
        </w:rPr>
      </w:pPr>
      <w:r>
        <w:rPr>
          <w:color w:val="000000"/>
          <w:spacing w:val="0"/>
          <w:w w:val="100"/>
          <w:position w:val="0"/>
          <w:sz w:val="48"/>
          <w:szCs w:val="48"/>
          <w:shd w:val="clear" w:color="auto" w:fill="auto"/>
        </w:rPr>
        <w:t>析方便，取一臂和二臂之间的连接饺点为原 点</w:t>
      </w:r>
      <w:r>
        <w:rPr>
          <w:rFonts w:ascii="Times New Roman" w:eastAsia="Times New Roman" w:hAnsi="Times New Roman" w:cs="Times New Roman"/>
          <w:color w:val="000000"/>
          <w:spacing w:val="0"/>
          <w:w w:val="100"/>
          <w:position w:val="0"/>
          <w:sz w:val="46"/>
          <w:szCs w:val="46"/>
          <w:shd w:val="clear" w:color="auto" w:fill="auto"/>
        </w:rPr>
        <w:t>0,</w:t>
      </w:r>
      <w:r>
        <w:rPr>
          <w:color w:val="000000"/>
          <w:spacing w:val="0"/>
          <w:w w:val="100"/>
          <w:position w:val="0"/>
          <w:sz w:val="48"/>
          <w:szCs w:val="48"/>
          <w:shd w:val="clear" w:color="auto" w:fill="auto"/>
        </w:rPr>
        <w:t>点</w:t>
      </w:r>
      <w:r>
        <w:rPr>
          <w:rFonts w:ascii="Times New Roman" w:eastAsia="Times New Roman" w:hAnsi="Times New Roman" w:cs="Times New Roman"/>
          <w:color w:val="000000"/>
          <w:spacing w:val="0"/>
          <w:w w:val="100"/>
          <w:position w:val="0"/>
          <w:sz w:val="46"/>
          <w:szCs w:val="46"/>
          <w:shd w:val="clear" w:color="auto" w:fill="auto"/>
          <w:lang w:val="en-US" w:eastAsia="en-US" w:bidi="en-US"/>
        </w:rPr>
        <w:t>OC</w:t>
      </w:r>
      <w:r>
        <w:rPr>
          <w:color w:val="000000"/>
          <w:spacing w:val="0"/>
          <w:w w:val="100"/>
          <w:position w:val="0"/>
          <w:sz w:val="48"/>
          <w:szCs w:val="48"/>
          <w:shd w:val="clear" w:color="auto" w:fill="auto"/>
        </w:rPr>
        <w:t>连线方向为</w:t>
      </w:r>
      <w:r>
        <w:rPr>
          <w:rFonts w:ascii="Times New Roman" w:eastAsia="Times New Roman" w:hAnsi="Times New Roman" w:cs="Times New Roman"/>
          <w:color w:val="000000"/>
          <w:spacing w:val="0"/>
          <w:w w:val="100"/>
          <w:position w:val="0"/>
          <w:sz w:val="46"/>
          <w:szCs w:val="46"/>
          <w:shd w:val="clear" w:color="auto" w:fill="auto"/>
        </w:rPr>
        <w:t>X</w:t>
      </w:r>
      <w:r>
        <w:rPr>
          <w:color w:val="000000"/>
          <w:spacing w:val="0"/>
          <w:w w:val="100"/>
          <w:position w:val="0"/>
          <w:sz w:val="48"/>
          <w:szCs w:val="48"/>
          <w:shd w:val="clear" w:color="auto" w:fill="auto"/>
        </w:rPr>
        <w:t>轴。</w:t>
      </w:r>
    </w:p>
    <w:p>
      <w:pPr>
        <w:pStyle w:val="Style16"/>
        <w:keepNext w:val="0"/>
        <w:keepLines w:val="0"/>
        <w:widowControl w:val="0"/>
        <w:shd w:val="clear" w:color="auto" w:fill="auto"/>
        <w:bidi w:val="0"/>
        <w:spacing w:before="0" w:after="0" w:line="240" w:lineRule="auto"/>
        <w:ind w:left="5663" w:right="0" w:firstLine="0"/>
        <w:jc w:val="left"/>
        <w:rPr>
          <w:sz w:val="28"/>
          <w:szCs w:val="28"/>
        </w:rPr>
      </w:pPr>
      <w:r>
        <w:rPr>
          <w:color w:val="000000"/>
          <w:spacing w:val="0"/>
          <w:w w:val="100"/>
          <w:position w:val="0"/>
          <w:sz w:val="32"/>
          <w:szCs w:val="32"/>
          <w:shd w:val="clear" w:color="auto" w:fill="auto"/>
        </w:rPr>
        <w:t>叭</w:t>
      </w:r>
      <w:r>
        <w:rPr>
          <w:rFonts w:ascii="Arial Unicode MS" w:eastAsia="Arial Unicode MS" w:hAnsi="Arial Unicode MS" w:cs="Arial Unicode MS"/>
          <w:color w:val="000000"/>
          <w:spacing w:val="0"/>
          <w:w w:val="100"/>
          <w:position w:val="0"/>
          <w:sz w:val="28"/>
          <w:szCs w:val="28"/>
          <w:shd w:val="clear" w:color="auto" w:fill="auto"/>
          <w:lang w:val="en-US" w:eastAsia="en-US" w:bidi="en-US"/>
        </w:rPr>
        <w:t>,YB)</w:t>
      </w:r>
    </w:p>
    <w:p>
      <w:pPr>
        <w:widowControl w:val="0"/>
        <w:jc w:val="center"/>
        <w:rPr>
          <w:sz w:val="2"/>
          <w:szCs w:val="2"/>
        </w:rPr>
      </w:pPr>
      <w:r>
        <w:drawing>
          <wp:inline>
            <wp:extent cx="10358755" cy="4891405"/>
            <wp:docPr id="63" name="Picutre 63"/>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37"/>
                    <a:stretch/>
                  </pic:blipFill>
                  <pic:spPr>
                    <a:xfrm>
                      <a:ext cx="10358755" cy="4891405"/>
                    </a:xfrm>
                    <a:prstGeom prst="rect"/>
                  </pic:spPr>
                </pic:pic>
              </a:graphicData>
            </a:graphic>
          </wp:inline>
        </w:drawing>
      </w:r>
    </w:p>
    <w:p>
      <w:pPr>
        <w:widowControl w:val="0"/>
        <w:spacing w:after="599" w:line="1" w:lineRule="exact"/>
      </w:pPr>
    </w:p>
    <w:p>
      <w:pPr>
        <w:pStyle w:val="Style5"/>
        <w:keepNext w:val="0"/>
        <w:keepLines w:val="0"/>
        <w:widowControl w:val="0"/>
        <w:shd w:val="clear" w:color="auto" w:fill="auto"/>
        <w:bidi w:val="0"/>
        <w:spacing w:before="0" w:after="200" w:line="240" w:lineRule="auto"/>
        <w:ind w:left="6120" w:right="0" w:firstLine="0"/>
        <w:jc w:val="left"/>
        <w:rPr>
          <w:sz w:val="48"/>
          <w:szCs w:val="48"/>
        </w:rPr>
      </w:pPr>
      <w:r>
        <w:rPr>
          <w:color w:val="000000"/>
          <w:spacing w:val="0"/>
          <w:w w:val="100"/>
          <w:position w:val="0"/>
          <w:sz w:val="48"/>
          <w:szCs w:val="48"/>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2.14</w:t>
      </w:r>
      <w:r>
        <w:rPr>
          <w:color w:val="000000"/>
          <w:spacing w:val="0"/>
          <w:w w:val="100"/>
          <w:position w:val="0"/>
          <w:sz w:val="48"/>
          <w:szCs w:val="48"/>
          <w:shd w:val="clear" w:color="auto" w:fill="auto"/>
        </w:rPr>
        <w:t>臂架变幅机构原理图</w:t>
      </w:r>
    </w:p>
    <w:p>
      <w:pPr>
        <w:pStyle w:val="Style13"/>
        <w:keepNext w:val="0"/>
        <w:keepLines w:val="0"/>
        <w:widowControl w:val="0"/>
        <w:shd w:val="clear" w:color="auto" w:fill="auto"/>
        <w:bidi w:val="0"/>
        <w:spacing w:before="0" w:after="860" w:line="240" w:lineRule="auto"/>
        <w:ind w:left="0" w:right="0" w:firstLine="280"/>
        <w:jc w:val="left"/>
        <w:rPr>
          <w:sz w:val="48"/>
          <w:szCs w:val="48"/>
        </w:rPr>
      </w:pPr>
      <w:r>
        <w:rPr>
          <w:rFonts w:ascii="SimSun" w:eastAsia="SimSun" w:hAnsi="SimSun" w:cs="SimSun"/>
          <w:color w:val="000000"/>
          <w:spacing w:val="0"/>
          <w:w w:val="100"/>
          <w:position w:val="0"/>
          <w:sz w:val="48"/>
          <w:szCs w:val="48"/>
          <w:shd w:val="clear" w:color="auto" w:fill="auto"/>
          <w:lang w:val="zh-CN" w:eastAsia="zh-CN" w:bidi="zh-CN"/>
        </w:rPr>
        <w:t>建立坐标，设</w:t>
      </w:r>
      <w:r>
        <w:rPr>
          <w:color w:val="000000"/>
          <w:spacing w:val="0"/>
          <w:w w:val="100"/>
          <w:position w:val="0"/>
          <w:sz w:val="46"/>
          <w:szCs w:val="46"/>
          <w:shd w:val="clear" w:color="auto" w:fill="auto"/>
          <w:lang w:val="en-US" w:eastAsia="en-US" w:bidi="en-US"/>
        </w:rPr>
        <w:t>OA</w:t>
      </w:r>
      <w:r>
        <w:rPr>
          <w:rFonts w:ascii="SimSun" w:eastAsia="SimSun" w:hAnsi="SimSun" w:cs="SimSun"/>
          <w:color w:val="000000"/>
          <w:spacing w:val="0"/>
          <w:w w:val="100"/>
          <w:position w:val="0"/>
          <w:sz w:val="48"/>
          <w:szCs w:val="48"/>
          <w:shd w:val="clear" w:color="auto" w:fill="auto"/>
          <w:lang w:val="zh-CN" w:eastAsia="zh-CN" w:bidi="zh-CN"/>
        </w:rPr>
        <w:t>长为</w:t>
      </w:r>
      <w:r>
        <w:rPr>
          <w:color w:val="000000"/>
          <w:spacing w:val="0"/>
          <w:w w:val="100"/>
          <w:position w:val="0"/>
          <w:sz w:val="46"/>
          <w:szCs w:val="46"/>
          <w:shd w:val="clear" w:color="auto" w:fill="auto"/>
          <w:lang w:val="en-US" w:eastAsia="en-US" w:bidi="en-US"/>
        </w:rPr>
        <w:t>r, BC</w:t>
      </w:r>
      <w:r>
        <w:rPr>
          <w:rFonts w:ascii="SimSun" w:eastAsia="SimSun" w:hAnsi="SimSun" w:cs="SimSun"/>
          <w:color w:val="000000"/>
          <w:spacing w:val="0"/>
          <w:w w:val="100"/>
          <w:position w:val="0"/>
          <w:sz w:val="48"/>
          <w:szCs w:val="48"/>
          <w:shd w:val="clear" w:color="auto" w:fill="auto"/>
          <w:lang w:val="zh-CN" w:eastAsia="zh-CN" w:bidi="zh-CN"/>
        </w:rPr>
        <w:t>长为</w:t>
      </w:r>
      <w:r>
        <w:rPr>
          <w:color w:val="000000"/>
          <w:spacing w:val="0"/>
          <w:w w:val="100"/>
          <w:position w:val="0"/>
          <w:sz w:val="46"/>
          <w:szCs w:val="46"/>
          <w:shd w:val="clear" w:color="auto" w:fill="auto"/>
          <w:lang w:val="en-US" w:eastAsia="en-US" w:bidi="en-US"/>
        </w:rPr>
        <w:t>R, AB</w:t>
      </w:r>
      <w:r>
        <w:rPr>
          <w:rFonts w:ascii="SimSun" w:eastAsia="SimSun" w:hAnsi="SimSun" w:cs="SimSun"/>
          <w:color w:val="000000"/>
          <w:spacing w:val="0"/>
          <w:w w:val="100"/>
          <w:position w:val="0"/>
          <w:sz w:val="48"/>
          <w:szCs w:val="48"/>
          <w:shd w:val="clear" w:color="auto" w:fill="auto"/>
          <w:lang w:val="zh-CN" w:eastAsia="zh-CN" w:bidi="zh-CN"/>
        </w:rPr>
        <w:t>长为</w:t>
      </w:r>
      <w:r>
        <w:rPr>
          <w:color w:val="000000"/>
          <w:spacing w:val="0"/>
          <w:w w:val="100"/>
          <w:position w:val="0"/>
          <w:sz w:val="46"/>
          <w:szCs w:val="46"/>
          <w:shd w:val="clear" w:color="auto" w:fill="auto"/>
          <w:lang w:val="en-US" w:eastAsia="en-US" w:bidi="en-US"/>
        </w:rPr>
        <w:t>b,OA</w:t>
      </w:r>
      <w:r>
        <w:rPr>
          <w:rFonts w:ascii="SimSun" w:eastAsia="SimSun" w:hAnsi="SimSun" w:cs="SimSun"/>
          <w:color w:val="000000"/>
          <w:spacing w:val="0"/>
          <w:w w:val="100"/>
          <w:position w:val="0"/>
          <w:sz w:val="48"/>
          <w:szCs w:val="48"/>
          <w:shd w:val="clear" w:color="auto" w:fill="auto"/>
          <w:lang w:val="zh-CN" w:eastAsia="zh-CN" w:bidi="zh-CN"/>
        </w:rPr>
        <w:t>与</w:t>
      </w:r>
      <w:r>
        <w:rPr>
          <w:color w:val="000000"/>
          <w:spacing w:val="0"/>
          <w:w w:val="100"/>
          <w:position w:val="0"/>
          <w:sz w:val="46"/>
          <w:szCs w:val="46"/>
          <w:shd w:val="clear" w:color="auto" w:fill="auto"/>
          <w:lang w:val="zh-CN" w:eastAsia="zh-CN" w:bidi="zh-CN"/>
        </w:rPr>
        <w:t>X</w:t>
      </w:r>
      <w:r>
        <w:rPr>
          <w:rFonts w:ascii="SimSun" w:eastAsia="SimSun" w:hAnsi="SimSun" w:cs="SimSun"/>
          <w:color w:val="000000"/>
          <w:spacing w:val="0"/>
          <w:w w:val="100"/>
          <w:position w:val="0"/>
          <w:sz w:val="48"/>
          <w:szCs w:val="48"/>
          <w:shd w:val="clear" w:color="auto" w:fill="auto"/>
          <w:lang w:val="zh-CN" w:eastAsia="zh-CN" w:bidi="zh-CN"/>
        </w:rPr>
        <w:t>轴夹角为</w:t>
      </w:r>
      <w:r>
        <w:rPr>
          <w:color w:val="000000"/>
          <w:spacing w:val="0"/>
          <w:w w:val="100"/>
          <w:position w:val="0"/>
          <w:sz w:val="46"/>
          <w:szCs w:val="46"/>
          <w:shd w:val="clear" w:color="auto" w:fill="auto"/>
          <w:lang w:val="en-US" w:eastAsia="en-US" w:bidi="en-US"/>
        </w:rPr>
        <w:t>rp,BC</w:t>
      </w:r>
      <w:r>
        <w:rPr>
          <w:rFonts w:ascii="SimSun" w:eastAsia="SimSun" w:hAnsi="SimSun" w:cs="SimSun"/>
          <w:color w:val="000000"/>
          <w:spacing w:val="0"/>
          <w:w w:val="100"/>
          <w:position w:val="0"/>
          <w:sz w:val="48"/>
          <w:szCs w:val="48"/>
          <w:shd w:val="clear" w:color="auto" w:fill="auto"/>
          <w:lang w:val="zh-CN" w:eastAsia="zh-CN" w:bidi="zh-CN"/>
        </w:rPr>
        <w:t>与</w:t>
      </w:r>
      <w:r>
        <w:rPr>
          <w:color w:val="000000"/>
          <w:spacing w:val="0"/>
          <w:w w:val="100"/>
          <w:position w:val="0"/>
          <w:sz w:val="46"/>
          <w:szCs w:val="46"/>
          <w:shd w:val="clear" w:color="auto" w:fill="auto"/>
          <w:lang w:val="zh-CN" w:eastAsia="zh-CN" w:bidi="zh-CN"/>
        </w:rPr>
        <w:t>X</w:t>
      </w:r>
      <w:r>
        <w:rPr>
          <w:rFonts w:ascii="SimSun" w:eastAsia="SimSun" w:hAnsi="SimSun" w:cs="SimSun"/>
          <w:color w:val="000000"/>
          <w:spacing w:val="0"/>
          <w:w w:val="100"/>
          <w:position w:val="0"/>
          <w:sz w:val="48"/>
          <w:szCs w:val="48"/>
          <w:shd w:val="clear" w:color="auto" w:fill="auto"/>
          <w:lang w:val="zh-CN" w:eastAsia="zh-CN" w:bidi="zh-CN"/>
        </w:rPr>
        <w:t>轴夹</w:t>
      </w:r>
    </w:p>
    <w:p>
      <w:pPr>
        <w:pStyle w:val="Style19"/>
        <w:keepNext w:val="0"/>
        <w:keepLines w:val="0"/>
        <w:widowControl w:val="0"/>
        <w:shd w:val="clear" w:color="auto" w:fill="auto"/>
        <w:bidi w:val="0"/>
        <w:spacing w:before="0" w:after="260" w:line="240" w:lineRule="auto"/>
        <w:ind w:left="0" w:right="0" w:firstLine="0"/>
        <w:jc w:val="left"/>
        <w:rPr>
          <w:sz w:val="44"/>
          <w:szCs w:val="44"/>
        </w:rPr>
      </w:pPr>
      <w:r>
        <w:rPr>
          <w:color w:val="000000"/>
          <w:spacing w:val="0"/>
          <w:w w:val="100"/>
          <w:position w:val="0"/>
          <w:sz w:val="30"/>
          <w:szCs w:val="30"/>
          <w:shd w:val="clear" w:color="auto" w:fill="auto"/>
        </w:rPr>
        <w:t xml:space="preserve">17 </w:t>
      </w:r>
      <w:r>
        <w:rPr>
          <w:rStyle w:val="CharStyle14"/>
          <w:rFonts w:ascii="SimSun" w:eastAsia="SimSun" w:hAnsi="SimSun" w:cs="SimSun"/>
          <w:sz w:val="44"/>
          <w:szCs w:val="44"/>
          <w:lang w:val="zh-CN" w:eastAsia="zh-CN" w:bidi="zh-CN"/>
        </w:rPr>
        <w:t>角为</w:t>
      </w:r>
      <w:r>
        <w:rPr>
          <w:rStyle w:val="CharStyle14"/>
        </w:rPr>
        <w:t>If/1</w:t>
      </w:r>
      <w:r>
        <w:rPr>
          <w:rStyle w:val="CharStyle14"/>
          <w:rFonts w:ascii="SimSun" w:eastAsia="SimSun" w:hAnsi="SimSun" w:cs="SimSun"/>
          <w:sz w:val="44"/>
          <w:szCs w:val="44"/>
          <w:lang w:val="zh-CN" w:eastAsia="zh-CN" w:bidi="zh-CN"/>
        </w:rPr>
        <w:t>四连杆机构四个饺点的坐标分别 为</w:t>
      </w:r>
      <w:r>
        <w:rPr>
          <w:rStyle w:val="CharStyle14"/>
          <w:lang w:val="zh-CN" w:eastAsia="zh-CN" w:bidi="zh-CN"/>
        </w:rPr>
        <w:t>0 (0, 0 )</w:t>
      </w:r>
      <w:r>
        <w:rPr>
          <w:rStyle w:val="CharStyle14"/>
          <w:rFonts w:ascii="SimSun" w:eastAsia="SimSun" w:hAnsi="SimSun" w:cs="SimSun"/>
          <w:sz w:val="44"/>
          <w:szCs w:val="44"/>
          <w:lang w:val="zh-CN" w:eastAsia="zh-CN" w:bidi="zh-CN"/>
        </w:rPr>
        <w:t>、</w:t>
      </w:r>
      <w:r>
        <w:rPr>
          <w:rStyle w:val="CharStyle14"/>
        </w:rPr>
        <w:t xml:space="preserve">A (r cos rp </w:t>
      </w:r>
      <w:r>
        <w:rPr>
          <w:rStyle w:val="CharStyle14"/>
          <w:lang w:val="zh-CN" w:eastAsia="zh-CN" w:bidi="zh-CN"/>
        </w:rPr>
        <w:t xml:space="preserve">, </w:t>
      </w:r>
      <w:r>
        <w:rPr>
          <w:rStyle w:val="CharStyle14"/>
        </w:rPr>
        <w:t>r sin rp ) &gt; B (a+Rcoslf/, Rs i n If/)</w:t>
      </w:r>
      <w:r>
        <w:rPr>
          <w:rStyle w:val="CharStyle14"/>
          <w:rFonts w:ascii="SimSun" w:eastAsia="SimSun" w:hAnsi="SimSun" w:cs="SimSun"/>
          <w:sz w:val="44"/>
          <w:szCs w:val="44"/>
          <w:lang w:val="zh-CN" w:eastAsia="zh-CN" w:bidi="zh-CN"/>
        </w:rPr>
        <w:t>、</w:t>
      </w:r>
      <w:r>
        <w:rPr>
          <w:rStyle w:val="CharStyle14"/>
        </w:rPr>
        <w:t>C (a, 0)</w:t>
      </w:r>
      <w:r>
        <w:rPr>
          <w:rStyle w:val="CharStyle14"/>
          <w:rFonts w:ascii="SimSun" w:eastAsia="SimSun" w:hAnsi="SimSun" w:cs="SimSun"/>
          <w:sz w:val="44"/>
          <w:szCs w:val="44"/>
        </w:rPr>
        <w:t>.</w:t>
      </w:r>
      <w:r>
        <w:rPr>
          <w:rStyle w:val="CharStyle14"/>
          <w:rFonts w:ascii="SimSun" w:eastAsia="SimSun" w:hAnsi="SimSun" w:cs="SimSun"/>
          <w:sz w:val="44"/>
          <w:szCs w:val="44"/>
          <w:lang w:val="zh-CN" w:eastAsia="zh-CN" w:bidi="zh-CN"/>
        </w:rPr>
        <w:t>取</w:t>
      </w:r>
      <w:r>
        <w:rPr>
          <w:rStyle w:val="CharStyle14"/>
        </w:rPr>
        <w:t>AB</w:t>
      </w:r>
      <w:r>
        <w:rPr>
          <w:rStyle w:val="CharStyle14"/>
          <w:rFonts w:ascii="SimSun" w:eastAsia="SimSun" w:hAnsi="SimSun" w:cs="SimSun"/>
          <w:sz w:val="44"/>
          <w:szCs w:val="44"/>
          <w:lang w:val="zh-CN" w:eastAsia="zh-CN" w:bidi="zh-CN"/>
        </w:rPr>
        <w:t>杆进行分析，令</w:t>
      </w:r>
      <w:r>
        <w:rPr>
          <w:rStyle w:val="CharStyle14"/>
        </w:rPr>
        <w:t>0</w:t>
      </w:r>
      <w:r>
        <w:rPr>
          <w:rStyle w:val="CharStyle14"/>
          <w:rFonts w:ascii="SimSun" w:eastAsia="SimSun" w:hAnsi="SimSun" w:cs="SimSun"/>
          <w:sz w:val="44"/>
          <w:szCs w:val="44"/>
          <w:lang w:val="zh-CN" w:eastAsia="zh-CN" w:bidi="zh-CN"/>
        </w:rPr>
        <w:t>点到</w:t>
      </w:r>
      <w:r>
        <w:rPr>
          <w:rStyle w:val="CharStyle14"/>
        </w:rPr>
        <w:t>AB</w:t>
      </w:r>
      <w:r>
        <w:rPr>
          <w:rStyle w:val="CharStyle14"/>
          <w:rFonts w:ascii="SimSun" w:eastAsia="SimSun" w:hAnsi="SimSun" w:cs="SimSun"/>
          <w:sz w:val="44"/>
          <w:szCs w:val="44"/>
          <w:lang w:val="zh-CN" w:eastAsia="zh-CN" w:bidi="zh-CN"/>
        </w:rPr>
        <w:t>的连线为</w:t>
      </w:r>
      <w:r>
        <w:rPr>
          <w:rStyle w:val="CharStyle14"/>
        </w:rPr>
        <w:t xml:space="preserve">Lo </w:t>
      </w:r>
      <w:r>
        <w:rPr>
          <w:rStyle w:val="CharStyle14"/>
          <w:lang w:val="zh-CN" w:eastAsia="zh-CN" w:bidi="zh-CN"/>
        </w:rPr>
        <w:t xml:space="preserve">, </w:t>
      </w:r>
      <w:r>
        <w:rPr>
          <w:rStyle w:val="CharStyle14"/>
        </w:rPr>
        <w:t>C</w:t>
      </w:r>
      <w:r>
        <w:rPr>
          <w:rStyle w:val="CharStyle14"/>
          <w:rFonts w:ascii="SimSun" w:eastAsia="SimSun" w:hAnsi="SimSun" w:cs="SimSun"/>
          <w:sz w:val="44"/>
          <w:szCs w:val="44"/>
          <w:lang w:val="zh-CN" w:eastAsia="zh-CN" w:bidi="zh-CN"/>
        </w:rPr>
        <w:t>点 到</w:t>
      </w:r>
      <w:r>
        <w:rPr>
          <w:rStyle w:val="CharStyle14"/>
        </w:rPr>
        <w:t>AB</w:t>
      </w:r>
      <w:r>
        <w:rPr>
          <w:rStyle w:val="CharStyle14"/>
          <w:rFonts w:ascii="SimSun" w:eastAsia="SimSun" w:hAnsi="SimSun" w:cs="SimSun"/>
          <w:sz w:val="44"/>
          <w:szCs w:val="44"/>
          <w:lang w:val="zh-CN" w:eastAsia="zh-CN" w:bidi="zh-CN"/>
        </w:rPr>
        <w:t>的连线为</w:t>
      </w:r>
      <w:r>
        <w:rPr>
          <w:rStyle w:val="CharStyle14"/>
        </w:rPr>
        <w:t>Le, MB</w:t>
      </w:r>
      <w:r>
        <w:rPr>
          <w:rStyle w:val="CharStyle14"/>
          <w:rFonts w:ascii="SimSun" w:eastAsia="SimSun" w:hAnsi="SimSun" w:cs="SimSun"/>
          <w:sz w:val="44"/>
          <w:szCs w:val="44"/>
          <w:lang w:val="zh-CN" w:eastAsia="zh-CN" w:bidi="zh-CN"/>
        </w:rPr>
        <w:t>为杆</w:t>
      </w:r>
      <w:r>
        <w:rPr>
          <w:rStyle w:val="CharStyle14"/>
        </w:rPr>
        <w:t>BC</w:t>
      </w:r>
      <w:r>
        <w:rPr>
          <w:rStyle w:val="CharStyle14"/>
          <w:rFonts w:ascii="SimSun" w:eastAsia="SimSun" w:hAnsi="SimSun" w:cs="SimSun"/>
          <w:sz w:val="44"/>
          <w:szCs w:val="44"/>
          <w:lang w:val="zh-CN" w:eastAsia="zh-CN" w:bidi="zh-CN"/>
        </w:rPr>
        <w:t>的作用力矩、</w:t>
      </w:r>
      <w:r>
        <w:rPr>
          <w:rStyle w:val="CharStyle14"/>
        </w:rPr>
        <w:t>MA</w:t>
      </w:r>
      <w:r>
        <w:rPr>
          <w:rStyle w:val="CharStyle14"/>
          <w:rFonts w:ascii="SimSun" w:eastAsia="SimSun" w:hAnsi="SimSun" w:cs="SimSun"/>
          <w:sz w:val="44"/>
          <w:szCs w:val="44"/>
          <w:lang w:val="zh-CN" w:eastAsia="zh-CN" w:bidi="zh-CN"/>
        </w:rPr>
        <w:t>为杆</w:t>
      </w:r>
      <w:r>
        <w:rPr>
          <w:rStyle w:val="CharStyle14"/>
        </w:rPr>
        <w:t>OA</w:t>
      </w:r>
      <w:r>
        <w:rPr>
          <w:rStyle w:val="CharStyle14"/>
          <w:rFonts w:ascii="SimSun" w:eastAsia="SimSun" w:hAnsi="SimSun" w:cs="SimSun"/>
          <w:sz w:val="44"/>
          <w:szCs w:val="44"/>
          <w:lang w:val="zh-CN" w:eastAsia="zh-CN" w:bidi="zh-CN"/>
        </w:rPr>
        <w:t>的阻力矩，在作用力平衡状 态下有：</w:t>
      </w:r>
    </w:p>
    <w:p>
      <w:pPr>
        <w:pStyle w:val="Style13"/>
        <w:keepNext w:val="0"/>
        <w:keepLines w:val="0"/>
        <w:widowControl w:val="0"/>
        <w:shd w:val="clear" w:color="auto" w:fill="auto"/>
        <w:tabs>
          <w:tab w:pos="9499" w:val="left"/>
        </w:tabs>
        <w:bidi w:val="0"/>
        <w:spacing w:before="0" w:after="0" w:line="240" w:lineRule="auto"/>
        <w:ind w:left="0" w:right="220" w:firstLine="0"/>
        <w:jc w:val="right"/>
      </w:pPr>
      <w:r>
        <w:rPr>
          <w:color w:val="000000"/>
          <w:spacing w:val="0"/>
          <w:w w:val="100"/>
          <w:position w:val="0"/>
          <w:shd w:val="clear" w:color="auto" w:fill="auto"/>
          <w:lang w:val="en-US" w:eastAsia="en-US" w:bidi="en-US"/>
        </w:rPr>
        <w:t>MA I Lo=MEIL</w:t>
        <w:tab/>
      </w:r>
      <w:r>
        <w:rPr>
          <w:color w:val="000000"/>
          <w:spacing w:val="0"/>
          <w:w w:val="100"/>
          <w:position w:val="0"/>
          <w:shd w:val="clear" w:color="auto" w:fill="auto"/>
          <w:lang w:val="zh-CN" w:eastAsia="zh-CN" w:bidi="zh-CN"/>
        </w:rPr>
        <w:t>(2. 2)</w:t>
      </w:r>
    </w:p>
    <w:p>
      <w:pPr>
        <w:pStyle w:val="Style5"/>
        <w:keepNext w:val="0"/>
        <w:keepLines w:val="0"/>
        <w:widowControl w:val="0"/>
        <w:shd w:val="clear" w:color="auto" w:fill="auto"/>
        <w:bidi w:val="0"/>
        <w:spacing w:before="0" w:after="260" w:line="855" w:lineRule="exact"/>
        <w:ind w:left="0" w:right="0" w:firstLine="1020"/>
        <w:jc w:val="both"/>
      </w:pPr>
      <w:r>
        <w:rPr>
          <w:color w:val="000000"/>
          <w:spacing w:val="0"/>
          <w:w w:val="100"/>
          <w:position w:val="0"/>
          <w:shd w:val="clear" w:color="auto" w:fill="auto"/>
        </w:rPr>
        <w:t>其次分析三饺点变幅机构</w:t>
      </w:r>
      <w:r>
        <w:rPr>
          <w:rFonts w:ascii="Times New Roman" w:eastAsia="Times New Roman" w:hAnsi="Times New Roman" w:cs="Times New Roman"/>
          <w:color w:val="000000"/>
          <w:spacing w:val="0"/>
          <w:w w:val="100"/>
          <w:position w:val="0"/>
          <w:sz w:val="46"/>
          <w:szCs w:val="46"/>
          <w:shd w:val="clear" w:color="auto" w:fill="auto"/>
          <w:lang w:val="en-US" w:eastAsia="en-US" w:bidi="en-US"/>
        </w:rPr>
        <w:t>CDE,</w:t>
      </w:r>
      <w:r>
        <w:rPr>
          <w:color w:val="000000"/>
          <w:spacing w:val="0"/>
          <w:w w:val="100"/>
          <w:position w:val="0"/>
          <w:shd w:val="clear" w:color="auto" w:fill="auto"/>
        </w:rPr>
        <w:t>令角</w:t>
      </w:r>
      <w:r>
        <w:rPr>
          <w:rFonts w:ascii="Times New Roman" w:eastAsia="Times New Roman" w:hAnsi="Times New Roman" w:cs="Times New Roman"/>
          <w:color w:val="000000"/>
          <w:spacing w:val="0"/>
          <w:w w:val="100"/>
          <w:position w:val="0"/>
          <w:sz w:val="46"/>
          <w:szCs w:val="46"/>
          <w:shd w:val="clear" w:color="auto" w:fill="auto"/>
          <w:lang w:val="en-US" w:eastAsia="en-US" w:bidi="en-US"/>
        </w:rPr>
        <w:t>CDE=a</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CD</w:t>
      </w:r>
      <w:r>
        <w:rPr>
          <w:color w:val="000000"/>
          <w:spacing w:val="0"/>
          <w:w w:val="100"/>
          <w:position w:val="0"/>
          <w:shd w:val="clear" w:color="auto" w:fill="auto"/>
        </w:rPr>
        <w:t>长为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ED </w:t>
      </w:r>
      <w:r>
        <w:rPr>
          <w:rFonts w:ascii="Times New Roman" w:eastAsia="Times New Roman" w:hAnsi="Times New Roman" w:cs="Times New Roman"/>
          <w:color w:val="000000"/>
          <w:spacing w:val="0"/>
          <w:w w:val="100"/>
          <w:position w:val="0"/>
          <w:sz w:val="46"/>
          <w:szCs w:val="46"/>
          <w:shd w:val="clear" w:color="auto" w:fill="auto"/>
        </w:rPr>
        <w:t xml:space="preserve">, </w:t>
      </w:r>
      <w:r>
        <w:rPr>
          <w:rFonts w:ascii="Times New Roman" w:eastAsia="Times New Roman" w:hAnsi="Times New Roman" w:cs="Times New Roman"/>
          <w:color w:val="000000"/>
          <w:spacing w:val="0"/>
          <w:w w:val="100"/>
          <w:position w:val="0"/>
          <w:sz w:val="46"/>
          <w:szCs w:val="46"/>
          <w:shd w:val="clear" w:color="auto" w:fill="auto"/>
          <w:lang w:val="en-US" w:eastAsia="en-US" w:bidi="en-US"/>
        </w:rPr>
        <w:t>MD</w:t>
      </w:r>
      <w:r>
        <w:rPr>
          <w:color w:val="000000"/>
          <w:spacing w:val="0"/>
          <w:w w:val="100"/>
          <w:position w:val="0"/>
          <w:shd w:val="clear" w:color="auto" w:fill="auto"/>
        </w:rPr>
        <w:t>是汕缸作用 力</w:t>
      </w:r>
      <w:r>
        <w:rPr>
          <w:rFonts w:ascii="Times New Roman" w:eastAsia="Times New Roman" w:hAnsi="Times New Roman" w:cs="Times New Roman"/>
          <w:color w:val="000000"/>
          <w:spacing w:val="0"/>
          <w:w w:val="100"/>
          <w:position w:val="0"/>
          <w:sz w:val="46"/>
          <w:szCs w:val="46"/>
          <w:shd w:val="clear" w:color="auto" w:fill="auto"/>
          <w:lang w:val="en-US" w:eastAsia="en-US" w:bidi="en-US"/>
        </w:rPr>
        <w:t>F</w:t>
      </w:r>
      <w:r>
        <w:rPr>
          <w:color w:val="000000"/>
          <w:spacing w:val="0"/>
          <w:w w:val="100"/>
          <w:position w:val="0"/>
          <w:shd w:val="clear" w:color="auto" w:fill="auto"/>
        </w:rPr>
        <w:t>作用下获得的主动力矩，因此：</w:t>
      </w:r>
    </w:p>
    <w:p>
      <w:pPr>
        <w:pStyle w:val="Style13"/>
        <w:keepNext w:val="0"/>
        <w:keepLines w:val="0"/>
        <w:widowControl w:val="0"/>
        <w:shd w:val="clear" w:color="auto" w:fill="auto"/>
        <w:tabs>
          <w:tab w:pos="9499" w:val="left"/>
        </w:tabs>
        <w:bidi w:val="0"/>
        <w:spacing w:before="0" w:after="0" w:line="372" w:lineRule="auto"/>
        <w:ind w:left="0" w:right="220" w:firstLine="0"/>
        <w:jc w:val="right"/>
      </w:pPr>
      <w:r>
        <w:rPr>
          <w:color w:val="000000"/>
          <w:spacing w:val="0"/>
          <w:w w:val="100"/>
          <w:position w:val="0"/>
          <w:shd w:val="clear" w:color="auto" w:fill="auto"/>
          <w:lang w:val="en-US" w:eastAsia="en-US" w:bidi="en-US"/>
        </w:rPr>
        <w:t>MD =LDFsina</w:t>
        <w:tab/>
      </w:r>
      <w:r>
        <w:rPr>
          <w:color w:val="000000"/>
          <w:spacing w:val="0"/>
          <w:w w:val="100"/>
          <w:position w:val="0"/>
          <w:shd w:val="clear" w:color="auto" w:fill="auto"/>
          <w:lang w:val="zh-CN" w:eastAsia="zh-CN" w:bidi="zh-CN"/>
        </w:rPr>
        <w:t>(2. 3)</w:t>
      </w:r>
    </w:p>
    <w:p>
      <w:pPr>
        <w:pStyle w:val="Style13"/>
        <w:keepNext w:val="0"/>
        <w:keepLines w:val="0"/>
        <w:widowControl w:val="0"/>
        <w:shd w:val="clear" w:color="auto" w:fill="auto"/>
        <w:bidi w:val="0"/>
        <w:spacing w:before="0" w:after="260" w:line="817" w:lineRule="exact"/>
        <w:ind w:left="0" w:right="0" w:firstLine="0"/>
        <w:jc w:val="left"/>
        <w:rPr>
          <w:sz w:val="44"/>
          <w:szCs w:val="44"/>
        </w:rPr>
      </w:pPr>
      <w:r>
        <w:rPr>
          <w:rFonts w:ascii="SimSun" w:eastAsia="SimSun" w:hAnsi="SimSun" w:cs="SimSun"/>
          <w:color w:val="000000"/>
          <w:spacing w:val="0"/>
          <w:w w:val="100"/>
          <w:position w:val="0"/>
          <w:sz w:val="44"/>
          <w:szCs w:val="44"/>
          <w:shd w:val="clear" w:color="auto" w:fill="auto"/>
          <w:lang w:val="zh-CN" w:eastAsia="zh-CN" w:bidi="zh-CN"/>
        </w:rPr>
        <w:t>将式</w:t>
      </w:r>
      <w:r>
        <w:rPr>
          <w:rFonts w:ascii="Arial Unicode MS" w:eastAsia="Arial Unicode MS" w:hAnsi="Arial Unicode MS" w:cs="Arial Unicode MS"/>
          <w:color w:val="000000"/>
          <w:spacing w:val="0"/>
          <w:w w:val="100"/>
          <w:position w:val="0"/>
          <w:sz w:val="40"/>
          <w:szCs w:val="40"/>
          <w:shd w:val="clear" w:color="auto" w:fill="auto"/>
          <w:lang w:val="zh-CN" w:eastAsia="zh-CN" w:bidi="zh-CN"/>
        </w:rPr>
        <w:t>(</w:t>
      </w:r>
      <w:r>
        <w:rPr>
          <w:color w:val="000000"/>
          <w:spacing w:val="0"/>
          <w:w w:val="100"/>
          <w:position w:val="0"/>
          <w:sz w:val="46"/>
          <w:szCs w:val="46"/>
          <w:shd w:val="clear" w:color="auto" w:fill="auto"/>
          <w:lang w:val="en-US" w:eastAsia="en-US" w:bidi="en-US"/>
        </w:rPr>
        <w:t xml:space="preserve">2. </w:t>
      </w:r>
      <w:r>
        <w:rPr>
          <w:color w:val="000000"/>
          <w:spacing w:val="0"/>
          <w:w w:val="100"/>
          <w:position w:val="0"/>
          <w:sz w:val="46"/>
          <w:szCs w:val="46"/>
          <w:shd w:val="clear" w:color="auto" w:fill="auto"/>
          <w:lang w:val="zh-CN" w:eastAsia="zh-CN" w:bidi="zh-CN"/>
        </w:rPr>
        <w:t>2)</w:t>
      </w:r>
      <w:r>
        <w:rPr>
          <w:rFonts w:ascii="SimSun" w:eastAsia="SimSun" w:hAnsi="SimSun" w:cs="SimSun"/>
          <w:color w:val="000000"/>
          <w:spacing w:val="0"/>
          <w:w w:val="100"/>
          <w:position w:val="0"/>
          <w:sz w:val="44"/>
          <w:szCs w:val="44"/>
          <w:shd w:val="clear" w:color="auto" w:fill="auto"/>
          <w:lang w:val="zh-CN" w:eastAsia="zh-CN" w:bidi="zh-CN"/>
        </w:rPr>
        <w:t>、</w:t>
      </w:r>
      <w:r>
        <w:rPr>
          <w:color w:val="000000"/>
          <w:spacing w:val="0"/>
          <w:w w:val="100"/>
          <w:position w:val="0"/>
          <w:sz w:val="46"/>
          <w:szCs w:val="46"/>
          <w:shd w:val="clear" w:color="auto" w:fill="auto"/>
          <w:lang w:val="en-US" w:eastAsia="en-US" w:bidi="en-US"/>
        </w:rPr>
        <w:t xml:space="preserve">(2. </w:t>
      </w:r>
      <w:r>
        <w:rPr>
          <w:color w:val="000000"/>
          <w:spacing w:val="0"/>
          <w:w w:val="100"/>
          <w:position w:val="0"/>
          <w:sz w:val="46"/>
          <w:szCs w:val="46"/>
          <w:shd w:val="clear" w:color="auto" w:fill="auto"/>
          <w:lang w:val="zh-CN" w:eastAsia="zh-CN" w:bidi="zh-CN"/>
        </w:rPr>
        <w:t>3)</w:t>
      </w:r>
      <w:r>
        <w:rPr>
          <w:rFonts w:ascii="SimSun" w:eastAsia="SimSun" w:hAnsi="SimSun" w:cs="SimSun"/>
          <w:color w:val="000000"/>
          <w:spacing w:val="0"/>
          <w:w w:val="100"/>
          <w:position w:val="0"/>
          <w:sz w:val="44"/>
          <w:szCs w:val="44"/>
          <w:shd w:val="clear" w:color="auto" w:fill="auto"/>
          <w:lang w:val="zh-CN" w:eastAsia="zh-CN" w:bidi="zh-CN"/>
        </w:rPr>
        <w:t>式联立，且</w:t>
      </w:r>
      <w:r>
        <w:rPr>
          <w:color w:val="000000"/>
          <w:spacing w:val="0"/>
          <w:w w:val="100"/>
          <w:position w:val="0"/>
          <w:sz w:val="46"/>
          <w:szCs w:val="46"/>
          <w:shd w:val="clear" w:color="auto" w:fill="auto"/>
          <w:lang w:val="en-US" w:eastAsia="en-US" w:bidi="en-US"/>
        </w:rPr>
        <w:t xml:space="preserve">MD </w:t>
      </w:r>
      <w:r>
        <w:rPr>
          <w:color w:val="000000"/>
          <w:spacing w:val="0"/>
          <w:w w:val="100"/>
          <w:position w:val="0"/>
          <w:sz w:val="46"/>
          <w:szCs w:val="46"/>
          <w:shd w:val="clear" w:color="auto" w:fill="auto"/>
          <w:lang w:val="zh-CN" w:eastAsia="zh-CN" w:bidi="zh-CN"/>
        </w:rPr>
        <w:t xml:space="preserve">= </w:t>
      </w:r>
      <w:r>
        <w:rPr>
          <w:color w:val="000000"/>
          <w:spacing w:val="0"/>
          <w:w w:val="100"/>
          <w:position w:val="0"/>
          <w:sz w:val="46"/>
          <w:szCs w:val="46"/>
          <w:shd w:val="clear" w:color="auto" w:fill="auto"/>
          <w:lang w:val="en-US" w:eastAsia="en-US" w:bidi="en-US"/>
        </w:rPr>
        <w:t xml:space="preserve">MB </w:t>
      </w:r>
      <w:r>
        <w:rPr>
          <w:rFonts w:ascii="SimSun" w:eastAsia="SimSun" w:hAnsi="SimSun" w:cs="SimSun"/>
          <w:color w:val="000000"/>
          <w:spacing w:val="0"/>
          <w:w w:val="100"/>
          <w:position w:val="0"/>
          <w:sz w:val="44"/>
          <w:szCs w:val="44"/>
          <w:shd w:val="clear" w:color="auto" w:fill="auto"/>
          <w:lang w:val="zh-CN" w:eastAsia="zh-CN" w:bidi="zh-CN"/>
        </w:rPr>
        <w:t>:则：</w:t>
      </w:r>
    </w:p>
    <w:p>
      <w:pPr>
        <w:pStyle w:val="Style13"/>
        <w:keepNext w:val="0"/>
        <w:keepLines w:val="0"/>
        <w:widowControl w:val="0"/>
        <w:shd w:val="clear" w:color="auto" w:fill="auto"/>
        <w:tabs>
          <w:tab w:pos="10920" w:val="left"/>
        </w:tabs>
        <w:bidi w:val="0"/>
        <w:spacing w:before="0" w:after="0" w:line="372" w:lineRule="auto"/>
        <w:ind w:left="0" w:right="220" w:firstLine="0"/>
        <w:jc w:val="right"/>
      </w:pPr>
      <w:r>
        <w:rPr>
          <w:color w:val="000000"/>
          <w:spacing w:val="0"/>
          <w:w w:val="100"/>
          <w:position w:val="0"/>
          <w:shd w:val="clear" w:color="auto" w:fill="auto"/>
          <w:lang w:val="en-US" w:eastAsia="en-US" w:bidi="en-US"/>
        </w:rPr>
        <w:t>MA /(LDF</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hd w:val="clear" w:color="auto" w:fill="auto"/>
          <w:lang w:val="en-US" w:eastAsia="en-US" w:bidi="en-US"/>
        </w:rPr>
        <w:t>sin aL /L</w:t>
        <w:tab/>
        <w:t xml:space="preserve">(2. </w:t>
      </w:r>
      <w:r>
        <w:rPr>
          <w:color w:val="000000"/>
          <w:spacing w:val="0"/>
          <w:w w:val="100"/>
          <w:position w:val="0"/>
          <w:shd w:val="clear" w:color="auto" w:fill="auto"/>
          <w:lang w:val="zh-CN" w:eastAsia="zh-CN" w:bidi="zh-CN"/>
        </w:rPr>
        <w:t>4)</w:t>
      </w:r>
    </w:p>
    <w:p>
      <w:pPr>
        <w:pStyle w:val="Style5"/>
        <w:keepNext w:val="0"/>
        <w:keepLines w:val="0"/>
        <w:widowControl w:val="0"/>
        <w:shd w:val="clear" w:color="auto" w:fill="auto"/>
        <w:bidi w:val="0"/>
        <w:spacing w:before="0" w:after="0" w:line="840" w:lineRule="exact"/>
        <w:ind w:left="0" w:right="0" w:firstLine="0"/>
        <w:jc w:val="both"/>
      </w:pPr>
      <w:r>
        <w:rPr>
          <w:color w:val="000000"/>
          <w:spacing w:val="0"/>
          <w:w w:val="100"/>
          <w:position w:val="0"/>
          <w:shd w:val="clear" w:color="auto" w:fill="auto"/>
        </w:rPr>
        <w:t>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sina Lo </w:t>
      </w:r>
      <w:r>
        <w:rPr>
          <w:rFonts w:ascii="Times New Roman" w:eastAsia="Times New Roman" w:hAnsi="Times New Roman" w:cs="Times New Roman"/>
          <w:color w:val="000000"/>
          <w:spacing w:val="0"/>
          <w:w w:val="100"/>
          <w:position w:val="0"/>
          <w:sz w:val="46"/>
          <w:szCs w:val="46"/>
          <w:shd w:val="clear" w:color="auto" w:fill="auto"/>
        </w:rPr>
        <w:t xml:space="preserve">/ </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E </w:t>
      </w:r>
      <w:r>
        <w:rPr>
          <w:color w:val="000000"/>
          <w:spacing w:val="0"/>
          <w:w w:val="100"/>
          <w:position w:val="0"/>
          <w:shd w:val="clear" w:color="auto" w:fill="auto"/>
          <w:lang w:val="en-US" w:eastAsia="en-US" w:bidi="en-US"/>
        </w:rPr>
        <w:t>=</w:t>
      </w:r>
      <w:r>
        <w:rPr>
          <w:color w:val="000000"/>
          <w:spacing w:val="0"/>
          <w:w w:val="100"/>
          <w:position w:val="0"/>
          <w:shd w:val="clear" w:color="auto" w:fill="auto"/>
        </w:rPr>
        <w:t>入，此比值表明阻力矩和主动力矩之间的关系。山千大角度变 幅的最大阻力可能在任意角度出现，要保证机构正常工作，必须使任意处的最大 输出力矩满足最大阻力矩的需求，即：</w:t>
      </w:r>
    </w:p>
    <w:p>
      <w:pPr>
        <w:pStyle w:val="Style5"/>
        <w:keepNext w:val="0"/>
        <w:keepLines w:val="0"/>
        <w:widowControl w:val="0"/>
        <w:shd w:val="clear" w:color="auto" w:fill="auto"/>
        <w:tabs>
          <w:tab w:pos="16135" w:val="left"/>
        </w:tabs>
        <w:bidi w:val="0"/>
        <w:spacing w:before="0" w:after="0" w:line="817" w:lineRule="exact"/>
        <w:ind w:left="676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z w:val="44"/>
          <w:szCs w:val="44"/>
          <w:shd w:val="clear" w:color="auto" w:fill="auto"/>
        </w:rPr>
        <w:t>灿躯〈人卢</w:t>
      </w:r>
      <w:r>
        <w:rPr>
          <w:rFonts w:ascii="Times New Roman" w:eastAsia="Times New Roman" w:hAnsi="Times New Roman" w:cs="Times New Roman"/>
          <w:color w:val="000000"/>
          <w:spacing w:val="0"/>
          <w:w w:val="100"/>
          <w:position w:val="0"/>
          <w:sz w:val="46"/>
          <w:szCs w:val="46"/>
          <w:shd w:val="clear" w:color="auto" w:fill="auto"/>
          <w:lang w:val="en-US" w:eastAsia="en-US" w:bidi="en-US"/>
        </w:rPr>
        <w:t>E</w:t>
      </w:r>
      <w:r>
        <w:rPr>
          <w:color w:val="000000"/>
          <w:spacing w:val="0"/>
          <w:w w:val="100"/>
          <w:position w:val="0"/>
          <w:sz w:val="44"/>
          <w:szCs w:val="44"/>
          <w:shd w:val="clear" w:color="auto" w:fill="auto"/>
        </w:rPr>
        <w:t>匕</w:t>
        <w:tab/>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2 5)</w:t>
      </w:r>
    </w:p>
    <w:p>
      <w:pPr>
        <w:pStyle w:val="Style5"/>
        <w:keepNext w:val="0"/>
        <w:keepLines w:val="0"/>
        <w:widowControl w:val="0"/>
        <w:shd w:val="clear" w:color="auto" w:fill="auto"/>
        <w:bidi w:val="0"/>
        <w:spacing w:before="0" w:after="0" w:line="817" w:lineRule="exact"/>
        <w:ind w:left="0" w:right="0" w:firstLine="0"/>
        <w:jc w:val="left"/>
      </w:pPr>
      <w:r>
        <w:rPr>
          <w:color w:val="000000"/>
          <w:spacing w:val="0"/>
          <w:w w:val="100"/>
          <w:position w:val="0"/>
          <w:shd w:val="clear" w:color="auto" w:fill="auto"/>
        </w:rPr>
        <w:t>其中：</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hd w:val="clear" w:color="auto" w:fill="auto"/>
        </w:rPr>
        <w:t>灿躯——最大阻力矩</w:t>
      </w:r>
    </w:p>
    <w:p>
      <w:pPr>
        <w:pStyle w:val="Style5"/>
        <w:keepNext w:val="0"/>
        <w:keepLines w:val="0"/>
        <w:widowControl w:val="0"/>
        <w:shd w:val="clear" w:color="auto" w:fill="auto"/>
        <w:bidi w:val="0"/>
        <w:spacing w:before="0" w:after="0" w:line="817" w:lineRule="exact"/>
        <w:ind w:left="1540" w:right="0" w:firstLine="0"/>
        <w:jc w:val="left"/>
      </w:pPr>
      <w:r>
        <w:rPr>
          <w:rFonts w:ascii="Arial" w:eastAsia="Arial" w:hAnsi="Arial" w:cs="Arial"/>
          <w:b/>
          <w:bCs/>
          <w:color w:val="000000"/>
          <w:spacing w:val="0"/>
          <w:w w:val="100"/>
          <w:position w:val="0"/>
          <w:sz w:val="40"/>
          <w:szCs w:val="40"/>
          <w:shd w:val="clear" w:color="auto" w:fill="auto"/>
          <w:lang w:val="en-US" w:eastAsia="en-US" w:bidi="en-US"/>
        </w:rPr>
        <w:t>E</w:t>
      </w:r>
      <w:r>
        <w:rPr>
          <w:color w:val="000000"/>
          <w:spacing w:val="0"/>
          <w:w w:val="100"/>
          <w:position w:val="0"/>
          <w:shd w:val="clear" w:color="auto" w:fill="auto"/>
        </w:rPr>
        <w:t>——系统汕压决定的最大主动力</w:t>
      </w:r>
    </w:p>
    <w:p>
      <w:pPr>
        <w:pStyle w:val="Style5"/>
        <w:keepNext w:val="0"/>
        <w:keepLines w:val="0"/>
        <w:widowControl w:val="0"/>
        <w:shd w:val="clear" w:color="auto" w:fill="auto"/>
        <w:bidi w:val="0"/>
        <w:spacing w:before="0" w:after="0" w:line="817" w:lineRule="exact"/>
        <w:ind w:left="1540" w:right="0" w:firstLine="0"/>
        <w:jc w:val="left"/>
      </w:pPr>
      <w:r>
        <w:rPr>
          <w:color w:val="000000"/>
          <w:spacing w:val="0"/>
          <w:w w:val="100"/>
          <w:position w:val="0"/>
          <w:shd w:val="clear" w:color="auto" w:fill="auto"/>
        </w:rPr>
        <w:t>入皿 —— 整个工作区间内入山机构几何参数决定的最小值。</w:t>
      </w:r>
    </w:p>
    <w:p>
      <w:pPr>
        <w:pStyle w:val="Style5"/>
        <w:keepNext w:val="0"/>
        <w:keepLines w:val="0"/>
        <w:widowControl w:val="0"/>
        <w:shd w:val="clear" w:color="auto" w:fill="auto"/>
        <w:bidi w:val="0"/>
        <w:spacing w:before="0" w:after="0" w:line="817" w:lineRule="exact"/>
        <w:ind w:left="0" w:right="0" w:firstLine="0"/>
        <w:jc w:val="left"/>
      </w:pPr>
      <w:r>
        <w:rPr>
          <w:color w:val="000000"/>
          <w:spacing w:val="0"/>
          <w:w w:val="100"/>
          <w:position w:val="0"/>
          <w:shd w:val="clear" w:color="auto" w:fill="auto"/>
        </w:rPr>
        <w:t>山式</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hd w:val="clear" w:color="auto" w:fill="auto"/>
        </w:rPr>
        <w:t>可得：</w:t>
      </w:r>
    </w:p>
    <w:p>
      <w:pPr>
        <w:pStyle w:val="Style13"/>
        <w:keepNext w:val="0"/>
        <w:keepLines w:val="0"/>
        <w:widowControl w:val="0"/>
        <w:shd w:val="clear" w:color="auto" w:fill="auto"/>
        <w:tabs>
          <w:tab w:pos="9293" w:val="left"/>
        </w:tabs>
        <w:bidi w:val="0"/>
        <w:spacing w:before="0" w:after="0" w:line="817" w:lineRule="exact"/>
        <w:ind w:left="0" w:right="440" w:firstLine="0"/>
        <w:jc w:val="right"/>
      </w:pPr>
      <w:r>
        <w:rPr>
          <w:rFonts w:ascii="SimSun" w:eastAsia="SimSun" w:hAnsi="SimSun" w:cs="SimSun"/>
          <w:color w:val="000000"/>
          <w:spacing w:val="0"/>
          <w:w w:val="100"/>
          <w:position w:val="0"/>
          <w:sz w:val="19"/>
          <w:szCs w:val="19"/>
          <w:shd w:val="clear" w:color="auto" w:fill="auto"/>
          <w:lang w:val="zh-CN" w:eastAsia="zh-CN" w:bidi="zh-CN"/>
        </w:rPr>
        <w:t xml:space="preserve">而 </w:t>
      </w:r>
      <w:r>
        <w:rPr>
          <w:color w:val="000000"/>
          <w:spacing w:val="0"/>
          <w:w w:val="100"/>
          <w:position w:val="0"/>
          <w:shd w:val="clear" w:color="auto" w:fill="auto"/>
          <w:lang w:val="en-US" w:eastAsia="en-US" w:bidi="en-US"/>
        </w:rPr>
        <w:t xml:space="preserve">m? </w:t>
      </w:r>
      <w:r>
        <w:rPr>
          <w:color w:val="000000"/>
          <w:spacing w:val="0"/>
          <w:w w:val="100"/>
          <w:position w:val="0"/>
          <w:shd w:val="clear" w:color="auto" w:fill="auto"/>
          <w:lang w:val="zh-CN" w:eastAsia="zh-CN" w:bidi="zh-CN"/>
        </w:rPr>
        <w:t xml:space="preserve">X / </w:t>
      </w:r>
      <w:r>
        <w:rPr>
          <w:color w:val="000000"/>
          <w:spacing w:val="0"/>
          <w:w w:val="100"/>
          <w:position w:val="0"/>
          <w:shd w:val="clear" w:color="auto" w:fill="auto"/>
          <w:lang w:val="en-US" w:eastAsia="en-US" w:bidi="en-US"/>
        </w:rPr>
        <w:t>FeLo</w:t>
        <w:tab/>
        <w:t xml:space="preserve">(2. </w:t>
      </w:r>
      <w:r>
        <w:rPr>
          <w:color w:val="000000"/>
          <w:spacing w:val="0"/>
          <w:w w:val="100"/>
          <w:position w:val="0"/>
          <w:shd w:val="clear" w:color="auto" w:fill="auto"/>
          <w:lang w:val="zh-CN" w:eastAsia="zh-CN" w:bidi="zh-CN"/>
        </w:rPr>
        <w:t>6)</w:t>
      </w:r>
    </w:p>
    <w:p>
      <w:pPr>
        <w:pStyle w:val="Style5"/>
        <w:keepNext w:val="0"/>
        <w:keepLines w:val="0"/>
        <w:widowControl w:val="0"/>
        <w:shd w:val="clear" w:color="auto" w:fill="auto"/>
        <w:bidi w:val="0"/>
        <w:spacing w:before="0" w:after="560" w:line="769" w:lineRule="exact"/>
        <w:ind w:left="0" w:right="0" w:firstLine="1020"/>
        <w:jc w:val="both"/>
        <w:rPr>
          <w:sz w:val="46"/>
          <w:szCs w:val="46"/>
        </w:rPr>
      </w:pPr>
      <w:r>
        <w:rPr>
          <w:color w:val="000000"/>
          <w:spacing w:val="0"/>
          <w:w w:val="100"/>
          <w:position w:val="0"/>
          <w:sz w:val="44"/>
          <w:szCs w:val="44"/>
          <w:shd w:val="clear" w:color="auto" w:fill="auto"/>
        </w:rPr>
        <w:t xml:space="preserve">山此可见阻力矩一定时，入越大，机构越轻巧，系统汕压可以降低，因此确定 各 机构尺寸和工作区间时，在保证最大变幅角度的同时应保证机构尺寸和工作区 间的 </w:t>
      </w:r>
      <w:r>
        <w:rPr>
          <w:rFonts w:ascii="Times New Roman" w:eastAsia="Times New Roman" w:hAnsi="Times New Roman" w:cs="Times New Roman"/>
          <w:color w:val="000000"/>
          <w:spacing w:val="0"/>
          <w:w w:val="100"/>
          <w:position w:val="0"/>
          <w:sz w:val="46"/>
          <w:szCs w:val="46"/>
          <w:shd w:val="clear" w:color="auto" w:fill="auto"/>
          <w:lang w:val="en-US" w:eastAsia="en-US" w:bidi="en-US"/>
        </w:rPr>
        <w:t>Aim</w:t>
      </w:r>
      <w:r>
        <w:rPr>
          <w:color w:val="000000"/>
          <w:spacing w:val="0"/>
          <w:w w:val="100"/>
          <w:position w:val="0"/>
          <w:sz w:val="44"/>
          <w:szCs w:val="44"/>
          <w:shd w:val="clear" w:color="auto" w:fill="auto"/>
        </w:rPr>
        <w:t>大千其他机构尺寸和工作区间的</w:t>
      </w:r>
      <w:r>
        <w:rPr>
          <w:rFonts w:ascii="Times New Roman" w:eastAsia="Times New Roman" w:hAnsi="Times New Roman" w:cs="Times New Roman"/>
          <w:color w:val="000000"/>
          <w:spacing w:val="0"/>
          <w:w w:val="100"/>
          <w:position w:val="0"/>
          <w:sz w:val="46"/>
          <w:szCs w:val="46"/>
          <w:shd w:val="clear" w:color="auto" w:fill="auto"/>
          <w:lang w:val="en-US" w:eastAsia="en-US" w:bidi="en-US"/>
        </w:rPr>
        <w:t>Aimo</w:t>
      </w:r>
    </w:p>
    <w:p>
      <w:pPr>
        <w:pStyle w:val="Style9"/>
        <w:keepNext/>
        <w:keepLines/>
        <w:widowControl w:val="0"/>
        <w:shd w:val="clear" w:color="auto" w:fill="auto"/>
        <w:bidi w:val="0"/>
        <w:spacing w:before="0" w:after="0" w:line="372" w:lineRule="auto"/>
        <w:ind w:left="0" w:right="0" w:firstLine="0"/>
        <w:jc w:val="left"/>
      </w:pPr>
      <w:bookmarkStart w:id="32" w:name="bookmark32"/>
      <w:r>
        <w:rPr>
          <w:rFonts w:ascii="Arial" w:eastAsia="Arial" w:hAnsi="Arial" w:cs="Arial"/>
          <w:color w:val="000000"/>
          <w:spacing w:val="0"/>
          <w:w w:val="100"/>
          <w:position w:val="0"/>
          <w:sz w:val="46"/>
          <w:szCs w:val="46"/>
          <w:shd w:val="clear" w:color="auto" w:fill="auto"/>
          <w:lang w:val="en-US" w:eastAsia="en-US" w:bidi="en-US"/>
        </w:rPr>
        <w:t xml:space="preserve">2. 4. </w:t>
      </w:r>
      <w:r>
        <w:rPr>
          <w:rFonts w:ascii="Arial" w:eastAsia="Arial" w:hAnsi="Arial" w:cs="Arial"/>
          <w:color w:val="000000"/>
          <w:spacing w:val="0"/>
          <w:w w:val="100"/>
          <w:position w:val="0"/>
          <w:sz w:val="46"/>
          <w:szCs w:val="46"/>
          <w:shd w:val="clear" w:color="auto" w:fill="auto"/>
        </w:rPr>
        <w:t xml:space="preserve">2 </w:t>
      </w:r>
      <w:r>
        <w:rPr>
          <w:color w:val="000000"/>
          <w:spacing w:val="0"/>
          <w:w w:val="100"/>
          <w:position w:val="0"/>
          <w:shd w:val="clear" w:color="auto" w:fill="auto"/>
        </w:rPr>
        <w:t>臂架变幅机构自由度计算</w:t>
      </w:r>
      <w:bookmarkEnd w:id="32"/>
    </w:p>
    <w:p>
      <w:pPr>
        <w:pStyle w:val="Style5"/>
        <w:keepNext w:val="0"/>
        <w:keepLines w:val="0"/>
        <w:widowControl w:val="0"/>
        <w:shd w:val="clear" w:color="auto" w:fill="auto"/>
        <w:bidi w:val="0"/>
        <w:spacing w:before="0" w:after="0" w:line="817" w:lineRule="exact"/>
        <w:ind w:left="0" w:right="0" w:firstLine="1000"/>
        <w:jc w:val="left"/>
      </w:pPr>
      <w:r>
        <w:rPr>
          <w:color w:val="000000"/>
          <w:spacing w:val="0"/>
          <w:w w:val="100"/>
          <w:position w:val="0"/>
          <w:shd w:val="clear" w:color="auto" w:fill="auto"/>
        </w:rPr>
        <w:t>根据图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13</w:t>
      </w:r>
      <w:r>
        <w:rPr>
          <w:color w:val="000000"/>
          <w:spacing w:val="0"/>
          <w:w w:val="100"/>
          <w:position w:val="0"/>
          <w:shd w:val="clear" w:color="auto" w:fill="auto"/>
        </w:rPr>
        <w:t>可得到任意两节臂之间变幅机构共有</w:t>
      </w: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hd w:val="clear" w:color="auto" w:fill="auto"/>
        </w:rPr>
        <w:t>个活动构件和</w:t>
      </w:r>
      <w:r>
        <w:rPr>
          <w:rFonts w:ascii="Times New Roman" w:eastAsia="Times New Roman" w:hAnsi="Times New Roman" w:cs="Times New Roman"/>
          <w:color w:val="000000"/>
          <w:spacing w:val="0"/>
          <w:w w:val="100"/>
          <w:position w:val="0"/>
          <w:sz w:val="46"/>
          <w:szCs w:val="46"/>
          <w:shd w:val="clear" w:color="auto" w:fill="auto"/>
        </w:rPr>
        <w:t>7</w:t>
      </w:r>
      <w:r>
        <w:rPr>
          <w:color w:val="000000"/>
          <w:spacing w:val="0"/>
          <w:w w:val="100"/>
          <w:position w:val="0"/>
          <w:shd w:val="clear" w:color="auto" w:fill="auto"/>
        </w:rPr>
        <w:t>个平面低</w:t>
      </w:r>
    </w:p>
    <w:p>
      <w:pPr>
        <w:pStyle w:val="Style5"/>
        <w:keepNext w:val="0"/>
        <w:keepLines w:val="0"/>
        <w:widowControl w:val="0"/>
        <w:shd w:val="clear" w:color="auto" w:fill="auto"/>
        <w:bidi w:val="0"/>
        <w:spacing w:before="0" w:after="260" w:line="817" w:lineRule="exact"/>
        <w:ind w:left="0" w:right="0" w:firstLine="0"/>
        <w:jc w:val="left"/>
      </w:pPr>
      <w:r>
        <w:rPr>
          <w:color w:val="000000"/>
          <w:spacing w:val="0"/>
          <w:w w:val="100"/>
          <w:position w:val="0"/>
          <w:shd w:val="clear" w:color="auto" w:fill="auto"/>
        </w:rPr>
        <w:t>副组成。代入式</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 xml:space="preserve">1), </w:t>
      </w:r>
      <w:r>
        <w:rPr>
          <w:color w:val="000000"/>
          <w:spacing w:val="0"/>
          <w:w w:val="100"/>
          <w:position w:val="0"/>
          <w:shd w:val="clear" w:color="auto" w:fill="auto"/>
        </w:rPr>
        <w:t>可得：</w:t>
      </w:r>
    </w:p>
    <w:p>
      <w:pPr>
        <w:pStyle w:val="Style13"/>
        <w:keepNext w:val="0"/>
        <w:keepLines w:val="0"/>
        <w:widowControl w:val="0"/>
        <w:shd w:val="clear" w:color="auto" w:fill="auto"/>
        <w:bidi w:val="0"/>
        <w:spacing w:before="0" w:after="0" w:line="372" w:lineRule="auto"/>
        <w:ind w:left="6540" w:right="0" w:firstLine="0"/>
        <w:jc w:val="left"/>
      </w:pPr>
      <w:r>
        <w:rPr>
          <w:color w:val="000000"/>
          <w:spacing w:val="0"/>
          <w:w w:val="100"/>
          <w:position w:val="0"/>
          <w:shd w:val="clear" w:color="auto" w:fill="auto"/>
          <w:lang w:val="en-US" w:eastAsia="en-US" w:bidi="en-US"/>
        </w:rPr>
        <w:t>W=3X5—2X7=1</w:t>
      </w:r>
    </w:p>
    <w:p>
      <w:pPr>
        <w:pStyle w:val="Style5"/>
        <w:keepNext w:val="0"/>
        <w:keepLines w:val="0"/>
        <w:widowControl w:val="0"/>
        <w:shd w:val="clear" w:color="auto" w:fill="auto"/>
        <w:bidi w:val="0"/>
        <w:spacing w:before="0" w:after="260" w:line="810" w:lineRule="exact"/>
        <w:ind w:left="0" w:right="0" w:firstLine="0"/>
        <w:jc w:val="left"/>
      </w:pPr>
      <w:r>
        <w:rPr>
          <w:color w:val="000000"/>
          <w:spacing w:val="0"/>
          <w:w w:val="100"/>
          <w:position w:val="0"/>
          <w:shd w:val="clear" w:color="auto" w:fill="auto"/>
        </w:rPr>
        <w:t>即任意两节臂之间只有一个自山度。同理，一节臂和上转台之间的四杆机构的自 山度为：</w:t>
      </w:r>
    </w:p>
    <w:p>
      <w:pPr>
        <w:pStyle w:val="Style13"/>
        <w:keepNext w:val="0"/>
        <w:keepLines w:val="0"/>
        <w:widowControl w:val="0"/>
        <w:shd w:val="clear" w:color="auto" w:fill="auto"/>
        <w:bidi w:val="0"/>
        <w:spacing w:before="0" w:after="0" w:line="360" w:lineRule="auto"/>
        <w:ind w:left="6540" w:right="0" w:firstLine="0"/>
        <w:jc w:val="left"/>
      </w:pPr>
      <w:r>
        <w:rPr>
          <w:color w:val="000000"/>
          <w:spacing w:val="0"/>
          <w:w w:val="100"/>
          <w:position w:val="0"/>
          <w:shd w:val="clear" w:color="auto" w:fill="auto"/>
          <w:lang w:val="en-US" w:eastAsia="en-US" w:bidi="en-US"/>
        </w:rPr>
        <w:t>W=3X3—2X4=1</w:t>
      </w:r>
    </w:p>
    <w:p>
      <w:pPr>
        <w:pStyle w:val="Style5"/>
        <w:keepNext w:val="0"/>
        <w:keepLines w:val="0"/>
        <w:widowControl w:val="0"/>
        <w:shd w:val="clear" w:color="auto" w:fill="auto"/>
        <w:bidi w:val="0"/>
        <w:spacing w:before="0" w:after="1920" w:line="805" w:lineRule="exact"/>
        <w:ind w:left="0" w:right="0" w:firstLine="0"/>
        <w:jc w:val="left"/>
      </w:pPr>
      <w:r>
        <w:rPr>
          <w:color w:val="000000"/>
          <w:spacing w:val="0"/>
          <w:w w:val="100"/>
          <w:position w:val="0"/>
          <w:shd w:val="clear" w:color="auto" w:fill="auto"/>
        </w:rPr>
        <w:t>即一只汕缸的伸缩运动就可保证任意一节臂架相对其支撑臂运动的唯一性。因此， 结合章节</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的计算结果，对千</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节臂泵车臂架系统而言，臂架系统共有四个自 山度，即可同过四个汕缸的伸缩运动就可保证整个系统工作的确定(在系统自山 度计算中，只考虑臂架系统的平面运动，故可将转台视为机架)。</w:t>
      </w:r>
    </w:p>
    <w:p>
      <w:pPr>
        <w:pStyle w:val="Style19"/>
        <w:keepNext w:val="0"/>
        <w:keepLines w:val="0"/>
        <w:widowControl w:val="0"/>
        <w:shd w:val="clear" w:color="auto" w:fill="auto"/>
        <w:bidi w:val="0"/>
        <w:spacing w:before="0" w:after="260" w:line="240" w:lineRule="auto"/>
        <w:ind w:left="0" w:right="0" w:firstLine="0"/>
        <w:jc w:val="center"/>
      </w:pPr>
      <w:r>
        <w:rPr>
          <w:color w:val="000000"/>
          <w:spacing w:val="0"/>
          <w:w w:val="100"/>
          <w:position w:val="0"/>
          <w:shd w:val="clear" w:color="auto" w:fill="auto"/>
        </w:rPr>
        <w:t>18</w:t>
      </w:r>
    </w:p>
    <w:p>
      <w:pPr>
        <w:pStyle w:val="Style23"/>
        <w:keepNext w:val="0"/>
        <w:keepLines w:val="0"/>
        <w:widowControl w:val="0"/>
        <w:numPr>
          <w:ilvl w:val="0"/>
          <w:numId w:val="9"/>
        </w:numPr>
        <w:shd w:val="clear" w:color="auto" w:fill="auto"/>
        <w:tabs>
          <w:tab w:pos="615" w:val="left"/>
          <w:tab w:pos="1440" w:val="left"/>
        </w:tabs>
        <w:bidi w:val="0"/>
        <w:spacing w:before="0" w:after="420" w:line="240" w:lineRule="auto"/>
        <w:ind w:left="0" w:right="0" w:firstLine="0"/>
        <w:jc w:val="left"/>
        <w:rPr>
          <w:sz w:val="48"/>
          <w:szCs w:val="48"/>
        </w:rPr>
      </w:pPr>
      <w:r>
        <w:rPr>
          <w:color w:val="000000"/>
          <w:spacing w:val="0"/>
          <w:w w:val="100"/>
          <w:position w:val="0"/>
          <w:sz w:val="46"/>
          <w:szCs w:val="46"/>
          <w:shd w:val="clear" w:color="auto" w:fill="auto"/>
        </w:rPr>
        <w:t>5</w:t>
        <w:tab/>
      </w:r>
      <w:r>
        <w:rPr>
          <w:rFonts w:ascii="SimSun" w:eastAsia="SimSun" w:hAnsi="SimSun" w:cs="SimSun"/>
          <w:color w:val="000000"/>
          <w:spacing w:val="0"/>
          <w:w w:val="100"/>
          <w:position w:val="0"/>
          <w:sz w:val="48"/>
          <w:szCs w:val="48"/>
          <w:shd w:val="clear" w:color="auto" w:fill="auto"/>
        </w:rPr>
        <w:t>本章小结</w:t>
      </w:r>
    </w:p>
    <w:p>
      <w:pPr>
        <w:pStyle w:val="Style5"/>
        <w:keepNext w:val="0"/>
        <w:keepLines w:val="0"/>
        <w:widowControl w:val="0"/>
        <w:shd w:val="clear" w:color="auto" w:fill="auto"/>
        <w:bidi w:val="0"/>
        <w:spacing w:before="0" w:after="25060" w:line="802" w:lineRule="exact"/>
        <w:ind w:left="0" w:right="0" w:firstLine="980"/>
        <w:jc w:val="both"/>
      </w:pPr>
      <w:r>
        <w:rPr>
          <w:color w:val="000000"/>
          <w:spacing w:val="0"/>
          <w:w w:val="100"/>
          <w:position w:val="0"/>
          <w:shd w:val="clear" w:color="auto" w:fill="auto"/>
        </w:rPr>
        <w:t>本章详细介绍了泵车臂架系统的辈本组成，各典型部件的特点以及工作原理 等，给出了臂架选用的原则，并以</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节臂臂架系统为例，进行了臂架总体运动稳 定性计算，为后面的分析计算奠定了辈础。</w:t>
      </w:r>
    </w:p>
    <w:p>
      <w:pPr>
        <w:pStyle w:val="Style19"/>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19</w:t>
      </w:r>
    </w:p>
    <w:p>
      <w:pPr>
        <w:pStyle w:val="Style21"/>
        <w:keepNext/>
        <w:keepLines/>
        <w:widowControl w:val="0"/>
        <w:shd w:val="clear" w:color="auto" w:fill="auto"/>
        <w:bidi w:val="0"/>
        <w:spacing w:before="0" w:after="1160" w:line="240" w:lineRule="auto"/>
        <w:ind w:left="0" w:right="0" w:firstLine="0"/>
        <w:jc w:val="center"/>
      </w:pPr>
      <w:bookmarkStart w:id="34" w:name="bookmark34"/>
      <w:r>
        <w:rPr>
          <w:color w:val="000000"/>
          <w:spacing w:val="0"/>
          <w:w w:val="100"/>
          <w:position w:val="0"/>
          <w:shd w:val="clear" w:color="auto" w:fill="auto"/>
        </w:rPr>
        <w:t>第三章泵车臂架系统载荷受力分析</w:t>
      </w:r>
      <w:bookmarkEnd w:id="34"/>
    </w:p>
    <w:p>
      <w:pPr>
        <w:pStyle w:val="Style9"/>
        <w:keepNext/>
        <w:keepLines/>
        <w:widowControl w:val="0"/>
        <w:numPr>
          <w:ilvl w:val="0"/>
          <w:numId w:val="9"/>
        </w:numPr>
        <w:shd w:val="clear" w:color="auto" w:fill="auto"/>
        <w:tabs>
          <w:tab w:pos="615" w:val="left"/>
        </w:tabs>
        <w:bidi w:val="0"/>
        <w:spacing w:before="0" w:after="400" w:line="240" w:lineRule="auto"/>
        <w:ind w:left="0" w:right="0" w:firstLine="0"/>
        <w:jc w:val="left"/>
      </w:pPr>
      <w:bookmarkStart w:id="36" w:name="bookmark36"/>
      <w:r>
        <w:rPr>
          <w:rFonts w:ascii="Arial" w:eastAsia="Arial" w:hAnsi="Arial" w:cs="Arial"/>
          <w:color w:val="000000"/>
          <w:spacing w:val="0"/>
          <w:w w:val="100"/>
          <w:position w:val="0"/>
          <w:sz w:val="46"/>
          <w:szCs w:val="46"/>
          <w:shd w:val="clear" w:color="auto" w:fill="auto"/>
        </w:rPr>
        <w:t xml:space="preserve">1 </w:t>
      </w:r>
      <w:r>
        <w:rPr>
          <w:color w:val="000000"/>
          <w:spacing w:val="0"/>
          <w:w w:val="100"/>
          <w:position w:val="0"/>
          <w:shd w:val="clear" w:color="auto" w:fill="auto"/>
        </w:rPr>
        <w:t>本文研究对象</w:t>
      </w:r>
      <w:bookmarkEnd w:id="36"/>
    </w:p>
    <w:p>
      <w:pPr>
        <w:pStyle w:val="Style5"/>
        <w:keepNext w:val="0"/>
        <w:keepLines w:val="0"/>
        <w:widowControl w:val="0"/>
        <w:shd w:val="clear" w:color="auto" w:fill="auto"/>
        <w:bidi w:val="0"/>
        <w:spacing w:before="0" w:after="0" w:line="780" w:lineRule="exact"/>
        <w:ind w:left="0" w:right="0" w:firstLine="980"/>
        <w:jc w:val="both"/>
      </w:pPr>
      <w:r>
        <w:rPr>
          <w:color w:val="000000"/>
          <w:spacing w:val="0"/>
          <w:w w:val="100"/>
          <w:position w:val="0"/>
          <w:shd w:val="clear" w:color="auto" w:fill="auto"/>
        </w:rPr>
        <w:t>本文以某公司</w:t>
      </w:r>
      <w:r>
        <w:rPr>
          <w:rFonts w:ascii="Times New Roman" w:eastAsia="Times New Roman" w:hAnsi="Times New Roman" w:cs="Times New Roman"/>
          <w:color w:val="000000"/>
          <w:spacing w:val="0"/>
          <w:w w:val="100"/>
          <w:position w:val="0"/>
          <w:sz w:val="46"/>
          <w:szCs w:val="46"/>
          <w:shd w:val="clear" w:color="auto" w:fill="auto"/>
          <w:lang w:val="en-US" w:eastAsia="en-US" w:bidi="en-US"/>
        </w:rPr>
        <w:t>HB37</w:t>
      </w:r>
      <w:r>
        <w:rPr>
          <w:color w:val="000000"/>
          <w:spacing w:val="0"/>
          <w:w w:val="100"/>
          <w:position w:val="0"/>
          <w:shd w:val="clear" w:color="auto" w:fill="auto"/>
        </w:rPr>
        <w:t>型泵车臂架系统作为研究对象，该产品臂架系统的辈本参 数如表</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3. </w:t>
      </w: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表</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3. </w:t>
      </w:r>
      <w:r>
        <w:rPr>
          <w:rFonts w:ascii="Times New Roman" w:eastAsia="Times New Roman" w:hAnsi="Times New Roman" w:cs="Times New Roman"/>
          <w:color w:val="000000"/>
          <w:spacing w:val="0"/>
          <w:w w:val="100"/>
          <w:position w:val="0"/>
          <w:sz w:val="46"/>
          <w:szCs w:val="46"/>
          <w:shd w:val="clear" w:color="auto" w:fill="auto"/>
        </w:rPr>
        <w:t xml:space="preserve">2, </w:t>
      </w:r>
      <w:r>
        <w:rPr>
          <w:color w:val="000000"/>
          <w:spacing w:val="0"/>
          <w:w w:val="100"/>
          <w:position w:val="0"/>
          <w:shd w:val="clear" w:color="auto" w:fill="auto"/>
        </w:rPr>
        <w:t>表</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3. </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所示。</w:t>
      </w:r>
    </w:p>
    <w:p>
      <w:pPr>
        <w:pStyle w:val="Style5"/>
        <w:keepNext w:val="0"/>
        <w:keepLines w:val="0"/>
        <w:widowControl w:val="0"/>
        <w:pBdr>
          <w:bottom w:val="single" w:sz="4" w:space="0" w:color="auto"/>
        </w:pBdr>
        <w:shd w:val="clear" w:color="auto" w:fill="auto"/>
        <w:bidi w:val="0"/>
        <w:spacing w:before="0" w:after="60" w:line="780" w:lineRule="exact"/>
        <w:ind w:left="0" w:right="0" w:firstLine="0"/>
        <w:jc w:val="center"/>
        <w:rPr>
          <w:sz w:val="46"/>
          <w:szCs w:val="46"/>
        </w:rPr>
      </w:pPr>
      <w:r>
        <w:rPr>
          <w:color w:val="000000"/>
          <w:spacing w:val="0"/>
          <w:w w:val="100"/>
          <w:position w:val="0"/>
          <w:sz w:val="44"/>
          <w:szCs w:val="44"/>
          <w:shd w:val="clear" w:color="auto" w:fill="auto"/>
        </w:rPr>
        <w:t>表</w:t>
      </w:r>
      <w:r>
        <w:rPr>
          <w:rFonts w:ascii="Times New Roman" w:eastAsia="Times New Roman" w:hAnsi="Times New Roman" w:cs="Times New Roman"/>
          <w:color w:val="000000"/>
          <w:spacing w:val="0"/>
          <w:w w:val="100"/>
          <w:position w:val="0"/>
          <w:sz w:val="46"/>
          <w:szCs w:val="46"/>
          <w:shd w:val="clear" w:color="auto" w:fill="auto"/>
          <w:lang w:val="en-US" w:eastAsia="en-US" w:bidi="en-US"/>
        </w:rPr>
        <w:t>3.1</w:t>
      </w:r>
      <w:r>
        <w:rPr>
          <w:color w:val="000000"/>
          <w:spacing w:val="0"/>
          <w:w w:val="100"/>
          <w:position w:val="0"/>
          <w:sz w:val="44"/>
          <w:szCs w:val="44"/>
          <w:shd w:val="clear" w:color="auto" w:fill="auto"/>
        </w:rPr>
        <w:t>臂架系统晶本参数表</w:t>
      </w:r>
      <w:r>
        <w:rPr>
          <w:rFonts w:ascii="Times New Roman" w:eastAsia="Times New Roman" w:hAnsi="Times New Roman" w:cs="Times New Roman"/>
          <w:color w:val="000000"/>
          <w:spacing w:val="0"/>
          <w:w w:val="100"/>
          <w:position w:val="0"/>
          <w:sz w:val="46"/>
          <w:szCs w:val="46"/>
          <w:shd w:val="clear" w:color="auto" w:fill="auto"/>
        </w:rPr>
        <w:t>1</w:t>
      </w:r>
    </w:p>
    <w:p>
      <w:pPr>
        <w:pStyle w:val="Style5"/>
        <w:keepNext w:val="0"/>
        <w:keepLines w:val="0"/>
        <w:widowControl w:val="0"/>
        <w:shd w:val="clear" w:color="auto" w:fill="auto"/>
        <w:tabs>
          <w:tab w:pos="3225" w:val="left"/>
          <w:tab w:pos="7583" w:val="left"/>
          <w:tab w:pos="13073" w:val="left"/>
        </w:tabs>
        <w:bidi w:val="0"/>
        <w:spacing w:before="0" w:after="260" w:line="780" w:lineRule="exact"/>
        <w:ind w:left="0" w:right="0" w:firstLine="0"/>
        <w:jc w:val="center"/>
      </w:pPr>
      <w:r>
        <w:rPr>
          <w:color w:val="000000"/>
          <w:spacing w:val="0"/>
          <w:w w:val="100"/>
          <w:position w:val="0"/>
          <w:shd w:val="clear" w:color="auto" w:fill="auto"/>
        </w:rPr>
        <w:t>节臂数</w:t>
        <w:tab/>
        <w:t>垂直布料高度</w:t>
      </w:r>
      <w:r>
        <w:rPr>
          <w:rFonts w:ascii="Times New Roman" w:eastAsia="Times New Roman" w:hAnsi="Times New Roman" w:cs="Times New Roman"/>
          <w:color w:val="000000"/>
          <w:spacing w:val="0"/>
          <w:w w:val="100"/>
          <w:position w:val="0"/>
          <w:sz w:val="46"/>
          <w:szCs w:val="46"/>
          <w:shd w:val="clear" w:color="auto" w:fill="auto"/>
          <w:lang w:val="en-US" w:eastAsia="en-US" w:bidi="en-US"/>
        </w:rPr>
        <w:t>Cm）</w:t>
        <w:tab/>
      </w:r>
      <w:r>
        <w:rPr>
          <w:color w:val="000000"/>
          <w:spacing w:val="0"/>
          <w:w w:val="100"/>
          <w:position w:val="0"/>
          <w:shd w:val="clear" w:color="auto" w:fill="auto"/>
        </w:rPr>
        <w:t>水平布料半径</w:t>
      </w:r>
      <w:r>
        <w:rPr>
          <w:rFonts w:ascii="Times New Roman" w:eastAsia="Times New Roman" w:hAnsi="Times New Roman" w:cs="Times New Roman"/>
          <w:color w:val="000000"/>
          <w:spacing w:val="0"/>
          <w:w w:val="100"/>
          <w:position w:val="0"/>
          <w:sz w:val="46"/>
          <w:szCs w:val="46"/>
          <w:shd w:val="clear" w:color="auto" w:fill="auto"/>
          <w:lang w:val="en-US" w:eastAsia="en-US" w:bidi="en-US"/>
        </w:rPr>
        <w:t>Cm）</w:t>
        <w:tab/>
      </w:r>
      <w:r>
        <w:rPr>
          <w:color w:val="000000"/>
          <w:spacing w:val="0"/>
          <w:w w:val="100"/>
          <w:position w:val="0"/>
          <w:shd w:val="clear" w:color="auto" w:fill="auto"/>
        </w:rPr>
        <w:t>折叠方式</w:t>
      </w:r>
    </w:p>
    <w:p>
      <w:pPr>
        <w:pStyle w:val="Style13"/>
        <w:keepNext w:val="0"/>
        <w:keepLines w:val="0"/>
        <w:widowControl w:val="0"/>
        <w:pBdr>
          <w:bottom w:val="single" w:sz="4" w:space="0" w:color="auto"/>
        </w:pBdr>
        <w:shd w:val="clear" w:color="auto" w:fill="auto"/>
        <w:tabs>
          <w:tab w:pos="4088" w:val="left"/>
          <w:tab w:pos="8588" w:val="left"/>
          <w:tab w:pos="13073" w:val="left"/>
        </w:tabs>
        <w:bidi w:val="0"/>
        <w:spacing w:before="0" w:after="0" w:line="240" w:lineRule="auto"/>
        <w:ind w:left="0" w:right="0" w:firstLine="0"/>
        <w:jc w:val="center"/>
        <w:rPr>
          <w:sz w:val="44"/>
          <w:szCs w:val="44"/>
        </w:rPr>
      </w:pPr>
      <w:r>
        <w:rPr>
          <w:color w:val="000000"/>
          <w:spacing w:val="0"/>
          <w:w w:val="100"/>
          <w:position w:val="0"/>
          <w:sz w:val="46"/>
          <w:szCs w:val="46"/>
          <w:shd w:val="clear" w:color="auto" w:fill="auto"/>
          <w:lang w:val="zh-CN" w:eastAsia="zh-CN" w:bidi="zh-CN"/>
        </w:rPr>
        <w:t>:</w:t>
        <w:tab/>
      </w:r>
      <w:r>
        <w:rPr>
          <w:color w:val="000000"/>
          <w:spacing w:val="0"/>
          <w:w w:val="100"/>
          <w:position w:val="0"/>
          <w:sz w:val="46"/>
          <w:szCs w:val="46"/>
          <w:shd w:val="clear" w:color="auto" w:fill="auto"/>
          <w:lang w:val="en-US" w:eastAsia="en-US" w:bidi="en-US"/>
        </w:rPr>
        <w:t>36.6</w:t>
        <w:tab/>
        <w:t>32.6</w:t>
        <w:tab/>
        <w:t xml:space="preserve">R </w:t>
      </w:r>
      <w:r>
        <w:rPr>
          <w:rFonts w:ascii="SimSun" w:eastAsia="SimSun" w:hAnsi="SimSun" w:cs="SimSun"/>
          <w:color w:val="000000"/>
          <w:spacing w:val="0"/>
          <w:w w:val="100"/>
          <w:position w:val="0"/>
          <w:sz w:val="44"/>
          <w:szCs w:val="44"/>
          <w:shd w:val="clear" w:color="auto" w:fill="auto"/>
          <w:lang w:val="zh-CN" w:eastAsia="zh-CN" w:bidi="zh-CN"/>
        </w:rPr>
        <w:t>型</w:t>
      </w:r>
    </w:p>
    <w:p>
      <w:pPr>
        <w:pStyle w:val="Style5"/>
        <w:keepNext w:val="0"/>
        <w:keepLines w:val="0"/>
        <w:widowControl w:val="0"/>
        <w:pBdr>
          <w:bottom w:val="single" w:sz="4" w:space="0" w:color="auto"/>
        </w:pBdr>
        <w:shd w:val="clear" w:color="auto" w:fill="auto"/>
        <w:bidi w:val="0"/>
        <w:spacing w:before="0" w:after="60" w:line="780" w:lineRule="exact"/>
        <w:ind w:left="0" w:right="0" w:firstLine="0"/>
        <w:jc w:val="center"/>
        <w:rPr>
          <w:sz w:val="46"/>
          <w:szCs w:val="46"/>
        </w:rPr>
      </w:pPr>
      <w:r>
        <w:rPr>
          <w:color w:val="000000"/>
          <w:spacing w:val="0"/>
          <w:w w:val="100"/>
          <w:position w:val="0"/>
          <w:sz w:val="44"/>
          <w:szCs w:val="44"/>
          <w:shd w:val="clear" w:color="auto" w:fill="auto"/>
        </w:rPr>
        <w:t>表</w:t>
      </w:r>
      <w:r>
        <w:rPr>
          <w:rFonts w:ascii="Times New Roman" w:eastAsia="Times New Roman" w:hAnsi="Times New Roman" w:cs="Times New Roman"/>
          <w:color w:val="000000"/>
          <w:spacing w:val="0"/>
          <w:w w:val="100"/>
          <w:position w:val="0"/>
          <w:sz w:val="46"/>
          <w:szCs w:val="46"/>
          <w:shd w:val="clear" w:color="auto" w:fill="auto"/>
          <w:lang w:val="en-US" w:eastAsia="en-US" w:bidi="en-US"/>
        </w:rPr>
        <w:t>3.2</w:t>
      </w:r>
      <w:r>
        <w:rPr>
          <w:color w:val="000000"/>
          <w:spacing w:val="0"/>
          <w:w w:val="100"/>
          <w:position w:val="0"/>
          <w:sz w:val="44"/>
          <w:szCs w:val="44"/>
          <w:shd w:val="clear" w:color="auto" w:fill="auto"/>
        </w:rPr>
        <w:t>臂架系统晶本参数表</w:t>
      </w:r>
      <w:r>
        <w:rPr>
          <w:rFonts w:ascii="Times New Roman" w:eastAsia="Times New Roman" w:hAnsi="Times New Roman" w:cs="Times New Roman"/>
          <w:color w:val="000000"/>
          <w:spacing w:val="0"/>
          <w:w w:val="100"/>
          <w:position w:val="0"/>
          <w:sz w:val="46"/>
          <w:szCs w:val="46"/>
          <w:shd w:val="clear" w:color="auto" w:fill="auto"/>
        </w:rPr>
        <w:t>2</w:t>
      </w:r>
    </w:p>
    <w:p>
      <w:pPr>
        <w:pStyle w:val="Style5"/>
        <w:keepNext w:val="0"/>
        <w:keepLines w:val="0"/>
        <w:widowControl w:val="0"/>
        <w:shd w:val="clear" w:color="auto" w:fill="auto"/>
        <w:tabs>
          <w:tab w:pos="13568" w:val="left"/>
        </w:tabs>
        <w:bidi w:val="0"/>
        <w:spacing w:before="0" w:after="400" w:line="780" w:lineRule="exact"/>
        <w:ind w:left="7680" w:right="0" w:firstLine="0"/>
        <w:jc w:val="left"/>
      </w:pPr>
      <w:r>
        <w:rPr>
          <w:color w:val="000000"/>
          <w:spacing w:val="0"/>
          <w:w w:val="100"/>
          <w:position w:val="0"/>
          <w:shd w:val="clear" w:color="auto" w:fill="auto"/>
        </w:rPr>
        <w:t>长度</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mm）</w:t>
        <w:tab/>
      </w:r>
      <w:r>
        <w:rPr>
          <w:color w:val="000000"/>
          <w:spacing w:val="0"/>
          <w:w w:val="100"/>
          <w:position w:val="0"/>
          <w:shd w:val="clear" w:color="auto" w:fill="auto"/>
        </w:rPr>
        <w:t>转角（。）</w:t>
      </w:r>
    </w:p>
    <w:p>
      <w:pPr>
        <w:pStyle w:val="Style26"/>
        <w:keepNext w:val="0"/>
        <w:keepLines w:val="0"/>
        <w:widowControl w:val="0"/>
        <w:shd w:val="clear" w:color="auto" w:fill="auto"/>
        <w:tabs>
          <w:tab w:pos="9248" w:val="right"/>
          <w:tab w:pos="14753" w:val="center"/>
        </w:tabs>
        <w:bidi w:val="0"/>
        <w:spacing w:before="0" w:after="320" w:line="240" w:lineRule="auto"/>
        <w:ind w:left="2160" w:right="0" w:firstLine="0"/>
        <w:jc w:val="both"/>
      </w:pPr>
      <w:r>
        <w:fldChar w:fldCharType="begin"/>
        <w:instrText xml:space="preserve"> TOC \o "1-5" \h \z </w:instrText>
        <w:fldChar w:fldCharType="separate"/>
      </w:r>
      <w:r>
        <w:rPr>
          <w:rFonts w:ascii="SimSun" w:eastAsia="SimSun" w:hAnsi="SimSun" w:cs="SimSun"/>
          <w:color w:val="000000"/>
          <w:spacing w:val="0"/>
          <w:w w:val="100"/>
          <w:position w:val="0"/>
          <w:sz w:val="19"/>
          <w:szCs w:val="19"/>
          <w:shd w:val="clear" w:color="auto" w:fill="auto"/>
        </w:rPr>
        <w:t xml:space="preserve">开兀居日辛 </w:t>
      </w:r>
      <w:r>
        <w:rPr>
          <w:color w:val="000000"/>
          <w:spacing w:val="0"/>
          <w:w w:val="100"/>
          <w:position w:val="0"/>
          <w:shd w:val="clear" w:color="auto" w:fill="auto"/>
        </w:rPr>
        <w:t>1</w:t>
        <w:tab/>
        <w:t>8860</w:t>
        <w:tab/>
        <w:t>94</w:t>
      </w:r>
    </w:p>
    <w:p>
      <w:pPr>
        <w:pStyle w:val="Style26"/>
        <w:keepNext w:val="0"/>
        <w:keepLines w:val="0"/>
        <w:widowControl w:val="0"/>
        <w:shd w:val="clear" w:color="auto" w:fill="auto"/>
        <w:tabs>
          <w:tab w:pos="9248" w:val="right"/>
          <w:tab w:pos="14753" w:val="center"/>
        </w:tabs>
        <w:bidi w:val="0"/>
        <w:spacing w:before="0" w:line="240" w:lineRule="auto"/>
        <w:ind w:left="2160" w:right="0" w:firstLine="0"/>
        <w:jc w:val="both"/>
      </w:pPr>
      <w:r>
        <w:rPr>
          <w:rFonts w:ascii="SimSun" w:eastAsia="SimSun" w:hAnsi="SimSun" w:cs="SimSun"/>
          <w:color w:val="000000"/>
          <w:spacing w:val="0"/>
          <w:w w:val="100"/>
          <w:position w:val="0"/>
          <w:sz w:val="19"/>
          <w:szCs w:val="19"/>
          <w:shd w:val="clear" w:color="auto" w:fill="auto"/>
        </w:rPr>
        <w:t xml:space="preserve">开兀居日辛 </w:t>
      </w:r>
      <w:r>
        <w:rPr>
          <w:color w:val="000000"/>
          <w:spacing w:val="0"/>
          <w:w w:val="100"/>
          <w:position w:val="0"/>
          <w:shd w:val="clear" w:color="auto" w:fill="auto"/>
        </w:rPr>
        <w:t>2</w:t>
        <w:tab/>
        <w:t>7960</w:t>
        <w:tab/>
        <w:t>180</w:t>
      </w:r>
    </w:p>
    <w:p>
      <w:pPr>
        <w:pStyle w:val="Style26"/>
        <w:keepNext w:val="0"/>
        <w:keepLines w:val="0"/>
        <w:widowControl w:val="0"/>
        <w:shd w:val="clear" w:color="auto" w:fill="auto"/>
        <w:tabs>
          <w:tab w:pos="9248" w:val="right"/>
          <w:tab w:pos="14753" w:val="center"/>
        </w:tabs>
        <w:bidi w:val="0"/>
        <w:spacing w:before="0" w:after="400" w:line="240" w:lineRule="auto"/>
        <w:ind w:left="2160" w:right="0" w:firstLine="0"/>
        <w:jc w:val="both"/>
      </w:pPr>
      <w:r>
        <w:rPr>
          <w:rFonts w:ascii="SimSun" w:eastAsia="SimSun" w:hAnsi="SimSun" w:cs="SimSun"/>
          <w:color w:val="000000"/>
          <w:spacing w:val="0"/>
          <w:w w:val="100"/>
          <w:position w:val="0"/>
          <w:sz w:val="19"/>
          <w:szCs w:val="19"/>
          <w:shd w:val="clear" w:color="auto" w:fill="auto"/>
        </w:rPr>
        <w:t xml:space="preserve">开兀居日辛 </w:t>
      </w:r>
      <w:r>
        <w:rPr>
          <w:color w:val="000000"/>
          <w:spacing w:val="0"/>
          <w:w w:val="100"/>
          <w:position w:val="0"/>
          <w:shd w:val="clear" w:color="auto" w:fill="auto"/>
        </w:rPr>
        <w:t>3</w:t>
        <w:tab/>
        <w:t>7960</w:t>
        <w:tab/>
        <w:t>180</w:t>
      </w:r>
    </w:p>
    <w:p>
      <w:pPr>
        <w:pStyle w:val="Style26"/>
        <w:keepNext w:val="0"/>
        <w:keepLines w:val="0"/>
        <w:widowControl w:val="0"/>
        <w:shd w:val="clear" w:color="auto" w:fill="auto"/>
        <w:tabs>
          <w:tab w:pos="9248" w:val="right"/>
          <w:tab w:pos="14753" w:val="center"/>
        </w:tabs>
        <w:bidi w:val="0"/>
        <w:spacing w:before="0" w:after="120" w:line="240" w:lineRule="auto"/>
        <w:ind w:left="2160" w:right="0" w:firstLine="0"/>
        <w:jc w:val="both"/>
      </w:pPr>
      <w:r>
        <w:rPr>
          <w:rFonts w:ascii="SimSun" w:eastAsia="SimSun" w:hAnsi="SimSun" w:cs="SimSun"/>
          <w:color w:val="000000"/>
          <w:spacing w:val="0"/>
          <w:w w:val="100"/>
          <w:position w:val="0"/>
          <w:sz w:val="19"/>
          <w:szCs w:val="19"/>
          <w:shd w:val="clear" w:color="auto" w:fill="auto"/>
        </w:rPr>
        <w:t>开兀居日辛</w:t>
      </w:r>
      <w:r>
        <w:rPr>
          <w:color w:val="000000"/>
          <w:spacing w:val="0"/>
          <w:w w:val="100"/>
          <w:position w:val="0"/>
          <w:shd w:val="clear" w:color="auto" w:fill="auto"/>
        </w:rPr>
        <w:t>4</w:t>
        <w:tab/>
        <w:t>7855</w:t>
        <w:tab/>
        <w:t>230</w:t>
      </w:r>
    </w:p>
    <w:p>
      <w:pPr>
        <w:pStyle w:val="Style26"/>
        <w:keepNext w:val="0"/>
        <w:keepLines w:val="0"/>
        <w:widowControl w:val="0"/>
        <w:pBdr>
          <w:top w:val="single" w:sz="4" w:space="0" w:color="auto"/>
          <w:bottom w:val="single" w:sz="4" w:space="0" w:color="auto"/>
        </w:pBdr>
        <w:shd w:val="clear" w:color="auto" w:fill="auto"/>
        <w:bidi w:val="0"/>
        <w:spacing w:before="0" w:after="180" w:line="780" w:lineRule="exact"/>
        <w:ind w:left="0" w:right="0" w:firstLine="0"/>
        <w:jc w:val="center"/>
        <w:rPr>
          <w:sz w:val="44"/>
          <w:szCs w:val="44"/>
        </w:rPr>
      </w:pPr>
      <w:r>
        <w:rPr>
          <w:rFonts w:ascii="SimSun" w:eastAsia="SimSun" w:hAnsi="SimSun" w:cs="SimSun"/>
          <w:color w:val="000000"/>
          <w:spacing w:val="0"/>
          <w:w w:val="100"/>
          <w:position w:val="0"/>
          <w:sz w:val="44"/>
          <w:szCs w:val="44"/>
          <w:shd w:val="clear" w:color="auto" w:fill="auto"/>
        </w:rPr>
        <w:t>表</w:t>
      </w:r>
      <w:r>
        <w:rPr>
          <w:color w:val="000000"/>
          <w:spacing w:val="0"/>
          <w:w w:val="100"/>
          <w:position w:val="0"/>
          <w:sz w:val="46"/>
          <w:szCs w:val="46"/>
          <w:shd w:val="clear" w:color="auto" w:fill="auto"/>
          <w:lang w:val="en-US" w:eastAsia="en-US" w:bidi="en-US"/>
        </w:rPr>
        <w:t>3.3HB37</w:t>
      </w:r>
      <w:r>
        <w:rPr>
          <w:rFonts w:ascii="SimSun" w:eastAsia="SimSun" w:hAnsi="SimSun" w:cs="SimSun"/>
          <w:color w:val="000000"/>
          <w:spacing w:val="0"/>
          <w:w w:val="100"/>
          <w:position w:val="0"/>
          <w:sz w:val="44"/>
          <w:szCs w:val="44"/>
          <w:shd w:val="clear" w:color="auto" w:fill="auto"/>
        </w:rPr>
        <w:t>型混凝土泵车的 主要技术参数表</w:t>
      </w:r>
    </w:p>
    <w:p>
      <w:pPr>
        <w:pStyle w:val="Style26"/>
        <w:keepNext w:val="0"/>
        <w:keepLines w:val="0"/>
        <w:widowControl w:val="0"/>
        <w:shd w:val="clear" w:color="auto" w:fill="auto"/>
        <w:tabs>
          <w:tab w:pos="13828" w:val="right"/>
        </w:tabs>
        <w:bidi w:val="0"/>
        <w:spacing w:before="0" w:line="780" w:lineRule="exact"/>
        <w:ind w:left="0" w:right="0" w:firstLine="920"/>
        <w:jc w:val="left"/>
      </w:pPr>
      <w:r>
        <w:rPr>
          <w:rFonts w:ascii="SimSun" w:eastAsia="SimSun" w:hAnsi="SimSun" w:cs="SimSun"/>
          <w:color w:val="000000"/>
          <w:spacing w:val="0"/>
          <w:w w:val="100"/>
          <w:position w:val="0"/>
          <w:sz w:val="44"/>
          <w:szCs w:val="44"/>
          <w:shd w:val="clear" w:color="auto" w:fill="auto"/>
        </w:rPr>
        <w:t>理论泵 送量（低压/高压）（旷</w:t>
      </w:r>
      <w:r>
        <w:rPr>
          <w:color w:val="000000"/>
          <w:spacing w:val="0"/>
          <w:w w:val="100"/>
          <w:position w:val="0"/>
          <w:shd w:val="clear" w:color="auto" w:fill="auto"/>
          <w:lang w:val="en-US" w:eastAsia="en-US" w:bidi="en-US"/>
        </w:rPr>
        <w:t>Ih）</w:t>
        <w:tab/>
      </w:r>
      <w:r>
        <w:rPr>
          <w:color w:val="000000"/>
          <w:spacing w:val="0"/>
          <w:w w:val="100"/>
          <w:position w:val="0"/>
          <w:shd w:val="clear" w:color="auto" w:fill="auto"/>
        </w:rPr>
        <w:t>138/100</w:t>
      </w:r>
    </w:p>
    <w:p>
      <w:pPr>
        <w:pStyle w:val="Style26"/>
        <w:keepNext w:val="0"/>
        <w:keepLines w:val="0"/>
        <w:widowControl w:val="0"/>
        <w:shd w:val="clear" w:color="auto" w:fill="auto"/>
        <w:tabs>
          <w:tab w:pos="13828" w:val="right"/>
        </w:tabs>
        <w:bidi w:val="0"/>
        <w:spacing w:before="0" w:after="0" w:line="240" w:lineRule="auto"/>
        <w:ind w:left="1280" w:right="0" w:firstLine="0"/>
        <w:jc w:val="left"/>
      </w:pPr>
      <w:r>
        <w:rPr>
          <w:rFonts w:ascii="SimSun" w:eastAsia="SimSun" w:hAnsi="SimSun" w:cs="SimSun"/>
          <w:color w:val="000000"/>
          <w:spacing w:val="0"/>
          <w:w w:val="100"/>
          <w:position w:val="0"/>
          <w:sz w:val="44"/>
          <w:szCs w:val="44"/>
          <w:shd w:val="clear" w:color="auto" w:fill="auto"/>
        </w:rPr>
        <w:t>泵送压力（低压/高压）</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MPa）</w:t>
        <w:tab/>
        <w:t>8.7/1.3</w:t>
      </w:r>
    </w:p>
    <w:p>
      <w:pPr>
        <w:pStyle w:val="Style26"/>
        <w:keepNext w:val="0"/>
        <w:keepLines w:val="0"/>
        <w:widowControl w:val="0"/>
        <w:shd w:val="clear" w:color="auto" w:fill="auto"/>
        <w:tabs>
          <w:tab w:pos="13525" w:val="right"/>
        </w:tabs>
        <w:bidi w:val="0"/>
        <w:spacing w:before="0" w:line="780" w:lineRule="exact"/>
        <w:ind w:left="0" w:right="0" w:firstLine="920"/>
        <w:jc w:val="left"/>
      </w:pPr>
      <w:r>
        <w:rPr>
          <w:rFonts w:ascii="SimSun" w:eastAsia="SimSun" w:hAnsi="SimSun" w:cs="SimSun"/>
          <w:color w:val="000000"/>
          <w:spacing w:val="0"/>
          <w:w w:val="100"/>
          <w:position w:val="0"/>
          <w:sz w:val="44"/>
          <w:szCs w:val="44"/>
          <w:shd w:val="clear" w:color="auto" w:fill="auto"/>
        </w:rPr>
        <w:t>泵送次数（低压/高压）（次</w:t>
      </w:r>
      <w:r>
        <w:rPr>
          <w:color w:val="000000"/>
          <w:spacing w:val="0"/>
          <w:w w:val="100"/>
          <w:position w:val="0"/>
          <w:shd w:val="clear" w:color="auto" w:fill="auto"/>
          <w:lang w:val="en-US" w:eastAsia="en-US" w:bidi="en-US"/>
        </w:rPr>
        <w:t>min）</w:t>
        <w:tab/>
      </w:r>
      <w:r>
        <w:rPr>
          <w:color w:val="000000"/>
          <w:spacing w:val="0"/>
          <w:w w:val="100"/>
          <w:position w:val="0"/>
          <w:shd w:val="clear" w:color="auto" w:fill="auto"/>
        </w:rPr>
        <w:t>27/18</w:t>
      </w:r>
    </w:p>
    <w:p>
      <w:pPr>
        <w:pStyle w:val="Style26"/>
        <w:keepNext w:val="0"/>
        <w:keepLines w:val="0"/>
        <w:widowControl w:val="0"/>
        <w:shd w:val="clear" w:color="auto" w:fill="auto"/>
        <w:tabs>
          <w:tab w:pos="13525" w:val="right"/>
        </w:tabs>
        <w:bidi w:val="0"/>
        <w:spacing w:before="0" w:line="240" w:lineRule="auto"/>
        <w:ind w:right="0" w:firstLine="0"/>
        <w:jc w:val="left"/>
      </w:pPr>
      <w:r>
        <w:rPr>
          <w:rFonts w:ascii="SimSun" w:eastAsia="SimSun" w:hAnsi="SimSun" w:cs="SimSun"/>
          <w:color w:val="000000"/>
          <w:spacing w:val="0"/>
          <w:w w:val="100"/>
          <w:position w:val="0"/>
          <w:sz w:val="44"/>
          <w:szCs w:val="44"/>
          <w:shd w:val="clear" w:color="auto" w:fill="auto"/>
        </w:rPr>
        <w:t>最大布料高度</w:t>
      </w:r>
      <w:r>
        <w:rPr>
          <w:color w:val="000000"/>
          <w:spacing w:val="0"/>
          <w:w w:val="100"/>
          <w:position w:val="0"/>
          <w:shd w:val="clear" w:color="auto" w:fill="auto"/>
          <w:lang w:val="en-US" w:eastAsia="en-US" w:bidi="en-US"/>
        </w:rPr>
        <w:t>Cm）</w:t>
        <w:tab/>
        <w:t>36.6</w:t>
      </w:r>
    </w:p>
    <w:p>
      <w:pPr>
        <w:pStyle w:val="Style26"/>
        <w:keepNext w:val="0"/>
        <w:keepLines w:val="0"/>
        <w:widowControl w:val="0"/>
        <w:shd w:val="clear" w:color="auto" w:fill="auto"/>
        <w:tabs>
          <w:tab w:pos="13525" w:val="right"/>
        </w:tabs>
        <w:bidi w:val="0"/>
        <w:spacing w:before="0" w:line="240" w:lineRule="auto"/>
        <w:ind w:right="0" w:firstLine="0"/>
        <w:jc w:val="left"/>
      </w:pPr>
      <w:r>
        <w:rPr>
          <w:rFonts w:ascii="SimSun" w:eastAsia="SimSun" w:hAnsi="SimSun" w:cs="SimSun"/>
          <w:color w:val="000000"/>
          <w:spacing w:val="0"/>
          <w:w w:val="100"/>
          <w:position w:val="0"/>
          <w:sz w:val="44"/>
          <w:szCs w:val="44"/>
          <w:shd w:val="clear" w:color="auto" w:fill="auto"/>
        </w:rPr>
        <w:t>最大布料半径</w:t>
      </w:r>
      <w:r>
        <w:rPr>
          <w:color w:val="000000"/>
          <w:spacing w:val="0"/>
          <w:w w:val="100"/>
          <w:position w:val="0"/>
          <w:shd w:val="clear" w:color="auto" w:fill="auto"/>
          <w:lang w:val="en-US" w:eastAsia="en-US" w:bidi="en-US"/>
        </w:rPr>
        <w:t>Cm）</w:t>
        <w:tab/>
        <w:t>32.6</w:t>
      </w:r>
    </w:p>
    <w:p>
      <w:pPr>
        <w:pStyle w:val="Style26"/>
        <w:keepNext w:val="0"/>
        <w:keepLines w:val="0"/>
        <w:widowControl w:val="0"/>
        <w:shd w:val="clear" w:color="auto" w:fill="auto"/>
        <w:tabs>
          <w:tab w:pos="13280" w:val="right"/>
        </w:tabs>
        <w:bidi w:val="0"/>
        <w:spacing w:before="0" w:line="240" w:lineRule="auto"/>
        <w:ind w:left="2480" w:right="0" w:firstLine="0"/>
        <w:jc w:val="left"/>
      </w:pPr>
      <w:r>
        <w:rPr>
          <w:rFonts w:ascii="SimSun" w:eastAsia="SimSun" w:hAnsi="SimSun" w:cs="SimSun"/>
          <w:color w:val="000000"/>
          <w:spacing w:val="0"/>
          <w:w w:val="100"/>
          <w:position w:val="0"/>
          <w:sz w:val="44"/>
          <w:szCs w:val="44"/>
          <w:shd w:val="clear" w:color="auto" w:fill="auto"/>
        </w:rPr>
        <w:t>最大布料深度</w:t>
      </w:r>
      <w:r>
        <w:rPr>
          <w:color w:val="000000"/>
          <w:spacing w:val="0"/>
          <w:w w:val="100"/>
          <w:position w:val="0"/>
          <w:shd w:val="clear" w:color="auto" w:fill="auto"/>
          <w:lang w:val="en-US" w:eastAsia="en-US" w:bidi="en-US"/>
        </w:rPr>
        <w:t>Cm）</w:t>
        <w:tab/>
      </w:r>
      <w:r>
        <w:rPr>
          <w:color w:val="000000"/>
          <w:spacing w:val="0"/>
          <w:w w:val="100"/>
          <w:position w:val="0"/>
          <w:shd w:val="clear" w:color="auto" w:fill="auto"/>
        </w:rPr>
        <w:t>25</w:t>
      </w:r>
    </w:p>
    <w:p>
      <w:pPr>
        <w:pStyle w:val="Style26"/>
        <w:keepNext w:val="0"/>
        <w:keepLines w:val="0"/>
        <w:widowControl w:val="0"/>
        <w:shd w:val="clear" w:color="auto" w:fill="auto"/>
        <w:tabs>
          <w:tab w:pos="13828" w:val="right"/>
        </w:tabs>
        <w:bidi w:val="0"/>
        <w:spacing w:before="0" w:line="240" w:lineRule="auto"/>
        <w:ind w:left="2160" w:right="0" w:firstLine="0"/>
        <w:jc w:val="both"/>
      </w:pPr>
      <w:r>
        <w:rPr>
          <w:rFonts w:ascii="SimSun" w:eastAsia="SimSun" w:hAnsi="SimSun" w:cs="SimSun"/>
          <w:color w:val="000000"/>
          <w:spacing w:val="0"/>
          <w:w w:val="100"/>
          <w:position w:val="0"/>
          <w:sz w:val="44"/>
          <w:szCs w:val="44"/>
          <w:shd w:val="clear" w:color="auto" w:fill="auto"/>
        </w:rPr>
        <w:t>液压系统压力</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MPa）</w:t>
        <w:tab/>
        <w:t>32MPa</w:t>
      </w:r>
    </w:p>
    <w:p>
      <w:pPr>
        <w:pStyle w:val="Style26"/>
        <w:keepNext w:val="0"/>
        <w:keepLines w:val="0"/>
        <w:widowControl w:val="0"/>
        <w:shd w:val="clear" w:color="auto" w:fill="auto"/>
        <w:tabs>
          <w:tab w:pos="10425" w:val="right"/>
        </w:tabs>
        <w:bidi w:val="0"/>
        <w:spacing w:before="0" w:line="240" w:lineRule="auto"/>
        <w:ind w:left="0" w:right="0" w:firstLine="0"/>
        <w:jc w:val="center"/>
      </w:pPr>
      <w:r>
        <w:rPr>
          <w:rFonts w:ascii="SimSun" w:eastAsia="SimSun" w:hAnsi="SimSun" w:cs="SimSun"/>
          <w:color w:val="000000"/>
          <w:spacing w:val="0"/>
          <w:w w:val="100"/>
          <w:position w:val="0"/>
          <w:sz w:val="44"/>
          <w:szCs w:val="44"/>
          <w:shd w:val="clear" w:color="auto" w:fill="auto"/>
        </w:rPr>
        <w:t>输送管径</w:t>
        <w:tab/>
      </w:r>
      <w:r>
        <w:rPr>
          <w:color w:val="000000"/>
          <w:spacing w:val="0"/>
          <w:w w:val="100"/>
          <w:position w:val="0"/>
          <w:shd w:val="clear" w:color="auto" w:fill="auto"/>
          <w:lang w:val="en-US" w:eastAsia="en-US" w:bidi="en-US"/>
        </w:rPr>
        <w:t>DN125</w:t>
      </w:r>
    </w:p>
    <w:p>
      <w:pPr>
        <w:pStyle w:val="Style26"/>
        <w:keepNext w:val="0"/>
        <w:keepLines w:val="0"/>
        <w:widowControl w:val="0"/>
        <w:shd w:val="clear" w:color="auto" w:fill="auto"/>
        <w:tabs>
          <w:tab w:pos="13280" w:val="right"/>
        </w:tabs>
        <w:bidi w:val="0"/>
        <w:spacing w:before="0" w:after="0" w:line="240" w:lineRule="auto"/>
        <w:ind w:left="2780" w:right="0" w:firstLine="0"/>
        <w:jc w:val="left"/>
      </w:pPr>
      <w:r>
        <w:rPr>
          <w:rFonts w:ascii="SimSun" w:eastAsia="SimSun" w:hAnsi="SimSun" w:cs="SimSun"/>
          <w:color w:val="000000"/>
          <w:spacing w:val="0"/>
          <w:w w:val="100"/>
          <w:position w:val="0"/>
          <w:sz w:val="44"/>
          <w:szCs w:val="44"/>
          <w:shd w:val="clear" w:color="auto" w:fill="auto"/>
        </w:rPr>
        <w:t>末端软管</w:t>
      </w:r>
      <w:r>
        <w:rPr>
          <w:color w:val="000000"/>
          <w:spacing w:val="0"/>
          <w:w w:val="100"/>
          <w:position w:val="0"/>
          <w:shd w:val="clear" w:color="auto" w:fill="auto"/>
          <w:lang w:val="en-US" w:eastAsia="en-US" w:bidi="en-US"/>
        </w:rPr>
        <w:t>Cm）</w:t>
        <w:tab/>
      </w:r>
      <w:r>
        <w:rPr>
          <w:color w:val="000000"/>
          <w:spacing w:val="0"/>
          <w:w w:val="100"/>
          <w:position w:val="0"/>
          <w:shd w:val="clear" w:color="auto" w:fill="auto"/>
        </w:rPr>
        <w:t>3</w:t>
      </w:r>
    </w:p>
    <w:p>
      <w:pPr>
        <w:pStyle w:val="Style26"/>
        <w:keepNext w:val="0"/>
        <w:keepLines w:val="0"/>
        <w:widowControl w:val="0"/>
        <w:pBdr>
          <w:bottom w:val="single" w:sz="4" w:space="0" w:color="auto"/>
        </w:pBdr>
        <w:shd w:val="clear" w:color="auto" w:fill="auto"/>
        <w:tabs>
          <w:tab w:pos="13525" w:val="right"/>
        </w:tabs>
        <w:bidi w:val="0"/>
        <w:spacing w:before="0" w:after="1620" w:line="780" w:lineRule="exact"/>
        <w:ind w:right="0" w:firstLine="0"/>
        <w:jc w:val="left"/>
      </w:pPr>
      <w:r>
        <w:rPr>
          <w:rFonts w:ascii="SimSun" w:eastAsia="SimSun" w:hAnsi="SimSun" w:cs="SimSun"/>
          <w:color w:val="000000"/>
          <w:spacing w:val="0"/>
          <w:w w:val="100"/>
          <w:position w:val="0"/>
          <w:sz w:val="44"/>
          <w:szCs w:val="44"/>
          <w:shd w:val="clear" w:color="auto" w:fill="auto"/>
        </w:rPr>
        <w:t>转台选择角度（度）</w:t>
        <w:tab/>
      </w:r>
      <w:r>
        <w:rPr>
          <w:color w:val="000000"/>
          <w:spacing w:val="0"/>
          <w:w w:val="100"/>
          <w:position w:val="0"/>
          <w:shd w:val="clear" w:color="auto" w:fill="auto"/>
        </w:rPr>
        <w:t>365</w:t>
      </w:r>
      <w:r>
        <w:fldChar w:fldCharType="end"/>
      </w:r>
    </w:p>
    <w:p>
      <w:pPr>
        <w:pStyle w:val="Style9"/>
        <w:keepNext/>
        <w:keepLines/>
        <w:widowControl w:val="0"/>
        <w:numPr>
          <w:ilvl w:val="0"/>
          <w:numId w:val="9"/>
        </w:numPr>
        <w:shd w:val="clear" w:color="auto" w:fill="auto"/>
        <w:tabs>
          <w:tab w:pos="615" w:val="left"/>
        </w:tabs>
        <w:bidi w:val="0"/>
        <w:spacing w:before="0" w:after="400" w:line="240" w:lineRule="auto"/>
        <w:ind w:left="0" w:right="0" w:firstLine="0"/>
        <w:jc w:val="left"/>
      </w:pPr>
      <w:bookmarkStart w:id="38" w:name="bookmark38"/>
      <w:r>
        <w:rPr>
          <w:rFonts w:ascii="Arial" w:eastAsia="Arial" w:hAnsi="Arial" w:cs="Arial"/>
          <w:color w:val="000000"/>
          <w:spacing w:val="0"/>
          <w:w w:val="100"/>
          <w:position w:val="0"/>
          <w:sz w:val="46"/>
          <w:szCs w:val="46"/>
          <w:shd w:val="clear" w:color="auto" w:fill="auto"/>
        </w:rPr>
        <w:t>2</w:t>
      </w:r>
      <w:r>
        <w:rPr>
          <w:color w:val="000000"/>
          <w:spacing w:val="0"/>
          <w:w w:val="100"/>
          <w:position w:val="0"/>
          <w:shd w:val="clear" w:color="auto" w:fill="auto"/>
        </w:rPr>
        <w:t>泵车臂架工作状态分析</w:t>
      </w:r>
      <w:bookmarkEnd w:id="38"/>
    </w:p>
    <w:p>
      <w:pPr>
        <w:pStyle w:val="Style5"/>
        <w:keepNext w:val="0"/>
        <w:keepLines w:val="0"/>
        <w:widowControl w:val="0"/>
        <w:shd w:val="clear" w:color="auto" w:fill="auto"/>
        <w:bidi w:val="0"/>
        <w:spacing w:before="0" w:after="2440" w:line="795" w:lineRule="exact"/>
        <w:ind w:left="0" w:right="0" w:firstLine="980"/>
        <w:jc w:val="both"/>
      </w:pPr>
      <w:r>
        <w:rPr>
          <w:color w:val="000000"/>
          <w:spacing w:val="0"/>
          <w:w w:val="100"/>
          <w:position w:val="0"/>
          <w:shd w:val="clear" w:color="auto" w:fill="auto"/>
        </w:rPr>
        <w:t>臂架的工作状态是山各节臂的空间位置所决定的，这一点非常好理解，因为 臂架空间位置情况比较多，为了便千研究和分析，以本文</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w:t>
      </w:r>
      <w:r>
        <w:rPr>
          <w:rFonts w:ascii="Times New Roman" w:eastAsia="Times New Roman" w:hAnsi="Times New Roman" w:cs="Times New Roman"/>
          <w:color w:val="000000"/>
          <w:spacing w:val="0"/>
          <w:w w:val="100"/>
          <w:position w:val="0"/>
          <w:sz w:val="46"/>
          <w:szCs w:val="46"/>
          <w:shd w:val="clear" w:color="auto" w:fill="auto"/>
          <w:lang w:val="en-US" w:eastAsia="en-US" w:bidi="en-US"/>
        </w:rPr>
        <w:t>HB37</w:t>
      </w:r>
      <w:r>
        <w:rPr>
          <w:color w:val="000000"/>
          <w:spacing w:val="0"/>
          <w:w w:val="100"/>
          <w:position w:val="0"/>
          <w:shd w:val="clear" w:color="auto" w:fill="auto"/>
        </w:rPr>
        <w:t>型泵车为 例，可以把泵车臂架的工作状态归纳为以下几种情况，如图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3.1</w:t>
      </w:r>
      <w:r>
        <w:rPr>
          <w:color w:val="000000"/>
          <w:spacing w:val="0"/>
          <w:w w:val="100"/>
          <w:position w:val="0"/>
          <w:shd w:val="clear" w:color="auto" w:fill="auto"/>
        </w:rPr>
        <w:t>所示。</w:t>
      </w:r>
    </w:p>
    <w:p>
      <w:pPr>
        <w:pStyle w:val="Style19"/>
        <w:keepNext w:val="0"/>
        <w:keepLines w:val="0"/>
        <w:widowControl w:val="0"/>
        <w:shd w:val="clear" w:color="auto" w:fill="auto"/>
        <w:bidi w:val="0"/>
        <w:spacing w:before="0" w:after="260" w:line="240" w:lineRule="auto"/>
        <w:ind w:left="0" w:right="0" w:firstLine="0"/>
        <w:jc w:val="center"/>
      </w:pPr>
      <w:r>
        <w:rPr>
          <w:color w:val="000000"/>
          <w:spacing w:val="0"/>
          <w:w w:val="100"/>
          <w:position w:val="0"/>
          <w:shd w:val="clear" w:color="auto" w:fill="auto"/>
        </w:rPr>
        <w:t>20</w:t>
      </w:r>
    </w:p>
    <w:p>
      <w:pPr>
        <w:widowControl w:val="0"/>
        <w:jc w:val="center"/>
        <w:rPr>
          <w:sz w:val="2"/>
          <w:szCs w:val="2"/>
        </w:rPr>
      </w:pPr>
      <w:r>
        <w:drawing>
          <wp:inline>
            <wp:extent cx="7658100" cy="3653155"/>
            <wp:docPr id="64" name="Picutre 64"/>
            <a:graphic xmlns:a="http://schemas.openxmlformats.org/drawingml/2006/main">
              <a:graphicData uri="http://schemas.openxmlformats.org/drawingml/2006/picture">
                <pic:pic xmlns:pic="http://schemas.openxmlformats.org/drawingml/2006/picture">
                  <pic:nvPicPr>
                    <pic:cNvPr id="64" name="Picture 64"/>
                    <pic:cNvPicPr/>
                  </pic:nvPicPr>
                  <pic:blipFill>
                    <a:blip r:embed="rId39"/>
                    <a:stretch/>
                  </pic:blipFill>
                  <pic:spPr>
                    <a:xfrm>
                      <a:ext cx="7658100" cy="3653155"/>
                    </a:xfrm>
                    <a:prstGeom prst="rect"/>
                  </pic:spPr>
                </pic:pic>
              </a:graphicData>
            </a:graphic>
          </wp:inline>
        </w:drawing>
      </w:r>
    </w:p>
    <w:p>
      <w:pPr>
        <w:widowControl w:val="0"/>
        <w:spacing w:after="1359" w:line="1" w:lineRule="exact"/>
      </w:pPr>
    </w:p>
    <w:p>
      <w:pPr>
        <w:widowControl w:val="0"/>
        <w:spacing w:line="1" w:lineRule="exact"/>
      </w:pPr>
    </w:p>
    <w:p>
      <w:pPr>
        <w:widowControl w:val="0"/>
        <w:jc w:val="center"/>
        <w:rPr>
          <w:sz w:val="2"/>
          <w:szCs w:val="2"/>
        </w:rPr>
      </w:pPr>
      <w:r>
        <w:drawing>
          <wp:inline>
            <wp:extent cx="4105275" cy="728980"/>
            <wp:docPr id="65" name="Picutre 65"/>
            <a:graphic xmlns:a="http://schemas.openxmlformats.org/drawingml/2006/main">
              <a:graphicData uri="http://schemas.openxmlformats.org/drawingml/2006/picture">
                <pic:pic xmlns:pic="http://schemas.openxmlformats.org/drawingml/2006/picture">
                  <pic:nvPicPr>
                    <pic:cNvPr id="65" name="Picture 65"/>
                    <pic:cNvPicPr/>
                  </pic:nvPicPr>
                  <pic:blipFill>
                    <a:blip r:embed="rId41"/>
                    <a:stretch/>
                  </pic:blipFill>
                  <pic:spPr>
                    <a:xfrm>
                      <a:ext cx="4105275" cy="728980"/>
                    </a:xfrm>
                    <a:prstGeom prst="rect"/>
                  </pic:spPr>
                </pic:pic>
              </a:graphicData>
            </a:graphic>
          </wp:inline>
        </w:drawing>
      </w:r>
    </w:p>
    <w:p>
      <w:pPr>
        <w:widowControl w:val="0"/>
        <w:spacing w:after="319" w:line="1" w:lineRule="exact"/>
      </w:pPr>
    </w:p>
    <w:p>
      <w:pPr>
        <w:pStyle w:val="Style5"/>
        <w:keepNext w:val="0"/>
        <w:keepLines w:val="0"/>
        <w:widowControl w:val="0"/>
        <w:shd w:val="clear" w:color="auto" w:fill="auto"/>
        <w:bidi w:val="0"/>
        <w:spacing w:before="0" w:after="0" w:line="804" w:lineRule="exact"/>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3.1</w:t>
      </w:r>
      <w:r>
        <w:rPr>
          <w:color w:val="000000"/>
          <w:spacing w:val="0"/>
          <w:w w:val="100"/>
          <w:position w:val="0"/>
          <w:shd w:val="clear" w:color="auto" w:fill="auto"/>
        </w:rPr>
        <w:t>泵车臂架工作状态归纳示意图</w:t>
      </w:r>
    </w:p>
    <w:p>
      <w:pPr>
        <w:pStyle w:val="Style5"/>
        <w:keepNext w:val="0"/>
        <w:keepLines w:val="0"/>
        <w:widowControl w:val="0"/>
        <w:shd w:val="clear" w:color="auto" w:fill="auto"/>
        <w:bidi w:val="0"/>
        <w:spacing w:before="0" w:after="0" w:line="804" w:lineRule="exact"/>
        <w:ind w:left="0" w:right="0" w:firstLine="1040"/>
        <w:jc w:val="left"/>
      </w:pPr>
      <w:r>
        <w:rPr>
          <w:color w:val="000000"/>
          <w:spacing w:val="0"/>
          <w:w w:val="100"/>
          <w:position w:val="0"/>
          <w:shd w:val="clear" w:color="auto" w:fill="auto"/>
        </w:rPr>
        <w:t>如图所示，工作状态</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hd w:val="clear" w:color="auto" w:fill="auto"/>
        </w:rPr>
        <w:t>为</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节臂全部水平伸展的状态，此时可以将各节臂当做 一个整体，看做是变截面的悬臂梁。工作状态</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则可以看做是</w:t>
      </w:r>
    </w:p>
    <w:p>
      <w:pPr>
        <w:pStyle w:val="Style5"/>
        <w:keepNext w:val="0"/>
        <w:keepLines w:val="0"/>
        <w:widowControl w:val="0"/>
        <w:shd w:val="clear" w:color="auto" w:fill="auto"/>
        <w:tabs>
          <w:tab w:pos="16920" w:val="left"/>
        </w:tabs>
        <w:bidi w:val="0"/>
        <w:spacing w:before="0" w:after="0" w:line="804" w:lineRule="exact"/>
        <w:ind w:left="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殷工作状态，工作状态</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hd w:val="clear" w:color="auto" w:fill="auto"/>
        </w:rPr>
        <w:t>为</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节臂完全垂直伸展的状态，此时需要当作压杆稳 定性从而实现计算与分析，该工作状态为理想工作状态，一殷只有在产品展示 时 出现，实际情况是如果臂架以该工作状态浇注混凝土，混凝土不仅不能浇注到</w:t>
        <w:tab/>
        <w:t>指</w:t>
      </w:r>
    </w:p>
    <w:p>
      <w:pPr>
        <w:pStyle w:val="Style5"/>
        <w:keepNext w:val="0"/>
        <w:keepLines w:val="0"/>
        <w:widowControl w:val="0"/>
        <w:shd w:val="clear" w:color="auto" w:fill="auto"/>
        <w:tabs>
          <w:tab w:pos="16410" w:val="left"/>
        </w:tabs>
        <w:bidi w:val="0"/>
        <w:spacing w:before="0" w:after="0" w:line="804" w:lineRule="exact"/>
        <w:ind w:left="0" w:right="0" w:firstLine="0"/>
        <w:jc w:val="left"/>
      </w:pPr>
      <w:r>
        <w:rPr>
          <w:color w:val="000000"/>
          <w:spacing w:val="0"/>
          <w:w w:val="100"/>
          <w:position w:val="0"/>
          <w:shd w:val="clear" w:color="auto" w:fill="auto"/>
        </w:rPr>
        <w:t>定位置反而会洒落在转台、车身等位置，这显然是不允许的。处千工作状态</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hd w:val="clear" w:color="auto" w:fill="auto"/>
        </w:rPr>
        <w:t>时： 臂架各饺孔处所受到的力最大；该状态整个臂架系统受力情况最为不良；该 状态臂 架变形是最大的；该状态承受的弯矩最大⑼。根据相关实验以及施工现场的情况可 知，臂架处千完全水平伸展时，臂架摆动明显，特别是第四节臂及末端</w:t>
        <w:tab/>
        <w:t>软管</w:t>
      </w:r>
    </w:p>
    <w:p>
      <w:pPr>
        <w:pStyle w:val="Style5"/>
        <w:keepNext w:val="0"/>
        <w:keepLines w:val="0"/>
        <w:widowControl w:val="0"/>
        <w:shd w:val="clear" w:color="auto" w:fill="auto"/>
        <w:bidi w:val="0"/>
        <w:spacing w:before="0" w:after="740" w:line="804" w:lineRule="exact"/>
        <w:ind w:left="0" w:right="0" w:firstLine="0"/>
        <w:jc w:val="left"/>
      </w:pPr>
      <w:r>
        <w:rPr>
          <w:color w:val="000000"/>
          <w:spacing w:val="0"/>
          <w:w w:val="100"/>
          <w:position w:val="0"/>
          <w:shd w:val="clear" w:color="auto" w:fill="auto"/>
        </w:rPr>
        <w:t>摆动更为剧烈，因此本文主要针对这种工作状态进行分析与计算。</w:t>
      </w:r>
    </w:p>
    <w:p>
      <w:pPr>
        <w:pStyle w:val="Style9"/>
        <w:keepNext/>
        <w:keepLines/>
        <w:widowControl w:val="0"/>
        <w:shd w:val="clear" w:color="auto" w:fill="auto"/>
        <w:bidi w:val="0"/>
        <w:spacing w:before="0" w:after="680" w:line="240" w:lineRule="auto"/>
        <w:ind w:left="0" w:right="0" w:firstLine="0"/>
        <w:jc w:val="left"/>
      </w:pPr>
      <w:bookmarkStart w:id="40" w:name="bookmark40"/>
      <w:r>
        <w:rPr>
          <w:rFonts w:ascii="Arial" w:eastAsia="Arial" w:hAnsi="Arial" w:cs="Arial"/>
          <w:color w:val="000000"/>
          <w:spacing w:val="0"/>
          <w:w w:val="100"/>
          <w:position w:val="0"/>
          <w:sz w:val="46"/>
          <w:szCs w:val="46"/>
          <w:shd w:val="clear" w:color="auto" w:fill="auto"/>
          <w:lang w:val="en-US" w:eastAsia="en-US" w:bidi="en-US"/>
        </w:rPr>
        <w:t>3.3</w:t>
      </w:r>
      <w:r>
        <w:rPr>
          <w:color w:val="000000"/>
          <w:spacing w:val="0"/>
          <w:w w:val="100"/>
          <w:position w:val="0"/>
          <w:shd w:val="clear" w:color="auto" w:fill="auto"/>
        </w:rPr>
        <w:t>泵车臂架载荷分析</w:t>
      </w:r>
      <w:bookmarkEnd w:id="40"/>
    </w:p>
    <w:p>
      <w:pPr>
        <w:pStyle w:val="Style9"/>
        <w:keepNext/>
        <w:keepLines/>
        <w:widowControl w:val="0"/>
        <w:shd w:val="clear" w:color="auto" w:fill="auto"/>
        <w:bidi w:val="0"/>
        <w:spacing w:before="0" w:after="180" w:line="240" w:lineRule="auto"/>
        <w:ind w:left="0" w:right="0" w:firstLine="0"/>
        <w:jc w:val="left"/>
      </w:pPr>
      <w:bookmarkStart w:id="42" w:name="bookmark42"/>
      <w:r>
        <w:rPr>
          <w:rFonts w:ascii="Arial" w:eastAsia="Arial" w:hAnsi="Arial" w:cs="Arial"/>
          <w:color w:val="000000"/>
          <w:spacing w:val="0"/>
          <w:w w:val="100"/>
          <w:position w:val="0"/>
          <w:sz w:val="46"/>
          <w:szCs w:val="46"/>
          <w:shd w:val="clear" w:color="auto" w:fill="auto"/>
          <w:lang w:val="en-US" w:eastAsia="en-US" w:bidi="en-US"/>
        </w:rPr>
        <w:t xml:space="preserve">3.3. </w:t>
      </w:r>
      <w:r>
        <w:rPr>
          <w:rFonts w:ascii="Arial" w:eastAsia="Arial" w:hAnsi="Arial" w:cs="Arial"/>
          <w:color w:val="000000"/>
          <w:spacing w:val="0"/>
          <w:w w:val="100"/>
          <w:position w:val="0"/>
          <w:sz w:val="46"/>
          <w:szCs w:val="46"/>
          <w:shd w:val="clear" w:color="auto" w:fill="auto"/>
        </w:rPr>
        <w:t xml:space="preserve">1 </w:t>
      </w:r>
      <w:r>
        <w:rPr>
          <w:color w:val="000000"/>
          <w:spacing w:val="0"/>
          <w:w w:val="100"/>
          <w:position w:val="0"/>
          <w:shd w:val="clear" w:color="auto" w:fill="auto"/>
        </w:rPr>
        <w:t>泵车臂架所受载荷类型</w:t>
      </w:r>
      <w:bookmarkEnd w:id="42"/>
    </w:p>
    <w:p>
      <w:pPr>
        <w:pStyle w:val="Style5"/>
        <w:keepNext w:val="0"/>
        <w:keepLines w:val="0"/>
        <w:widowControl w:val="0"/>
        <w:shd w:val="clear" w:color="auto" w:fill="auto"/>
        <w:bidi w:val="0"/>
        <w:spacing w:before="0" w:after="0" w:line="791" w:lineRule="exact"/>
        <w:ind w:left="0" w:right="0" w:firstLine="1040"/>
        <w:jc w:val="both"/>
      </w:pPr>
      <w:r>
        <w:rPr>
          <w:color w:val="000000"/>
          <w:spacing w:val="0"/>
          <w:w w:val="100"/>
          <w:position w:val="0"/>
          <w:shd w:val="clear" w:color="auto" w:fill="auto"/>
        </w:rPr>
        <w:t>作用千泵车臂架上的载荷比较复杂，比如说：臂架自身的重量、输送管自身 的重量、端部软管的自身重量、动载荷、混凝土的重量、风载荷、回转惯性力、 端部侧向的牵引力等。这些不同的载荷可以根据出现经常性与否划分为两类：拈 本载荷和附加载荷。辈本载荷指的是经常或者一直作用在泵车臂架上的载荷，包 括臂架自身的重量、工作载荷以及惯性力等等；而附加载荷定义为泵车在正常工 作的时候，臂架受到的不经常出现的载荷，比如说侧向力，风载荷以及坡道载荷 等等。参照以上多种载荷，可以定义出</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种载荷组合网：</w:t>
      </w:r>
    </w:p>
    <w:p>
      <w:pPr>
        <w:pStyle w:val="Style5"/>
        <w:keepNext w:val="0"/>
        <w:keepLines w:val="0"/>
        <w:widowControl w:val="0"/>
        <w:shd w:val="clear" w:color="auto" w:fill="auto"/>
        <w:bidi w:val="0"/>
        <w:spacing w:before="0" w:after="1360" w:line="791" w:lineRule="exact"/>
        <w:ind w:left="0" w:right="0" w:firstLine="280"/>
        <w:jc w:val="left"/>
      </w:pPr>
      <w:r>
        <w:rPr>
          <w:color w:val="000000"/>
          <w:spacing w:val="0"/>
          <w:w w:val="100"/>
          <w:position w:val="0"/>
          <w:shd w:val="clear" w:color="auto" w:fill="auto"/>
        </w:rPr>
        <w:t>⑴臂架自身重量；</w:t>
      </w:r>
    </w:p>
    <w:p>
      <w:pPr>
        <w:pStyle w:val="Style19"/>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21</w:t>
      </w:r>
    </w:p>
    <w:p>
      <w:pPr>
        <w:pStyle w:val="Style5"/>
        <w:keepNext w:val="0"/>
        <w:keepLines w:val="0"/>
        <w:widowControl w:val="0"/>
        <w:shd w:val="clear" w:color="auto" w:fill="auto"/>
        <w:bidi w:val="0"/>
        <w:spacing w:before="0" w:after="0" w:line="805" w:lineRule="exact"/>
        <w:ind w:left="0" w:right="0" w:firstLine="500"/>
        <w:jc w:val="left"/>
      </w:pP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臂架自身 重量+混凝土重量；</w:t>
      </w:r>
    </w:p>
    <w:p>
      <w:pPr>
        <w:pStyle w:val="Style5"/>
        <w:keepNext w:val="0"/>
        <w:keepLines w:val="0"/>
        <w:widowControl w:val="0"/>
        <w:shd w:val="clear" w:color="auto" w:fill="auto"/>
        <w:bidi w:val="0"/>
        <w:spacing w:before="0" w:after="0" w:line="805" w:lineRule="exact"/>
        <w:ind w:left="0" w:right="0" w:firstLine="500"/>
        <w:jc w:val="left"/>
      </w:pP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臂架自身重量</w:t>
      </w:r>
      <w:r>
        <w:rPr>
          <w:rFonts w:ascii="Times New Roman" w:eastAsia="Times New Roman" w:hAnsi="Times New Roman" w:cs="Times New Roman"/>
          <w:color w:val="000000"/>
          <w:spacing w:val="0"/>
          <w:w w:val="100"/>
          <w:position w:val="0"/>
          <w:sz w:val="46"/>
          <w:szCs w:val="46"/>
          <w:shd w:val="clear" w:color="auto" w:fill="auto"/>
          <w:lang w:val="en-US" w:eastAsia="en-US" w:bidi="en-US"/>
        </w:rPr>
        <w:t>XKd+</w:t>
      </w:r>
      <w:r>
        <w:rPr>
          <w:color w:val="000000"/>
          <w:spacing w:val="0"/>
          <w:w w:val="100"/>
          <w:position w:val="0"/>
          <w:shd w:val="clear" w:color="auto" w:fill="auto"/>
        </w:rPr>
        <w:t>混凝土重量</w:t>
      </w:r>
      <w:r>
        <w:rPr>
          <w:rFonts w:ascii="Times New Roman" w:eastAsia="Times New Roman" w:hAnsi="Times New Roman" w:cs="Times New Roman"/>
          <w:color w:val="000000"/>
          <w:spacing w:val="0"/>
          <w:w w:val="100"/>
          <w:position w:val="0"/>
          <w:sz w:val="46"/>
          <w:szCs w:val="46"/>
          <w:shd w:val="clear" w:color="auto" w:fill="auto"/>
          <w:lang w:val="en-US" w:eastAsia="en-US" w:bidi="en-US"/>
        </w:rPr>
        <w:t>XK</w:t>
      </w:r>
      <w:r>
        <w:rPr>
          <w:color w:val="000000"/>
          <w:spacing w:val="0"/>
          <w:w w:val="100"/>
          <w:position w:val="0"/>
          <w:shd w:val="clear" w:color="auto" w:fill="auto"/>
        </w:rPr>
        <w:t>日</w:t>
      </w:r>
    </w:p>
    <w:p>
      <w:pPr>
        <w:pStyle w:val="Style5"/>
        <w:keepNext w:val="0"/>
        <w:keepLines w:val="0"/>
        <w:widowControl w:val="0"/>
        <w:shd w:val="clear" w:color="auto" w:fill="auto"/>
        <w:bidi w:val="0"/>
        <w:spacing w:before="0" w:after="0" w:line="870" w:lineRule="exact"/>
        <w:ind w:left="1680" w:right="0" w:hanging="1160"/>
        <w:jc w:val="left"/>
      </w:pP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臂架自身重量</w:t>
      </w:r>
      <w:r>
        <w:rPr>
          <w:rFonts w:ascii="Times New Roman" w:eastAsia="Times New Roman" w:hAnsi="Times New Roman" w:cs="Times New Roman"/>
          <w:color w:val="000000"/>
          <w:spacing w:val="0"/>
          <w:w w:val="100"/>
          <w:position w:val="0"/>
          <w:sz w:val="46"/>
          <w:szCs w:val="46"/>
          <w:shd w:val="clear" w:color="auto" w:fill="auto"/>
        </w:rPr>
        <w:t xml:space="preserve">X </w:t>
      </w:r>
      <w:r>
        <w:rPr>
          <w:rFonts w:ascii="Times New Roman" w:eastAsia="Times New Roman" w:hAnsi="Times New Roman" w:cs="Times New Roman"/>
          <w:color w:val="000000"/>
          <w:spacing w:val="0"/>
          <w:w w:val="100"/>
          <w:position w:val="0"/>
          <w:sz w:val="46"/>
          <w:szCs w:val="46"/>
          <w:shd w:val="clear" w:color="auto" w:fill="auto"/>
          <w:lang w:val="en-US" w:eastAsia="en-US" w:bidi="en-US"/>
        </w:rPr>
        <w:t>Kd+</w:t>
      </w:r>
      <w:r>
        <w:rPr>
          <w:color w:val="000000"/>
          <w:spacing w:val="0"/>
          <w:w w:val="100"/>
          <w:position w:val="0"/>
          <w:shd w:val="clear" w:color="auto" w:fill="auto"/>
        </w:rPr>
        <w:t>混凝土重量</w:t>
      </w:r>
      <w:r>
        <w:rPr>
          <w:rFonts w:ascii="Times New Roman" w:eastAsia="Times New Roman" w:hAnsi="Times New Roman" w:cs="Times New Roman"/>
          <w:color w:val="000000"/>
          <w:spacing w:val="0"/>
          <w:w w:val="100"/>
          <w:position w:val="0"/>
          <w:sz w:val="46"/>
          <w:szCs w:val="46"/>
          <w:shd w:val="clear" w:color="auto" w:fill="auto"/>
        </w:rPr>
        <w:t xml:space="preserve">X </w:t>
      </w:r>
      <w:r>
        <w:rPr>
          <w:rFonts w:ascii="Times New Roman" w:eastAsia="Times New Roman" w:hAnsi="Times New Roman" w:cs="Times New Roman"/>
          <w:color w:val="000000"/>
          <w:spacing w:val="0"/>
          <w:w w:val="100"/>
          <w:position w:val="0"/>
          <w:sz w:val="46"/>
          <w:szCs w:val="46"/>
          <w:shd w:val="clear" w:color="auto" w:fill="auto"/>
          <w:lang w:val="en-US" w:eastAsia="en-US" w:bidi="en-US"/>
        </w:rPr>
        <w:t>Kh+</w:t>
      </w:r>
      <w:r>
        <w:rPr>
          <w:color w:val="000000"/>
          <w:spacing w:val="0"/>
          <w:w w:val="100"/>
          <w:position w:val="0"/>
          <w:shd w:val="clear" w:color="auto" w:fill="auto"/>
        </w:rPr>
        <w:t>风载荷+回转惯性力+端部侧向牵引 力</w:t>
      </w:r>
    </w:p>
    <w:p>
      <w:pPr>
        <w:pStyle w:val="Style5"/>
        <w:keepNext w:val="0"/>
        <w:keepLines w:val="0"/>
        <w:widowControl w:val="0"/>
        <w:shd w:val="clear" w:color="auto" w:fill="auto"/>
        <w:bidi w:val="0"/>
        <w:spacing w:before="0" w:after="0" w:line="805" w:lineRule="exact"/>
        <w:ind w:left="0" w:right="0" w:firstLine="280"/>
        <w:jc w:val="left"/>
      </w:pPr>
      <w:r>
        <w:rPr>
          <w:color w:val="000000"/>
          <w:spacing w:val="0"/>
          <w:w w:val="100"/>
          <w:position w:val="0"/>
          <w:shd w:val="clear" w:color="auto" w:fill="auto"/>
        </w:rPr>
        <w:t>根据实际的工作状况，应该选择最危险作业的工作状态，也就是最后一种载荷组</w:t>
      </w:r>
    </w:p>
    <w:p>
      <w:pPr>
        <w:pStyle w:val="Style5"/>
        <w:keepNext w:val="0"/>
        <w:keepLines w:val="0"/>
        <w:widowControl w:val="0"/>
        <w:shd w:val="clear" w:color="auto" w:fill="auto"/>
        <w:bidi w:val="0"/>
        <w:spacing w:before="0" w:after="0" w:line="805" w:lineRule="exact"/>
        <w:ind w:left="0" w:right="0" w:firstLine="280"/>
        <w:jc w:val="left"/>
      </w:pPr>
      <w:r>
        <w:rPr>
          <w:color w:val="000000"/>
          <w:spacing w:val="0"/>
          <w:w w:val="100"/>
          <w:position w:val="0"/>
          <w:shd w:val="clear" w:color="auto" w:fill="auto"/>
        </w:rPr>
        <w:t>合，进而进行分析与计算，这里值得说明的是：</w:t>
      </w:r>
    </w:p>
    <w:p>
      <w:pPr>
        <w:pStyle w:val="Style5"/>
        <w:keepNext w:val="0"/>
        <w:keepLines w:val="0"/>
        <w:widowControl w:val="0"/>
        <w:shd w:val="clear" w:color="auto" w:fill="auto"/>
        <w:bidi w:val="0"/>
        <w:spacing w:before="0" w:after="0" w:line="805" w:lineRule="exact"/>
        <w:ind w:left="280" w:right="0" w:firstLine="240"/>
        <w:jc w:val="both"/>
      </w:pP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hd w:val="clear" w:color="auto" w:fill="auto"/>
        </w:rPr>
        <w:t>臂架自身重量：这个重量包括节臂板、输送管、油缸等部件的重量，整个机构的 力应该当做体积力。</w:t>
      </w:r>
    </w:p>
    <w:p>
      <w:pPr>
        <w:pStyle w:val="Style5"/>
        <w:keepNext w:val="0"/>
        <w:keepLines w:val="0"/>
        <w:widowControl w:val="0"/>
        <w:shd w:val="clear" w:color="auto" w:fill="auto"/>
        <w:bidi w:val="0"/>
        <w:spacing w:before="0" w:after="0" w:line="805" w:lineRule="exact"/>
        <w:ind w:left="280" w:right="0" w:firstLine="240"/>
        <w:jc w:val="both"/>
      </w:pPr>
      <w:r>
        <w:rPr>
          <w:rFonts w:ascii="Times New Roman" w:eastAsia="Times New Roman" w:hAnsi="Times New Roman" w:cs="Times New Roman"/>
          <w:color w:val="000000"/>
          <w:spacing w:val="0"/>
          <w:w w:val="100"/>
          <w:position w:val="0"/>
          <w:sz w:val="46"/>
          <w:szCs w:val="46"/>
          <w:shd w:val="clear" w:color="auto" w:fill="auto"/>
        </w:rPr>
        <w:t>(2 )</w:t>
      </w:r>
      <w:r>
        <w:rPr>
          <w:color w:val="000000"/>
          <w:spacing w:val="0"/>
          <w:w w:val="100"/>
          <w:position w:val="0"/>
          <w:shd w:val="clear" w:color="auto" w:fill="auto"/>
        </w:rPr>
        <w:t>混凝土的重量：这个重量主要山两部分组成，一个是输送管里的混凝土重量，还有一 个指的是端部软管里面的混凝土重量，端部软管力</w:t>
      </w:r>
      <w:r>
        <w:rPr>
          <w:rFonts w:ascii="Times New Roman" w:eastAsia="Times New Roman" w:hAnsi="Times New Roman" w:cs="Times New Roman"/>
          <w:color w:val="000000"/>
          <w:spacing w:val="0"/>
          <w:w w:val="100"/>
          <w:position w:val="0"/>
          <w:sz w:val="46"/>
          <w:szCs w:val="46"/>
          <w:shd w:val="clear" w:color="auto" w:fill="auto"/>
          <w:lang w:val="en-US" w:eastAsia="en-US" w:bidi="en-US"/>
        </w:rPr>
        <w:t>Fd</w:t>
      </w:r>
      <w:r>
        <w:rPr>
          <w:color w:val="000000"/>
          <w:spacing w:val="0"/>
          <w:w w:val="100"/>
          <w:position w:val="0"/>
          <w:shd w:val="clear" w:color="auto" w:fill="auto"/>
        </w:rPr>
        <w:t>是以集中载荷的形式作用千臂架端 部。</w:t>
      </w:r>
    </w:p>
    <w:p>
      <w:pPr>
        <w:pStyle w:val="Style5"/>
        <w:keepNext w:val="0"/>
        <w:keepLines w:val="0"/>
        <w:widowControl w:val="0"/>
        <w:shd w:val="clear" w:color="auto" w:fill="auto"/>
        <w:bidi w:val="0"/>
        <w:spacing w:before="0" w:after="180" w:line="805" w:lineRule="exact"/>
        <w:ind w:left="0" w:right="0" w:firstLine="500"/>
        <w:jc w:val="left"/>
      </w:pP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风载荷：可以借鉴起重机设计之中考虑风载荷的方法</w:t>
      </w:r>
    </w:p>
    <w:p>
      <w:pPr>
        <w:pStyle w:val="Style13"/>
        <w:keepNext w:val="0"/>
        <w:keepLines w:val="0"/>
        <w:widowControl w:val="0"/>
        <w:shd w:val="clear" w:color="auto" w:fill="auto"/>
        <w:tabs>
          <w:tab w:pos="9030" w:val="left"/>
        </w:tabs>
        <w:bidi w:val="0"/>
        <w:spacing w:before="0" w:after="0" w:line="240" w:lineRule="auto"/>
        <w:ind w:left="0" w:right="520" w:firstLine="0"/>
        <w:jc w:val="right"/>
      </w:pPr>
      <w:r>
        <w:rPr>
          <w:color w:val="000000"/>
          <w:spacing w:val="0"/>
          <w:w w:val="100"/>
          <w:position w:val="0"/>
          <w:shd w:val="clear" w:color="auto" w:fill="auto"/>
          <w:lang w:val="en-US" w:eastAsia="en-US" w:bidi="en-US"/>
        </w:rPr>
        <w:t xml:space="preserve">P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CkqA</w:t>
        <w:tab/>
        <w:t>(3.1)</w:t>
      </w:r>
    </w:p>
    <w:p>
      <w:pPr>
        <w:pStyle w:val="Style5"/>
        <w:keepNext w:val="0"/>
        <w:keepLines w:val="0"/>
        <w:widowControl w:val="0"/>
        <w:shd w:val="clear" w:color="auto" w:fill="auto"/>
        <w:bidi w:val="0"/>
        <w:spacing w:before="0" w:after="0" w:line="805" w:lineRule="exact"/>
        <w:ind w:left="0" w:right="0" w:firstLine="280"/>
        <w:jc w:val="left"/>
        <w:rPr>
          <w:sz w:val="46"/>
          <w:szCs w:val="46"/>
        </w:rPr>
      </w:pPr>
      <w:r>
        <w:rPr>
          <w:color w:val="000000"/>
          <w:spacing w:val="0"/>
          <w:w w:val="100"/>
          <w:position w:val="0"/>
          <w:sz w:val="44"/>
          <w:szCs w:val="44"/>
          <w:shd w:val="clear" w:color="auto" w:fill="auto"/>
        </w:rPr>
        <w:t>式中：</w:t>
      </w:r>
      <w:r>
        <w:rPr>
          <w:rFonts w:ascii="Times New Roman" w:eastAsia="Times New Roman" w:hAnsi="Times New Roman" w:cs="Times New Roman"/>
          <w:color w:val="000000"/>
          <w:spacing w:val="0"/>
          <w:w w:val="100"/>
          <w:position w:val="0"/>
          <w:sz w:val="46"/>
          <w:szCs w:val="46"/>
          <w:shd w:val="clear" w:color="auto" w:fill="auto"/>
          <w:lang w:val="en-US" w:eastAsia="en-US" w:bidi="en-US"/>
        </w:rPr>
        <w:t>C</w:t>
      </w:r>
      <w:r>
        <w:rPr>
          <w:rFonts w:ascii="Times New Roman" w:eastAsia="Times New Roman" w:hAnsi="Times New Roman" w:cs="Times New Roman"/>
          <w:color w:val="000000"/>
          <w:spacing w:val="0"/>
          <w:w w:val="100"/>
          <w:position w:val="0"/>
          <w:sz w:val="46"/>
          <w:szCs w:val="46"/>
          <w:shd w:val="clear" w:color="auto" w:fill="auto"/>
        </w:rPr>
        <w:t xml:space="preserve">—— </w:t>
      </w:r>
      <w:r>
        <w:rPr>
          <w:color w:val="000000"/>
          <w:spacing w:val="0"/>
          <w:w w:val="100"/>
          <w:position w:val="0"/>
          <w:sz w:val="44"/>
          <w:szCs w:val="44"/>
          <w:shd w:val="clear" w:color="auto" w:fill="auto"/>
        </w:rPr>
        <w:t>风力系数，取值为</w:t>
      </w:r>
      <w:r>
        <w:rPr>
          <w:rFonts w:ascii="Times New Roman" w:eastAsia="Times New Roman" w:hAnsi="Times New Roman" w:cs="Times New Roman"/>
          <w:color w:val="000000"/>
          <w:spacing w:val="0"/>
          <w:w w:val="100"/>
          <w:position w:val="0"/>
          <w:sz w:val="46"/>
          <w:szCs w:val="46"/>
          <w:shd w:val="clear" w:color="auto" w:fill="auto"/>
          <w:lang w:val="en-US" w:eastAsia="en-US" w:bidi="en-US"/>
        </w:rPr>
        <w:t>1.4,</w:t>
      </w:r>
      <w:r>
        <w:rPr>
          <w:color w:val="000000"/>
          <w:spacing w:val="0"/>
          <w:w w:val="100"/>
          <w:position w:val="0"/>
          <w:sz w:val="44"/>
          <w:szCs w:val="44"/>
          <w:shd w:val="clear" w:color="auto" w:fill="auto"/>
        </w:rPr>
        <w:t>取值依据可见表</w:t>
      </w:r>
      <w:r>
        <w:rPr>
          <w:rFonts w:ascii="Times New Roman" w:eastAsia="Times New Roman" w:hAnsi="Times New Roman" w:cs="Times New Roman"/>
          <w:color w:val="000000"/>
          <w:spacing w:val="0"/>
          <w:w w:val="100"/>
          <w:position w:val="0"/>
          <w:sz w:val="46"/>
          <w:szCs w:val="46"/>
          <w:shd w:val="clear" w:color="auto" w:fill="auto"/>
          <w:lang w:val="en-US" w:eastAsia="en-US" w:bidi="en-US"/>
        </w:rPr>
        <w:t>3.4</w:t>
      </w:r>
    </w:p>
    <w:p>
      <w:pPr>
        <w:pStyle w:val="Style5"/>
        <w:keepNext w:val="0"/>
        <w:keepLines w:val="0"/>
        <w:widowControl w:val="0"/>
        <w:shd w:val="clear" w:color="auto" w:fill="auto"/>
        <w:bidi w:val="0"/>
        <w:spacing w:before="0" w:after="0" w:line="805" w:lineRule="exact"/>
        <w:ind w:left="168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k——</w:t>
      </w:r>
      <w:r>
        <w:rPr>
          <w:color w:val="000000"/>
          <w:spacing w:val="0"/>
          <w:w w:val="100"/>
          <w:position w:val="0"/>
          <w:sz w:val="44"/>
          <w:szCs w:val="44"/>
          <w:shd w:val="clear" w:color="auto" w:fill="auto"/>
        </w:rPr>
        <w:t>风压随高度变化的参数，取值为</w:t>
      </w: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z w:val="44"/>
          <w:szCs w:val="44"/>
          <w:shd w:val="clear" w:color="auto" w:fill="auto"/>
        </w:rPr>
        <w:t>取值依据可见表</w:t>
      </w:r>
      <w:r>
        <w:rPr>
          <w:rFonts w:ascii="Times New Roman" w:eastAsia="Times New Roman" w:hAnsi="Times New Roman" w:cs="Times New Roman"/>
          <w:color w:val="000000"/>
          <w:spacing w:val="0"/>
          <w:w w:val="100"/>
          <w:position w:val="0"/>
          <w:sz w:val="46"/>
          <w:szCs w:val="46"/>
          <w:shd w:val="clear" w:color="auto" w:fill="auto"/>
          <w:lang w:val="en-US" w:eastAsia="en-US" w:bidi="en-US"/>
        </w:rPr>
        <w:t>3.5</w:t>
      </w:r>
    </w:p>
    <w:p>
      <w:pPr>
        <w:pStyle w:val="Style13"/>
        <w:keepNext w:val="0"/>
        <w:keepLines w:val="0"/>
        <w:widowControl w:val="0"/>
        <w:shd w:val="clear" w:color="auto" w:fill="auto"/>
        <w:bidi w:val="0"/>
        <w:spacing w:before="0" w:after="0" w:line="805" w:lineRule="exact"/>
        <w:ind w:left="1680" w:right="0" w:firstLine="0"/>
        <w:jc w:val="left"/>
        <w:rPr>
          <w:sz w:val="44"/>
          <w:szCs w:val="44"/>
        </w:rPr>
      </w:pPr>
      <w:r>
        <w:rPr>
          <w:color w:val="000000"/>
          <w:spacing w:val="0"/>
          <w:w w:val="100"/>
          <w:position w:val="0"/>
          <w:sz w:val="46"/>
          <w:szCs w:val="46"/>
          <w:shd w:val="clear" w:color="auto" w:fill="auto"/>
          <w:lang w:val="en-US" w:eastAsia="en-US" w:bidi="en-US"/>
        </w:rPr>
        <w:t>q</w:t>
      </w:r>
      <w:r>
        <w:rPr>
          <w:color w:val="000000"/>
          <w:spacing w:val="0"/>
          <w:w w:val="100"/>
          <w:position w:val="0"/>
          <w:sz w:val="46"/>
          <w:szCs w:val="46"/>
          <w:shd w:val="clear" w:color="auto" w:fill="auto"/>
          <w:lang w:val="zh-CN" w:eastAsia="zh-CN" w:bidi="zh-CN"/>
        </w:rPr>
        <w:t xml:space="preserve">—— </w:t>
      </w:r>
      <w:r>
        <w:rPr>
          <w:rFonts w:ascii="SimSun" w:eastAsia="SimSun" w:hAnsi="SimSun" w:cs="SimSun"/>
          <w:color w:val="000000"/>
          <w:spacing w:val="0"/>
          <w:w w:val="100"/>
          <w:position w:val="0"/>
          <w:sz w:val="44"/>
          <w:szCs w:val="44"/>
          <w:shd w:val="clear" w:color="auto" w:fill="auto"/>
          <w:lang w:val="zh-CN" w:eastAsia="zh-CN" w:bidi="zh-CN"/>
        </w:rPr>
        <w:t>根据</w:t>
      </w:r>
      <w:r>
        <w:rPr>
          <w:color w:val="000000"/>
          <w:spacing w:val="0"/>
          <w:w w:val="100"/>
          <w:position w:val="0"/>
          <w:sz w:val="46"/>
          <w:szCs w:val="46"/>
          <w:shd w:val="clear" w:color="auto" w:fill="auto"/>
          <w:lang w:val="en-US" w:eastAsia="en-US" w:bidi="en-US"/>
        </w:rPr>
        <w:t>QC/ T718—</w:t>
      </w:r>
      <w:r>
        <w:rPr>
          <w:color w:val="000000"/>
          <w:spacing w:val="0"/>
          <w:w w:val="100"/>
          <w:position w:val="0"/>
          <w:sz w:val="46"/>
          <w:szCs w:val="46"/>
          <w:shd w:val="clear" w:color="auto" w:fill="auto"/>
          <w:lang w:val="zh-CN" w:eastAsia="zh-CN" w:bidi="zh-CN"/>
        </w:rPr>
        <w:t>20 04</w:t>
      </w:r>
      <w:r>
        <w:rPr>
          <w:rFonts w:ascii="SimSun" w:eastAsia="SimSun" w:hAnsi="SimSun" w:cs="SimSun"/>
          <w:color w:val="000000"/>
          <w:spacing w:val="0"/>
          <w:w w:val="100"/>
          <w:position w:val="0"/>
          <w:sz w:val="44"/>
          <w:szCs w:val="44"/>
          <w:shd w:val="clear" w:color="auto" w:fill="auto"/>
          <w:lang w:val="zh-CN" w:eastAsia="zh-CN" w:bidi="zh-CN"/>
        </w:rPr>
        <w:t>《混凝土泵车》风压为</w:t>
      </w:r>
      <w:r>
        <w:rPr>
          <w:color w:val="000000"/>
          <w:spacing w:val="0"/>
          <w:w w:val="100"/>
          <w:position w:val="0"/>
          <w:sz w:val="46"/>
          <w:szCs w:val="46"/>
          <w:shd w:val="clear" w:color="auto" w:fill="auto"/>
          <w:lang w:val="zh-CN" w:eastAsia="zh-CN" w:bidi="zh-CN"/>
        </w:rPr>
        <w:t xml:space="preserve">25 </w:t>
      </w:r>
      <w:r>
        <w:rPr>
          <w:color w:val="000000"/>
          <w:spacing w:val="0"/>
          <w:w w:val="100"/>
          <w:position w:val="0"/>
          <w:sz w:val="46"/>
          <w:szCs w:val="46"/>
          <w:shd w:val="clear" w:color="auto" w:fill="auto"/>
          <w:lang w:val="en-US" w:eastAsia="en-US" w:bidi="en-US"/>
        </w:rPr>
        <w:t>OPa</w:t>
      </w:r>
      <w:r>
        <w:rPr>
          <w:rFonts w:ascii="SimSun" w:eastAsia="SimSun" w:hAnsi="SimSun" w:cs="SimSun"/>
          <w:color w:val="000000"/>
          <w:spacing w:val="0"/>
          <w:w w:val="100"/>
          <w:position w:val="0"/>
          <w:sz w:val="44"/>
          <w:szCs w:val="44"/>
          <w:shd w:val="clear" w:color="auto" w:fill="auto"/>
          <w:lang w:val="zh-CN" w:eastAsia="zh-CN" w:bidi="zh-CN"/>
        </w:rPr>
        <w:t>。</w:t>
      </w:r>
    </w:p>
    <w:p>
      <w:pPr>
        <w:pStyle w:val="Style5"/>
        <w:keepNext w:val="0"/>
        <w:keepLines w:val="0"/>
        <w:widowControl w:val="0"/>
        <w:shd w:val="clear" w:color="auto" w:fill="auto"/>
        <w:tabs>
          <w:tab w:leader="hyphen" w:pos="3053" w:val="left"/>
        </w:tabs>
        <w:bidi w:val="0"/>
        <w:spacing w:before="0" w:after="0" w:line="805" w:lineRule="exact"/>
        <w:ind w:left="168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A</w:t>
      </w:r>
      <w:r>
        <w:rPr>
          <w:rFonts w:ascii="Times New Roman" w:eastAsia="Times New Roman" w:hAnsi="Times New Roman" w:cs="Times New Roman"/>
          <w:color w:val="000000"/>
          <w:spacing w:val="0"/>
          <w:w w:val="100"/>
          <w:position w:val="0"/>
          <w:sz w:val="46"/>
          <w:szCs w:val="46"/>
          <w:shd w:val="clear" w:color="auto" w:fill="auto"/>
        </w:rPr>
        <w:tab/>
      </w:r>
      <w:r>
        <w:rPr>
          <w:color w:val="000000"/>
          <w:spacing w:val="0"/>
          <w:w w:val="100"/>
          <w:position w:val="0"/>
          <w:shd w:val="clear" w:color="auto" w:fill="auto"/>
        </w:rPr>
        <w:t>迎风面积</w:t>
      </w:r>
    </w:p>
    <w:p>
      <w:pPr>
        <w:pStyle w:val="Style5"/>
        <w:keepNext w:val="0"/>
        <w:keepLines w:val="0"/>
        <w:widowControl w:val="0"/>
        <w:shd w:val="clear" w:color="auto" w:fill="auto"/>
        <w:bidi w:val="0"/>
        <w:spacing w:before="0" w:after="0" w:line="805" w:lineRule="exact"/>
        <w:ind w:left="0" w:right="0" w:firstLine="280"/>
        <w:jc w:val="left"/>
      </w:pPr>
      <w:r>
        <w:rPr>
          <w:color w:val="000000"/>
          <w:spacing w:val="0"/>
          <w:w w:val="100"/>
          <w:position w:val="0"/>
          <w:shd w:val="clear" w:color="auto" w:fill="auto"/>
        </w:rPr>
        <w:t>臂架所受风载为面载荷，模型中以均布载荷形式施加在各节臂迎风面板上。</w:t>
      </w:r>
    </w:p>
    <w:p>
      <w:pPr>
        <w:pStyle w:val="Style5"/>
        <w:keepNext w:val="0"/>
        <w:keepLines w:val="0"/>
        <w:widowControl w:val="0"/>
        <w:shd w:val="clear" w:color="auto" w:fill="auto"/>
        <w:bidi w:val="0"/>
        <w:spacing w:before="0" w:after="360" w:line="805" w:lineRule="exact"/>
        <w:ind w:left="0" w:right="0" w:firstLine="0"/>
        <w:jc w:val="center"/>
      </w:pPr>
      <w:r>
        <w:rPr>
          <w:color w:val="000000"/>
          <w:spacing w:val="0"/>
          <w:w w:val="100"/>
          <w:position w:val="0"/>
          <w:shd w:val="clear" w:color="auto" w:fill="auto"/>
        </w:rPr>
        <w:t>表</w:t>
      </w:r>
      <w:r>
        <w:rPr>
          <w:rFonts w:ascii="Times New Roman" w:eastAsia="Times New Roman" w:hAnsi="Times New Roman" w:cs="Times New Roman"/>
          <w:color w:val="000000"/>
          <w:spacing w:val="0"/>
          <w:w w:val="100"/>
          <w:position w:val="0"/>
          <w:sz w:val="46"/>
          <w:szCs w:val="46"/>
          <w:shd w:val="clear" w:color="auto" w:fill="auto"/>
          <w:lang w:val="en-US" w:eastAsia="en-US" w:bidi="en-US"/>
        </w:rPr>
        <w:t>3.4</w:t>
      </w:r>
      <w:r>
        <w:rPr>
          <w:color w:val="000000"/>
          <w:spacing w:val="0"/>
          <w:w w:val="100"/>
          <w:position w:val="0"/>
          <w:shd w:val="clear" w:color="auto" w:fill="auto"/>
        </w:rPr>
        <w:t>箱体构件风力系数</w:t>
      </w:r>
      <w:r>
        <w:rPr>
          <w:rFonts w:ascii="Times New Roman" w:eastAsia="Times New Roman" w:hAnsi="Times New Roman" w:cs="Times New Roman"/>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的值</w:t>
      </w:r>
    </w:p>
    <w:p>
      <w:pPr>
        <w:pStyle w:val="Style51"/>
        <w:keepNext w:val="0"/>
        <w:keepLines w:val="0"/>
        <w:widowControl w:val="0"/>
        <w:shd w:val="clear" w:color="auto" w:fill="auto"/>
        <w:tabs>
          <w:tab w:pos="3795" w:val="left"/>
          <w:tab w:pos="6293" w:val="left"/>
          <w:tab w:pos="8835" w:val="left"/>
          <w:tab w:pos="11423" w:val="left"/>
          <w:tab w:pos="13958" w:val="left"/>
          <w:tab w:pos="16538" w:val="left"/>
        </w:tabs>
        <w:bidi w:val="0"/>
        <w:spacing w:before="0" w:after="0" w:line="240" w:lineRule="auto"/>
        <w:ind w:left="1125" w:right="0" w:firstLine="0"/>
        <w:jc w:val="left"/>
      </w:pPr>
      <w:r>
        <w:rPr>
          <w:color w:val="000000"/>
          <w:spacing w:val="0"/>
          <w:w w:val="100"/>
          <w:position w:val="0"/>
          <w:shd w:val="clear" w:color="auto" w:fill="auto"/>
          <w:lang w:val="en-US" w:eastAsia="en-US" w:bidi="en-US"/>
        </w:rPr>
        <w:t>1/h</w:t>
        <w:tab/>
      </w:r>
      <w:r>
        <w:rPr>
          <w:color w:val="000000"/>
          <w:spacing w:val="0"/>
          <w:w w:val="100"/>
          <w:position w:val="0"/>
          <w:shd w:val="clear" w:color="auto" w:fill="auto"/>
        </w:rPr>
        <w:t>5</w:t>
        <w:tab/>
        <w:t>10</w:t>
        <w:tab/>
        <w:t>20</w:t>
        <w:tab/>
        <w:t>30</w:t>
        <w:tab/>
        <w:t>40</w:t>
        <w:tab/>
        <w:t>50</w:t>
      </w:r>
    </w:p>
    <w:tbl>
      <w:tblPr>
        <w:tblOverlap w:val="never"/>
        <w:jc w:val="center"/>
        <w:tblLayout w:type="fixed"/>
      </w:tblPr>
      <w:tblGrid>
        <w:gridCol w:w="3008"/>
        <w:gridCol w:w="1830"/>
        <w:gridCol w:w="5723"/>
        <w:gridCol w:w="1928"/>
        <w:gridCol w:w="3615"/>
        <w:gridCol w:w="2010"/>
      </w:tblGrid>
      <w:tr>
        <w:trPr>
          <w:trHeight w:val="840" w:hRule="exact"/>
        </w:trPr>
        <w:tc>
          <w:tcPr>
            <w:tcBorders>
              <w:top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36"/>
                <w:szCs w:val="36"/>
              </w:rPr>
            </w:pPr>
            <w:r>
              <w:rPr>
                <w:rFonts w:ascii="Times New Roman" w:eastAsia="Times New Roman" w:hAnsi="Times New Roman" w:cs="Times New Roman"/>
                <w:b/>
                <w:bCs/>
                <w:color w:val="000000"/>
                <w:spacing w:val="0"/>
                <w:w w:val="100"/>
                <w:position w:val="0"/>
                <w:sz w:val="36"/>
                <w:szCs w:val="36"/>
                <w:shd w:val="clear" w:color="auto" w:fill="auto"/>
                <w:lang w:val="en-US" w:eastAsia="en-US" w:bidi="en-US"/>
              </w:rPr>
              <w:t>C</w:t>
            </w:r>
          </w:p>
        </w:tc>
        <w:tc>
          <w:tcPr>
            <w:tcBorders>
              <w:top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1.3</w:t>
            </w:r>
          </w:p>
        </w:tc>
        <w:tc>
          <w:tcPr>
            <w:tcBorders>
              <w:top w:val="single" w:sz="4"/>
            </w:tcBorders>
            <w:shd w:val="clear" w:color="auto" w:fill="auto"/>
            <w:vAlign w:val="center"/>
          </w:tcPr>
          <w:p>
            <w:pPr>
              <w:pStyle w:val="Style2"/>
              <w:keepNext w:val="0"/>
              <w:keepLines w:val="0"/>
              <w:widowControl w:val="0"/>
              <w:shd w:val="clear" w:color="auto" w:fill="auto"/>
              <w:tabs>
                <w:tab w:pos="2550" w:val="left"/>
              </w:tabs>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1.4</w:t>
              <w:tab/>
              <w:t>1.6</w:t>
            </w:r>
          </w:p>
        </w:tc>
        <w:tc>
          <w:tcPr>
            <w:tcBorders>
              <w:top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1.7</w:t>
            </w:r>
          </w:p>
        </w:tc>
        <w:tc>
          <w:tcPr>
            <w:tcBorders>
              <w:top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1.8</w:t>
            </w:r>
          </w:p>
        </w:tc>
        <w:tc>
          <w:tcPr>
            <w:tcBorders>
              <w:top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42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1.9</w:t>
            </w:r>
          </w:p>
        </w:tc>
      </w:tr>
      <w:tr>
        <w:trPr>
          <w:trHeight w:val="833" w:hRule="exact"/>
        </w:trPr>
        <w:tc>
          <w:tcPr>
            <w:tcBorders>
              <w:top w:val="single" w:sz="4"/>
            </w:tcBorders>
            <w:shd w:val="clear" w:color="auto" w:fill="auto"/>
            <w:vAlign w:val="top"/>
          </w:tcPr>
          <w:p>
            <w:pPr>
              <w:widowControl w:val="0"/>
              <w:rPr>
                <w:sz w:val="10"/>
                <w:szCs w:val="10"/>
              </w:rPr>
            </w:pPr>
          </w:p>
        </w:tc>
        <w:tc>
          <w:tcPr>
            <w:tcBorders>
              <w:top w:val="single" w:sz="4"/>
            </w:tcBorders>
            <w:shd w:val="clear" w:color="auto" w:fill="auto"/>
            <w:vAlign w:val="top"/>
          </w:tcPr>
          <w:p>
            <w:pPr>
              <w:widowControl w:val="0"/>
              <w:rPr>
                <w:sz w:val="10"/>
                <w:szCs w:val="10"/>
              </w:rPr>
            </w:pPr>
          </w:p>
        </w:tc>
        <w:tc>
          <w:tcPr>
            <w:gridSpan w:val="2"/>
            <w:tcBorders>
              <w:top w:val="single" w:sz="4"/>
            </w:tcBorders>
            <w:shd w:val="clear" w:color="auto" w:fill="auto"/>
            <w:vAlign w:val="center"/>
          </w:tcPr>
          <w:p>
            <w:pPr>
              <w:pStyle w:val="Style2"/>
              <w:keepNext w:val="0"/>
              <w:keepLines w:val="0"/>
              <w:widowControl w:val="0"/>
              <w:shd w:val="clear" w:color="auto" w:fill="auto"/>
              <w:bidi w:val="0"/>
              <w:spacing w:before="0" w:after="0" w:line="240" w:lineRule="auto"/>
              <w:ind w:left="1900" w:right="0" w:firstLine="0"/>
              <w:jc w:val="left"/>
              <w:rPr>
                <w:sz w:val="46"/>
                <w:szCs w:val="46"/>
              </w:rPr>
            </w:pPr>
            <w:r>
              <w:rPr>
                <w:color w:val="000000"/>
                <w:spacing w:val="0"/>
                <w:w w:val="100"/>
                <w:position w:val="0"/>
                <w:sz w:val="44"/>
                <w:szCs w:val="44"/>
                <w:shd w:val="clear" w:color="auto" w:fill="auto"/>
                <w:lang w:val="zh-CN" w:eastAsia="zh-CN" w:bidi="zh-CN"/>
              </w:rPr>
              <w:t>表</w:t>
            </w:r>
            <w:r>
              <w:rPr>
                <w:rFonts w:ascii="Times New Roman" w:eastAsia="Times New Roman" w:hAnsi="Times New Roman" w:cs="Times New Roman"/>
                <w:color w:val="000000"/>
                <w:spacing w:val="0"/>
                <w:w w:val="100"/>
                <w:position w:val="0"/>
                <w:sz w:val="46"/>
                <w:szCs w:val="46"/>
                <w:shd w:val="clear" w:color="auto" w:fill="auto"/>
                <w:lang w:val="en-US" w:eastAsia="en-US" w:bidi="en-US"/>
              </w:rPr>
              <w:t>3.5</w:t>
            </w:r>
            <w:r>
              <w:rPr>
                <w:color w:val="000000"/>
                <w:spacing w:val="0"/>
                <w:w w:val="100"/>
                <w:position w:val="0"/>
                <w:sz w:val="44"/>
                <w:szCs w:val="44"/>
                <w:shd w:val="clear" w:color="auto" w:fill="auto"/>
                <w:lang w:val="zh-CN" w:eastAsia="zh-CN" w:bidi="zh-CN"/>
              </w:rPr>
              <w:t>风压高度变化系数</w:t>
            </w:r>
            <w:r>
              <w:rPr>
                <w:rFonts w:ascii="Times New Roman" w:eastAsia="Times New Roman" w:hAnsi="Times New Roman" w:cs="Times New Roman"/>
                <w:color w:val="000000"/>
                <w:spacing w:val="0"/>
                <w:w w:val="100"/>
                <w:position w:val="0"/>
                <w:sz w:val="46"/>
                <w:szCs w:val="46"/>
                <w:shd w:val="clear" w:color="auto" w:fill="auto"/>
                <w:lang w:val="en-US" w:eastAsia="en-US" w:bidi="en-US"/>
              </w:rPr>
              <w:t>h</w:t>
            </w:r>
          </w:p>
        </w:tc>
        <w:tc>
          <w:tcPr>
            <w:tcBorders>
              <w:top w:val="single" w:sz="4"/>
            </w:tcBorders>
            <w:shd w:val="clear" w:color="auto" w:fill="auto"/>
            <w:vAlign w:val="top"/>
          </w:tcPr>
          <w:p>
            <w:pPr>
              <w:widowControl w:val="0"/>
              <w:rPr>
                <w:sz w:val="10"/>
                <w:szCs w:val="10"/>
              </w:rPr>
            </w:pPr>
          </w:p>
        </w:tc>
        <w:tc>
          <w:tcPr>
            <w:tcBorders>
              <w:top w:val="single" w:sz="4"/>
            </w:tcBorders>
            <w:shd w:val="clear" w:color="auto" w:fill="auto"/>
            <w:vAlign w:val="top"/>
          </w:tcPr>
          <w:p>
            <w:pPr>
              <w:widowControl w:val="0"/>
              <w:rPr>
                <w:sz w:val="10"/>
                <w:szCs w:val="10"/>
              </w:rPr>
            </w:pPr>
          </w:p>
        </w:tc>
      </w:tr>
      <w:tr>
        <w:trPr>
          <w:trHeight w:val="840" w:hRule="exact"/>
        </w:trPr>
        <w:tc>
          <w:tcPr>
            <w:tcBorders>
              <w:top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color w:val="000000"/>
                <w:spacing w:val="0"/>
                <w:w w:val="100"/>
                <w:position w:val="0"/>
                <w:sz w:val="44"/>
                <w:szCs w:val="44"/>
                <w:shd w:val="clear" w:color="auto" w:fill="auto"/>
                <w:lang w:val="zh-CN" w:eastAsia="zh-CN" w:bidi="zh-CN"/>
              </w:rPr>
              <w:t>离地高</w:t>
            </w:r>
            <w:r>
              <w:rPr>
                <w:rFonts w:ascii="Times New Roman" w:eastAsia="Times New Roman" w:hAnsi="Times New Roman" w:cs="Times New Roman"/>
                <w:color w:val="000000"/>
                <w:spacing w:val="0"/>
                <w:w w:val="100"/>
                <w:position w:val="0"/>
                <w:sz w:val="46"/>
                <w:szCs w:val="46"/>
                <w:shd w:val="clear" w:color="auto" w:fill="auto"/>
                <w:lang w:val="en-US" w:eastAsia="en-US" w:bidi="en-US"/>
              </w:rPr>
              <w:t>Im</w:t>
            </w:r>
          </w:p>
        </w:tc>
        <w:tc>
          <w:tcPr>
            <w:tcBorders>
              <w:top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62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1()</w:t>
            </w:r>
          </w:p>
        </w:tc>
        <w:tc>
          <w:tcPr>
            <w:tcBorders>
              <w:top w:val="single" w:sz="4"/>
            </w:tcBorders>
            <w:shd w:val="clear" w:color="auto" w:fill="auto"/>
            <w:vAlign w:val="center"/>
          </w:tcPr>
          <w:p>
            <w:pPr>
              <w:pStyle w:val="Style2"/>
              <w:keepNext w:val="0"/>
              <w:keepLines w:val="0"/>
              <w:widowControl w:val="0"/>
              <w:shd w:val="clear" w:color="auto" w:fill="auto"/>
              <w:tabs>
                <w:tab w:pos="1883" w:val="left"/>
                <w:tab w:pos="3765" w:val="left"/>
              </w:tabs>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20</w:t>
              <w:tab/>
              <w:t>3()</w:t>
              <w:tab/>
              <w:t>40</w:t>
            </w:r>
          </w:p>
        </w:tc>
        <w:tc>
          <w:tcPr>
            <w:tcBorders>
              <w:top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5()</w:t>
            </w:r>
          </w:p>
        </w:tc>
        <w:tc>
          <w:tcPr>
            <w:tcBorders/>
            <w:shd w:val="clear" w:color="auto" w:fill="auto"/>
            <w:vAlign w:val="center"/>
          </w:tcPr>
          <w:p>
            <w:pPr>
              <w:pStyle w:val="Style2"/>
              <w:keepNext w:val="0"/>
              <w:keepLines w:val="0"/>
              <w:widowControl w:val="0"/>
              <w:shd w:val="clear" w:color="auto" w:fill="auto"/>
              <w:tabs>
                <w:tab w:pos="1905" w:val="left"/>
              </w:tabs>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60</w:t>
              <w:tab/>
              <w:t>70</w:t>
            </w:r>
          </w:p>
        </w:tc>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8()</w:t>
            </w:r>
          </w:p>
        </w:tc>
      </w:tr>
      <w:tr>
        <w:trPr>
          <w:trHeight w:val="870" w:hRule="exact"/>
        </w:trPr>
        <w:tc>
          <w:tcPr>
            <w:tcBorders>
              <w:top w:val="single" w:sz="4"/>
              <w:bottom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30"/>
                <w:szCs w:val="30"/>
              </w:rPr>
            </w:pPr>
            <w:r>
              <w:rPr>
                <w:rFonts w:ascii="Arial Unicode MS" w:eastAsia="Arial Unicode MS" w:hAnsi="Arial Unicode MS" w:cs="Arial Unicode MS"/>
                <w:color w:val="000000"/>
                <w:spacing w:val="0"/>
                <w:w w:val="100"/>
                <w:position w:val="0"/>
                <w:sz w:val="30"/>
                <w:szCs w:val="30"/>
                <w:shd w:val="clear" w:color="auto" w:fill="auto"/>
                <w:lang w:val="en-US" w:eastAsia="en-US" w:bidi="en-US"/>
              </w:rPr>
              <w:t>k</w:t>
            </w:r>
          </w:p>
        </w:tc>
        <w:tc>
          <w:tcPr>
            <w:tcBorders>
              <w:top w:val="single" w:sz="4"/>
              <w:bottom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1</w:t>
            </w:r>
          </w:p>
        </w:tc>
        <w:tc>
          <w:tcPr>
            <w:tcBorders>
              <w:top w:val="single" w:sz="4"/>
              <w:bottom w:val="single" w:sz="4"/>
            </w:tcBorders>
            <w:shd w:val="clear" w:color="auto" w:fill="auto"/>
            <w:vAlign w:val="center"/>
          </w:tcPr>
          <w:p>
            <w:pPr>
              <w:pStyle w:val="Style2"/>
              <w:keepNext w:val="0"/>
              <w:keepLines w:val="0"/>
              <w:widowControl w:val="0"/>
              <w:shd w:val="clear" w:color="auto" w:fill="auto"/>
              <w:tabs>
                <w:tab w:pos="1868" w:val="left"/>
                <w:tab w:pos="3758" w:val="left"/>
              </w:tabs>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1.23</w:t>
              <w:tab/>
              <w:t>1.39</w:t>
              <w:tab/>
              <w:t>1.51</w:t>
            </w:r>
          </w:p>
        </w:tc>
        <w:tc>
          <w:tcPr>
            <w:tcBorders>
              <w:top w:val="single" w:sz="4"/>
              <w:bottom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1.62</w:t>
            </w:r>
          </w:p>
        </w:tc>
        <w:tc>
          <w:tcPr>
            <w:tcBorders>
              <w:top w:val="single" w:sz="4"/>
              <w:bottom w:val="single" w:sz="4"/>
            </w:tcBorders>
            <w:shd w:val="clear" w:color="auto" w:fill="auto"/>
            <w:vAlign w:val="center"/>
          </w:tcPr>
          <w:p>
            <w:pPr>
              <w:pStyle w:val="Style2"/>
              <w:keepNext w:val="0"/>
              <w:keepLines w:val="0"/>
              <w:widowControl w:val="0"/>
              <w:shd w:val="clear" w:color="auto" w:fill="auto"/>
              <w:tabs>
                <w:tab w:pos="1890" w:val="left"/>
              </w:tabs>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1.71</w:t>
              <w:tab/>
              <w:t>1.79</w:t>
            </w:r>
          </w:p>
        </w:tc>
        <w:tc>
          <w:tcPr>
            <w:tcBorders>
              <w:top w:val="single" w:sz="4"/>
              <w:bottom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68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1.86</w:t>
            </w:r>
          </w:p>
        </w:tc>
      </w:tr>
    </w:tbl>
    <w:p>
      <w:pPr>
        <w:pStyle w:val="Style5"/>
        <w:keepNext w:val="0"/>
        <w:keepLines w:val="0"/>
        <w:widowControl w:val="0"/>
        <w:shd w:val="clear" w:color="auto" w:fill="auto"/>
        <w:bidi w:val="0"/>
        <w:spacing w:before="0" w:after="0" w:line="784" w:lineRule="exact"/>
        <w:ind w:left="280" w:right="0" w:firstLine="240"/>
        <w:jc w:val="left"/>
      </w:pP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回转惯性力：在两种情况下回转部件会产生惯 性力，分别是臂架回转机构制 动时以及臂架回转启动的时候，它们都是以加载整体角速度</w:t>
      </w:r>
      <w:r>
        <w:rPr>
          <w:rFonts w:ascii="Times New Roman" w:eastAsia="Times New Roman" w:hAnsi="Times New Roman" w:cs="Times New Roman"/>
          <w:color w:val="000000"/>
          <w:spacing w:val="0"/>
          <w:w w:val="100"/>
          <w:position w:val="0"/>
          <w:sz w:val="46"/>
          <w:szCs w:val="46"/>
          <w:shd w:val="clear" w:color="auto" w:fill="auto"/>
          <w:lang w:val="en-US" w:eastAsia="en-US" w:bidi="en-US"/>
        </w:rPr>
        <w:t>P</w:t>
      </w:r>
      <w:r>
        <w:rPr>
          <w:color w:val="000000"/>
          <w:spacing w:val="0"/>
          <w:w w:val="100"/>
          <w:position w:val="0"/>
          <w:shd w:val="clear" w:color="auto" w:fill="auto"/>
        </w:rPr>
        <w:t xml:space="preserve">为拈 础获得的，这 里取 </w:t>
      </w:r>
      <w:r>
        <w:rPr>
          <w:rFonts w:ascii="Times New Roman" w:eastAsia="Times New Roman" w:hAnsi="Times New Roman" w:cs="Times New Roman"/>
          <w:color w:val="000000"/>
          <w:spacing w:val="0"/>
          <w:w w:val="100"/>
          <w:position w:val="0"/>
          <w:sz w:val="46"/>
          <w:szCs w:val="46"/>
          <w:shd w:val="clear" w:color="auto" w:fill="auto"/>
        </w:rPr>
        <w:t xml:space="preserve">13 </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46"/>
          <w:szCs w:val="46"/>
          <w:shd w:val="clear" w:color="auto" w:fill="auto"/>
        </w:rPr>
        <w:t xml:space="preserve">0031 </w:t>
      </w:r>
      <w:r>
        <w:rPr>
          <w:rFonts w:ascii="Times New Roman" w:eastAsia="Times New Roman" w:hAnsi="Times New Roman" w:cs="Times New Roman"/>
          <w:color w:val="000000"/>
          <w:spacing w:val="0"/>
          <w:w w:val="100"/>
          <w:position w:val="0"/>
          <w:sz w:val="46"/>
          <w:szCs w:val="46"/>
          <w:shd w:val="clear" w:color="auto" w:fill="auto"/>
          <w:lang w:val="en-US" w:eastAsia="en-US" w:bidi="en-US"/>
        </w:rPr>
        <w:t>rad I s2</w:t>
      </w:r>
      <w:r>
        <w:rPr>
          <w:color w:val="000000"/>
          <w:spacing w:val="0"/>
          <w:w w:val="100"/>
          <w:position w:val="0"/>
          <w:shd w:val="clear" w:color="auto" w:fill="auto"/>
        </w:rPr>
        <w:t>。</w:t>
      </w:r>
    </w:p>
    <w:p>
      <w:pPr>
        <w:pStyle w:val="Style5"/>
        <w:keepNext w:val="0"/>
        <w:keepLines w:val="0"/>
        <w:widowControl w:val="0"/>
        <w:shd w:val="clear" w:color="auto" w:fill="auto"/>
        <w:bidi w:val="0"/>
        <w:spacing w:before="0" w:after="0" w:line="776" w:lineRule="exact"/>
        <w:ind w:left="280" w:right="0" w:firstLine="240"/>
        <w:jc w:val="left"/>
        <w:rPr>
          <w:sz w:val="46"/>
          <w:szCs w:val="46"/>
        </w:rPr>
      </w:pP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z w:val="44"/>
          <w:szCs w:val="44"/>
          <w:shd w:val="clear" w:color="auto" w:fill="auto"/>
        </w:rPr>
        <w:t>端部侧向的牵引力：工人在操作泵车浇灌混凝土时，常常要拉引泵车臂架端部 的橡胶软管，这是就会产生一个侧向的牵引力</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Fx </w:t>
      </w:r>
      <w:r>
        <w:rPr>
          <w:color w:val="000000"/>
          <w:spacing w:val="0"/>
          <w:w w:val="100"/>
          <w:position w:val="0"/>
          <w:sz w:val="44"/>
          <w:szCs w:val="44"/>
          <w:shd w:val="clear" w:color="auto" w:fill="auto"/>
        </w:rPr>
        <w:t>,根据</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QC/ T718-20 </w:t>
      </w:r>
      <w:r>
        <w:rPr>
          <w:rFonts w:ascii="Times New Roman" w:eastAsia="Times New Roman" w:hAnsi="Times New Roman" w:cs="Times New Roman"/>
          <w:color w:val="000000"/>
          <w:spacing w:val="0"/>
          <w:w w:val="100"/>
          <w:position w:val="0"/>
          <w:sz w:val="46"/>
          <w:szCs w:val="46"/>
          <w:shd w:val="clear" w:color="auto" w:fill="auto"/>
        </w:rPr>
        <w:t>04</w:t>
      </w:r>
      <w:r>
        <w:rPr>
          <w:color w:val="000000"/>
          <w:spacing w:val="0"/>
          <w:w w:val="100"/>
          <w:position w:val="0"/>
          <w:sz w:val="44"/>
          <w:szCs w:val="44"/>
          <w:shd w:val="clear" w:color="auto" w:fill="auto"/>
        </w:rPr>
        <w:t>《混凝土泵车》， 凡</w:t>
      </w:r>
      <w:r>
        <w:rPr>
          <w:rFonts w:ascii="Times New Roman" w:eastAsia="Times New Roman" w:hAnsi="Times New Roman" w:cs="Times New Roman"/>
          <w:color w:val="000000"/>
          <w:spacing w:val="0"/>
          <w:w w:val="100"/>
          <w:position w:val="0"/>
          <w:sz w:val="46"/>
          <w:szCs w:val="46"/>
          <w:shd w:val="clear" w:color="auto" w:fill="auto"/>
        </w:rPr>
        <w:t xml:space="preserve">=30 </w:t>
      </w:r>
      <w:r>
        <w:rPr>
          <w:rFonts w:ascii="Times New Roman" w:eastAsia="Times New Roman" w:hAnsi="Times New Roman" w:cs="Times New Roman"/>
          <w:color w:val="000000"/>
          <w:spacing w:val="0"/>
          <w:w w:val="100"/>
          <w:position w:val="0"/>
          <w:sz w:val="46"/>
          <w:szCs w:val="46"/>
          <w:shd w:val="clear" w:color="auto" w:fill="auto"/>
          <w:lang w:val="en-US" w:eastAsia="en-US" w:bidi="en-US"/>
        </w:rPr>
        <w:t>ON o</w:t>
      </w:r>
    </w:p>
    <w:p>
      <w:pPr>
        <w:pStyle w:val="Style5"/>
        <w:keepNext w:val="0"/>
        <w:keepLines w:val="0"/>
        <w:widowControl w:val="0"/>
        <w:shd w:val="clear" w:color="auto" w:fill="auto"/>
        <w:bidi w:val="0"/>
        <w:spacing w:before="0" w:after="1380" w:line="797" w:lineRule="exact"/>
        <w:ind w:left="280" w:right="0" w:firstLine="240"/>
        <w:jc w:val="left"/>
      </w:pPr>
      <w:r>
        <w:rPr>
          <w:rFonts w:ascii="Times New Roman" w:eastAsia="Times New Roman" w:hAnsi="Times New Roman" w:cs="Times New Roman"/>
          <w:color w:val="000000"/>
          <w:spacing w:val="0"/>
          <w:w w:val="100"/>
          <w:position w:val="0"/>
          <w:sz w:val="46"/>
          <w:szCs w:val="46"/>
          <w:shd w:val="clear" w:color="auto" w:fill="auto"/>
        </w:rPr>
        <w:t>(6)</w:t>
      </w:r>
      <w:r>
        <w:rPr>
          <w:color w:val="000000"/>
          <w:spacing w:val="0"/>
          <w:w w:val="100"/>
          <w:position w:val="0"/>
          <w:shd w:val="clear" w:color="auto" w:fill="auto"/>
        </w:rPr>
        <w:t>动载荷：泵车工作时，混凝土在输料管中不连续流动所引 起的振动而构成动载 荷，其值为输料管中混凝土的重力与冲击系数</w:t>
      </w:r>
      <w:r>
        <w:rPr>
          <w:rFonts w:ascii="Times New Roman" w:eastAsia="Times New Roman" w:hAnsi="Times New Roman" w:cs="Times New Roman"/>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的乘积，取</w:t>
      </w:r>
      <w:r>
        <w:rPr>
          <w:rFonts w:ascii="Times New Roman" w:eastAsia="Times New Roman" w:hAnsi="Times New Roman" w:cs="Times New Roman"/>
          <w:color w:val="000000"/>
          <w:spacing w:val="0"/>
          <w:w w:val="100"/>
          <w:position w:val="0"/>
          <w:sz w:val="46"/>
          <w:szCs w:val="46"/>
          <w:shd w:val="clear" w:color="auto" w:fill="auto"/>
        </w:rPr>
        <w:t>1.3</w:t>
      </w:r>
      <w:r>
        <w:rPr>
          <w:color w:val="000000"/>
          <w:spacing w:val="0"/>
          <w:w w:val="100"/>
          <w:position w:val="0"/>
          <w:shd w:val="clear" w:color="auto" w:fill="auto"/>
        </w:rPr>
        <w:t>。此外，汽车发 动机、混凝土分配阀、臂架液压缸的工作也使臂架产生振动，也构成动载荷，其值为 各机构重力与动载系</w:t>
      </w:r>
      <w:r>
        <w:rPr>
          <w:rFonts w:ascii="Times New Roman" w:eastAsia="Times New Roman" w:hAnsi="Times New Roman" w:cs="Times New Roman"/>
          <w:color w:val="000000"/>
          <w:spacing w:val="0"/>
          <w:w w:val="100"/>
          <w:position w:val="0"/>
          <w:sz w:val="46"/>
          <w:szCs w:val="46"/>
          <w:shd w:val="clear" w:color="auto" w:fill="auto"/>
          <w:lang w:val="en-US" w:eastAsia="en-US" w:bidi="en-US"/>
        </w:rPr>
        <w:t>KI</w:t>
      </w:r>
      <w:r>
        <w:rPr>
          <w:color w:val="000000"/>
          <w:spacing w:val="0"/>
          <w:w w:val="100"/>
          <w:position w:val="0"/>
          <w:shd w:val="clear" w:color="auto" w:fill="auto"/>
        </w:rPr>
        <w:t>的乘积，一殷取</w:t>
      </w:r>
      <w:r>
        <w:rPr>
          <w:rFonts w:ascii="Times New Roman" w:eastAsia="Times New Roman" w:hAnsi="Times New Roman" w:cs="Times New Roman"/>
          <w:color w:val="000000"/>
          <w:spacing w:val="0"/>
          <w:w w:val="100"/>
          <w:position w:val="0"/>
          <w:sz w:val="46"/>
          <w:szCs w:val="46"/>
          <w:shd w:val="clear" w:color="auto" w:fill="auto"/>
        </w:rPr>
        <w:t>1.2</w:t>
      </w:r>
      <w:r>
        <w:rPr>
          <w:color w:val="000000"/>
          <w:spacing w:val="0"/>
          <w:w w:val="100"/>
          <w:position w:val="0"/>
          <w:shd w:val="clear" w:color="auto" w:fill="auto"/>
        </w:rPr>
        <w:t>。</w:t>
      </w:r>
    </w:p>
    <w:p>
      <w:pPr>
        <w:pStyle w:val="Style19"/>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22</w:t>
      </w:r>
      <w:r>
        <w:br w:type="page"/>
      </w:r>
    </w:p>
    <w:p>
      <w:pPr>
        <w:pStyle w:val="Style5"/>
        <w:keepNext w:val="0"/>
        <w:keepLines w:val="0"/>
        <w:widowControl w:val="0"/>
        <w:shd w:val="clear" w:color="auto" w:fill="auto"/>
        <w:bidi w:val="0"/>
        <w:spacing w:before="0" w:after="0" w:line="825" w:lineRule="exact"/>
        <w:ind w:left="0" w:right="0" w:firstLine="160"/>
        <w:jc w:val="left"/>
      </w:pPr>
      <w:r>
        <w:rPr>
          <w:color w:val="000000"/>
          <w:spacing w:val="0"/>
          <w:w w:val="100"/>
          <w:position w:val="0"/>
          <w:shd w:val="clear" w:color="auto" w:fill="auto"/>
        </w:rPr>
        <w:t>除此之外，还需要考虑的载荷有：</w:t>
      </w:r>
    </w:p>
    <w:p>
      <w:pPr>
        <w:pStyle w:val="Style5"/>
        <w:keepNext w:val="0"/>
        <w:keepLines w:val="0"/>
        <w:widowControl w:val="0"/>
        <w:shd w:val="clear" w:color="auto" w:fill="auto"/>
        <w:bidi w:val="0"/>
        <w:spacing w:before="0" w:after="0" w:line="825" w:lineRule="exact"/>
        <w:ind w:left="0" w:right="0" w:firstLine="160"/>
        <w:jc w:val="left"/>
      </w:pPr>
      <w:r>
        <w:rPr>
          <w:color w:val="000000"/>
          <w:spacing w:val="0"/>
          <w:w w:val="100"/>
          <w:position w:val="0"/>
          <w:shd w:val="clear" w:color="auto" w:fill="auto"/>
        </w:rPr>
        <w:t>⑺坡道载荷：是指泵车布料作业时山千整机倾斜而引起的自重载荷和工作载</w:t>
      </w:r>
    </w:p>
    <w:p>
      <w:pPr>
        <w:pStyle w:val="Style5"/>
        <w:keepNext w:val="0"/>
        <w:keepLines w:val="0"/>
        <w:widowControl w:val="0"/>
        <w:shd w:val="clear" w:color="auto" w:fill="auto"/>
        <w:bidi w:val="0"/>
        <w:spacing w:before="0" w:after="0" w:line="825" w:lineRule="exact"/>
        <w:ind w:left="0" w:right="0" w:firstLine="0"/>
        <w:jc w:val="left"/>
      </w:pPr>
      <w:r>
        <w:rPr>
          <w:color w:val="000000"/>
          <w:spacing w:val="0"/>
          <w:w w:val="100"/>
          <w:position w:val="0"/>
          <w:shd w:val="clear" w:color="auto" w:fill="auto"/>
        </w:rPr>
        <w:t>所产生的分力。泵 车最大允许倾斜的角度为</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度。</w:t>
      </w:r>
    </w:p>
    <w:p>
      <w:pPr>
        <w:pStyle w:val="Style5"/>
        <w:keepNext w:val="0"/>
        <w:keepLines w:val="0"/>
        <w:widowControl w:val="0"/>
        <w:shd w:val="clear" w:color="auto" w:fill="auto"/>
        <w:bidi w:val="0"/>
        <w:spacing w:before="0" w:after="520" w:line="825" w:lineRule="exact"/>
        <w:ind w:left="0" w:right="0" w:firstLine="220"/>
        <w:jc w:val="both"/>
      </w:pPr>
      <w:r>
        <w:rPr>
          <w:rFonts w:ascii="Times New Roman" w:eastAsia="Times New Roman" w:hAnsi="Times New Roman" w:cs="Times New Roman"/>
          <w:color w:val="000000"/>
          <w:spacing w:val="0"/>
          <w:w w:val="100"/>
          <w:position w:val="0"/>
          <w:sz w:val="46"/>
          <w:szCs w:val="46"/>
          <w:shd w:val="clear" w:color="auto" w:fill="auto"/>
        </w:rPr>
        <w:t xml:space="preserve">(8) </w:t>
      </w:r>
      <w:r>
        <w:rPr>
          <w:color w:val="000000"/>
          <w:spacing w:val="0"/>
          <w:w w:val="100"/>
          <w:position w:val="0"/>
          <w:shd w:val="clear" w:color="auto" w:fill="auto"/>
        </w:rPr>
        <w:t>扭矩计算：因为输送管安装在泵车臂架的侧面，对臂架截面会产生一个附 加扭矩。</w:t>
      </w:r>
    </w:p>
    <w:p>
      <w:pPr>
        <w:pStyle w:val="Style23"/>
        <w:keepNext w:val="0"/>
        <w:keepLines w:val="0"/>
        <w:widowControl w:val="0"/>
        <w:shd w:val="clear" w:color="auto" w:fill="auto"/>
        <w:bidi w:val="0"/>
        <w:spacing w:before="0" w:after="0" w:line="374" w:lineRule="auto"/>
        <w:ind w:left="0" w:right="0" w:firstLine="0"/>
        <w:jc w:val="left"/>
        <w:rPr>
          <w:sz w:val="48"/>
          <w:szCs w:val="48"/>
        </w:rPr>
      </w:pPr>
      <w:r>
        <w:rPr>
          <w:color w:val="000000"/>
          <w:spacing w:val="0"/>
          <w:w w:val="100"/>
          <w:position w:val="0"/>
          <w:sz w:val="46"/>
          <w:szCs w:val="46"/>
          <w:shd w:val="clear" w:color="auto" w:fill="auto"/>
          <w:lang w:val="en-US" w:eastAsia="en-US" w:bidi="en-US"/>
        </w:rPr>
        <w:t xml:space="preserve">3. 3. </w:t>
      </w:r>
      <w:r>
        <w:rPr>
          <w:color w:val="000000"/>
          <w:spacing w:val="0"/>
          <w:w w:val="100"/>
          <w:position w:val="0"/>
          <w:sz w:val="46"/>
          <w:szCs w:val="46"/>
          <w:shd w:val="clear" w:color="auto" w:fill="auto"/>
        </w:rPr>
        <w:t xml:space="preserve">2 </w:t>
      </w:r>
      <w:r>
        <w:rPr>
          <w:rFonts w:ascii="SimSun" w:eastAsia="SimSun" w:hAnsi="SimSun" w:cs="SimSun"/>
          <w:color w:val="000000"/>
          <w:spacing w:val="0"/>
          <w:w w:val="100"/>
          <w:position w:val="0"/>
          <w:sz w:val="48"/>
          <w:szCs w:val="48"/>
          <w:shd w:val="clear" w:color="auto" w:fill="auto"/>
        </w:rPr>
        <w:t>载荷处理方式</w:t>
      </w:r>
    </w:p>
    <w:p>
      <w:pPr>
        <w:pStyle w:val="Style5"/>
        <w:keepNext w:val="0"/>
        <w:keepLines w:val="0"/>
        <w:widowControl w:val="0"/>
        <w:shd w:val="clear" w:color="auto" w:fill="auto"/>
        <w:bidi w:val="0"/>
        <w:spacing w:before="0" w:after="0" w:line="836" w:lineRule="exact"/>
        <w:ind w:left="0" w:right="0" w:firstLine="980"/>
        <w:jc w:val="both"/>
      </w:pPr>
      <w:r>
        <w:rPr>
          <w:color w:val="000000"/>
          <w:spacing w:val="0"/>
          <w:w w:val="100"/>
          <w:position w:val="0"/>
          <w:shd w:val="clear" w:color="auto" w:fill="auto"/>
        </w:rPr>
        <w:t>泵车臂架在承受载荷类型比较多，情况比较复杂，主要包括：风载荷、臂架自 身的重量、输料管的重量、输料管之中混凝土的重量、输料管出口处混凝土对输料 管的反作用力等、第四节臂末端胶皮软管及管内混凝土重量。</w:t>
      </w:r>
    </w:p>
    <w:p>
      <w:pPr>
        <w:pStyle w:val="Style5"/>
        <w:keepNext w:val="0"/>
        <w:keepLines w:val="0"/>
        <w:widowControl w:val="0"/>
        <w:shd w:val="clear" w:color="auto" w:fill="auto"/>
        <w:bidi w:val="0"/>
        <w:spacing w:before="0" w:after="0" w:line="797" w:lineRule="exact"/>
        <w:ind w:left="0" w:right="0" w:firstLine="980"/>
        <w:jc w:val="both"/>
        <w:rPr>
          <w:sz w:val="46"/>
          <w:szCs w:val="46"/>
        </w:rPr>
      </w:pPr>
      <w:r>
        <w:rPr>
          <w:color w:val="000000"/>
          <w:spacing w:val="0"/>
          <w:w w:val="100"/>
          <w:position w:val="0"/>
          <w:sz w:val="44"/>
          <w:szCs w:val="44"/>
          <w:shd w:val="clear" w:color="auto" w:fill="auto"/>
        </w:rPr>
        <w:t>在进行静强度分析的时候，比如像输料管出口处混凝土对输料管的反作用力 这些因素对整个分析计算的影响不大，因此本文主要考虑的载荷包括：臂架自身 的重量、输料管重量、输料管内混凝土的重量、第四节臂末端胶皮软管及管内混 凝土的重量等，风载荷以均布力的形式作用在臂架侧面，相关参数可见表</w:t>
      </w:r>
      <w:r>
        <w:rPr>
          <w:rFonts w:ascii="Times New Roman" w:eastAsia="Times New Roman" w:hAnsi="Times New Roman" w:cs="Times New Roman"/>
          <w:color w:val="000000"/>
          <w:spacing w:val="0"/>
          <w:w w:val="100"/>
          <w:position w:val="0"/>
          <w:sz w:val="46"/>
          <w:szCs w:val="46"/>
          <w:shd w:val="clear" w:color="auto" w:fill="auto"/>
          <w:lang w:val="en-US" w:eastAsia="en-US" w:bidi="en-US"/>
        </w:rPr>
        <w:t>3.6o</w:t>
      </w:r>
    </w:p>
    <w:p>
      <w:pPr>
        <w:pStyle w:val="Style5"/>
        <w:keepNext w:val="0"/>
        <w:keepLines w:val="0"/>
        <w:widowControl w:val="0"/>
        <w:pBdr>
          <w:bottom w:val="single" w:sz="4" w:space="0" w:color="auto"/>
        </w:pBdr>
        <w:shd w:val="clear" w:color="auto" w:fill="auto"/>
        <w:bidi w:val="0"/>
        <w:spacing w:before="0" w:after="460" w:line="825" w:lineRule="exact"/>
        <w:ind w:left="0" w:right="0" w:firstLine="0"/>
        <w:jc w:val="center"/>
      </w:pPr>
      <w:r>
        <w:rPr>
          <w:color w:val="000000"/>
          <w:spacing w:val="0"/>
          <w:w w:val="100"/>
          <w:position w:val="0"/>
          <w:shd w:val="clear" w:color="auto" w:fill="auto"/>
        </w:rPr>
        <w:t>表</w:t>
      </w:r>
      <w:r>
        <w:rPr>
          <w:rFonts w:ascii="Times New Roman" w:eastAsia="Times New Roman" w:hAnsi="Times New Roman" w:cs="Times New Roman"/>
          <w:color w:val="000000"/>
          <w:spacing w:val="0"/>
          <w:w w:val="100"/>
          <w:position w:val="0"/>
          <w:sz w:val="46"/>
          <w:szCs w:val="46"/>
          <w:shd w:val="clear" w:color="auto" w:fill="auto"/>
          <w:lang w:val="en-US" w:eastAsia="en-US" w:bidi="en-US"/>
        </w:rPr>
        <w:t>3.6</w:t>
      </w:r>
      <w:r>
        <w:rPr>
          <w:color w:val="000000"/>
          <w:spacing w:val="0"/>
          <w:w w:val="100"/>
          <w:position w:val="0"/>
          <w:shd w:val="clear" w:color="auto" w:fill="auto"/>
        </w:rPr>
        <w:t>相关参数表</w:t>
      </w:r>
    </w:p>
    <w:tbl>
      <w:tblPr>
        <w:tblOverlap w:val="never"/>
        <w:jc w:val="center"/>
        <w:tblLayout w:type="fixed"/>
      </w:tblPr>
      <w:tblGrid>
        <w:gridCol w:w="1553"/>
        <w:gridCol w:w="2220"/>
        <w:gridCol w:w="2205"/>
        <w:gridCol w:w="3960"/>
        <w:gridCol w:w="3188"/>
        <w:gridCol w:w="4125"/>
      </w:tblGrid>
      <w:tr>
        <w:trPr>
          <w:trHeight w:val="1358" w:hRule="exact"/>
        </w:trPr>
        <w:tc>
          <w:tcPr>
            <w:tcBorders/>
            <w:shd w:val="clear" w:color="auto" w:fill="auto"/>
            <w:vAlign w:val="top"/>
          </w:tcPr>
          <w:p>
            <w:pPr>
              <w:widowControl w:val="0"/>
              <w:rPr>
                <w:sz w:val="10"/>
                <w:szCs w:val="10"/>
              </w:rPr>
            </w:pPr>
          </w:p>
        </w:tc>
        <w:tc>
          <w:tcPr>
            <w:tcBorders/>
            <w:shd w:val="clear" w:color="auto" w:fill="auto"/>
            <w:vAlign w:val="top"/>
          </w:tcPr>
          <w:p>
            <w:pPr>
              <w:pStyle w:val="Style2"/>
              <w:keepNext w:val="0"/>
              <w:keepLines w:val="0"/>
              <w:widowControl w:val="0"/>
              <w:shd w:val="clear" w:color="auto" w:fill="auto"/>
              <w:bidi w:val="0"/>
              <w:spacing w:before="0" w:after="240" w:line="240" w:lineRule="auto"/>
              <w:ind w:left="0" w:right="0" w:firstLine="0"/>
              <w:jc w:val="center"/>
            </w:pPr>
            <w:r>
              <w:rPr>
                <w:color w:val="000000"/>
                <w:spacing w:val="0"/>
                <w:w w:val="100"/>
                <w:position w:val="0"/>
                <w:shd w:val="clear" w:color="auto" w:fill="auto"/>
                <w:lang w:val="zh-CN" w:eastAsia="zh-CN" w:bidi="zh-CN"/>
              </w:rPr>
              <w:t>集中载荷</w:t>
            </w:r>
          </w:p>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(N)</w:t>
            </w:r>
          </w:p>
        </w:tc>
        <w:tc>
          <w:tcPr>
            <w:tcBorders/>
            <w:shd w:val="clear" w:color="auto" w:fill="auto"/>
            <w:vAlign w:val="top"/>
          </w:tcPr>
          <w:p>
            <w:pPr>
              <w:pStyle w:val="Style2"/>
              <w:keepNext w:val="0"/>
              <w:keepLines w:val="0"/>
              <w:widowControl w:val="0"/>
              <w:shd w:val="clear" w:color="auto" w:fill="auto"/>
              <w:bidi w:val="0"/>
              <w:spacing w:before="0" w:after="240" w:line="240" w:lineRule="auto"/>
              <w:ind w:left="0" w:right="0" w:firstLine="0"/>
              <w:jc w:val="center"/>
            </w:pPr>
            <w:r>
              <w:rPr>
                <w:color w:val="000000"/>
                <w:spacing w:val="0"/>
                <w:w w:val="100"/>
                <w:position w:val="0"/>
                <w:shd w:val="clear" w:color="auto" w:fill="auto"/>
                <w:lang w:val="zh-CN" w:eastAsia="zh-CN" w:bidi="zh-CN"/>
              </w:rPr>
              <w:t>迎风面积</w:t>
            </w:r>
          </w:p>
          <w:p>
            <w:pPr>
              <w:pStyle w:val="Style2"/>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(旷)</w:t>
            </w:r>
          </w:p>
        </w:tc>
        <w:tc>
          <w:tcPr>
            <w:tcBorders/>
            <w:shd w:val="clear" w:color="auto" w:fill="auto"/>
            <w:vAlign w:val="top"/>
          </w:tcPr>
          <w:p>
            <w:pPr>
              <w:pStyle w:val="Style2"/>
              <w:keepNext w:val="0"/>
              <w:keepLines w:val="0"/>
              <w:widowControl w:val="0"/>
              <w:shd w:val="clear" w:color="auto" w:fill="auto"/>
              <w:bidi w:val="0"/>
              <w:spacing w:before="0" w:after="260" w:line="240" w:lineRule="auto"/>
              <w:ind w:left="0" w:right="0" w:firstLine="0"/>
              <w:jc w:val="center"/>
            </w:pPr>
            <w:r>
              <w:rPr>
                <w:color w:val="000000"/>
                <w:spacing w:val="0"/>
                <w:w w:val="100"/>
                <w:position w:val="0"/>
                <w:shd w:val="clear" w:color="auto" w:fill="auto"/>
                <w:lang w:val="zh-CN" w:eastAsia="zh-CN" w:bidi="zh-CN"/>
              </w:rPr>
              <w:t>输送管到对应节臂</w:t>
            </w:r>
          </w:p>
          <w:p>
            <w:pPr>
              <w:pStyle w:val="Style2"/>
              <w:keepNext w:val="0"/>
              <w:keepLines w:val="0"/>
              <w:widowControl w:val="0"/>
              <w:shd w:val="clear" w:color="auto" w:fill="auto"/>
              <w:bidi w:val="0"/>
              <w:spacing w:before="0" w:after="0" w:line="240" w:lineRule="auto"/>
              <w:ind w:left="0" w:right="0" w:firstLine="0"/>
              <w:jc w:val="center"/>
              <w:rPr>
                <w:sz w:val="46"/>
                <w:szCs w:val="46"/>
              </w:rPr>
            </w:pPr>
            <w:r>
              <w:rPr>
                <w:color w:val="000000"/>
                <w:spacing w:val="0"/>
                <w:w w:val="100"/>
                <w:position w:val="0"/>
                <w:sz w:val="44"/>
                <w:szCs w:val="44"/>
                <w:shd w:val="clear" w:color="auto" w:fill="auto"/>
                <w:lang w:val="zh-CN" w:eastAsia="zh-CN" w:bidi="zh-CN"/>
              </w:rPr>
              <w:t>中心距离</w:t>
            </w:r>
            <w:r>
              <w:rPr>
                <w:rFonts w:ascii="Times New Roman" w:eastAsia="Times New Roman" w:hAnsi="Times New Roman" w:cs="Times New Roman"/>
                <w:color w:val="000000"/>
                <w:spacing w:val="0"/>
                <w:w w:val="100"/>
                <w:position w:val="0"/>
                <w:sz w:val="46"/>
                <w:szCs w:val="46"/>
                <w:shd w:val="clear" w:color="auto" w:fill="auto"/>
                <w:lang w:val="en-US" w:eastAsia="en-US" w:bidi="en-US"/>
              </w:rPr>
              <w:t>Cm)</w:t>
            </w:r>
          </w:p>
        </w:tc>
        <w:tc>
          <w:tcPr>
            <w:tcBorders/>
            <w:shd w:val="clear" w:color="auto" w:fill="auto"/>
            <w:vAlign w:val="top"/>
          </w:tcPr>
          <w:p>
            <w:pPr>
              <w:pStyle w:val="Style2"/>
              <w:keepNext w:val="0"/>
              <w:keepLines w:val="0"/>
              <w:widowControl w:val="0"/>
              <w:shd w:val="clear" w:color="auto" w:fill="auto"/>
              <w:bidi w:val="0"/>
              <w:spacing w:before="0" w:after="0" w:line="750" w:lineRule="exact"/>
              <w:ind w:left="0" w:right="0" w:firstLine="0"/>
              <w:jc w:val="center"/>
              <w:rPr>
                <w:sz w:val="46"/>
                <w:szCs w:val="46"/>
              </w:rPr>
            </w:pPr>
            <w:r>
              <w:rPr>
                <w:color w:val="000000"/>
                <w:spacing w:val="0"/>
                <w:w w:val="100"/>
                <w:position w:val="0"/>
                <w:sz w:val="44"/>
                <w:szCs w:val="44"/>
                <w:shd w:val="clear" w:color="auto" w:fill="auto"/>
                <w:lang w:val="zh-CN" w:eastAsia="zh-CN" w:bidi="zh-CN"/>
              </w:rPr>
              <w:t>节臂重心回转 速度</w:t>
            </w:r>
            <w:r>
              <w:rPr>
                <w:rFonts w:ascii="Times New Roman" w:eastAsia="Times New Roman" w:hAnsi="Times New Roman" w:cs="Times New Roman"/>
                <w:color w:val="000000"/>
                <w:spacing w:val="0"/>
                <w:w w:val="100"/>
                <w:position w:val="0"/>
                <w:sz w:val="46"/>
                <w:szCs w:val="46"/>
                <w:shd w:val="clear" w:color="auto" w:fill="auto"/>
                <w:lang w:val="en-US" w:eastAsia="en-US" w:bidi="en-US"/>
              </w:rPr>
              <w:t>(m/s</w:t>
            </w:r>
            <w:r>
              <w:rPr>
                <w:rFonts w:ascii="Times New Roman" w:eastAsia="Times New Roman" w:hAnsi="Times New Roman" w:cs="Times New Roman"/>
                <w:color w:val="000000"/>
                <w:spacing w:val="0"/>
                <w:w w:val="100"/>
                <w:position w:val="0"/>
                <w:sz w:val="46"/>
                <w:szCs w:val="46"/>
                <w:shd w:val="clear" w:color="auto" w:fill="auto"/>
                <w:lang w:val="zh-CN" w:eastAsia="zh-CN" w:bidi="zh-CN"/>
              </w:rPr>
              <w:t>)</w:t>
            </w:r>
          </w:p>
        </w:tc>
        <w:tc>
          <w:tcPr>
            <w:tcBorders/>
            <w:shd w:val="clear" w:color="auto" w:fill="auto"/>
            <w:vAlign w:val="top"/>
          </w:tcPr>
          <w:p>
            <w:pPr>
              <w:pStyle w:val="Style2"/>
              <w:keepNext w:val="0"/>
              <w:keepLines w:val="0"/>
              <w:widowControl w:val="0"/>
              <w:shd w:val="clear" w:color="auto" w:fill="auto"/>
              <w:bidi w:val="0"/>
              <w:spacing w:before="0" w:after="0" w:line="750" w:lineRule="exact"/>
              <w:ind w:left="0" w:right="0" w:firstLine="0"/>
              <w:jc w:val="center"/>
              <w:rPr>
                <w:sz w:val="46"/>
                <w:szCs w:val="46"/>
              </w:rPr>
            </w:pPr>
            <w:r>
              <w:rPr>
                <w:color w:val="000000"/>
                <w:spacing w:val="0"/>
                <w:w w:val="100"/>
                <w:position w:val="0"/>
                <w:sz w:val="44"/>
                <w:szCs w:val="44"/>
                <w:shd w:val="clear" w:color="auto" w:fill="auto"/>
                <w:lang w:val="zh-CN" w:eastAsia="zh-CN" w:bidi="zh-CN"/>
              </w:rPr>
              <w:t>输送管及管内混凝土 重量</w:t>
            </w:r>
            <w:r>
              <w:rPr>
                <w:rFonts w:ascii="Times New Roman" w:eastAsia="Times New Roman" w:hAnsi="Times New Roman" w:cs="Times New Roman"/>
                <w:color w:val="000000"/>
                <w:spacing w:val="0"/>
                <w:w w:val="100"/>
                <w:position w:val="0"/>
                <w:sz w:val="46"/>
                <w:szCs w:val="46"/>
                <w:shd w:val="clear" w:color="auto" w:fill="auto"/>
                <w:lang w:val="en-US" w:eastAsia="en-US" w:bidi="en-US"/>
              </w:rPr>
              <w:t>(N)</w:t>
            </w:r>
          </w:p>
        </w:tc>
      </w:tr>
      <w:tr>
        <w:trPr>
          <w:trHeight w:val="825" w:hRule="exact"/>
        </w:trPr>
        <w:tc>
          <w:tcPr>
            <w:tcBorders>
              <w:top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left"/>
              <w:rPr>
                <w:sz w:val="46"/>
                <w:szCs w:val="46"/>
              </w:rPr>
            </w:pPr>
            <w:r>
              <w:rPr>
                <w:color w:val="000000"/>
                <w:spacing w:val="0"/>
                <w:w w:val="100"/>
                <w:position w:val="0"/>
                <w:sz w:val="19"/>
                <w:szCs w:val="19"/>
                <w:shd w:val="clear" w:color="auto" w:fill="auto"/>
                <w:lang w:val="zh-CN" w:eastAsia="zh-CN" w:bidi="zh-CN"/>
              </w:rPr>
              <w:t>开兀居日辛</w:t>
            </w:r>
            <w:r>
              <w:rPr>
                <w:rFonts w:ascii="Times New Roman" w:eastAsia="Times New Roman" w:hAnsi="Times New Roman" w:cs="Times New Roman"/>
                <w:color w:val="000000"/>
                <w:spacing w:val="0"/>
                <w:w w:val="100"/>
                <w:position w:val="0"/>
                <w:sz w:val="46"/>
                <w:szCs w:val="46"/>
                <w:shd w:val="clear" w:color="auto" w:fill="auto"/>
                <w:lang w:val="zh-CN" w:eastAsia="zh-CN" w:bidi="zh-CN"/>
              </w:rPr>
              <w:t>1</w:t>
            </w:r>
          </w:p>
        </w:tc>
        <w:tc>
          <w:tcPr>
            <w:tcBorders>
              <w:top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27532</w:t>
            </w:r>
          </w:p>
        </w:tc>
        <w:tc>
          <w:tcPr>
            <w:tcBorders>
              <w:top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3.62</w:t>
            </w:r>
          </w:p>
        </w:tc>
        <w:tc>
          <w:tcPr>
            <w:tcBorders>
              <w:top w:val="single" w:sz="4"/>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46"/>
                <w:szCs w:val="46"/>
                <w:shd w:val="clear" w:color="auto" w:fill="auto"/>
                <w:lang w:val="zh-CN" w:eastAsia="zh-CN" w:bidi="zh-CN"/>
              </w:rPr>
              <w:t>53</w:t>
            </w:r>
          </w:p>
        </w:tc>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46"/>
                <w:szCs w:val="46"/>
                <w:shd w:val="clear" w:color="auto" w:fill="auto"/>
                <w:lang w:val="zh-CN" w:eastAsia="zh-CN" w:bidi="zh-CN"/>
              </w:rPr>
              <w:t>38</w:t>
            </w:r>
          </w:p>
        </w:tc>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2562</w:t>
            </w:r>
          </w:p>
        </w:tc>
      </w:tr>
      <w:tr>
        <w:trPr>
          <w:trHeight w:val="780" w:hRule="exact"/>
        </w:trPr>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left"/>
              <w:rPr>
                <w:sz w:val="46"/>
                <w:szCs w:val="46"/>
              </w:rPr>
            </w:pPr>
            <w:r>
              <w:rPr>
                <w:color w:val="000000"/>
                <w:spacing w:val="0"/>
                <w:w w:val="100"/>
                <w:position w:val="0"/>
                <w:sz w:val="19"/>
                <w:szCs w:val="19"/>
                <w:shd w:val="clear" w:color="auto" w:fill="auto"/>
                <w:lang w:val="zh-CN" w:eastAsia="zh-CN" w:bidi="zh-CN"/>
              </w:rPr>
              <w:t>开兀居日辛</w:t>
            </w:r>
            <w:r>
              <w:rPr>
                <w:rFonts w:ascii="Times New Roman" w:eastAsia="Times New Roman" w:hAnsi="Times New Roman" w:cs="Times New Roman"/>
                <w:color w:val="000000"/>
                <w:spacing w:val="0"/>
                <w:w w:val="100"/>
                <w:position w:val="0"/>
                <w:sz w:val="46"/>
                <w:szCs w:val="46"/>
                <w:shd w:val="clear" w:color="auto" w:fill="auto"/>
                <w:lang w:val="zh-CN" w:eastAsia="zh-CN" w:bidi="zh-CN"/>
              </w:rPr>
              <w:t>2</w:t>
            </w:r>
          </w:p>
        </w:tc>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22860</w:t>
            </w:r>
          </w:p>
        </w:tc>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lang w:val="zh-CN" w:eastAsia="zh-CN" w:bidi="zh-CN"/>
              </w:rPr>
              <w:t>95</w:t>
            </w:r>
          </w:p>
        </w:tc>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46"/>
                <w:szCs w:val="46"/>
                <w:shd w:val="clear" w:color="auto" w:fill="auto"/>
                <w:lang w:val="zh-CN" w:eastAsia="zh-CN" w:bidi="zh-CN"/>
              </w:rPr>
              <w:t>49</w:t>
            </w:r>
          </w:p>
        </w:tc>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46"/>
                <w:szCs w:val="46"/>
                <w:shd w:val="clear" w:color="auto" w:fill="auto"/>
                <w:lang w:val="zh-CN" w:eastAsia="zh-CN" w:bidi="zh-CN"/>
              </w:rPr>
              <w:t>32</w:t>
            </w:r>
          </w:p>
        </w:tc>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2314. </w:t>
            </w:r>
            <w:r>
              <w:rPr>
                <w:rFonts w:ascii="Times New Roman" w:eastAsia="Times New Roman" w:hAnsi="Times New Roman" w:cs="Times New Roman"/>
                <w:color w:val="000000"/>
                <w:spacing w:val="0"/>
                <w:w w:val="100"/>
                <w:position w:val="0"/>
                <w:sz w:val="46"/>
                <w:szCs w:val="46"/>
                <w:shd w:val="clear" w:color="auto" w:fill="auto"/>
                <w:lang w:val="zh-CN" w:eastAsia="zh-CN" w:bidi="zh-CN"/>
              </w:rPr>
              <w:t>8</w:t>
            </w:r>
          </w:p>
        </w:tc>
      </w:tr>
      <w:tr>
        <w:trPr>
          <w:trHeight w:val="803" w:hRule="exact"/>
        </w:trPr>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left"/>
              <w:rPr>
                <w:sz w:val="46"/>
                <w:szCs w:val="46"/>
              </w:rPr>
            </w:pPr>
            <w:r>
              <w:rPr>
                <w:color w:val="000000"/>
                <w:spacing w:val="0"/>
                <w:w w:val="100"/>
                <w:position w:val="0"/>
                <w:sz w:val="19"/>
                <w:szCs w:val="19"/>
                <w:shd w:val="clear" w:color="auto" w:fill="auto"/>
                <w:lang w:val="zh-CN" w:eastAsia="zh-CN" w:bidi="zh-CN"/>
              </w:rPr>
              <w:t>开兀居日辛</w:t>
            </w:r>
            <w:r>
              <w:rPr>
                <w:rFonts w:ascii="Times New Roman" w:eastAsia="Times New Roman" w:hAnsi="Times New Roman" w:cs="Times New Roman"/>
                <w:color w:val="000000"/>
                <w:spacing w:val="0"/>
                <w:w w:val="100"/>
                <w:position w:val="0"/>
                <w:sz w:val="46"/>
                <w:szCs w:val="46"/>
                <w:shd w:val="clear" w:color="auto" w:fill="auto"/>
                <w:lang w:val="zh-CN" w:eastAsia="zh-CN" w:bidi="zh-CN"/>
              </w:rPr>
              <w:t>3</w:t>
            </w:r>
          </w:p>
        </w:tc>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14359</w:t>
            </w:r>
          </w:p>
        </w:tc>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46"/>
                <w:szCs w:val="46"/>
                <w:shd w:val="clear" w:color="auto" w:fill="auto"/>
                <w:lang w:val="zh-CN" w:eastAsia="zh-CN" w:bidi="zh-CN"/>
              </w:rPr>
              <w:t>18</w:t>
            </w:r>
          </w:p>
        </w:tc>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46"/>
                <w:szCs w:val="46"/>
                <w:shd w:val="clear" w:color="auto" w:fill="auto"/>
                <w:lang w:val="zh-CN" w:eastAsia="zh-CN" w:bidi="zh-CN"/>
              </w:rPr>
              <w:t>42</w:t>
            </w:r>
          </w:p>
        </w:tc>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46"/>
                <w:szCs w:val="46"/>
                <w:shd w:val="clear" w:color="auto" w:fill="auto"/>
                <w:lang w:val="zh-CN" w:eastAsia="zh-CN" w:bidi="zh-CN"/>
              </w:rPr>
              <w:t>33</w:t>
            </w:r>
          </w:p>
        </w:tc>
        <w:tc>
          <w:tcPr>
            <w:tcBorders/>
            <w:shd w:val="clear" w:color="auto" w:fill="auto"/>
            <w:vAlign w:val="center"/>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2370. </w:t>
            </w:r>
            <w:r>
              <w:rPr>
                <w:rFonts w:ascii="Times New Roman" w:eastAsia="Times New Roman" w:hAnsi="Times New Roman" w:cs="Times New Roman"/>
                <w:color w:val="000000"/>
                <w:spacing w:val="0"/>
                <w:w w:val="100"/>
                <w:position w:val="0"/>
                <w:sz w:val="46"/>
                <w:szCs w:val="46"/>
                <w:shd w:val="clear" w:color="auto" w:fill="auto"/>
                <w:lang w:val="zh-CN" w:eastAsia="zh-CN" w:bidi="zh-CN"/>
              </w:rPr>
              <w:t>8</w:t>
            </w:r>
          </w:p>
        </w:tc>
      </w:tr>
      <w:tr>
        <w:trPr>
          <w:trHeight w:val="563" w:hRule="exact"/>
        </w:trPr>
        <w:tc>
          <w:tcPr>
            <w:tcBorders/>
            <w:shd w:val="clear" w:color="auto" w:fill="auto"/>
            <w:vAlign w:val="bottom"/>
          </w:tcPr>
          <w:p>
            <w:pPr>
              <w:pStyle w:val="Style2"/>
              <w:keepNext w:val="0"/>
              <w:keepLines w:val="0"/>
              <w:widowControl w:val="0"/>
              <w:shd w:val="clear" w:color="auto" w:fill="auto"/>
              <w:bidi w:val="0"/>
              <w:spacing w:before="0" w:after="0" w:line="240" w:lineRule="auto"/>
              <w:ind w:left="0" w:right="0" w:firstLine="0"/>
              <w:jc w:val="left"/>
              <w:rPr>
                <w:sz w:val="46"/>
                <w:szCs w:val="46"/>
              </w:rPr>
            </w:pPr>
            <w:r>
              <w:rPr>
                <w:color w:val="000000"/>
                <w:spacing w:val="0"/>
                <w:w w:val="100"/>
                <w:position w:val="0"/>
                <w:sz w:val="19"/>
                <w:szCs w:val="19"/>
                <w:shd w:val="clear" w:color="auto" w:fill="auto"/>
                <w:lang w:val="zh-CN" w:eastAsia="zh-CN" w:bidi="zh-CN"/>
              </w:rPr>
              <w:t>开兀居日辛</w:t>
            </w:r>
            <w:r>
              <w:rPr>
                <w:rFonts w:ascii="Times New Roman" w:eastAsia="Times New Roman" w:hAnsi="Times New Roman" w:cs="Times New Roman"/>
                <w:color w:val="000000"/>
                <w:spacing w:val="0"/>
                <w:w w:val="100"/>
                <w:position w:val="0"/>
                <w:sz w:val="46"/>
                <w:szCs w:val="46"/>
                <w:shd w:val="clear" w:color="auto" w:fill="auto"/>
                <w:lang w:val="zh-CN" w:eastAsia="zh-CN" w:bidi="zh-CN"/>
              </w:rPr>
              <w:t>4</w:t>
            </w:r>
          </w:p>
        </w:tc>
        <w:tc>
          <w:tcPr>
            <w:tcBorders/>
            <w:shd w:val="clear" w:color="auto" w:fill="auto"/>
            <w:vAlign w:val="bottom"/>
          </w:tcPr>
          <w:p>
            <w:pPr>
              <w:pStyle w:val="Style2"/>
              <w:keepNext w:val="0"/>
              <w:keepLines w:val="0"/>
              <w:widowControl w:val="0"/>
              <w:shd w:val="clear" w:color="auto" w:fill="auto"/>
              <w:bidi w:val="0"/>
              <w:spacing w:before="0" w:after="0" w:line="240" w:lineRule="auto"/>
              <w:ind w:left="0" w:right="0" w:firstLine="58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10035</w:t>
            </w:r>
          </w:p>
        </w:tc>
        <w:tc>
          <w:tcPr>
            <w:tcBorders/>
            <w:shd w:val="clear" w:color="auto" w:fill="auto"/>
            <w:vAlign w:val="bottom"/>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1.51</w:t>
            </w:r>
          </w:p>
        </w:tc>
        <w:tc>
          <w:tcPr>
            <w:tcBorders/>
            <w:shd w:val="clear" w:color="auto" w:fill="auto"/>
            <w:vAlign w:val="bottom"/>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46"/>
                <w:szCs w:val="46"/>
                <w:shd w:val="clear" w:color="auto" w:fill="auto"/>
                <w:lang w:val="zh-CN" w:eastAsia="zh-CN" w:bidi="zh-CN"/>
              </w:rPr>
              <w:t>28</w:t>
            </w:r>
          </w:p>
        </w:tc>
        <w:tc>
          <w:tcPr>
            <w:tcBorders/>
            <w:shd w:val="clear" w:color="auto" w:fill="auto"/>
            <w:vAlign w:val="bottom"/>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46"/>
                <w:szCs w:val="46"/>
                <w:shd w:val="clear" w:color="auto" w:fill="auto"/>
                <w:lang w:val="zh-CN" w:eastAsia="zh-CN" w:bidi="zh-CN"/>
              </w:rPr>
              <w:t>35</w:t>
            </w:r>
          </w:p>
        </w:tc>
        <w:tc>
          <w:tcPr>
            <w:tcBorders/>
            <w:shd w:val="clear" w:color="auto" w:fill="auto"/>
            <w:vAlign w:val="bottom"/>
          </w:tcPr>
          <w:p>
            <w:pPr>
              <w:pStyle w:val="Style2"/>
              <w:keepNext w:val="0"/>
              <w:keepLines w:val="0"/>
              <w:widowControl w:val="0"/>
              <w:shd w:val="clear" w:color="auto" w:fill="auto"/>
              <w:bidi w:val="0"/>
              <w:spacing w:before="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2471</w:t>
            </w:r>
          </w:p>
        </w:tc>
      </w:tr>
    </w:tbl>
    <w:p>
      <w:pPr>
        <w:widowControl w:val="0"/>
        <w:spacing w:after="1639" w:line="1" w:lineRule="exact"/>
      </w:pPr>
    </w:p>
    <w:p>
      <w:pPr>
        <w:pStyle w:val="Style5"/>
        <w:keepNext w:val="0"/>
        <w:keepLines w:val="0"/>
        <w:widowControl w:val="0"/>
        <w:shd w:val="clear" w:color="auto" w:fill="auto"/>
        <w:bidi w:val="0"/>
        <w:spacing w:before="0" w:after="460" w:line="240" w:lineRule="auto"/>
        <w:ind w:left="0" w:right="0" w:firstLine="0"/>
        <w:jc w:val="left"/>
        <w:rPr>
          <w:sz w:val="48"/>
          <w:szCs w:val="48"/>
        </w:rPr>
      </w:pPr>
      <w:r>
        <w:rPr>
          <w:rFonts w:ascii="Arial" w:eastAsia="Arial" w:hAnsi="Arial" w:cs="Arial"/>
          <w:color w:val="000000"/>
          <w:spacing w:val="0"/>
          <w:w w:val="100"/>
          <w:position w:val="0"/>
          <w:sz w:val="46"/>
          <w:szCs w:val="46"/>
          <w:shd w:val="clear" w:color="auto" w:fill="auto"/>
          <w:lang w:val="en-US" w:eastAsia="en-US" w:bidi="en-US"/>
        </w:rPr>
        <w:t>3.4</w:t>
      </w:r>
      <w:r>
        <w:rPr>
          <w:color w:val="000000"/>
          <w:spacing w:val="0"/>
          <w:w w:val="100"/>
          <w:position w:val="0"/>
          <w:sz w:val="48"/>
          <w:szCs w:val="48"/>
          <w:shd w:val="clear" w:color="auto" w:fill="auto"/>
        </w:rPr>
        <w:t>臂架强度分析</w:t>
      </w:r>
    </w:p>
    <w:p>
      <w:pPr>
        <w:pStyle w:val="Style5"/>
        <w:keepNext w:val="0"/>
        <w:keepLines w:val="0"/>
        <w:widowControl w:val="0"/>
        <w:shd w:val="clear" w:color="auto" w:fill="auto"/>
        <w:bidi w:val="0"/>
        <w:spacing w:before="0" w:after="460" w:line="772" w:lineRule="exact"/>
        <w:ind w:left="0" w:right="0" w:firstLine="980"/>
        <w:jc w:val="left"/>
      </w:pPr>
      <w:r>
        <w:rPr>
          <w:color w:val="000000"/>
          <w:spacing w:val="0"/>
          <w:w w:val="100"/>
          <w:position w:val="0"/>
          <w:shd w:val="clear" w:color="auto" w:fill="auto"/>
        </w:rPr>
        <w:t>臂架为合金钢板焊接而成的箱型断面结构，在任意截面上受到的内力如图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3.2 </w:t>
      </w:r>
      <w:r>
        <w:rPr>
          <w:color w:val="000000"/>
          <w:spacing w:val="0"/>
          <w:w w:val="100"/>
          <w:position w:val="0"/>
          <w:shd w:val="clear" w:color="auto" w:fill="auto"/>
        </w:rPr>
        <w:t>所示，坐标原点设在截面中心，</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MX </w:t>
      </w:r>
      <w:r>
        <w:rPr>
          <w:rFonts w:ascii="Times New Roman" w:eastAsia="Times New Roman" w:hAnsi="Times New Roman" w:cs="Times New Roman"/>
          <w:color w:val="000000"/>
          <w:spacing w:val="0"/>
          <w:w w:val="100"/>
          <w:position w:val="0"/>
          <w:sz w:val="46"/>
          <w:szCs w:val="46"/>
          <w:shd w:val="clear" w:color="auto" w:fill="auto"/>
        </w:rPr>
        <w:t xml:space="preserve">, </w:t>
      </w:r>
      <w:r>
        <w:rPr>
          <w:rFonts w:ascii="Times New Roman" w:eastAsia="Times New Roman" w:hAnsi="Times New Roman" w:cs="Times New Roman"/>
          <w:color w:val="000000"/>
          <w:spacing w:val="0"/>
          <w:w w:val="100"/>
          <w:position w:val="0"/>
          <w:sz w:val="46"/>
          <w:szCs w:val="46"/>
          <w:shd w:val="clear" w:color="auto" w:fill="auto"/>
          <w:lang w:val="en-US" w:eastAsia="en-US" w:bidi="en-US"/>
        </w:rPr>
        <w:t>My</w:t>
      </w:r>
      <w:r>
        <w:rPr>
          <w:color w:val="000000"/>
          <w:spacing w:val="0"/>
          <w:w w:val="100"/>
          <w:position w:val="0"/>
          <w:shd w:val="clear" w:color="auto" w:fill="auto"/>
        </w:rPr>
        <w:t>为弯矩，</w:t>
      </w:r>
      <w:r>
        <w:rPr>
          <w:rFonts w:ascii="Times New Roman" w:eastAsia="Times New Roman" w:hAnsi="Times New Roman" w:cs="Times New Roman"/>
          <w:color w:val="000000"/>
          <w:spacing w:val="0"/>
          <w:w w:val="100"/>
          <w:position w:val="0"/>
          <w:sz w:val="46"/>
          <w:szCs w:val="46"/>
          <w:shd w:val="clear" w:color="auto" w:fill="auto"/>
          <w:lang w:val="en-US" w:eastAsia="en-US" w:bidi="en-US"/>
        </w:rPr>
        <w:t>T</w:t>
      </w:r>
      <w:r>
        <w:rPr>
          <w:color w:val="000000"/>
          <w:spacing w:val="0"/>
          <w:w w:val="100"/>
          <w:position w:val="0"/>
          <w:shd w:val="clear" w:color="auto" w:fill="auto"/>
        </w:rPr>
        <w:t>为转矩，</w:t>
      </w:r>
      <w:r>
        <w:rPr>
          <w:rFonts w:ascii="Times New Roman" w:eastAsia="Times New Roman" w:hAnsi="Times New Roman" w:cs="Times New Roman"/>
          <w:color w:val="000000"/>
          <w:spacing w:val="0"/>
          <w:w w:val="100"/>
          <w:position w:val="0"/>
          <w:sz w:val="46"/>
          <w:szCs w:val="46"/>
          <w:shd w:val="clear" w:color="auto" w:fill="auto"/>
          <w:lang w:val="en-US" w:eastAsia="en-US" w:bidi="en-US"/>
        </w:rPr>
        <w:t>N</w:t>
      </w:r>
      <w:r>
        <w:rPr>
          <w:color w:val="000000"/>
          <w:spacing w:val="0"/>
          <w:w w:val="100"/>
          <w:position w:val="0"/>
          <w:shd w:val="clear" w:color="auto" w:fill="auto"/>
        </w:rPr>
        <w:t>为轴向力，</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Qx' Qy </w:t>
      </w:r>
      <w:r>
        <w:rPr>
          <w:color w:val="000000"/>
          <w:spacing w:val="0"/>
          <w:w w:val="100"/>
          <w:position w:val="0"/>
          <w:shd w:val="clear" w:color="auto" w:fill="auto"/>
        </w:rPr>
        <w:t>为截面内的切向力，</w:t>
      </w:r>
      <w:r>
        <w:rPr>
          <w:rFonts w:ascii="Times New Roman" w:eastAsia="Times New Roman" w:hAnsi="Times New Roman" w:cs="Times New Roman"/>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为截面面积，</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XW </w:t>
      </w:r>
      <w:r>
        <w:rPr>
          <w:rFonts w:ascii="Times New Roman" w:eastAsia="Times New Roman" w:hAnsi="Times New Roman" w:cs="Times New Roman"/>
          <w:color w:val="000000"/>
          <w:spacing w:val="0"/>
          <w:w w:val="100"/>
          <w:position w:val="0"/>
          <w:sz w:val="46"/>
          <w:szCs w:val="46"/>
          <w:shd w:val="clear" w:color="auto" w:fill="auto"/>
        </w:rPr>
        <w:t xml:space="preserve">, </w:t>
      </w:r>
      <w:r>
        <w:rPr>
          <w:rFonts w:ascii="Times New Roman" w:eastAsia="Times New Roman" w:hAnsi="Times New Roman" w:cs="Times New Roman"/>
          <w:color w:val="000000"/>
          <w:spacing w:val="0"/>
          <w:w w:val="100"/>
          <w:position w:val="0"/>
          <w:sz w:val="46"/>
          <w:szCs w:val="46"/>
          <w:shd w:val="clear" w:color="auto" w:fill="auto"/>
          <w:lang w:val="en-US" w:eastAsia="en-US" w:bidi="en-US"/>
        </w:rPr>
        <w:t>W</w:t>
      </w:r>
      <w:r>
        <w:rPr>
          <w:color w:val="000000"/>
          <w:spacing w:val="0"/>
          <w:w w:val="100"/>
          <w:position w:val="0"/>
          <w:shd w:val="clear" w:color="auto" w:fill="auto"/>
        </w:rPr>
        <w:t>为抗弯截面模量，则任何截面上的最 大压应力</w:t>
      </w:r>
      <w:r>
        <w:rPr>
          <w:rFonts w:ascii="Times New Roman" w:eastAsia="Times New Roman" w:hAnsi="Times New Roman" w:cs="Times New Roman"/>
          <w:color w:val="000000"/>
          <w:spacing w:val="0"/>
          <w:w w:val="100"/>
          <w:position w:val="0"/>
          <w:sz w:val="46"/>
          <w:szCs w:val="46"/>
          <w:shd w:val="clear" w:color="auto" w:fill="auto"/>
          <w:lang w:val="en-US" w:eastAsia="en-US" w:bidi="en-US"/>
        </w:rPr>
        <w:t>q</w:t>
      </w:r>
      <w:r>
        <w:rPr>
          <w:color w:val="000000"/>
          <w:spacing w:val="0"/>
          <w:w w:val="100"/>
          <w:position w:val="0"/>
          <w:shd w:val="clear" w:color="auto" w:fill="auto"/>
        </w:rPr>
        <w:t>和最大拉应力</w:t>
      </w:r>
      <w:r>
        <w:rPr>
          <w:rFonts w:ascii="Times New Roman" w:eastAsia="Times New Roman" w:hAnsi="Times New Roman" w:cs="Times New Roman"/>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为：</w:t>
      </w:r>
    </w:p>
    <w:p>
      <w:pPr>
        <w:pStyle w:val="Style13"/>
        <w:keepNext w:val="0"/>
        <w:keepLines w:val="0"/>
        <w:widowControl w:val="0"/>
        <w:shd w:val="clear" w:color="auto" w:fill="auto"/>
        <w:bidi w:val="0"/>
        <w:spacing w:before="0" w:after="0" w:line="0" w:lineRule="atLeast"/>
        <w:ind w:left="2980" w:right="0" w:firstLine="0"/>
        <w:jc w:val="left"/>
      </w:pPr>
      <w:r>
        <mc:AlternateContent>
          <mc:Choice Requires="wps">
            <w:drawing>
              <wp:anchor distT="0" distB="0" distL="114300" distR="114300" simplePos="0" relativeHeight="125829408" behindDoc="0" locked="0" layoutInCell="1" allowOverlap="1">
                <wp:simplePos x="0" y="0"/>
                <wp:positionH relativeFrom="page">
                  <wp:posOffset>11575415</wp:posOffset>
                </wp:positionH>
                <wp:positionV relativeFrom="paragraph">
                  <wp:posOffset>114300</wp:posOffset>
                </wp:positionV>
                <wp:extent cx="666750" cy="2857500"/>
                <wp:wrapSquare wrapText="left"/>
                <wp:docPr id="66" name="Shape 66"/>
                <a:graphic xmlns:a="http://schemas.openxmlformats.org/drawingml/2006/main">
                  <a:graphicData uri="http://schemas.microsoft.com/office/word/2010/wordprocessingShape">
                    <wps:wsp>
                      <wps:cNvSpPr txBox="1"/>
                      <wps:spPr>
                        <a:xfrm>
                          <a:ext cx="666750" cy="2857500"/>
                        </a:xfrm>
                        <a:prstGeom prst="rect"/>
                        <a:noFill/>
                      </wps:spPr>
                      <wps:txbx>
                        <w:txbxContent>
                          <w:p>
                            <w:pPr>
                              <w:pStyle w:val="Style13"/>
                              <w:keepNext w:val="0"/>
                              <w:keepLines w:val="0"/>
                              <w:widowControl w:val="0"/>
                              <w:shd w:val="clear" w:color="auto" w:fill="auto"/>
                              <w:bidi w:val="0"/>
                              <w:spacing w:before="0" w:after="1040" w:line="240" w:lineRule="auto"/>
                              <w:ind w:left="0" w:right="0" w:firstLine="0"/>
                              <w:jc w:val="left"/>
                            </w:pPr>
                            <w:r>
                              <w:rPr>
                                <w:color w:val="000000"/>
                                <w:spacing w:val="0"/>
                                <w:w w:val="100"/>
                                <w:position w:val="0"/>
                                <w:shd w:val="clear" w:color="auto" w:fill="auto"/>
                                <w:lang w:val="en-US" w:eastAsia="en-US" w:bidi="en-US"/>
                              </w:rPr>
                              <w:t>(3.2)</w:t>
                            </w:r>
                          </w:p>
                          <w:p>
                            <w:pPr>
                              <w:pStyle w:val="Style13"/>
                              <w:keepNext w:val="0"/>
                              <w:keepLines w:val="0"/>
                              <w:widowControl w:val="0"/>
                              <w:shd w:val="clear" w:color="auto" w:fill="auto"/>
                              <w:bidi w:val="0"/>
                              <w:spacing w:before="0" w:after="1840" w:line="240" w:lineRule="auto"/>
                              <w:ind w:left="0" w:right="0" w:firstLine="0"/>
                              <w:jc w:val="left"/>
                            </w:pPr>
                            <w:r>
                              <w:rPr>
                                <w:color w:val="000000"/>
                                <w:spacing w:val="0"/>
                                <w:w w:val="100"/>
                                <w:position w:val="0"/>
                                <w:shd w:val="clear" w:color="auto" w:fill="auto"/>
                                <w:lang w:val="en-US" w:eastAsia="en-US" w:bidi="en-US"/>
                              </w:rPr>
                              <w:t>(3.3)</w:t>
                            </w:r>
                          </w:p>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(3.4)</w:t>
                            </w:r>
                          </w:p>
                        </w:txbxContent>
                      </wps:txbx>
                      <wps:bodyPr lIns="0" tIns="0" rIns="0" bIns="0">
                        <a:noAutoFit/>
                      </wps:bodyPr>
                    </wps:wsp>
                  </a:graphicData>
                </a:graphic>
              </wp:anchor>
            </w:drawing>
          </mc:Choice>
          <mc:Fallback>
            <w:pict>
              <v:shape id="_x0000_s1092" type="#_x0000_t202" style="position:absolute;margin-left:911.45000000000005pt;margin-top:9.pt;width:52.5pt;height:225.pt;z-index:-125829345;mso-wrap-distance-left:9.pt;mso-wrap-distance-right:9.pt;mso-position-horizontal-relative:page" filled="f" stroked="f">
                <v:textbox inset="0,0,0,0">
                  <w:txbxContent>
                    <w:p>
                      <w:pPr>
                        <w:pStyle w:val="Style13"/>
                        <w:keepNext w:val="0"/>
                        <w:keepLines w:val="0"/>
                        <w:widowControl w:val="0"/>
                        <w:shd w:val="clear" w:color="auto" w:fill="auto"/>
                        <w:bidi w:val="0"/>
                        <w:spacing w:before="0" w:after="1040" w:line="240" w:lineRule="auto"/>
                        <w:ind w:left="0" w:right="0" w:firstLine="0"/>
                        <w:jc w:val="left"/>
                      </w:pPr>
                      <w:r>
                        <w:rPr>
                          <w:color w:val="000000"/>
                          <w:spacing w:val="0"/>
                          <w:w w:val="100"/>
                          <w:position w:val="0"/>
                          <w:shd w:val="clear" w:color="auto" w:fill="auto"/>
                          <w:lang w:val="en-US" w:eastAsia="en-US" w:bidi="en-US"/>
                        </w:rPr>
                        <w:t>(3.2)</w:t>
                      </w:r>
                    </w:p>
                    <w:p>
                      <w:pPr>
                        <w:pStyle w:val="Style13"/>
                        <w:keepNext w:val="0"/>
                        <w:keepLines w:val="0"/>
                        <w:widowControl w:val="0"/>
                        <w:shd w:val="clear" w:color="auto" w:fill="auto"/>
                        <w:bidi w:val="0"/>
                        <w:spacing w:before="0" w:after="1840" w:line="240" w:lineRule="auto"/>
                        <w:ind w:left="0" w:right="0" w:firstLine="0"/>
                        <w:jc w:val="left"/>
                      </w:pPr>
                      <w:r>
                        <w:rPr>
                          <w:color w:val="000000"/>
                          <w:spacing w:val="0"/>
                          <w:w w:val="100"/>
                          <w:position w:val="0"/>
                          <w:shd w:val="clear" w:color="auto" w:fill="auto"/>
                          <w:lang w:val="en-US" w:eastAsia="en-US" w:bidi="en-US"/>
                        </w:rPr>
                        <w:t>(3.3)</w:t>
                      </w:r>
                    </w:p>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(3.4)</w:t>
                      </w:r>
                    </w:p>
                  </w:txbxContent>
                </v:textbox>
                <w10:wrap type="square" side="left" anchorx="page"/>
              </v:shape>
            </w:pict>
          </mc:Fallback>
        </mc:AlternateContent>
      </w:r>
      <w:r>
        <w:rPr>
          <w:color w:val="000000"/>
          <w:spacing w:val="0"/>
          <w:w w:val="100"/>
          <w:position w:val="0"/>
          <w:shd w:val="clear" w:color="auto" w:fill="auto"/>
          <w:lang w:val="en-US" w:eastAsia="en-US" w:bidi="en-US"/>
        </w:rPr>
        <w:t>NM My</w:t>
      </w:r>
    </w:p>
    <w:p>
      <w:pPr>
        <w:pStyle w:val="Style2"/>
        <w:keepNext w:val="0"/>
        <w:keepLines w:val="0"/>
        <w:widowControl w:val="0"/>
        <w:shd w:val="clear" w:color="auto" w:fill="auto"/>
        <w:bidi w:val="0"/>
        <w:spacing w:before="0" w:after="0" w:line="206" w:lineRule="auto"/>
        <w:ind w:left="2060" w:right="0" w:firstLine="0"/>
        <w:jc w:val="left"/>
        <w:rPr>
          <w:sz w:val="28"/>
          <w:szCs w:val="28"/>
        </w:rPr>
      </w:pPr>
      <w:r>
        <w:rPr>
          <w:rFonts w:ascii="Arial Unicode MS" w:eastAsia="Arial Unicode MS" w:hAnsi="Arial Unicode MS" w:cs="Arial Unicode MS"/>
          <w:color w:val="000000"/>
          <w:spacing w:val="0"/>
          <w:w w:val="100"/>
          <w:position w:val="0"/>
          <w:sz w:val="28"/>
          <w:szCs w:val="28"/>
          <w:shd w:val="clear" w:color="auto" w:fill="auto"/>
          <w:lang w:val="en-US" w:eastAsia="en-US" w:bidi="en-US"/>
        </w:rPr>
        <w:t xml:space="preserve">C i </w:t>
      </w:r>
      <w:r>
        <w:rPr>
          <w:rFonts w:ascii="Arial Unicode MS" w:eastAsia="Arial Unicode MS" w:hAnsi="Arial Unicode MS" w:cs="Arial Unicode MS"/>
          <w:color w:val="000000"/>
          <w:spacing w:val="0"/>
          <w:w w:val="100"/>
          <w:position w:val="0"/>
          <w:sz w:val="28"/>
          <w:szCs w:val="28"/>
          <w:shd w:val="clear" w:color="auto" w:fill="auto"/>
          <w:lang w:val="zh-CN" w:eastAsia="zh-CN" w:bidi="zh-CN"/>
        </w:rPr>
        <w:t xml:space="preserve">： </w:t>
      </w:r>
      <w:r>
        <w:rPr>
          <w:rFonts w:ascii="Arial Unicode MS" w:eastAsia="Arial Unicode MS" w:hAnsi="Arial Unicode MS" w:cs="Arial Unicode MS"/>
          <w:color w:val="000000"/>
          <w:spacing w:val="0"/>
          <w:w w:val="100"/>
          <w:position w:val="0"/>
          <w:sz w:val="28"/>
          <w:szCs w:val="28"/>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28"/>
          <w:szCs w:val="28"/>
          <w:shd w:val="clear" w:color="auto" w:fill="auto"/>
          <w:lang w:val="zh-CN" w:eastAsia="zh-CN" w:bidi="zh-CN"/>
        </w:rPr>
        <w:t>— ±</w:t>
      </w:r>
    </w:p>
    <w:p>
      <w:pPr>
        <w:pStyle w:val="Style37"/>
        <w:keepNext w:val="0"/>
        <w:keepLines w:val="0"/>
        <w:widowControl w:val="0"/>
        <w:shd w:val="clear" w:color="auto" w:fill="auto"/>
        <w:bidi w:val="0"/>
        <w:spacing w:before="0" w:after="460" w:line="223" w:lineRule="auto"/>
        <w:ind w:left="2980" w:right="0" w:firstLine="0"/>
        <w:jc w:val="left"/>
        <w:rPr>
          <w:sz w:val="40"/>
          <w:szCs w:val="40"/>
        </w:rPr>
      </w:pPr>
      <w:r>
        <w:rPr>
          <w:color w:val="000000"/>
          <w:spacing w:val="0"/>
          <w:w w:val="100"/>
          <w:position w:val="0"/>
          <w:sz w:val="40"/>
          <w:szCs w:val="40"/>
          <w:shd w:val="clear" w:color="auto" w:fill="auto"/>
          <w:lang w:val="en-US" w:eastAsia="en-US" w:bidi="en-US"/>
        </w:rPr>
        <w:t>A WX WY</w:t>
      </w:r>
    </w:p>
    <w:p>
      <w:pPr>
        <w:pStyle w:val="Style13"/>
        <w:keepNext w:val="0"/>
        <w:keepLines w:val="0"/>
        <w:widowControl w:val="0"/>
        <w:shd w:val="clear" w:color="auto" w:fill="auto"/>
        <w:tabs>
          <w:tab w:leader="hyphen" w:pos="4333" w:val="left"/>
          <w:tab w:leader="hyphen" w:pos="4963" w:val="left"/>
          <w:tab w:leader="hyphen" w:pos="6215" w:val="left"/>
        </w:tabs>
        <w:bidi w:val="0"/>
        <w:spacing w:before="0" w:after="0" w:line="322" w:lineRule="exact"/>
        <w:ind w:left="2060" w:right="0" w:firstLine="980"/>
        <w:jc w:val="left"/>
        <w:rPr>
          <w:sz w:val="28"/>
          <w:szCs w:val="28"/>
        </w:rPr>
      </w:pPr>
      <w:r>
        <w:rPr>
          <w:color w:val="000000"/>
          <w:spacing w:val="0"/>
          <w:w w:val="100"/>
          <w:position w:val="0"/>
          <w:sz w:val="46"/>
          <w:szCs w:val="46"/>
          <w:shd w:val="clear" w:color="auto" w:fill="auto"/>
          <w:lang w:val="en-US" w:eastAsia="en-US" w:bidi="en-US"/>
        </w:rPr>
        <w:t xml:space="preserve">N M My </w:t>
      </w:r>
      <w:r>
        <w:rPr>
          <w:rFonts w:ascii="SimSun" w:eastAsia="SimSun" w:hAnsi="SimSun" w:cs="SimSun"/>
          <w:color w:val="000000"/>
          <w:spacing w:val="0"/>
          <w:w w:val="100"/>
          <w:position w:val="0"/>
          <w:sz w:val="19"/>
          <w:szCs w:val="19"/>
          <w:shd w:val="clear" w:color="auto" w:fill="auto"/>
          <w:lang w:val="zh-CN" w:eastAsia="zh-CN" w:bidi="zh-CN"/>
        </w:rPr>
        <w:t>立=</w:t>
        <w:tab/>
      </w:r>
      <w:r>
        <w:rPr>
          <w:rFonts w:ascii="Arial Unicode MS" w:eastAsia="Arial Unicode MS" w:hAnsi="Arial Unicode MS" w:cs="Arial Unicode MS"/>
          <w:color w:val="000000"/>
          <w:spacing w:val="0"/>
          <w:w w:val="100"/>
          <w:position w:val="0"/>
          <w:sz w:val="28"/>
          <w:szCs w:val="28"/>
          <w:shd w:val="clear" w:color="auto" w:fill="auto"/>
          <w:lang w:val="zh-CN" w:eastAsia="zh-CN" w:bidi="zh-CN"/>
        </w:rPr>
        <w:t>1</w:t>
        <w:tab/>
      </w:r>
      <w:r>
        <w:rPr>
          <w:rFonts w:ascii="Arial Unicode MS" w:eastAsia="Arial Unicode MS" w:hAnsi="Arial Unicode MS" w:cs="Arial Unicode MS"/>
          <w:color w:val="000000"/>
          <w:spacing w:val="0"/>
          <w:w w:val="100"/>
          <w:position w:val="0"/>
          <w:sz w:val="28"/>
          <w:szCs w:val="28"/>
          <w:shd w:val="clear" w:color="auto" w:fill="auto"/>
          <w:lang w:val="en-US" w:eastAsia="en-US" w:bidi="en-US"/>
        </w:rPr>
        <w:t>±H</w:t>
      </w:r>
      <w:r>
        <w:rPr>
          <w:rFonts w:ascii="Arial Unicode MS" w:eastAsia="Arial Unicode MS" w:hAnsi="Arial Unicode MS" w:cs="Arial Unicode MS"/>
          <w:color w:val="000000"/>
          <w:spacing w:val="0"/>
          <w:w w:val="100"/>
          <w:position w:val="0"/>
          <w:sz w:val="28"/>
          <w:szCs w:val="28"/>
          <w:shd w:val="clear" w:color="auto" w:fill="auto"/>
          <w:lang w:val="zh-CN" w:eastAsia="zh-CN" w:bidi="zh-CN"/>
        </w:rPr>
        <w:tab/>
      </w:r>
    </w:p>
    <w:p>
      <w:pPr>
        <w:pStyle w:val="Style23"/>
        <w:keepNext w:val="0"/>
        <w:keepLines w:val="0"/>
        <w:widowControl w:val="0"/>
        <w:shd w:val="clear" w:color="auto" w:fill="auto"/>
        <w:tabs>
          <w:tab w:pos="5333" w:val="right"/>
        </w:tabs>
        <w:bidi w:val="0"/>
        <w:spacing w:before="0" w:after="340" w:line="0" w:lineRule="atLeast"/>
        <w:ind w:left="2940" w:right="10640" w:firstLine="0"/>
        <w:jc w:val="right"/>
        <w:rPr>
          <w:sz w:val="13"/>
          <w:szCs w:val="13"/>
        </w:rPr>
      </w:pPr>
      <w:r>
        <w:rPr>
          <w:color w:val="000000"/>
          <w:spacing w:val="0"/>
          <w:w w:val="100"/>
          <w:position w:val="0"/>
          <w:sz w:val="46"/>
          <w:szCs w:val="46"/>
          <w:shd w:val="clear" w:color="auto" w:fill="auto"/>
          <w:lang w:val="en-US" w:eastAsia="en-US" w:bidi="en-US"/>
        </w:rPr>
        <w:t xml:space="preserve">A W W </w:t>
      </w:r>
      <w:r>
        <w:rPr>
          <w:rFonts w:ascii="SimSun" w:eastAsia="SimSun" w:hAnsi="SimSun" w:cs="SimSun"/>
          <w:color w:val="000000"/>
          <w:spacing w:val="0"/>
          <w:w w:val="100"/>
          <w:position w:val="0"/>
          <w:sz w:val="44"/>
          <w:szCs w:val="44"/>
          <w:shd w:val="clear" w:color="auto" w:fill="auto"/>
        </w:rPr>
        <w:t>入</w:t>
        <w:tab/>
      </w:r>
      <w:r>
        <w:rPr>
          <w:rFonts w:ascii="Times New Roman" w:eastAsia="Times New Roman" w:hAnsi="Times New Roman" w:cs="Times New Roman"/>
          <w:i/>
          <w:iCs/>
          <w:color w:val="000000"/>
          <w:spacing w:val="0"/>
          <w:w w:val="100"/>
          <w:position w:val="0"/>
          <w:sz w:val="13"/>
          <w:szCs w:val="13"/>
          <w:shd w:val="clear" w:color="auto" w:fill="auto"/>
          <w:lang w:val="en-US" w:eastAsia="en-US" w:bidi="en-US"/>
        </w:rPr>
        <w:t>Y</w:t>
      </w:r>
    </w:p>
    <w:p>
      <w:pPr>
        <w:pStyle w:val="Style5"/>
        <w:keepNext w:val="0"/>
        <w:keepLines w:val="0"/>
        <w:widowControl w:val="0"/>
        <w:shd w:val="clear" w:color="auto" w:fill="auto"/>
        <w:bidi w:val="0"/>
        <w:spacing w:before="0" w:after="460" w:line="0" w:lineRule="atLeast"/>
        <w:ind w:left="0" w:right="0" w:firstLine="0"/>
        <w:jc w:val="left"/>
      </w:pPr>
      <w:r>
        <w:rPr>
          <w:color w:val="000000"/>
          <w:spacing w:val="0"/>
          <w:w w:val="100"/>
          <w:position w:val="0"/>
          <w:shd w:val="clear" w:color="auto" w:fill="auto"/>
        </w:rPr>
        <w:t>截面上的切应力为：</w:t>
      </w:r>
    </w:p>
    <w:p>
      <w:pPr>
        <w:pStyle w:val="Style13"/>
        <w:keepNext w:val="0"/>
        <w:keepLines w:val="0"/>
        <w:widowControl w:val="0"/>
        <w:shd w:val="clear" w:color="auto" w:fill="auto"/>
        <w:bidi w:val="0"/>
        <w:spacing w:before="0" w:after="120" w:line="0" w:lineRule="atLeast"/>
        <w:ind w:left="3600" w:right="0" w:firstLine="0"/>
        <w:jc w:val="left"/>
      </w:pPr>
      <w:r>
        <w:rPr>
          <w:color w:val="000000"/>
          <w:spacing w:val="0"/>
          <w:w w:val="100"/>
          <w:position w:val="0"/>
          <w:shd w:val="clear" w:color="auto" w:fill="auto"/>
          <w:lang w:val="en-US" w:eastAsia="en-US" w:bidi="en-US"/>
        </w:rPr>
        <w:t>Qx T</w:t>
      </w:r>
    </w:p>
    <w:p>
      <w:pPr>
        <w:pStyle w:val="Style13"/>
        <w:keepNext w:val="0"/>
        <w:keepLines w:val="0"/>
        <w:widowControl w:val="0"/>
        <w:shd w:val="clear" w:color="auto" w:fill="auto"/>
        <w:bidi w:val="0"/>
        <w:spacing w:before="0" w:after="1020" w:line="0" w:lineRule="atLeast"/>
        <w:ind w:left="2820" w:right="0" w:firstLine="0"/>
        <w:jc w:val="left"/>
      </w:pPr>
      <w:r>
        <w:rPr>
          <w:rFonts w:ascii="SimSun" w:eastAsia="SimSun" w:hAnsi="SimSun" w:cs="SimSun"/>
          <w:color w:val="000000"/>
          <w:spacing w:val="0"/>
          <w:w w:val="100"/>
          <w:position w:val="0"/>
          <w:sz w:val="44"/>
          <w:szCs w:val="44"/>
          <w:shd w:val="clear" w:color="auto" w:fill="auto"/>
          <w:lang w:val="zh-CN" w:eastAsia="zh-CN" w:bidi="zh-CN"/>
        </w:rPr>
        <w:t>(叶沪</w:t>
      </w:r>
      <w:r>
        <w:rPr>
          <w:color w:val="000000"/>
          <w:spacing w:val="0"/>
          <w:w w:val="100"/>
          <w:position w:val="0"/>
          <w:shd w:val="clear" w:color="auto" w:fill="auto"/>
          <w:lang w:val="en-US" w:eastAsia="en-US" w:bidi="en-US"/>
        </w:rPr>
        <w:t>b 2Q Oh</w:t>
      </w:r>
    </w:p>
    <w:p>
      <w:pPr>
        <w:pStyle w:val="Style19"/>
        <w:keepNext w:val="0"/>
        <w:keepLines w:val="0"/>
        <w:widowControl w:val="0"/>
        <w:shd w:val="clear" w:color="auto" w:fill="auto"/>
        <w:bidi w:val="0"/>
        <w:spacing w:before="0" w:after="460" w:line="240" w:lineRule="auto"/>
        <w:ind w:left="0" w:right="0" w:firstLine="0"/>
        <w:jc w:val="center"/>
      </w:pPr>
      <w:r>
        <w:rPr>
          <w:color w:val="000000"/>
          <w:spacing w:val="0"/>
          <w:w w:val="100"/>
          <w:position w:val="0"/>
          <w:shd w:val="clear" w:color="auto" w:fill="auto"/>
        </w:rPr>
        <w:t>23</w:t>
      </w:r>
    </w:p>
    <w:p>
      <w:pPr>
        <w:pStyle w:val="Style63"/>
        <w:keepNext/>
        <w:keepLines/>
        <w:widowControl w:val="0"/>
        <w:shd w:val="clear" w:color="auto" w:fill="auto"/>
        <w:bidi w:val="0"/>
        <w:spacing w:before="0" w:line="240" w:lineRule="auto"/>
        <w:ind w:left="0" w:right="0" w:firstLine="0"/>
        <w:jc w:val="center"/>
      </w:pPr>
      <w:bookmarkStart w:id="44" w:name="bookmark44"/>
      <w:r>
        <w:rPr>
          <w:color w:val="000000"/>
          <w:spacing w:val="0"/>
          <w:w w:val="100"/>
          <w:position w:val="0"/>
          <w:shd w:val="clear" w:color="auto" w:fill="auto"/>
          <w:lang w:val="en-US" w:eastAsia="en-US" w:bidi="en-US"/>
        </w:rPr>
        <w:t>ABSTRACT</w:t>
      </w:r>
      <w:bookmarkEnd w:id="44"/>
    </w:p>
    <w:p>
      <w:pPr>
        <w:pStyle w:val="Style13"/>
        <w:keepNext w:val="0"/>
        <w:keepLines w:val="0"/>
        <w:widowControl w:val="0"/>
        <w:shd w:val="clear" w:color="auto" w:fill="auto"/>
        <w:bidi w:val="0"/>
        <w:spacing w:before="0" w:after="0" w:line="353" w:lineRule="auto"/>
        <w:ind w:left="0" w:right="0" w:firstLine="1020"/>
        <w:jc w:val="both"/>
      </w:pPr>
      <w:r>
        <w:rPr>
          <w:color w:val="000000"/>
          <w:spacing w:val="0"/>
          <w:w w:val="100"/>
          <w:position w:val="0"/>
          <w:shd w:val="clear" w:color="auto" w:fill="auto"/>
          <w:lang w:val="en-US" w:eastAsia="en-US" w:bidi="en-US"/>
        </w:rPr>
        <w:t>Concrete pump is a special vehicle used for conveying concrete and composed of car chassis, concrete delivery pump and boom structure. It can make use of the boom system for the horizontal transportation and vertical transportation of concrete combined together. Concrete pump car has superior performance, high efficiency and outstanding mobility, it plays an irreplaceable role in many areas of modernization</w:t>
      </w:r>
    </w:p>
    <w:p>
      <w:pPr>
        <w:pStyle w:val="Style13"/>
        <w:keepNext w:val="0"/>
        <w:keepLines w:val="0"/>
        <w:widowControl w:val="0"/>
        <w:shd w:val="clear" w:color="auto" w:fill="auto"/>
        <w:bidi w:val="0"/>
        <w:spacing w:before="0" w:after="0" w:line="353" w:lineRule="auto"/>
        <w:ind w:left="0" w:right="0" w:firstLine="1020"/>
        <w:jc w:val="both"/>
      </w:pPr>
      <w:r>
        <w:rPr>
          <w:color w:val="000000"/>
          <w:spacing w:val="0"/>
          <w:w w:val="100"/>
          <w:position w:val="0"/>
          <w:shd w:val="clear" w:color="auto" w:fill="auto"/>
          <w:lang w:val="en-US" w:eastAsia="en-US" w:bidi="en-US"/>
        </w:rPr>
        <w:t>The boom system is one of the most important part in the concrete pump car. The rationality of the boom structure will directly affect the performance and stability of the concrete pump car. Boom system must not only have good stiffness and strength, but also have superior adaptability and reliability. Therefore, boom system design and manufacture must have strict requirements, obviously, it is very necessary to do some experiment of boom system. This paper reviewed the development history and current research frame of arm pump car at home and abroad. The main content of the text as follows:</w:t>
      </w:r>
    </w:p>
    <w:p>
      <w:pPr>
        <w:pStyle w:val="Style13"/>
        <w:keepNext w:val="0"/>
        <w:keepLines w:val="0"/>
        <w:widowControl w:val="0"/>
        <w:shd w:val="clear" w:color="auto" w:fill="auto"/>
        <w:bidi w:val="0"/>
        <w:spacing w:before="0" w:after="0" w:line="353" w:lineRule="auto"/>
        <w:ind w:left="0" w:right="0" w:firstLine="1020"/>
        <w:jc w:val="both"/>
      </w:pPr>
      <w:r>
        <w:rPr>
          <w:color w:val="000000"/>
          <w:spacing w:val="0"/>
          <w:w w:val="100"/>
          <w:position w:val="0"/>
          <w:shd w:val="clear" w:color="auto" w:fill="auto"/>
          <w:lang w:val="en-US" w:eastAsia="en-US" w:bidi="en-US"/>
        </w:rPr>
        <w:t xml:space="preserve">I Analysis the conditions of boom system and determine the most dangerous operating condition. In this paper, I analysis some company's 37 meters boom system of concrete pump car. Calculated the strength of the boom system, the force value of the junction points and meet the stability under the most dangerous operating condition </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horizontal overhang for boom system. All of this will make the analysis of finite elements is correct.</w:t>
      </w:r>
    </w:p>
    <w:p>
      <w:pPr>
        <w:pStyle w:val="Style13"/>
        <w:keepNext w:val="0"/>
        <w:keepLines w:val="0"/>
        <w:widowControl w:val="0"/>
        <w:numPr>
          <w:ilvl w:val="0"/>
          <w:numId w:val="11"/>
        </w:numPr>
        <w:shd w:val="clear" w:color="auto" w:fill="auto"/>
        <w:tabs>
          <w:tab w:pos="1403" w:val="left"/>
        </w:tabs>
        <w:bidi w:val="0"/>
        <w:spacing w:before="0" w:after="0"/>
        <w:ind w:left="0" w:right="0" w:firstLine="1020"/>
        <w:jc w:val="both"/>
      </w:pPr>
      <w:r>
        <w:rPr>
          <w:color w:val="000000"/>
          <w:spacing w:val="0"/>
          <w:w w:val="100"/>
          <w:position w:val="0"/>
          <w:shd w:val="clear" w:color="auto" w:fill="auto"/>
          <w:lang w:val="en-US" w:eastAsia="en-US" w:bidi="en-US"/>
        </w:rPr>
        <w:t>Based on the software Pro/E and Ansys, and according to the basic step from substance modeling to FEA, we made a FEA of static strength of boom structure in order to get the information about the boom system such as quiet stress, displacement, rigidity. Determine the maximum displacement, maximum stress location and find the reason then grasp the performance of the arm frame</w:t>
      </w:r>
    </w:p>
    <w:p>
      <w:pPr>
        <w:pStyle w:val="Style13"/>
        <w:keepNext w:val="0"/>
        <w:keepLines w:val="0"/>
        <w:widowControl w:val="0"/>
        <w:numPr>
          <w:ilvl w:val="0"/>
          <w:numId w:val="11"/>
        </w:numPr>
        <w:shd w:val="clear" w:color="auto" w:fill="auto"/>
        <w:tabs>
          <w:tab w:pos="1403" w:val="left"/>
        </w:tabs>
        <w:bidi w:val="0"/>
        <w:spacing w:before="0" w:after="0"/>
        <w:ind w:left="0" w:right="0" w:firstLine="1020"/>
        <w:jc w:val="left"/>
      </w:pPr>
      <w:r>
        <w:rPr>
          <w:color w:val="000000"/>
          <w:spacing w:val="0"/>
          <w:w w:val="100"/>
          <w:position w:val="0"/>
          <w:shd w:val="clear" w:color="auto" w:fill="auto"/>
          <w:lang w:val="en-US" w:eastAsia="en-US" w:bidi="en-US"/>
        </w:rPr>
        <w:t>Analysis each arm's stress condition and according to the reason which arm is not most full use of the material and propose a optimization solution. Finally, realize the optimization design of the arm frame system and realize the purpose of reducing the arm*s weight</w:t>
      </w:r>
    </w:p>
    <w:p>
      <w:pPr>
        <w:pStyle w:val="Style13"/>
        <w:keepNext w:val="0"/>
        <w:keepLines w:val="0"/>
        <w:widowControl w:val="0"/>
        <w:numPr>
          <w:ilvl w:val="0"/>
          <w:numId w:val="11"/>
        </w:numPr>
        <w:shd w:val="clear" w:color="auto" w:fill="auto"/>
        <w:tabs>
          <w:tab w:pos="1403" w:val="left"/>
        </w:tabs>
        <w:bidi w:val="0"/>
        <w:spacing w:before="0" w:after="2040"/>
        <w:ind w:left="0" w:right="0" w:firstLine="1020"/>
        <w:jc w:val="both"/>
      </w:pPr>
      <w:r>
        <w:rPr>
          <w:color w:val="000000"/>
          <w:spacing w:val="0"/>
          <w:w w:val="100"/>
          <w:position w:val="0"/>
          <w:shd w:val="clear" w:color="auto" w:fill="auto"/>
          <w:lang w:val="en-US" w:eastAsia="en-US" w:bidi="en-US"/>
        </w:rPr>
        <w:t>Based on some experimental data, verified the validity and rationality of the finite element analysis.</w:t>
      </w:r>
    </w:p>
    <w:p>
      <w:pPr>
        <w:pStyle w:val="Style19"/>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ii</w:t>
      </w:r>
      <w:r>
        <w:br w:type="page"/>
      </w:r>
    </w:p>
    <w:p>
      <w:pPr>
        <w:widowControl w:val="0"/>
        <w:spacing w:line="1" w:lineRule="exact"/>
      </w:pPr>
      <w:r>
        <mc:AlternateContent>
          <mc:Choice Requires="wps">
            <w:drawing>
              <wp:anchor distT="1014095" distB="50800" distL="0" distR="0" simplePos="0" relativeHeight="125829410" behindDoc="0" locked="0" layoutInCell="1" allowOverlap="1">
                <wp:simplePos x="0" y="0"/>
                <wp:positionH relativeFrom="page">
                  <wp:posOffset>1462405</wp:posOffset>
                </wp:positionH>
                <wp:positionV relativeFrom="paragraph">
                  <wp:posOffset>1014095</wp:posOffset>
                </wp:positionV>
                <wp:extent cx="624205" cy="333375"/>
                <wp:wrapTopAndBottom/>
                <wp:docPr id="68" name="Shape 68"/>
                <a:graphic xmlns:a="http://schemas.openxmlformats.org/drawingml/2006/main">
                  <a:graphicData uri="http://schemas.microsoft.com/office/word/2010/wordprocessingShape">
                    <wps:wsp>
                      <wps:cNvSpPr txBox="1"/>
                      <wps:spPr>
                        <a:xfrm>
                          <a:ext cx="624205" cy="333375"/>
                        </a:xfrm>
                        <a:prstGeom prst="rect"/>
                        <a:noFill/>
                      </wps:spPr>
                      <wps:txbx>
                        <w:txbxContent>
                          <w:p>
                            <w:pPr>
                              <w:pStyle w:val="Style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式中:</w:t>
                            </w:r>
                          </w:p>
                        </w:txbxContent>
                      </wps:txbx>
                      <wps:bodyPr wrap="none" lIns="0" tIns="0" rIns="0" bIns="0">
                        <a:noAutoFit/>
                      </wps:bodyPr>
                    </wps:wsp>
                  </a:graphicData>
                </a:graphic>
              </wp:anchor>
            </w:drawing>
          </mc:Choice>
          <mc:Fallback>
            <w:pict>
              <v:shape id="_x0000_s1094" type="#_x0000_t202" style="position:absolute;margin-left:115.15000000000001pt;margin-top:79.850000000000009pt;width:49.149999999999999pt;height:26.25pt;z-index:-125829343;mso-wrap-distance-left:0;mso-wrap-distance-top:79.850000000000009pt;mso-wrap-distance-right:0;mso-wrap-distance-bottom:4.pt;mso-position-horizontal-relative:page" filled="f" stroked="f">
                <v:textbox inset="0,0,0,0">
                  <w:txbxContent>
                    <w:p>
                      <w:pPr>
                        <w:pStyle w:val="Style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式中:</w:t>
                      </w:r>
                    </w:p>
                  </w:txbxContent>
                </v:textbox>
                <w10:wrap type="topAndBottom" anchorx="page"/>
              </v:shape>
            </w:pict>
          </mc:Fallback>
        </mc:AlternateContent>
      </w:r>
      <w:r>
        <mc:AlternateContent>
          <mc:Choice Requires="wps">
            <w:drawing>
              <wp:anchor distT="0" distB="574675" distL="0" distR="0" simplePos="0" relativeHeight="125829412" behindDoc="0" locked="0" layoutInCell="1" allowOverlap="1">
                <wp:simplePos x="0" y="0"/>
                <wp:positionH relativeFrom="page">
                  <wp:posOffset>2943860</wp:posOffset>
                </wp:positionH>
                <wp:positionV relativeFrom="paragraph">
                  <wp:posOffset>0</wp:posOffset>
                </wp:positionV>
                <wp:extent cx="1847850" cy="823595"/>
                <wp:wrapTopAndBottom/>
                <wp:docPr id="70" name="Shape 70"/>
                <a:graphic xmlns:a="http://schemas.openxmlformats.org/drawingml/2006/main">
                  <a:graphicData uri="http://schemas.microsoft.com/office/word/2010/wordprocessingShape">
                    <wps:wsp>
                      <wps:cNvSpPr txBox="1"/>
                      <wps:spPr>
                        <a:xfrm>
                          <a:ext cx="1847850" cy="823595"/>
                        </a:xfrm>
                        <a:prstGeom prst="rect"/>
                        <a:noFill/>
                      </wps:spPr>
                      <wps:txbx>
                        <w:txbxContent>
                          <w:p>
                            <w:pPr>
                              <w:pStyle w:val="Style9"/>
                              <w:keepNext/>
                              <w:keepLines/>
                              <w:widowControl w:val="0"/>
                              <w:shd w:val="clear" w:color="auto" w:fill="auto"/>
                              <w:bidi w:val="0"/>
                              <w:spacing w:before="0" w:after="60" w:line="240" w:lineRule="auto"/>
                              <w:ind w:left="0" w:right="0" w:firstLine="0"/>
                              <w:jc w:val="center"/>
                            </w:pPr>
                            <w:bookmarkStart w:id="30" w:name="bookmark30"/>
                            <w:r>
                              <w:rPr>
                                <w:color w:val="000000"/>
                                <w:spacing w:val="0"/>
                                <w:w w:val="100"/>
                                <w:position w:val="0"/>
                                <w:shd w:val="clear" w:color="auto" w:fill="auto"/>
                              </w:rPr>
                              <w:t xml:space="preserve">一 </w:t>
                            </w:r>
                            <w:r>
                              <w:rPr>
                                <w:rFonts w:ascii="Times New Roman" w:eastAsia="Times New Roman" w:hAnsi="Times New Roman" w:cs="Times New Roman"/>
                                <w:color w:val="000000"/>
                                <w:spacing w:val="0"/>
                                <w:w w:val="100"/>
                                <w:position w:val="0"/>
                                <w:sz w:val="46"/>
                                <w:szCs w:val="46"/>
                                <w:shd w:val="clear" w:color="auto" w:fill="auto"/>
                                <w:lang w:val="en-US" w:eastAsia="en-US" w:bidi="en-US"/>
                              </w:rPr>
                              <w:t>Qy</w:t>
                            </w:r>
                            <w:r>
                              <w:rPr>
                                <w:color w:val="000000"/>
                                <w:spacing w:val="0"/>
                                <w:w w:val="100"/>
                                <w:position w:val="0"/>
                                <w:shd w:val="clear" w:color="auto" w:fill="auto"/>
                              </w:rPr>
                              <w:t>工丁</w:t>
                            </w:r>
                            <w:bookmarkEnd w:id="30"/>
                          </w:p>
                          <w:p>
                            <w:pPr>
                              <w:pStyle w:val="Style37"/>
                              <w:keepNext w:val="0"/>
                              <w:keepLines w:val="0"/>
                              <w:widowControl w:val="0"/>
                              <w:shd w:val="clear" w:color="auto" w:fill="auto"/>
                              <w:tabs>
                                <w:tab w:pos="2700" w:val="left"/>
                              </w:tabs>
                              <w:bidi w:val="0"/>
                              <w:spacing w:before="0" w:after="0" w:line="132" w:lineRule="auto"/>
                              <w:ind w:left="0" w:right="0" w:firstLine="0"/>
                              <w:jc w:val="center"/>
                            </w:pPr>
                            <w:r>
                              <w:rPr>
                                <w:color w:val="000000"/>
                                <w:spacing w:val="0"/>
                                <w:position w:val="0"/>
                                <w:shd w:val="clear" w:color="auto" w:fill="auto"/>
                                <w:lang w:val="en-US" w:eastAsia="en-US" w:bidi="en-US"/>
                              </w:rPr>
                              <w:t xml:space="preserve">h Ob 2Q </w:t>
                            </w:r>
                            <w:r>
                              <w:rPr>
                                <w:color w:val="000000"/>
                                <w:spacing w:val="0"/>
                                <w:position w:val="0"/>
                                <w:shd w:val="clear" w:color="auto" w:fill="auto"/>
                                <w:lang w:val="zh-CN" w:eastAsia="zh-CN" w:bidi="zh-CN"/>
                              </w:rPr>
                              <w:t>0</w:t>
                              <w:br/>
                            </w:r>
                            <w:r>
                              <w:rPr>
                                <w:color w:val="000000"/>
                                <w:spacing w:val="0"/>
                                <w:position w:val="0"/>
                                <w:shd w:val="clear" w:color="auto" w:fill="auto"/>
                                <w:lang w:val="en-US" w:eastAsia="en-US" w:bidi="en-US"/>
                              </w:rPr>
                              <w:t>h</w:t>
                              <w:tab/>
                              <w:t>h</w:t>
                            </w:r>
                          </w:p>
                        </w:txbxContent>
                      </wps:txbx>
                      <wps:bodyPr lIns="0" tIns="0" rIns="0" bIns="0">
                        <a:noAutoFit/>
                      </wps:bodyPr>
                    </wps:wsp>
                  </a:graphicData>
                </a:graphic>
              </wp:anchor>
            </w:drawing>
          </mc:Choice>
          <mc:Fallback>
            <w:pict>
              <v:shape id="_x0000_s1096" type="#_x0000_t202" style="position:absolute;margin-left:231.80000000000001pt;margin-top:0;width:145.5pt;height:64.849999999999994pt;z-index:-125829341;mso-wrap-distance-left:0;mso-wrap-distance-right:0;mso-wrap-distance-bottom:45.25pt;mso-position-horizontal-relative:page" filled="f" stroked="f">
                <v:textbox inset="0,0,0,0">
                  <w:txbxContent>
                    <w:p>
                      <w:pPr>
                        <w:pStyle w:val="Style9"/>
                        <w:keepNext/>
                        <w:keepLines/>
                        <w:widowControl w:val="0"/>
                        <w:shd w:val="clear" w:color="auto" w:fill="auto"/>
                        <w:bidi w:val="0"/>
                        <w:spacing w:before="0" w:after="60" w:line="240" w:lineRule="auto"/>
                        <w:ind w:left="0" w:right="0" w:firstLine="0"/>
                        <w:jc w:val="center"/>
                      </w:pPr>
                      <w:bookmarkStart w:id="30" w:name="bookmark30"/>
                      <w:r>
                        <w:rPr>
                          <w:color w:val="000000"/>
                          <w:spacing w:val="0"/>
                          <w:w w:val="100"/>
                          <w:position w:val="0"/>
                          <w:shd w:val="clear" w:color="auto" w:fill="auto"/>
                        </w:rPr>
                        <w:t xml:space="preserve">一 </w:t>
                      </w:r>
                      <w:r>
                        <w:rPr>
                          <w:rFonts w:ascii="Times New Roman" w:eastAsia="Times New Roman" w:hAnsi="Times New Roman" w:cs="Times New Roman"/>
                          <w:color w:val="000000"/>
                          <w:spacing w:val="0"/>
                          <w:w w:val="100"/>
                          <w:position w:val="0"/>
                          <w:sz w:val="46"/>
                          <w:szCs w:val="46"/>
                          <w:shd w:val="clear" w:color="auto" w:fill="auto"/>
                          <w:lang w:val="en-US" w:eastAsia="en-US" w:bidi="en-US"/>
                        </w:rPr>
                        <w:t>Qy</w:t>
                      </w:r>
                      <w:r>
                        <w:rPr>
                          <w:color w:val="000000"/>
                          <w:spacing w:val="0"/>
                          <w:w w:val="100"/>
                          <w:position w:val="0"/>
                          <w:shd w:val="clear" w:color="auto" w:fill="auto"/>
                        </w:rPr>
                        <w:t>工丁</w:t>
                      </w:r>
                      <w:bookmarkEnd w:id="30"/>
                    </w:p>
                    <w:p>
                      <w:pPr>
                        <w:pStyle w:val="Style37"/>
                        <w:keepNext w:val="0"/>
                        <w:keepLines w:val="0"/>
                        <w:widowControl w:val="0"/>
                        <w:shd w:val="clear" w:color="auto" w:fill="auto"/>
                        <w:tabs>
                          <w:tab w:pos="2700" w:val="left"/>
                        </w:tabs>
                        <w:bidi w:val="0"/>
                        <w:spacing w:before="0" w:after="0" w:line="132" w:lineRule="auto"/>
                        <w:ind w:left="0" w:right="0" w:firstLine="0"/>
                        <w:jc w:val="center"/>
                      </w:pPr>
                      <w:r>
                        <w:rPr>
                          <w:color w:val="000000"/>
                          <w:spacing w:val="0"/>
                          <w:position w:val="0"/>
                          <w:shd w:val="clear" w:color="auto" w:fill="auto"/>
                          <w:lang w:val="en-US" w:eastAsia="en-US" w:bidi="en-US"/>
                        </w:rPr>
                        <w:t xml:space="preserve">h Ob 2Q </w:t>
                      </w:r>
                      <w:r>
                        <w:rPr>
                          <w:color w:val="000000"/>
                          <w:spacing w:val="0"/>
                          <w:position w:val="0"/>
                          <w:shd w:val="clear" w:color="auto" w:fill="auto"/>
                          <w:lang w:val="zh-CN" w:eastAsia="zh-CN" w:bidi="zh-CN"/>
                        </w:rPr>
                        <w:t>0</w:t>
                        <w:br/>
                      </w:r>
                      <w:r>
                        <w:rPr>
                          <w:color w:val="000000"/>
                          <w:spacing w:val="0"/>
                          <w:position w:val="0"/>
                          <w:shd w:val="clear" w:color="auto" w:fill="auto"/>
                          <w:lang w:val="en-US" w:eastAsia="en-US" w:bidi="en-US"/>
                        </w:rPr>
                        <w:t>h</w:t>
                        <w:tab/>
                        <w:t>h</w:t>
                      </w:r>
                    </w:p>
                  </w:txbxContent>
                </v:textbox>
                <w10:wrap type="topAndBottom" anchorx="page"/>
              </v:shape>
            </w:pict>
          </mc:Fallback>
        </mc:AlternateContent>
      </w:r>
      <w:r>
        <mc:AlternateContent>
          <mc:Choice Requires="wps">
            <w:drawing>
              <wp:anchor distT="161925" distB="941070" distL="0" distR="0" simplePos="0" relativeHeight="125829414" behindDoc="0" locked="0" layoutInCell="1" allowOverlap="1">
                <wp:simplePos x="0" y="0"/>
                <wp:positionH relativeFrom="page">
                  <wp:posOffset>11859260</wp:posOffset>
                </wp:positionH>
                <wp:positionV relativeFrom="paragraph">
                  <wp:posOffset>161925</wp:posOffset>
                </wp:positionV>
                <wp:extent cx="619125" cy="295275"/>
                <wp:wrapTopAndBottom/>
                <wp:docPr id="72" name="Shape 72"/>
                <a:graphic xmlns:a="http://schemas.openxmlformats.org/drawingml/2006/main">
                  <a:graphicData uri="http://schemas.microsoft.com/office/word/2010/wordprocessingShape">
                    <wps:wsp>
                      <wps:cNvSpPr txBox="1"/>
                      <wps:spPr>
                        <a:xfrm>
                          <a:ext cx="619125" cy="295275"/>
                        </a:xfrm>
                        <a:prstGeom prst="rect"/>
                        <a:noFill/>
                      </wps:spPr>
                      <wps:txbx>
                        <w:txbxContent>
                          <w:p>
                            <w:pPr>
                              <w:pStyle w:val="Style37"/>
                              <w:keepNext w:val="0"/>
                              <w:keepLines w:val="0"/>
                              <w:widowControl w:val="0"/>
                              <w:shd w:val="clear" w:color="auto" w:fill="auto"/>
                              <w:bidi w:val="0"/>
                              <w:spacing w:before="0" w:after="0" w:line="240" w:lineRule="auto"/>
                              <w:ind w:left="0" w:right="0" w:firstLine="0"/>
                              <w:jc w:val="left"/>
                            </w:pPr>
                            <w:r>
                              <w:rPr>
                                <w:color w:val="000000"/>
                                <w:spacing w:val="0"/>
                                <w:position w:val="0"/>
                                <w:shd w:val="clear" w:color="auto" w:fill="auto"/>
                                <w:lang w:val="en-US" w:eastAsia="en-US" w:bidi="en-US"/>
                              </w:rPr>
                              <w:t xml:space="preserve">(3. </w:t>
                            </w:r>
                            <w:r>
                              <w:rPr>
                                <w:color w:val="000000"/>
                                <w:spacing w:val="0"/>
                                <w:position w:val="0"/>
                                <w:shd w:val="clear" w:color="auto" w:fill="auto"/>
                                <w:lang w:val="zh-CN" w:eastAsia="zh-CN" w:bidi="zh-CN"/>
                              </w:rPr>
                              <w:t>5)</w:t>
                            </w:r>
                          </w:p>
                        </w:txbxContent>
                      </wps:txbx>
                      <wps:bodyPr wrap="none" lIns="0" tIns="0" rIns="0" bIns="0">
                        <a:noAutoFit/>
                      </wps:bodyPr>
                    </wps:wsp>
                  </a:graphicData>
                </a:graphic>
              </wp:anchor>
            </w:drawing>
          </mc:Choice>
          <mc:Fallback>
            <w:pict>
              <v:shape id="_x0000_s1098" type="#_x0000_t202" style="position:absolute;margin-left:933.80000000000007pt;margin-top:12.75pt;width:48.75pt;height:23.25pt;z-index:-125829339;mso-wrap-distance-left:0;mso-wrap-distance-top:12.75pt;mso-wrap-distance-right:0;mso-wrap-distance-bottom:74.100000000000009pt;mso-position-horizontal-relative:page" filled="f" stroked="f">
                <v:textbox inset="0,0,0,0">
                  <w:txbxContent>
                    <w:p>
                      <w:pPr>
                        <w:pStyle w:val="Style37"/>
                        <w:keepNext w:val="0"/>
                        <w:keepLines w:val="0"/>
                        <w:widowControl w:val="0"/>
                        <w:shd w:val="clear" w:color="auto" w:fill="auto"/>
                        <w:bidi w:val="0"/>
                        <w:spacing w:before="0" w:after="0" w:line="240" w:lineRule="auto"/>
                        <w:ind w:left="0" w:right="0" w:firstLine="0"/>
                        <w:jc w:val="left"/>
                      </w:pPr>
                      <w:r>
                        <w:rPr>
                          <w:color w:val="000000"/>
                          <w:spacing w:val="0"/>
                          <w:position w:val="0"/>
                          <w:shd w:val="clear" w:color="auto" w:fill="auto"/>
                          <w:lang w:val="en-US" w:eastAsia="en-US" w:bidi="en-US"/>
                        </w:rPr>
                        <w:t xml:space="preserve">(3. </w:t>
                      </w:r>
                      <w:r>
                        <w:rPr>
                          <w:color w:val="000000"/>
                          <w:spacing w:val="0"/>
                          <w:position w:val="0"/>
                          <w:shd w:val="clear" w:color="auto" w:fill="auto"/>
                          <w:lang w:val="zh-CN" w:eastAsia="zh-CN" w:bidi="zh-CN"/>
                        </w:rPr>
                        <w:t>5)</w:t>
                      </w:r>
                    </w:p>
                  </w:txbxContent>
                </v:textbox>
                <w10:wrap type="topAndBottom" anchorx="page"/>
              </v:shape>
            </w:pict>
          </mc:Fallback>
        </mc:AlternateContent>
      </w:r>
    </w:p>
    <w:p>
      <w:pPr>
        <w:pStyle w:val="Style5"/>
        <w:keepNext w:val="0"/>
        <w:keepLines w:val="0"/>
        <w:widowControl w:val="0"/>
        <w:shd w:val="clear" w:color="auto" w:fill="auto"/>
        <w:tabs>
          <w:tab w:leader="hyphen" w:pos="3410" w:val="left"/>
        </w:tabs>
        <w:bidi w:val="0"/>
        <w:spacing w:before="0" w:after="300" w:line="240" w:lineRule="auto"/>
        <w:ind w:left="2000" w:right="0" w:firstLine="0"/>
        <w:jc w:val="left"/>
        <w:rPr>
          <w:sz w:val="46"/>
          <w:szCs w:val="46"/>
        </w:rPr>
      </w:pPr>
      <w:r>
        <w:rPr>
          <w:rFonts w:ascii="Arial Unicode MS" w:eastAsia="Arial Unicode MS" w:hAnsi="Arial Unicode MS" w:cs="Arial Unicode MS"/>
          <w:color w:val="000000"/>
          <w:spacing w:val="0"/>
          <w:w w:val="100"/>
          <w:position w:val="0"/>
          <w:sz w:val="28"/>
          <w:szCs w:val="28"/>
          <w:shd w:val="clear" w:color="auto" w:fill="auto"/>
          <w:lang w:val="en-US" w:eastAsia="en-US" w:bidi="en-US"/>
        </w:rPr>
        <w:t>C2i</w:t>
      </w:r>
      <w:r>
        <w:rPr>
          <w:rFonts w:ascii="Arial Unicode MS" w:eastAsia="Arial Unicode MS" w:hAnsi="Arial Unicode MS" w:cs="Arial Unicode MS"/>
          <w:color w:val="000000"/>
          <w:spacing w:val="0"/>
          <w:w w:val="100"/>
          <w:position w:val="0"/>
          <w:sz w:val="28"/>
          <w:szCs w:val="28"/>
          <w:shd w:val="clear" w:color="auto" w:fill="auto"/>
        </w:rPr>
        <w:tab/>
      </w:r>
      <w:r>
        <w:rPr>
          <w:color w:val="000000"/>
          <w:spacing w:val="0"/>
          <w:w w:val="100"/>
          <w:position w:val="0"/>
          <w:sz w:val="44"/>
          <w:szCs w:val="44"/>
          <w:shd w:val="clear" w:color="auto" w:fill="auto"/>
        </w:rPr>
        <w:t>最大压，拉应力，</w:t>
      </w:r>
      <w:r>
        <w:rPr>
          <w:rFonts w:ascii="Times New Roman" w:eastAsia="Times New Roman" w:hAnsi="Times New Roman" w:cs="Times New Roman"/>
          <w:color w:val="000000"/>
          <w:spacing w:val="0"/>
          <w:w w:val="100"/>
          <w:position w:val="0"/>
          <w:sz w:val="46"/>
          <w:szCs w:val="46"/>
          <w:shd w:val="clear" w:color="auto" w:fill="auto"/>
          <w:lang w:val="en-US" w:eastAsia="en-US" w:bidi="en-US"/>
        </w:rPr>
        <w:t>MPa</w:t>
      </w:r>
    </w:p>
    <w:p>
      <w:pPr>
        <w:pStyle w:val="Style5"/>
        <w:keepNext w:val="0"/>
        <w:keepLines w:val="0"/>
        <w:widowControl w:val="0"/>
        <w:shd w:val="clear" w:color="auto" w:fill="auto"/>
        <w:bidi w:val="0"/>
        <w:spacing w:before="0" w:after="200" w:line="240" w:lineRule="auto"/>
        <w:ind w:left="2000" w:right="0" w:firstLine="0"/>
        <w:jc w:val="left"/>
        <w:rPr>
          <w:sz w:val="46"/>
          <w:szCs w:val="46"/>
        </w:rPr>
      </w:pPr>
      <w:r>
        <w:rPr>
          <w:color w:val="000000"/>
          <w:spacing w:val="0"/>
          <w:w w:val="100"/>
          <w:position w:val="0"/>
          <w:sz w:val="44"/>
          <w:szCs w:val="44"/>
          <w:shd w:val="clear" w:color="auto" w:fill="auto"/>
        </w:rPr>
        <w:t>-上下箱板的切应力，</w:t>
      </w:r>
      <w:r>
        <w:rPr>
          <w:rFonts w:ascii="Times New Roman" w:eastAsia="Times New Roman" w:hAnsi="Times New Roman" w:cs="Times New Roman"/>
          <w:color w:val="000000"/>
          <w:spacing w:val="0"/>
          <w:w w:val="100"/>
          <w:position w:val="0"/>
          <w:sz w:val="46"/>
          <w:szCs w:val="46"/>
          <w:shd w:val="clear" w:color="auto" w:fill="auto"/>
          <w:lang w:val="en-US" w:eastAsia="en-US" w:bidi="en-US"/>
        </w:rPr>
        <w:t>N/ni</w:t>
      </w:r>
    </w:p>
    <w:p>
      <w:pPr>
        <w:pStyle w:val="Style5"/>
        <w:keepNext w:val="0"/>
        <w:keepLines w:val="0"/>
        <w:widowControl w:val="0"/>
        <w:shd w:val="clear" w:color="auto" w:fill="auto"/>
        <w:bidi w:val="0"/>
        <w:spacing w:before="0" w:after="0" w:line="240" w:lineRule="auto"/>
        <w:ind w:left="1020" w:right="0" w:firstLine="0"/>
        <w:jc w:val="left"/>
        <w:rPr>
          <w:sz w:val="46"/>
          <w:szCs w:val="46"/>
        </w:rPr>
      </w:pPr>
      <w:r>
        <w:rPr>
          <w:color w:val="000000"/>
          <w:spacing w:val="0"/>
          <w:w w:val="100"/>
          <w:position w:val="0"/>
          <w:sz w:val="44"/>
          <w:szCs w:val="44"/>
          <w:shd w:val="clear" w:color="auto" w:fill="auto"/>
        </w:rPr>
        <w:t>飞——侧箱板的切应力，</w:t>
      </w:r>
      <w:r>
        <w:rPr>
          <w:rFonts w:ascii="Times New Roman" w:eastAsia="Times New Roman" w:hAnsi="Times New Roman" w:cs="Times New Roman"/>
          <w:color w:val="000000"/>
          <w:spacing w:val="0"/>
          <w:w w:val="100"/>
          <w:position w:val="0"/>
          <w:sz w:val="46"/>
          <w:szCs w:val="46"/>
          <w:shd w:val="clear" w:color="auto" w:fill="auto"/>
          <w:lang w:val="en-US" w:eastAsia="en-US" w:bidi="en-US"/>
        </w:rPr>
        <w:t>N/ni</w:t>
      </w:r>
    </w:p>
    <w:p>
      <w:pPr>
        <w:widowControl w:val="0"/>
        <w:spacing w:line="1" w:lineRule="exact"/>
        <w:sectPr>
          <w:footnotePr>
            <w:pos w:val="pageBottom"/>
            <w:numFmt w:val="decimal"/>
            <w:numRestart w:val="continuous"/>
          </w:footnotePr>
          <w:pgSz w:w="21743" w:h="31680"/>
          <w:pgMar w:top="1536" w:right="2035" w:bottom="837" w:left="1594" w:header="0" w:footer="3" w:gutter="0"/>
          <w:cols w:space="720"/>
          <w:noEndnote/>
          <w:rtlGutter w:val="0"/>
          <w:docGrid w:linePitch="360"/>
        </w:sectPr>
      </w:pPr>
      <w:r>
        <mc:AlternateContent>
          <mc:Choice Requires="wps">
            <w:drawing>
              <wp:anchor distT="111125" distB="4445" distL="0" distR="0" simplePos="0" relativeHeight="125829416" behindDoc="0" locked="0" layoutInCell="1" allowOverlap="1">
                <wp:simplePos x="0" y="0"/>
                <wp:positionH relativeFrom="page">
                  <wp:posOffset>2148205</wp:posOffset>
                </wp:positionH>
                <wp:positionV relativeFrom="paragraph">
                  <wp:posOffset>111125</wp:posOffset>
                </wp:positionV>
                <wp:extent cx="233680" cy="347980"/>
                <wp:wrapTopAndBottom/>
                <wp:docPr id="74" name="Shape 74"/>
                <a:graphic xmlns:a="http://schemas.openxmlformats.org/drawingml/2006/main">
                  <a:graphicData uri="http://schemas.microsoft.com/office/word/2010/wordprocessingShape">
                    <wps:wsp>
                      <wps:cNvSpPr txBox="1"/>
                      <wps:spPr>
                        <a:xfrm>
                          <a:ext cx="233680" cy="347980"/>
                        </a:xfrm>
                        <a:prstGeom prst="rect"/>
                        <a:noFill/>
                      </wps:spPr>
                      <wps:txbx>
                        <w:txbxContent>
                          <w:p>
                            <w:pPr>
                              <w:pStyle w:val="Style1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O'</w:t>
                            </w:r>
                          </w:p>
                        </w:txbxContent>
                      </wps:txbx>
                      <wps:bodyPr wrap="none" lIns="0" tIns="0" rIns="0" bIns="0">
                        <a:noAutoFit/>
                      </wps:bodyPr>
                    </wps:wsp>
                  </a:graphicData>
                </a:graphic>
              </wp:anchor>
            </w:drawing>
          </mc:Choice>
          <mc:Fallback>
            <w:pict>
              <v:shape id="_x0000_s1100" type="#_x0000_t202" style="position:absolute;margin-left:169.15000000000001pt;margin-top:8.75pt;width:18.400000000000002pt;height:27.400000000000002pt;z-index:-125829337;mso-wrap-distance-left:0;mso-wrap-distance-top:8.75pt;mso-wrap-distance-right:0;mso-wrap-distance-bottom:0.35000000000000003pt;mso-position-horizontal-relative:page" filled="f" stroked="f">
                <v:textbox inset="0,0,0,0">
                  <w:txbxContent>
                    <w:p>
                      <w:pPr>
                        <w:pStyle w:val="Style1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O'</w:t>
                      </w:r>
                    </w:p>
                  </w:txbxContent>
                </v:textbox>
                <w10:wrap type="topAndBottom" anchorx="page"/>
              </v:shape>
            </w:pict>
          </mc:Fallback>
        </mc:AlternateContent>
      </w:r>
      <w:r>
        <mc:AlternateContent>
          <mc:Choice Requires="wps">
            <w:drawing>
              <wp:anchor distT="101600" distB="0" distL="0" distR="0" simplePos="0" relativeHeight="125829418" behindDoc="0" locked="0" layoutInCell="1" allowOverlap="1">
                <wp:simplePos x="0" y="0"/>
                <wp:positionH relativeFrom="page">
                  <wp:posOffset>2891155</wp:posOffset>
                </wp:positionH>
                <wp:positionV relativeFrom="paragraph">
                  <wp:posOffset>101600</wp:posOffset>
                </wp:positionV>
                <wp:extent cx="4986655" cy="361950"/>
                <wp:wrapTopAndBottom/>
                <wp:docPr id="76" name="Shape 76"/>
                <a:graphic xmlns:a="http://schemas.openxmlformats.org/drawingml/2006/main">
                  <a:graphicData uri="http://schemas.microsoft.com/office/word/2010/wordprocessingShape">
                    <wps:wsp>
                      <wps:cNvSpPr txBox="1"/>
                      <wps:spPr>
                        <a:xfrm>
                          <a:ext cx="4986655" cy="361950"/>
                        </a:xfrm>
                        <a:prstGeom prst="rect"/>
                        <a:noFill/>
                      </wps:spPr>
                      <wps:txbx>
                        <w:txbxContent>
                          <w:p>
                            <w:pPr>
                              <w:pStyle w:val="Style5"/>
                              <w:keepNext w:val="0"/>
                              <w:keepLines w:val="0"/>
                              <w:widowControl w:val="0"/>
                              <w:shd w:val="clear" w:color="auto" w:fill="auto"/>
                              <w:bidi w:val="0"/>
                              <w:spacing w:before="0" w:after="0" w:line="240" w:lineRule="auto"/>
                              <w:ind w:left="0" w:right="0" w:firstLine="0"/>
                              <w:jc w:val="left"/>
                              <w:rPr>
                                <w:sz w:val="46"/>
                                <w:szCs w:val="46"/>
                              </w:rPr>
                            </w:pPr>
                            <w:r>
                              <w:rPr>
                                <w:color w:val="000000"/>
                                <w:spacing w:val="0"/>
                                <w:w w:val="100"/>
                                <w:position w:val="0"/>
                                <w:sz w:val="44"/>
                                <w:szCs w:val="44"/>
                                <w:shd w:val="clear" w:color="auto" w:fill="auto"/>
                              </w:rPr>
                              <w:t>气</w:t>
                            </w:r>
                            <w:r>
                              <w:rPr>
                                <w:rFonts w:ascii="Times New Roman" w:eastAsia="Times New Roman" w:hAnsi="Times New Roman" w:cs="Times New Roman"/>
                                <w:color w:val="000000"/>
                                <w:spacing w:val="0"/>
                                <w:w w:val="100"/>
                                <w:position w:val="0"/>
                                <w:sz w:val="46"/>
                                <w:szCs w:val="46"/>
                                <w:shd w:val="clear" w:color="auto" w:fill="auto"/>
                                <w:lang w:val="en-US" w:eastAsia="en-US" w:bidi="en-US"/>
                              </w:rPr>
                              <w:t>b</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z w:val="44"/>
                                <w:szCs w:val="44"/>
                                <w:shd w:val="clear" w:color="auto" w:fill="auto"/>
                              </w:rPr>
                              <w:t>上下箱板的厚度和宽度，</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p>
                        </w:txbxContent>
                      </wps:txbx>
                      <wps:bodyPr wrap="none" lIns="0" tIns="0" rIns="0" bIns="0">
                        <a:noAutoFit/>
                      </wps:bodyPr>
                    </wps:wsp>
                  </a:graphicData>
                </a:graphic>
              </wp:anchor>
            </w:drawing>
          </mc:Choice>
          <mc:Fallback>
            <w:pict>
              <v:shape id="_x0000_s1102" type="#_x0000_t202" style="position:absolute;margin-left:227.65000000000001pt;margin-top:8.pt;width:392.65000000000003pt;height:28.5pt;z-index:-125829335;mso-wrap-distance-left:0;mso-wrap-distance-top:8.pt;mso-wrap-distance-right:0;mso-position-horizontal-relative:page" filled="f" stroked="f">
                <v:textbox inset="0,0,0,0">
                  <w:txbxContent>
                    <w:p>
                      <w:pPr>
                        <w:pStyle w:val="Style5"/>
                        <w:keepNext w:val="0"/>
                        <w:keepLines w:val="0"/>
                        <w:widowControl w:val="0"/>
                        <w:shd w:val="clear" w:color="auto" w:fill="auto"/>
                        <w:bidi w:val="0"/>
                        <w:spacing w:before="0" w:after="0" w:line="240" w:lineRule="auto"/>
                        <w:ind w:left="0" w:right="0" w:firstLine="0"/>
                        <w:jc w:val="left"/>
                        <w:rPr>
                          <w:sz w:val="46"/>
                          <w:szCs w:val="46"/>
                        </w:rPr>
                      </w:pPr>
                      <w:r>
                        <w:rPr>
                          <w:color w:val="000000"/>
                          <w:spacing w:val="0"/>
                          <w:w w:val="100"/>
                          <w:position w:val="0"/>
                          <w:sz w:val="44"/>
                          <w:szCs w:val="44"/>
                          <w:shd w:val="clear" w:color="auto" w:fill="auto"/>
                        </w:rPr>
                        <w:t>气</w:t>
                      </w:r>
                      <w:r>
                        <w:rPr>
                          <w:rFonts w:ascii="Times New Roman" w:eastAsia="Times New Roman" w:hAnsi="Times New Roman" w:cs="Times New Roman"/>
                          <w:color w:val="000000"/>
                          <w:spacing w:val="0"/>
                          <w:w w:val="100"/>
                          <w:position w:val="0"/>
                          <w:sz w:val="46"/>
                          <w:szCs w:val="46"/>
                          <w:shd w:val="clear" w:color="auto" w:fill="auto"/>
                          <w:lang w:val="en-US" w:eastAsia="en-US" w:bidi="en-US"/>
                        </w:rPr>
                        <w:t>b</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z w:val="44"/>
                          <w:szCs w:val="44"/>
                          <w:shd w:val="clear" w:color="auto" w:fill="auto"/>
                        </w:rPr>
                        <w:t>上下箱板的厚度和宽度，</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p>
                  </w:txbxContent>
                </v:textbox>
                <w10:wrap type="topAndBottom" anchorx="page"/>
              </v:shape>
            </w:pict>
          </mc:Fallback>
        </mc:AlternateContent>
      </w:r>
    </w:p>
    <w:p>
      <w:pPr>
        <w:pStyle w:val="Style5"/>
        <w:keepNext w:val="0"/>
        <w:keepLines w:val="0"/>
        <w:widowControl w:val="0"/>
        <w:shd w:val="clear" w:color="auto" w:fill="auto"/>
        <w:tabs>
          <w:tab w:leader="hyphen" w:pos="3240" w:val="left"/>
        </w:tabs>
        <w:bidi w:val="0"/>
        <w:spacing w:before="0" w:after="0" w:line="802" w:lineRule="exact"/>
        <w:ind w:left="1020" w:right="0" w:firstLine="0"/>
        <w:jc w:val="left"/>
        <w:rPr>
          <w:sz w:val="46"/>
          <w:szCs w:val="46"/>
        </w:rPr>
      </w:pPr>
      <w:r>
        <w:rPr>
          <w:color w:val="000000"/>
          <w:spacing w:val="0"/>
          <w:w w:val="100"/>
          <w:position w:val="0"/>
          <w:sz w:val="44"/>
          <w:szCs w:val="44"/>
          <w:shd w:val="clear" w:color="auto" w:fill="auto"/>
        </w:rPr>
        <w:t>见，</w:t>
      </w:r>
      <w:r>
        <w:rPr>
          <w:rFonts w:ascii="Times New Roman" w:eastAsia="Times New Roman" w:hAnsi="Times New Roman" w:cs="Times New Roman"/>
          <w:color w:val="000000"/>
          <w:spacing w:val="0"/>
          <w:w w:val="100"/>
          <w:position w:val="0"/>
          <w:sz w:val="46"/>
          <w:szCs w:val="46"/>
          <w:shd w:val="clear" w:color="auto" w:fill="auto"/>
          <w:lang w:val="en-US" w:eastAsia="en-US" w:bidi="en-US"/>
        </w:rPr>
        <w:t>h</w:t>
      </w:r>
      <w:r>
        <w:rPr>
          <w:rFonts w:ascii="Times New Roman" w:eastAsia="Times New Roman" w:hAnsi="Times New Roman" w:cs="Times New Roman"/>
          <w:color w:val="000000"/>
          <w:spacing w:val="0"/>
          <w:w w:val="100"/>
          <w:position w:val="0"/>
          <w:sz w:val="46"/>
          <w:szCs w:val="46"/>
          <w:shd w:val="clear" w:color="auto" w:fill="auto"/>
        </w:rPr>
        <w:tab/>
      </w:r>
      <w:r>
        <w:rPr>
          <w:color w:val="000000"/>
          <w:spacing w:val="0"/>
          <w:w w:val="100"/>
          <w:position w:val="0"/>
          <w:sz w:val="44"/>
          <w:szCs w:val="44"/>
          <w:shd w:val="clear" w:color="auto" w:fill="auto"/>
        </w:rPr>
        <w:t>分别为侧向板的宽度和厚度，</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p>
    <w:p>
      <w:pPr>
        <w:pStyle w:val="Style5"/>
        <w:keepNext w:val="0"/>
        <w:keepLines w:val="0"/>
        <w:widowControl w:val="0"/>
        <w:shd w:val="clear" w:color="auto" w:fill="auto"/>
        <w:bidi w:val="0"/>
        <w:spacing w:before="0" w:after="260" w:line="802" w:lineRule="exact"/>
        <w:ind w:left="102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Q—</w:t>
      </w:r>
      <w:r>
        <w:rPr>
          <w:color w:val="000000"/>
          <w:spacing w:val="0"/>
          <w:w w:val="100"/>
          <w:position w:val="0"/>
          <w:sz w:val="44"/>
          <w:szCs w:val="44"/>
          <w:shd w:val="clear" w:color="auto" w:fill="auto"/>
        </w:rPr>
        <w:t>为横截面箱壁中心线包容面积，</w:t>
      </w:r>
      <w:r>
        <w:rPr>
          <w:rFonts w:ascii="Times New Roman" w:eastAsia="Times New Roman" w:hAnsi="Times New Roman" w:cs="Times New Roman"/>
          <w:color w:val="000000"/>
          <w:spacing w:val="0"/>
          <w:w w:val="100"/>
          <w:position w:val="0"/>
          <w:sz w:val="46"/>
          <w:szCs w:val="46"/>
          <w:shd w:val="clear" w:color="auto" w:fill="auto"/>
          <w:lang w:val="en-US" w:eastAsia="en-US" w:bidi="en-US"/>
        </w:rPr>
        <w:t>d</w:t>
      </w:r>
    </w:p>
    <w:p>
      <w:pPr>
        <w:pStyle w:val="Style5"/>
        <w:keepNext w:val="0"/>
        <w:keepLines w:val="0"/>
        <w:widowControl w:val="0"/>
        <w:shd w:val="clear" w:color="auto" w:fill="auto"/>
        <w:bidi w:val="0"/>
        <w:spacing w:before="0" w:after="180" w:line="240" w:lineRule="auto"/>
        <w:ind w:left="0" w:right="0" w:firstLine="0"/>
        <w:jc w:val="left"/>
      </w:pPr>
      <w:r>
        <w:rPr>
          <w:color w:val="000000"/>
          <w:spacing w:val="0"/>
          <w:w w:val="100"/>
          <w:position w:val="0"/>
          <w:shd w:val="clear" w:color="auto" w:fill="auto"/>
        </w:rPr>
        <w:t>截面上各做用力的计算方法如下：</w:t>
      </w:r>
    </w:p>
    <w:p>
      <w:pPr>
        <w:pStyle w:val="Style13"/>
        <w:keepNext w:val="0"/>
        <w:keepLines w:val="0"/>
        <w:widowControl w:val="0"/>
        <w:shd w:val="clear" w:color="auto" w:fill="auto"/>
        <w:bidi w:val="0"/>
        <w:spacing w:before="0" w:after="0" w:line="240" w:lineRule="auto"/>
        <w:ind w:left="1020" w:right="0" w:firstLine="0"/>
        <w:jc w:val="left"/>
      </w:pPr>
      <w:r>
        <w:rPr>
          <w:color w:val="000000"/>
          <w:spacing w:val="0"/>
          <w:w w:val="100"/>
          <w:position w:val="0"/>
          <w:shd w:val="clear" w:color="auto" w:fill="auto"/>
          <w:lang w:val="zh-CN" w:eastAsia="zh-CN" w:bidi="zh-CN"/>
        </w:rPr>
        <w:t>(I)</w:t>
      </w:r>
      <w:r>
        <w:rPr>
          <w:rFonts w:ascii="SimSun" w:eastAsia="SimSun" w:hAnsi="SimSun" w:cs="SimSun"/>
          <w:color w:val="000000"/>
          <w:spacing w:val="0"/>
          <w:w w:val="100"/>
          <w:position w:val="0"/>
          <w:sz w:val="44"/>
          <w:szCs w:val="44"/>
          <w:shd w:val="clear" w:color="auto" w:fill="auto"/>
          <w:lang w:val="zh-CN" w:eastAsia="zh-CN" w:bidi="zh-CN"/>
        </w:rPr>
        <w:t xml:space="preserve">弯矩 </w:t>
      </w:r>
      <w:r>
        <w:rPr>
          <w:color w:val="000000"/>
          <w:spacing w:val="0"/>
          <w:w w:val="100"/>
          <w:position w:val="0"/>
          <w:shd w:val="clear" w:color="auto" w:fill="auto"/>
          <w:lang w:val="en-US" w:eastAsia="en-US" w:bidi="en-US"/>
        </w:rPr>
        <w:t xml:space="preserve">M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My</w:t>
      </w:r>
    </w:p>
    <w:p>
      <w:pPr>
        <w:pStyle w:val="Style5"/>
        <w:keepNext w:val="0"/>
        <w:keepLines w:val="0"/>
        <w:widowControl w:val="0"/>
        <w:shd w:val="clear" w:color="auto" w:fill="auto"/>
        <w:bidi w:val="0"/>
        <w:spacing w:before="0" w:after="0" w:line="802" w:lineRule="exact"/>
        <w:ind w:left="0" w:right="0" w:firstLine="108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hd w:val="clear" w:color="auto" w:fill="auto"/>
        </w:rPr>
        <w:t>山工作载荷和自重产生的弯矩</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M </w:t>
      </w:r>
      <w:r>
        <w:rPr>
          <w:rFonts w:ascii="Times New Roman" w:eastAsia="Times New Roman" w:hAnsi="Times New Roman" w:cs="Times New Roman"/>
          <w:color w:val="000000"/>
          <w:spacing w:val="0"/>
          <w:w w:val="100"/>
          <w:position w:val="0"/>
          <w:sz w:val="46"/>
          <w:szCs w:val="46"/>
          <w:shd w:val="clear" w:color="auto" w:fill="auto"/>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hd w:val="clear" w:color="auto" w:fill="auto"/>
        </w:rPr>
        <w:t>所引起，</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hd w:val="clear" w:color="auto" w:fill="auto"/>
        </w:rPr>
        <w:t>是山惯性力和风力等 侧向载荷产生的弯矩</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hd w:val="clear" w:color="auto" w:fill="auto"/>
        </w:rPr>
        <w:t>『所引起的，即：</w:t>
      </w:r>
    </w:p>
    <w:p>
      <w:pPr>
        <w:widowControl w:val="0"/>
        <w:spacing w:line="1" w:lineRule="exact"/>
        <w:sectPr>
          <w:footnotePr>
            <w:pos w:val="pageBottom"/>
            <w:numFmt w:val="decimal"/>
            <w:numRestart w:val="continuous"/>
          </w:footnotePr>
          <w:type w:val="continuous"/>
          <w:pgSz w:w="21743" w:h="31680"/>
          <w:pgMar w:top="1846" w:right="3143" w:bottom="851" w:left="1905" w:header="0" w:footer="3" w:gutter="0"/>
          <w:cols w:space="720"/>
          <w:noEndnote/>
          <w:rtlGutter w:val="0"/>
          <w:docGrid w:linePitch="360"/>
        </w:sectPr>
      </w:pPr>
      <w:r>
        <mc:AlternateContent>
          <mc:Choice Requires="wps">
            <w:drawing>
              <wp:anchor distT="88900" distB="0" distL="0" distR="0" simplePos="0" relativeHeight="125829420" behindDoc="0" locked="0" layoutInCell="1" allowOverlap="1">
                <wp:simplePos x="0" y="0"/>
                <wp:positionH relativeFrom="page">
                  <wp:posOffset>1467485</wp:posOffset>
                </wp:positionH>
                <wp:positionV relativeFrom="paragraph">
                  <wp:posOffset>88900</wp:posOffset>
                </wp:positionV>
                <wp:extent cx="8034020" cy="3348355"/>
                <wp:wrapTopAndBottom/>
                <wp:docPr id="78" name="Shape 78"/>
                <a:graphic xmlns:a="http://schemas.openxmlformats.org/drawingml/2006/main">
                  <a:graphicData uri="http://schemas.microsoft.com/office/word/2010/wordprocessingShape">
                    <wps:wsp>
                      <wps:cNvSpPr txBox="1"/>
                      <wps:spPr>
                        <a:xfrm>
                          <a:ext cx="8034020" cy="3348355"/>
                        </a:xfrm>
                        <a:prstGeom prst="rect"/>
                        <a:noFill/>
                      </wps:spPr>
                      <wps:txbx>
                        <w:txbxContent>
                          <w:p>
                            <w:pPr>
                              <w:pStyle w:val="Style13"/>
                              <w:keepNext w:val="0"/>
                              <w:keepLines w:val="0"/>
                              <w:widowControl w:val="0"/>
                              <w:shd w:val="clear" w:color="auto" w:fill="auto"/>
                              <w:bidi w:val="0"/>
                              <w:spacing w:before="0" w:after="0"/>
                              <w:ind w:left="2540" w:right="0" w:firstLine="0"/>
                              <w:jc w:val="left"/>
                            </w:pPr>
                            <w:r>
                              <w:rPr>
                                <w:color w:val="000000"/>
                                <w:spacing w:val="0"/>
                                <w:w w:val="100"/>
                                <w:position w:val="0"/>
                                <w:sz w:val="22"/>
                                <w:szCs w:val="22"/>
                                <w:shd w:val="clear" w:color="auto" w:fill="auto"/>
                                <w:lang w:val="en-US" w:eastAsia="en-US" w:bidi="en-US"/>
                              </w:rPr>
                              <w:t xml:space="preserve">W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M +M)</w:t>
                            </w:r>
                          </w:p>
                          <w:p>
                            <w:pPr>
                              <w:pStyle w:val="Style5"/>
                              <w:keepNext w:val="0"/>
                              <w:keepLines w:val="0"/>
                              <w:widowControl w:val="0"/>
                              <w:shd w:val="clear" w:color="auto" w:fill="auto"/>
                              <w:bidi w:val="0"/>
                              <w:spacing w:before="0" w:after="260" w:line="772" w:lineRule="exact"/>
                              <w:ind w:left="2540" w:right="0" w:firstLine="0"/>
                              <w:jc w:val="left"/>
                              <w:rPr>
                                <w:sz w:val="46"/>
                                <w:szCs w:val="46"/>
                              </w:rPr>
                            </w:pPr>
                            <w:r>
                              <w:rPr>
                                <w:color w:val="000000"/>
                                <w:spacing w:val="0"/>
                                <w:w w:val="100"/>
                                <w:position w:val="0"/>
                                <w:sz w:val="44"/>
                                <w:szCs w:val="44"/>
                                <w:shd w:val="clear" w:color="auto" w:fill="auto"/>
                              </w:rPr>
                              <w:t>从二馆</w:t>
                            </w:r>
                            <w:r>
                              <w:rPr>
                                <w:color w:val="000000"/>
                                <w:spacing w:val="0"/>
                                <w:w w:val="100"/>
                                <w:position w:val="0"/>
                                <w:sz w:val="44"/>
                                <w:szCs w:val="44"/>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MW</w:t>
                            </w:r>
                          </w:p>
                          <w:p>
                            <w:pPr>
                              <w:pStyle w:val="Style13"/>
                              <w:keepNext w:val="0"/>
                              <w:keepLines w:val="0"/>
                              <w:widowControl w:val="0"/>
                              <w:shd w:val="clear" w:color="auto" w:fill="auto"/>
                              <w:bidi w:val="0"/>
                              <w:spacing w:before="0" w:after="0"/>
                              <w:ind w:left="0" w:right="0" w:firstLine="1000"/>
                              <w:jc w:val="left"/>
                            </w:pPr>
                            <w:r>
                              <w:rPr>
                                <w:color w:val="000000"/>
                                <w:spacing w:val="0"/>
                                <w:w w:val="100"/>
                                <w:position w:val="0"/>
                                <w:shd w:val="clear" w:color="auto" w:fill="auto"/>
                                <w:lang w:val="zh-CN" w:eastAsia="zh-CN" w:bidi="zh-CN"/>
                              </w:rPr>
                              <w:t>(2)</w:t>
                            </w:r>
                            <w:r>
                              <w:rPr>
                                <w:rFonts w:ascii="SimSun" w:eastAsia="SimSun" w:hAnsi="SimSun" w:cs="SimSun"/>
                                <w:color w:val="000000"/>
                                <w:spacing w:val="0"/>
                                <w:w w:val="100"/>
                                <w:position w:val="0"/>
                                <w:sz w:val="44"/>
                                <w:szCs w:val="44"/>
                                <w:shd w:val="clear" w:color="auto" w:fill="auto"/>
                                <w:lang w:val="zh-CN" w:eastAsia="zh-CN" w:bidi="zh-CN"/>
                              </w:rPr>
                              <w:t>切向力</w:t>
                            </w:r>
                            <w:r>
                              <w:rPr>
                                <w:color w:val="000000"/>
                                <w:spacing w:val="0"/>
                                <w:w w:val="100"/>
                                <w:position w:val="0"/>
                                <w:shd w:val="clear" w:color="auto" w:fill="auto"/>
                                <w:lang w:val="en-US" w:eastAsia="en-US" w:bidi="en-US"/>
                              </w:rPr>
                              <w:t>Q, Qy</w:t>
                            </w:r>
                          </w:p>
                          <w:p>
                            <w:pPr>
                              <w:pStyle w:val="Style5"/>
                              <w:keepNext w:val="0"/>
                              <w:keepLines w:val="0"/>
                              <w:widowControl w:val="0"/>
                              <w:shd w:val="clear" w:color="auto" w:fill="auto"/>
                              <w:bidi w:val="0"/>
                              <w:spacing w:before="0" w:after="260" w:line="772" w:lineRule="exact"/>
                              <w:ind w:left="0" w:right="0" w:firstLine="1040"/>
                              <w:jc w:val="left"/>
                            </w:pPr>
                            <w:r>
                              <w:rPr>
                                <w:color w:val="000000"/>
                                <w:spacing w:val="0"/>
                                <w:w w:val="100"/>
                                <w:position w:val="0"/>
                                <w:shd w:val="clear" w:color="auto" w:fill="auto"/>
                              </w:rPr>
                              <w:t>山自重和工作载荷产生的</w:t>
                            </w:r>
                            <w:r>
                              <w:rPr>
                                <w:rFonts w:ascii="Times New Roman" w:eastAsia="Times New Roman" w:hAnsi="Times New Roman" w:cs="Times New Roman"/>
                                <w:color w:val="000000"/>
                                <w:spacing w:val="0"/>
                                <w:w w:val="100"/>
                                <w:position w:val="0"/>
                                <w:sz w:val="46"/>
                                <w:szCs w:val="46"/>
                                <w:shd w:val="clear" w:color="auto" w:fill="auto"/>
                                <w:lang w:val="en-US" w:eastAsia="en-US" w:bidi="en-US"/>
                              </w:rPr>
                              <w:t>y</w:t>
                            </w:r>
                            <w:r>
                              <w:rPr>
                                <w:color w:val="000000"/>
                                <w:spacing w:val="0"/>
                                <w:w w:val="100"/>
                                <w:position w:val="0"/>
                                <w:shd w:val="clear" w:color="auto" w:fill="auto"/>
                              </w:rPr>
                              <w:t>轴方向的切向力</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QQy' </w:t>
                            </w:r>
                            <w:r>
                              <w:rPr>
                                <w:color w:val="000000"/>
                                <w:spacing w:val="0"/>
                                <w:w w:val="100"/>
                                <w:position w:val="0"/>
                                <w:shd w:val="clear" w:color="auto" w:fill="auto"/>
                              </w:rPr>
                              <w:t>等侧向载荷在</w:t>
                            </w:r>
                            <w:r>
                              <w:rPr>
                                <w:rFonts w:ascii="Times New Roman" w:eastAsia="Times New Roman" w:hAnsi="Times New Roman" w:cs="Times New Roman"/>
                                <w:color w:val="000000"/>
                                <w:spacing w:val="0"/>
                                <w:w w:val="100"/>
                                <w:position w:val="0"/>
                                <w:sz w:val="46"/>
                                <w:szCs w:val="46"/>
                                <w:shd w:val="clear" w:color="auto" w:fill="auto"/>
                              </w:rPr>
                              <w:t>X</w:t>
                            </w:r>
                            <w:r>
                              <w:rPr>
                                <w:color w:val="000000"/>
                                <w:spacing w:val="0"/>
                                <w:w w:val="100"/>
                                <w:position w:val="0"/>
                                <w:shd w:val="clear" w:color="auto" w:fill="auto"/>
                              </w:rPr>
                              <w:t>轴方向产生的切向力</w:t>
                            </w:r>
                            <w:r>
                              <w:rPr>
                                <w:rFonts w:ascii="Times New Roman" w:eastAsia="Times New Roman" w:hAnsi="Times New Roman" w:cs="Times New Roman"/>
                                <w:color w:val="000000"/>
                                <w:spacing w:val="0"/>
                                <w:w w:val="100"/>
                                <w:position w:val="0"/>
                                <w:sz w:val="46"/>
                                <w:szCs w:val="46"/>
                                <w:shd w:val="clear" w:color="auto" w:fill="auto"/>
                                <w:lang w:val="en-US" w:eastAsia="en-US" w:bidi="en-US"/>
                              </w:rPr>
                              <w:t>Qx</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Q/Xo</w:t>
                            </w:r>
                            <w:r>
                              <w:rPr>
                                <w:color w:val="000000"/>
                                <w:spacing w:val="0"/>
                                <w:w w:val="100"/>
                                <w:position w:val="0"/>
                                <w:shd w:val="clear" w:color="auto" w:fill="auto"/>
                              </w:rPr>
                              <w:t>即</w:t>
                            </w:r>
                          </w:p>
                          <w:p>
                            <w:pPr>
                              <w:pStyle w:val="Style13"/>
                              <w:keepNext w:val="0"/>
                              <w:keepLines w:val="0"/>
                              <w:widowControl w:val="0"/>
                              <w:shd w:val="clear" w:color="auto" w:fill="auto"/>
                              <w:bidi w:val="0"/>
                              <w:spacing w:before="0" w:after="0"/>
                              <w:ind w:left="2680" w:right="0" w:firstLine="0"/>
                              <w:jc w:val="left"/>
                            </w:pPr>
                            <w:r>
                              <w:rPr>
                                <w:color w:val="000000"/>
                                <w:spacing w:val="0"/>
                                <w:w w:val="100"/>
                                <w:position w:val="0"/>
                                <w:shd w:val="clear" w:color="auto" w:fill="auto"/>
                                <w:lang w:val="en-US" w:eastAsia="en-US" w:bidi="en-US"/>
                              </w:rPr>
                              <w:t xml:space="preserve">Qx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Qgx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QWx</w:t>
                            </w:r>
                          </w:p>
                          <w:p>
                            <w:pPr>
                              <w:pStyle w:val="Style13"/>
                              <w:keepNext w:val="0"/>
                              <w:keepLines w:val="0"/>
                              <w:widowControl w:val="0"/>
                              <w:shd w:val="clear" w:color="auto" w:fill="auto"/>
                              <w:bidi w:val="0"/>
                              <w:spacing w:before="0" w:after="260"/>
                              <w:ind w:left="2680" w:right="0" w:firstLine="0"/>
                              <w:jc w:val="left"/>
                            </w:pPr>
                            <w:r>
                              <w:rPr>
                                <w:color w:val="000000"/>
                                <w:spacing w:val="0"/>
                                <w:w w:val="100"/>
                                <w:position w:val="0"/>
                                <w:shd w:val="clear" w:color="auto" w:fill="auto"/>
                                <w:lang w:val="en-US" w:eastAsia="en-US" w:bidi="en-US"/>
                              </w:rPr>
                              <w:t>Qy</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QGy+QQy</w:t>
                            </w:r>
                          </w:p>
                        </w:txbxContent>
                      </wps:txbx>
                      <wps:bodyPr lIns="0" tIns="0" rIns="0" bIns="0">
                        <a:noAutoFit/>
                      </wps:bodyPr>
                    </wps:wsp>
                  </a:graphicData>
                </a:graphic>
              </wp:anchor>
            </w:drawing>
          </mc:Choice>
          <mc:Fallback>
            <w:pict>
              <v:shape id="_x0000_s1104" type="#_x0000_t202" style="position:absolute;margin-left:115.55pt;margin-top:7.pt;width:632.60000000000002pt;height:263.64999999999998pt;z-index:-125829333;mso-wrap-distance-left:0;mso-wrap-distance-top:7.pt;mso-wrap-distance-right:0;mso-position-horizontal-relative:page" filled="f" stroked="f">
                <v:textbox inset="0,0,0,0">
                  <w:txbxContent>
                    <w:p>
                      <w:pPr>
                        <w:pStyle w:val="Style13"/>
                        <w:keepNext w:val="0"/>
                        <w:keepLines w:val="0"/>
                        <w:widowControl w:val="0"/>
                        <w:shd w:val="clear" w:color="auto" w:fill="auto"/>
                        <w:bidi w:val="0"/>
                        <w:spacing w:before="0" w:after="0"/>
                        <w:ind w:left="2540" w:right="0" w:firstLine="0"/>
                        <w:jc w:val="left"/>
                      </w:pPr>
                      <w:r>
                        <w:rPr>
                          <w:color w:val="000000"/>
                          <w:spacing w:val="0"/>
                          <w:w w:val="100"/>
                          <w:position w:val="0"/>
                          <w:sz w:val="22"/>
                          <w:szCs w:val="22"/>
                          <w:shd w:val="clear" w:color="auto" w:fill="auto"/>
                          <w:lang w:val="en-US" w:eastAsia="en-US" w:bidi="en-US"/>
                        </w:rPr>
                        <w:t xml:space="preserve">W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M +M)</w:t>
                      </w:r>
                    </w:p>
                    <w:p>
                      <w:pPr>
                        <w:pStyle w:val="Style5"/>
                        <w:keepNext w:val="0"/>
                        <w:keepLines w:val="0"/>
                        <w:widowControl w:val="0"/>
                        <w:shd w:val="clear" w:color="auto" w:fill="auto"/>
                        <w:bidi w:val="0"/>
                        <w:spacing w:before="0" w:after="260" w:line="772" w:lineRule="exact"/>
                        <w:ind w:left="2540" w:right="0" w:firstLine="0"/>
                        <w:jc w:val="left"/>
                        <w:rPr>
                          <w:sz w:val="46"/>
                          <w:szCs w:val="46"/>
                        </w:rPr>
                      </w:pPr>
                      <w:r>
                        <w:rPr>
                          <w:color w:val="000000"/>
                          <w:spacing w:val="0"/>
                          <w:w w:val="100"/>
                          <w:position w:val="0"/>
                          <w:sz w:val="44"/>
                          <w:szCs w:val="44"/>
                          <w:shd w:val="clear" w:color="auto" w:fill="auto"/>
                        </w:rPr>
                        <w:t>从二馆</w:t>
                      </w:r>
                      <w:r>
                        <w:rPr>
                          <w:color w:val="000000"/>
                          <w:spacing w:val="0"/>
                          <w:w w:val="100"/>
                          <w:position w:val="0"/>
                          <w:sz w:val="44"/>
                          <w:szCs w:val="44"/>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MW</w:t>
                      </w:r>
                    </w:p>
                    <w:p>
                      <w:pPr>
                        <w:pStyle w:val="Style13"/>
                        <w:keepNext w:val="0"/>
                        <w:keepLines w:val="0"/>
                        <w:widowControl w:val="0"/>
                        <w:shd w:val="clear" w:color="auto" w:fill="auto"/>
                        <w:bidi w:val="0"/>
                        <w:spacing w:before="0" w:after="0"/>
                        <w:ind w:left="0" w:right="0" w:firstLine="1000"/>
                        <w:jc w:val="left"/>
                      </w:pPr>
                      <w:r>
                        <w:rPr>
                          <w:color w:val="000000"/>
                          <w:spacing w:val="0"/>
                          <w:w w:val="100"/>
                          <w:position w:val="0"/>
                          <w:shd w:val="clear" w:color="auto" w:fill="auto"/>
                          <w:lang w:val="zh-CN" w:eastAsia="zh-CN" w:bidi="zh-CN"/>
                        </w:rPr>
                        <w:t>(2)</w:t>
                      </w:r>
                      <w:r>
                        <w:rPr>
                          <w:rFonts w:ascii="SimSun" w:eastAsia="SimSun" w:hAnsi="SimSun" w:cs="SimSun"/>
                          <w:color w:val="000000"/>
                          <w:spacing w:val="0"/>
                          <w:w w:val="100"/>
                          <w:position w:val="0"/>
                          <w:sz w:val="44"/>
                          <w:szCs w:val="44"/>
                          <w:shd w:val="clear" w:color="auto" w:fill="auto"/>
                          <w:lang w:val="zh-CN" w:eastAsia="zh-CN" w:bidi="zh-CN"/>
                        </w:rPr>
                        <w:t>切向力</w:t>
                      </w:r>
                      <w:r>
                        <w:rPr>
                          <w:color w:val="000000"/>
                          <w:spacing w:val="0"/>
                          <w:w w:val="100"/>
                          <w:position w:val="0"/>
                          <w:shd w:val="clear" w:color="auto" w:fill="auto"/>
                          <w:lang w:val="en-US" w:eastAsia="en-US" w:bidi="en-US"/>
                        </w:rPr>
                        <w:t>Q, Qy</w:t>
                      </w:r>
                    </w:p>
                    <w:p>
                      <w:pPr>
                        <w:pStyle w:val="Style5"/>
                        <w:keepNext w:val="0"/>
                        <w:keepLines w:val="0"/>
                        <w:widowControl w:val="0"/>
                        <w:shd w:val="clear" w:color="auto" w:fill="auto"/>
                        <w:bidi w:val="0"/>
                        <w:spacing w:before="0" w:after="260" w:line="772" w:lineRule="exact"/>
                        <w:ind w:left="0" w:right="0" w:firstLine="1040"/>
                        <w:jc w:val="left"/>
                      </w:pPr>
                      <w:r>
                        <w:rPr>
                          <w:color w:val="000000"/>
                          <w:spacing w:val="0"/>
                          <w:w w:val="100"/>
                          <w:position w:val="0"/>
                          <w:shd w:val="clear" w:color="auto" w:fill="auto"/>
                        </w:rPr>
                        <w:t>山自重和工作载荷产生的</w:t>
                      </w:r>
                      <w:r>
                        <w:rPr>
                          <w:rFonts w:ascii="Times New Roman" w:eastAsia="Times New Roman" w:hAnsi="Times New Roman" w:cs="Times New Roman"/>
                          <w:color w:val="000000"/>
                          <w:spacing w:val="0"/>
                          <w:w w:val="100"/>
                          <w:position w:val="0"/>
                          <w:sz w:val="46"/>
                          <w:szCs w:val="46"/>
                          <w:shd w:val="clear" w:color="auto" w:fill="auto"/>
                          <w:lang w:val="en-US" w:eastAsia="en-US" w:bidi="en-US"/>
                        </w:rPr>
                        <w:t>y</w:t>
                      </w:r>
                      <w:r>
                        <w:rPr>
                          <w:color w:val="000000"/>
                          <w:spacing w:val="0"/>
                          <w:w w:val="100"/>
                          <w:position w:val="0"/>
                          <w:shd w:val="clear" w:color="auto" w:fill="auto"/>
                        </w:rPr>
                        <w:t>轴方向的切向力</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QQy' </w:t>
                      </w:r>
                      <w:r>
                        <w:rPr>
                          <w:color w:val="000000"/>
                          <w:spacing w:val="0"/>
                          <w:w w:val="100"/>
                          <w:position w:val="0"/>
                          <w:shd w:val="clear" w:color="auto" w:fill="auto"/>
                        </w:rPr>
                        <w:t>等侧向载荷在</w:t>
                      </w:r>
                      <w:r>
                        <w:rPr>
                          <w:rFonts w:ascii="Times New Roman" w:eastAsia="Times New Roman" w:hAnsi="Times New Roman" w:cs="Times New Roman"/>
                          <w:color w:val="000000"/>
                          <w:spacing w:val="0"/>
                          <w:w w:val="100"/>
                          <w:position w:val="0"/>
                          <w:sz w:val="46"/>
                          <w:szCs w:val="46"/>
                          <w:shd w:val="clear" w:color="auto" w:fill="auto"/>
                        </w:rPr>
                        <w:t>X</w:t>
                      </w:r>
                      <w:r>
                        <w:rPr>
                          <w:color w:val="000000"/>
                          <w:spacing w:val="0"/>
                          <w:w w:val="100"/>
                          <w:position w:val="0"/>
                          <w:shd w:val="clear" w:color="auto" w:fill="auto"/>
                        </w:rPr>
                        <w:t>轴方向产生的切向力</w:t>
                      </w:r>
                      <w:r>
                        <w:rPr>
                          <w:rFonts w:ascii="Times New Roman" w:eastAsia="Times New Roman" w:hAnsi="Times New Roman" w:cs="Times New Roman"/>
                          <w:color w:val="000000"/>
                          <w:spacing w:val="0"/>
                          <w:w w:val="100"/>
                          <w:position w:val="0"/>
                          <w:sz w:val="46"/>
                          <w:szCs w:val="46"/>
                          <w:shd w:val="clear" w:color="auto" w:fill="auto"/>
                          <w:lang w:val="en-US" w:eastAsia="en-US" w:bidi="en-US"/>
                        </w:rPr>
                        <w:t>Qx</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Q/Xo</w:t>
                      </w:r>
                      <w:r>
                        <w:rPr>
                          <w:color w:val="000000"/>
                          <w:spacing w:val="0"/>
                          <w:w w:val="100"/>
                          <w:position w:val="0"/>
                          <w:shd w:val="clear" w:color="auto" w:fill="auto"/>
                        </w:rPr>
                        <w:t>即</w:t>
                      </w:r>
                    </w:p>
                    <w:p>
                      <w:pPr>
                        <w:pStyle w:val="Style13"/>
                        <w:keepNext w:val="0"/>
                        <w:keepLines w:val="0"/>
                        <w:widowControl w:val="0"/>
                        <w:shd w:val="clear" w:color="auto" w:fill="auto"/>
                        <w:bidi w:val="0"/>
                        <w:spacing w:before="0" w:after="0"/>
                        <w:ind w:left="2680" w:right="0" w:firstLine="0"/>
                        <w:jc w:val="left"/>
                      </w:pPr>
                      <w:r>
                        <w:rPr>
                          <w:color w:val="000000"/>
                          <w:spacing w:val="0"/>
                          <w:w w:val="100"/>
                          <w:position w:val="0"/>
                          <w:shd w:val="clear" w:color="auto" w:fill="auto"/>
                          <w:lang w:val="en-US" w:eastAsia="en-US" w:bidi="en-US"/>
                        </w:rPr>
                        <w:t xml:space="preserve">Qx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Qgx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QWx</w:t>
                      </w:r>
                    </w:p>
                    <w:p>
                      <w:pPr>
                        <w:pStyle w:val="Style13"/>
                        <w:keepNext w:val="0"/>
                        <w:keepLines w:val="0"/>
                        <w:widowControl w:val="0"/>
                        <w:shd w:val="clear" w:color="auto" w:fill="auto"/>
                        <w:bidi w:val="0"/>
                        <w:spacing w:before="0" w:after="260"/>
                        <w:ind w:left="2680" w:right="0" w:firstLine="0"/>
                        <w:jc w:val="left"/>
                      </w:pPr>
                      <w:r>
                        <w:rPr>
                          <w:color w:val="000000"/>
                          <w:spacing w:val="0"/>
                          <w:w w:val="100"/>
                          <w:position w:val="0"/>
                          <w:shd w:val="clear" w:color="auto" w:fill="auto"/>
                          <w:lang w:val="en-US" w:eastAsia="en-US" w:bidi="en-US"/>
                        </w:rPr>
                        <w:t>Qy</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QGy+QQy</w:t>
                      </w:r>
                    </w:p>
                  </w:txbxContent>
                </v:textbox>
                <w10:wrap type="topAndBottom" anchorx="page"/>
              </v:shape>
            </w:pict>
          </mc:Fallback>
        </mc:AlternateContent>
      </w:r>
      <w:r>
        <mc:AlternateContent>
          <mc:Choice Requires="wps">
            <w:drawing>
              <wp:anchor distT="127000" distB="3014980" distL="0" distR="0" simplePos="0" relativeHeight="125829422" behindDoc="0" locked="0" layoutInCell="1" allowOverlap="1">
                <wp:simplePos x="0" y="0"/>
                <wp:positionH relativeFrom="page">
                  <wp:posOffset>11873230</wp:posOffset>
                </wp:positionH>
                <wp:positionV relativeFrom="paragraph">
                  <wp:posOffset>127000</wp:posOffset>
                </wp:positionV>
                <wp:extent cx="561975" cy="295275"/>
                <wp:wrapTopAndBottom/>
                <wp:docPr id="80" name="Shape 80"/>
                <a:graphic xmlns:a="http://schemas.openxmlformats.org/drawingml/2006/main">
                  <a:graphicData uri="http://schemas.microsoft.com/office/word/2010/wordprocessingShape">
                    <wps:wsp>
                      <wps:cNvSpPr txBox="1"/>
                      <wps:spPr>
                        <a:xfrm>
                          <a:ext cx="561975" cy="295275"/>
                        </a:xfrm>
                        <a:prstGeom prst="rect"/>
                        <a:noFill/>
                      </wps:spPr>
                      <wps:txbx>
                        <w:txbxContent>
                          <w:p>
                            <w:pPr>
                              <w:pStyle w:val="Style37"/>
                              <w:keepNext w:val="0"/>
                              <w:keepLines w:val="0"/>
                              <w:widowControl w:val="0"/>
                              <w:shd w:val="clear" w:color="auto" w:fill="auto"/>
                              <w:bidi w:val="0"/>
                              <w:spacing w:before="0" w:after="0" w:line="240" w:lineRule="auto"/>
                              <w:ind w:left="0" w:right="0" w:firstLine="0"/>
                              <w:jc w:val="left"/>
                            </w:pPr>
                            <w:r>
                              <w:rPr>
                                <w:color w:val="000000"/>
                                <w:spacing w:val="0"/>
                                <w:position w:val="0"/>
                                <w:shd w:val="clear" w:color="auto" w:fill="auto"/>
                                <w:lang w:val="en-US" w:eastAsia="en-US" w:bidi="en-US"/>
                              </w:rPr>
                              <w:t xml:space="preserve">(3. </w:t>
                            </w:r>
                            <w:r>
                              <w:rPr>
                                <w:color w:val="000000"/>
                                <w:spacing w:val="0"/>
                                <w:position w:val="0"/>
                                <w:shd w:val="clear" w:color="auto" w:fill="auto"/>
                                <w:lang w:val="zh-CN" w:eastAsia="zh-CN" w:bidi="zh-CN"/>
                              </w:rPr>
                              <w:t>6)</w:t>
                            </w:r>
                          </w:p>
                        </w:txbxContent>
                      </wps:txbx>
                      <wps:bodyPr wrap="none" lIns="0" tIns="0" rIns="0" bIns="0">
                        <a:noAutoFit/>
                      </wps:bodyPr>
                    </wps:wsp>
                  </a:graphicData>
                </a:graphic>
              </wp:anchor>
            </w:drawing>
          </mc:Choice>
          <mc:Fallback>
            <w:pict>
              <v:shape id="_x0000_s1106" type="#_x0000_t202" style="position:absolute;margin-left:934.89999999999998pt;margin-top:10.pt;width:44.25pt;height:23.25pt;z-index:-125829331;mso-wrap-distance-left:0;mso-wrap-distance-top:10.pt;mso-wrap-distance-right:0;mso-wrap-distance-bottom:237.40000000000001pt;mso-position-horizontal-relative:page" filled="f" stroked="f">
                <v:textbox inset="0,0,0,0">
                  <w:txbxContent>
                    <w:p>
                      <w:pPr>
                        <w:pStyle w:val="Style37"/>
                        <w:keepNext w:val="0"/>
                        <w:keepLines w:val="0"/>
                        <w:widowControl w:val="0"/>
                        <w:shd w:val="clear" w:color="auto" w:fill="auto"/>
                        <w:bidi w:val="0"/>
                        <w:spacing w:before="0" w:after="0" w:line="240" w:lineRule="auto"/>
                        <w:ind w:left="0" w:right="0" w:firstLine="0"/>
                        <w:jc w:val="left"/>
                      </w:pPr>
                      <w:r>
                        <w:rPr>
                          <w:color w:val="000000"/>
                          <w:spacing w:val="0"/>
                          <w:position w:val="0"/>
                          <w:shd w:val="clear" w:color="auto" w:fill="auto"/>
                          <w:lang w:val="en-US" w:eastAsia="en-US" w:bidi="en-US"/>
                        </w:rPr>
                        <w:t xml:space="preserve">(3. </w:t>
                      </w:r>
                      <w:r>
                        <w:rPr>
                          <w:color w:val="000000"/>
                          <w:spacing w:val="0"/>
                          <w:position w:val="0"/>
                          <w:shd w:val="clear" w:color="auto" w:fill="auto"/>
                          <w:lang w:val="zh-CN" w:eastAsia="zh-CN" w:bidi="zh-CN"/>
                        </w:rPr>
                        <w:t>6)</w:t>
                      </w:r>
                    </w:p>
                  </w:txbxContent>
                </v:textbox>
                <w10:wrap type="topAndBottom" anchorx="page"/>
              </v:shape>
            </w:pict>
          </mc:Fallback>
        </mc:AlternateContent>
      </w:r>
      <w:r>
        <mc:AlternateContent>
          <mc:Choice Requires="wps">
            <w:drawing>
              <wp:anchor distT="574675" distB="2514600" distL="0" distR="0" simplePos="0" relativeHeight="125829424" behindDoc="0" locked="0" layoutInCell="1" allowOverlap="1">
                <wp:simplePos x="0" y="0"/>
                <wp:positionH relativeFrom="page">
                  <wp:posOffset>11964035</wp:posOffset>
                </wp:positionH>
                <wp:positionV relativeFrom="paragraph">
                  <wp:posOffset>574675</wp:posOffset>
                </wp:positionV>
                <wp:extent cx="614045" cy="347980"/>
                <wp:wrapTopAndBottom/>
                <wp:docPr id="82" name="Shape 82"/>
                <a:graphic xmlns:a="http://schemas.openxmlformats.org/drawingml/2006/main">
                  <a:graphicData uri="http://schemas.microsoft.com/office/word/2010/wordprocessingShape">
                    <wps:wsp>
                      <wps:cNvSpPr txBox="1"/>
                      <wps:spPr>
                        <a:xfrm>
                          <a:ext cx="614045" cy="347980"/>
                        </a:xfrm>
                        <a:prstGeom prst="rect"/>
                        <a:noFill/>
                      </wps:spPr>
                      <wps:txbx>
                        <w:txbxContent>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7)</w:t>
                            </w:r>
                          </w:p>
                        </w:txbxContent>
                      </wps:txbx>
                      <wps:bodyPr wrap="none" lIns="0" tIns="0" rIns="0" bIns="0">
                        <a:noAutoFit/>
                      </wps:bodyPr>
                    </wps:wsp>
                  </a:graphicData>
                </a:graphic>
              </wp:anchor>
            </w:drawing>
          </mc:Choice>
          <mc:Fallback>
            <w:pict>
              <v:shape id="_x0000_s1108" type="#_x0000_t202" style="position:absolute;margin-left:942.05000000000007pt;margin-top:45.25pt;width:48.350000000000001pt;height:27.400000000000002pt;z-index:-125829329;mso-wrap-distance-left:0;mso-wrap-distance-top:45.25pt;mso-wrap-distance-right:0;mso-wrap-distance-bottom:198.pt;mso-position-horizontal-relative:page" filled="f" stroked="f">
                <v:textbox inset="0,0,0,0">
                  <w:txbxContent>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7)</w:t>
                      </w:r>
                    </w:p>
                  </w:txbxContent>
                </v:textbox>
                <w10:wrap type="topAndBottom" anchorx="page"/>
              </v:shape>
            </w:pict>
          </mc:Fallback>
        </mc:AlternateContent>
      </w:r>
      <w:r>
        <mc:AlternateContent>
          <mc:Choice Requires="wps">
            <w:drawing>
              <wp:anchor distT="1570355" distB="1533525" distL="0" distR="0" simplePos="0" relativeHeight="125829426" behindDoc="0" locked="0" layoutInCell="1" allowOverlap="1">
                <wp:simplePos x="0" y="0"/>
                <wp:positionH relativeFrom="page">
                  <wp:posOffset>10059035</wp:posOffset>
                </wp:positionH>
                <wp:positionV relativeFrom="paragraph">
                  <wp:posOffset>1570355</wp:posOffset>
                </wp:positionV>
                <wp:extent cx="2538095" cy="333375"/>
                <wp:wrapTopAndBottom/>
                <wp:docPr id="84" name="Shape 84"/>
                <a:graphic xmlns:a="http://schemas.openxmlformats.org/drawingml/2006/main">
                  <a:graphicData uri="http://schemas.microsoft.com/office/word/2010/wordprocessingShape">
                    <wps:wsp>
                      <wps:cNvSpPr txBox="1"/>
                      <wps:spPr>
                        <a:xfrm>
                          <a:ext cx="2538095" cy="333375"/>
                        </a:xfrm>
                        <a:prstGeom prst="rect"/>
                        <a:noFill/>
                      </wps:spPr>
                      <wps:txbx>
                        <w:txbxContent>
                          <w:p>
                            <w:pPr>
                              <w:pStyle w:val="Style5"/>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山回转惯性力和风力</w:t>
                            </w:r>
                          </w:p>
                        </w:txbxContent>
                      </wps:txbx>
                      <wps:bodyPr wrap="none" lIns="0" tIns="0" rIns="0" bIns="0">
                        <a:noAutoFit/>
                      </wps:bodyPr>
                    </wps:wsp>
                  </a:graphicData>
                </a:graphic>
              </wp:anchor>
            </w:drawing>
          </mc:Choice>
          <mc:Fallback>
            <w:pict>
              <v:shape id="_x0000_s1110" type="#_x0000_t202" style="position:absolute;margin-left:792.05000000000007pt;margin-top:123.65000000000001pt;width:199.84999999999999pt;height:26.25pt;z-index:-125829327;mso-wrap-distance-left:0;mso-wrap-distance-top:123.65000000000001pt;mso-wrap-distance-right:0;mso-wrap-distance-bottom:120.75pt;mso-position-horizontal-relative:page" filled="f" stroked="f">
                <v:textbox inset="0,0,0,0">
                  <w:txbxContent>
                    <w:p>
                      <w:pPr>
                        <w:pStyle w:val="Style5"/>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山回转惯性力和风力</w:t>
                      </w:r>
                    </w:p>
                  </w:txbxContent>
                </v:textbox>
                <w10:wrap type="topAndBottom" anchorx="page"/>
              </v:shape>
            </w:pict>
          </mc:Fallback>
        </mc:AlternateContent>
      </w:r>
      <w:r>
        <mc:AlternateContent>
          <mc:Choice Requires="wps">
            <w:drawing>
              <wp:anchor distT="2627630" distB="19050" distL="0" distR="0" simplePos="0" relativeHeight="125829428" behindDoc="0" locked="0" layoutInCell="1" allowOverlap="1">
                <wp:simplePos x="0" y="0"/>
                <wp:positionH relativeFrom="page">
                  <wp:posOffset>11878310</wp:posOffset>
                </wp:positionH>
                <wp:positionV relativeFrom="paragraph">
                  <wp:posOffset>2627630</wp:posOffset>
                </wp:positionV>
                <wp:extent cx="695325" cy="790575"/>
                <wp:wrapTopAndBottom/>
                <wp:docPr id="86" name="Shape 86"/>
                <a:graphic xmlns:a="http://schemas.openxmlformats.org/drawingml/2006/main">
                  <a:graphicData uri="http://schemas.microsoft.com/office/word/2010/wordprocessingShape">
                    <wps:wsp>
                      <wps:cNvSpPr txBox="1"/>
                      <wps:spPr>
                        <a:xfrm>
                          <a:ext cx="695325" cy="790575"/>
                        </a:xfrm>
                        <a:prstGeom prst="rect"/>
                        <a:noFill/>
                      </wps:spPr>
                      <wps:txbx>
                        <w:txbxContent>
                          <w:p>
                            <w:pPr>
                              <w:pStyle w:val="Style37"/>
                              <w:keepNext w:val="0"/>
                              <w:keepLines w:val="0"/>
                              <w:widowControl w:val="0"/>
                              <w:shd w:val="clear" w:color="auto" w:fill="auto"/>
                              <w:bidi w:val="0"/>
                              <w:spacing w:before="0" w:after="240" w:line="240" w:lineRule="auto"/>
                              <w:ind w:left="-20" w:right="0" w:firstLine="0"/>
                              <w:jc w:val="center"/>
                            </w:pPr>
                            <w:r>
                              <w:rPr>
                                <w:color w:val="000000"/>
                                <w:spacing w:val="0"/>
                                <w:position w:val="0"/>
                                <w:shd w:val="clear" w:color="auto" w:fill="auto"/>
                                <w:lang w:val="en-US" w:eastAsia="en-US" w:bidi="en-US"/>
                              </w:rPr>
                              <w:t>(3.8)</w:t>
                            </w:r>
                          </w:p>
                          <w:p>
                            <w:pPr>
                              <w:pStyle w:val="Style13"/>
                              <w:keepNext w:val="0"/>
                              <w:keepLines w:val="0"/>
                              <w:widowControl w:val="0"/>
                              <w:shd w:val="clear" w:color="auto" w:fill="auto"/>
                              <w:bidi w:val="0"/>
                              <w:spacing w:before="0" w:after="0" w:line="240" w:lineRule="auto"/>
                              <w:ind w:left="-20" w:right="0" w:firstLine="0"/>
                              <w:jc w:val="center"/>
                            </w:pPr>
                            <w:r>
                              <w:rPr>
                                <w:color w:val="000000"/>
                                <w:spacing w:val="0"/>
                                <w:w w:val="100"/>
                                <w:position w:val="0"/>
                                <w:shd w:val="clear" w:color="auto" w:fill="auto"/>
                                <w:lang w:val="en-US" w:eastAsia="en-US" w:bidi="en-US"/>
                              </w:rPr>
                              <w:t>(3.9)</w:t>
                            </w:r>
                          </w:p>
                        </w:txbxContent>
                      </wps:txbx>
                      <wps:bodyPr lIns="0" tIns="0" rIns="0" bIns="0">
                        <a:noAutoFit/>
                      </wps:bodyPr>
                    </wps:wsp>
                  </a:graphicData>
                </a:graphic>
              </wp:anchor>
            </w:drawing>
          </mc:Choice>
          <mc:Fallback>
            <w:pict>
              <v:shape id="_x0000_s1112" type="#_x0000_t202" style="position:absolute;margin-left:935.30000000000007pt;margin-top:206.90000000000001pt;width:54.75pt;height:62.25pt;z-index:-125829325;mso-wrap-distance-left:0;mso-wrap-distance-top:206.90000000000001pt;mso-wrap-distance-right:0;mso-wrap-distance-bottom:1.5pt;mso-position-horizontal-relative:page" filled="f" stroked="f">
                <v:textbox inset="0,0,0,0">
                  <w:txbxContent>
                    <w:p>
                      <w:pPr>
                        <w:pStyle w:val="Style37"/>
                        <w:keepNext w:val="0"/>
                        <w:keepLines w:val="0"/>
                        <w:widowControl w:val="0"/>
                        <w:shd w:val="clear" w:color="auto" w:fill="auto"/>
                        <w:bidi w:val="0"/>
                        <w:spacing w:before="0" w:after="240" w:line="240" w:lineRule="auto"/>
                        <w:ind w:left="-20" w:right="0" w:firstLine="0"/>
                        <w:jc w:val="center"/>
                      </w:pPr>
                      <w:r>
                        <w:rPr>
                          <w:color w:val="000000"/>
                          <w:spacing w:val="0"/>
                          <w:position w:val="0"/>
                          <w:shd w:val="clear" w:color="auto" w:fill="auto"/>
                          <w:lang w:val="en-US" w:eastAsia="en-US" w:bidi="en-US"/>
                        </w:rPr>
                        <w:t>(3.8)</w:t>
                      </w:r>
                    </w:p>
                    <w:p>
                      <w:pPr>
                        <w:pStyle w:val="Style13"/>
                        <w:keepNext w:val="0"/>
                        <w:keepLines w:val="0"/>
                        <w:widowControl w:val="0"/>
                        <w:shd w:val="clear" w:color="auto" w:fill="auto"/>
                        <w:bidi w:val="0"/>
                        <w:spacing w:before="0" w:after="0" w:line="240" w:lineRule="auto"/>
                        <w:ind w:left="-20" w:right="0" w:firstLine="0"/>
                        <w:jc w:val="center"/>
                      </w:pPr>
                      <w:r>
                        <w:rPr>
                          <w:color w:val="000000"/>
                          <w:spacing w:val="0"/>
                          <w:w w:val="100"/>
                          <w:position w:val="0"/>
                          <w:shd w:val="clear" w:color="auto" w:fill="auto"/>
                          <w:lang w:val="en-US" w:eastAsia="en-US" w:bidi="en-US"/>
                        </w:rPr>
                        <w:t>(3.9)</w:t>
                      </w:r>
                    </w:p>
                  </w:txbxContent>
                </v:textbox>
                <w10:wrap type="topAndBottom" anchorx="page"/>
              </v:shape>
            </w:pict>
          </mc:Fallback>
        </mc:AlternateContent>
      </w:r>
    </w:p>
    <w:p>
      <w:pPr>
        <w:pStyle w:val="Style13"/>
        <w:keepNext w:val="0"/>
        <w:keepLines w:val="0"/>
        <w:widowControl w:val="0"/>
        <w:shd w:val="clear" w:color="auto" w:fill="auto"/>
        <w:bidi w:val="0"/>
        <w:spacing w:before="0" w:after="40" w:line="780" w:lineRule="exact"/>
        <w:ind w:left="0" w:right="0" w:firstLine="980"/>
        <w:jc w:val="left"/>
      </w:pP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z w:val="44"/>
          <w:szCs w:val="44"/>
          <w:shd w:val="clear" w:color="auto" w:fill="auto"/>
          <w:lang w:val="zh-CN" w:eastAsia="zh-CN" w:bidi="zh-CN"/>
        </w:rPr>
        <w:t>轴向力</w:t>
      </w:r>
      <w:r>
        <w:rPr>
          <w:color w:val="000000"/>
          <w:spacing w:val="0"/>
          <w:w w:val="100"/>
          <w:position w:val="0"/>
          <w:shd w:val="clear" w:color="auto" w:fill="auto"/>
          <w:lang w:val="en-US" w:eastAsia="en-US" w:bidi="en-US"/>
        </w:rPr>
        <w:t>N</w:t>
      </w:r>
    </w:p>
    <w:p>
      <w:pPr>
        <w:pStyle w:val="Style5"/>
        <w:keepNext w:val="0"/>
        <w:keepLines w:val="0"/>
        <w:widowControl w:val="0"/>
        <w:shd w:val="clear" w:color="auto" w:fill="auto"/>
        <w:bidi w:val="0"/>
        <w:spacing w:before="0" w:after="0" w:line="780" w:lineRule="exact"/>
        <w:ind w:left="0" w:right="0" w:firstLine="980"/>
        <w:jc w:val="left"/>
      </w:pPr>
      <w:r>
        <w:rPr>
          <w:color w:val="000000"/>
          <w:spacing w:val="0"/>
          <w:w w:val="100"/>
          <w:position w:val="0"/>
          <w:shd w:val="clear" w:color="auto" w:fill="auto"/>
        </w:rPr>
        <w:t>山自重和载荷会产生轴向力。</w:t>
      </w:r>
    </w:p>
    <w:p>
      <w:pPr>
        <w:pStyle w:val="Style13"/>
        <w:keepNext w:val="0"/>
        <w:keepLines w:val="0"/>
        <w:widowControl w:val="0"/>
        <w:shd w:val="clear" w:color="auto" w:fill="auto"/>
        <w:bidi w:val="0"/>
        <w:spacing w:before="0" w:after="40" w:line="780" w:lineRule="exact"/>
        <w:ind w:left="0" w:right="0" w:firstLine="980"/>
        <w:jc w:val="left"/>
      </w:pP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z w:val="44"/>
          <w:szCs w:val="44"/>
          <w:shd w:val="clear" w:color="auto" w:fill="auto"/>
          <w:lang w:val="zh-CN" w:eastAsia="zh-CN" w:bidi="zh-CN"/>
        </w:rPr>
        <w:t>转矩</w:t>
      </w:r>
      <w:r>
        <w:rPr>
          <w:color w:val="000000"/>
          <w:spacing w:val="0"/>
          <w:w w:val="100"/>
          <w:position w:val="0"/>
          <w:shd w:val="clear" w:color="auto" w:fill="auto"/>
          <w:lang w:val="en-US" w:eastAsia="en-US" w:bidi="en-US"/>
        </w:rPr>
        <w:t>T</w:t>
      </w:r>
    </w:p>
    <w:p>
      <w:pPr>
        <w:pStyle w:val="Style5"/>
        <w:keepNext w:val="0"/>
        <w:keepLines w:val="0"/>
        <w:widowControl w:val="0"/>
        <w:shd w:val="clear" w:color="auto" w:fill="auto"/>
        <w:bidi w:val="0"/>
        <w:spacing w:before="0" w:after="0" w:line="780" w:lineRule="exact"/>
        <w:ind w:left="0" w:right="0" w:firstLine="840"/>
        <w:jc w:val="both"/>
        <w:rPr>
          <w:sz w:val="46"/>
          <w:szCs w:val="46"/>
        </w:rPr>
      </w:pPr>
      <w:r>
        <w:rPr>
          <w:color w:val="000000"/>
          <w:spacing w:val="0"/>
          <w:w w:val="100"/>
          <w:position w:val="0"/>
          <w:sz w:val="44"/>
          <w:szCs w:val="44"/>
          <w:shd w:val="clear" w:color="auto" w:fill="auto"/>
        </w:rPr>
        <w:t>山千臂架输送管布置或者是制造时产生的偏差，造成管内混凝土重力对臂架产 生转矩</w:t>
      </w:r>
      <w:r>
        <w:rPr>
          <w:rFonts w:ascii="Times New Roman" w:eastAsia="Times New Roman" w:hAnsi="Times New Roman" w:cs="Times New Roman"/>
          <w:color w:val="000000"/>
          <w:spacing w:val="0"/>
          <w:w w:val="100"/>
          <w:position w:val="0"/>
          <w:sz w:val="46"/>
          <w:szCs w:val="46"/>
          <w:shd w:val="clear" w:color="auto" w:fill="auto"/>
          <w:lang w:val="en-US" w:eastAsia="en-US" w:bidi="en-US"/>
        </w:rPr>
        <w:t>To</w:t>
      </w:r>
    </w:p>
    <w:p>
      <w:pPr>
        <w:pStyle w:val="Style5"/>
        <w:keepNext w:val="0"/>
        <w:keepLines w:val="0"/>
        <w:widowControl w:val="0"/>
        <w:shd w:val="clear" w:color="auto" w:fill="auto"/>
        <w:tabs>
          <w:tab w:pos="4335" w:val="left"/>
        </w:tabs>
        <w:bidi w:val="0"/>
        <w:spacing w:before="0" w:after="780" w:line="810" w:lineRule="exact"/>
        <w:ind w:left="2560" w:right="0" w:hanging="1720"/>
        <w:jc w:val="left"/>
      </w:pPr>
      <w:r>
        <mc:AlternateContent>
          <mc:Choice Requires="wps">
            <w:drawing>
              <wp:anchor distT="0" distB="0" distL="114300" distR="114300" simplePos="0" relativeHeight="125829430" behindDoc="0" locked="0" layoutInCell="1" allowOverlap="1">
                <wp:simplePos x="0" y="0"/>
                <wp:positionH relativeFrom="page">
                  <wp:posOffset>11716385</wp:posOffset>
                </wp:positionH>
                <wp:positionV relativeFrom="paragraph">
                  <wp:posOffset>711200</wp:posOffset>
                </wp:positionV>
                <wp:extent cx="814070" cy="833120"/>
                <wp:wrapSquare wrapText="bothSides"/>
                <wp:docPr id="88" name="Shape 88"/>
                <a:graphic xmlns:a="http://schemas.openxmlformats.org/drawingml/2006/main">
                  <a:graphicData uri="http://schemas.microsoft.com/office/word/2010/wordprocessingShape">
                    <wps:wsp>
                      <wps:cNvSpPr txBox="1"/>
                      <wps:spPr>
                        <a:xfrm>
                          <a:ext cx="814070" cy="833120"/>
                        </a:xfrm>
                        <a:prstGeom prst="rect"/>
                        <a:noFill/>
                      </wps:spPr>
                      <wps:txbx>
                        <w:txbxContent>
                          <w:p>
                            <w:pPr>
                              <w:pStyle w:val="Style13"/>
                              <w:keepNext w:val="0"/>
                              <w:keepLines w:val="0"/>
                              <w:widowControl w:val="0"/>
                              <w:shd w:val="clear" w:color="auto" w:fill="auto"/>
                              <w:bidi w:val="0"/>
                              <w:spacing w:before="0" w:after="240" w:line="240" w:lineRule="auto"/>
                              <w:ind w:left="0" w:right="0" w:firstLine="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10)</w:t>
                            </w:r>
                          </w:p>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11)</w:t>
                            </w:r>
                          </w:p>
                        </w:txbxContent>
                      </wps:txbx>
                      <wps:bodyPr lIns="0" tIns="0" rIns="0" bIns="0">
                        <a:noAutoFit/>
                      </wps:bodyPr>
                    </wps:wsp>
                  </a:graphicData>
                </a:graphic>
              </wp:anchor>
            </w:drawing>
          </mc:Choice>
          <mc:Fallback>
            <w:pict>
              <v:shape id="_x0000_s1114" type="#_x0000_t202" style="position:absolute;margin-left:922.55000000000007pt;margin-top:56.pt;width:64.099999999999994pt;height:65.599999999999994pt;z-index:-125829323;mso-wrap-distance-left:9.pt;mso-wrap-distance-right:9.pt;mso-position-horizontal-relative:page" filled="f" stroked="f">
                <v:textbox inset="0,0,0,0">
                  <w:txbxContent>
                    <w:p>
                      <w:pPr>
                        <w:pStyle w:val="Style13"/>
                        <w:keepNext w:val="0"/>
                        <w:keepLines w:val="0"/>
                        <w:widowControl w:val="0"/>
                        <w:shd w:val="clear" w:color="auto" w:fill="auto"/>
                        <w:bidi w:val="0"/>
                        <w:spacing w:before="0" w:after="240" w:line="240" w:lineRule="auto"/>
                        <w:ind w:left="0" w:right="0" w:firstLine="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10)</w:t>
                      </w:r>
                    </w:p>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11)</w:t>
                      </w:r>
                    </w:p>
                  </w:txbxContent>
                </v:textbox>
                <w10:wrap type="square" anchorx="page"/>
              </v:shape>
            </w:pict>
          </mc:Fallback>
        </mc:AlternateContent>
      </w:r>
      <w:r>
        <w:rPr>
          <w:color w:val="000000"/>
          <w:spacing w:val="0"/>
          <w:w w:val="100"/>
          <w:position w:val="0"/>
          <w:shd w:val="clear" w:color="auto" w:fill="auto"/>
        </w:rPr>
        <w:t xml:space="preserve">最后，进行强度校核，用最大拉，压组合应力按第四强度理论计算，即 </w:t>
      </w:r>
      <w:r>
        <w:rPr>
          <w:i/>
          <w:iCs/>
          <w:color w:val="000000"/>
          <w:spacing w:val="0"/>
          <w:w w:val="100"/>
          <w:position w:val="0"/>
          <w:sz w:val="48"/>
          <w:szCs w:val="48"/>
          <w:shd w:val="clear" w:color="auto" w:fill="auto"/>
        </w:rPr>
        <w:t>易</w:t>
      </w:r>
      <w:r>
        <w:rPr>
          <w:rFonts w:ascii="Arial" w:eastAsia="Arial" w:hAnsi="Arial" w:cs="Arial"/>
          <w:i/>
          <w:iCs/>
          <w:color w:val="000000"/>
          <w:spacing w:val="0"/>
          <w:w w:val="100"/>
          <w:position w:val="0"/>
          <w:sz w:val="32"/>
          <w:szCs w:val="32"/>
          <w:shd w:val="clear" w:color="auto" w:fill="auto"/>
          <w:lang w:val="en-US" w:eastAsia="en-US" w:bidi="en-US"/>
        </w:rPr>
        <w:t>i</w:t>
      </w:r>
      <w:r>
        <w:rPr>
          <w:rFonts w:ascii="Arial Unicode MS" w:eastAsia="Arial Unicode MS" w:hAnsi="Arial Unicode MS" w:cs="Arial Unicode MS"/>
          <w:color w:val="000000"/>
          <w:spacing w:val="0"/>
          <w:w w:val="100"/>
          <w:position w:val="0"/>
          <w:sz w:val="44"/>
          <w:szCs w:val="44"/>
          <w:shd w:val="clear" w:color="auto" w:fill="auto"/>
          <w:lang w:val="en-US" w:eastAsia="en-US" w:bidi="en-US"/>
        </w:rPr>
        <w:tab/>
      </w:r>
      <w:r>
        <w:rPr>
          <w:rFonts w:ascii="Arial Unicode MS" w:eastAsia="Arial Unicode MS" w:hAnsi="Arial Unicode MS" w:cs="Arial Unicode MS"/>
          <w:color w:val="000000"/>
          <w:spacing w:val="0"/>
          <w:w w:val="100"/>
          <w:position w:val="0"/>
          <w:sz w:val="44"/>
          <w:szCs w:val="44"/>
          <w:shd w:val="clear" w:color="auto" w:fill="auto"/>
        </w:rPr>
        <w:t>:</w:t>
      </w:r>
      <w:r>
        <w:rPr>
          <w:rFonts w:ascii="Arial Unicode MS" w:eastAsia="Arial Unicode MS" w:hAnsi="Arial Unicode MS" w:cs="Arial Unicode MS"/>
          <w:color w:val="000000"/>
          <w:spacing w:val="0"/>
          <w:w w:val="100"/>
          <w:position w:val="0"/>
          <w:sz w:val="44"/>
          <w:szCs w:val="44"/>
          <w:shd w:val="clear" w:color="auto" w:fill="auto"/>
          <w:lang w:val="en-US" w:eastAsia="en-US" w:bidi="en-US"/>
        </w:rPr>
        <w:t>S：；</w:t>
      </w:r>
      <w:r>
        <w:rPr>
          <w:color w:val="000000"/>
          <w:spacing w:val="0"/>
          <w:w w:val="100"/>
          <w:position w:val="0"/>
          <w:shd w:val="clear" w:color="auto" w:fill="auto"/>
        </w:rPr>
        <w:t>［忒</w:t>
      </w:r>
    </w:p>
    <w:p>
      <w:pPr>
        <w:pStyle w:val="Style5"/>
        <w:keepNext w:val="0"/>
        <w:keepLines w:val="0"/>
        <w:widowControl w:val="0"/>
        <w:shd w:val="clear" w:color="auto" w:fill="auto"/>
        <w:bidi w:val="0"/>
        <w:spacing w:before="0" w:after="4860" w:line="780" w:lineRule="exact"/>
        <w:ind w:left="2140" w:right="0" w:hanging="1300"/>
        <w:jc w:val="left"/>
        <w:rPr>
          <w:sz w:val="46"/>
          <w:szCs w:val="46"/>
        </w:rPr>
      </w:pPr>
      <w:r>
        <w:rPr>
          <w:color w:val="000000"/>
          <w:spacing w:val="0"/>
          <w:w w:val="100"/>
          <w:position w:val="0"/>
          <w:sz w:val="44"/>
          <w:szCs w:val="44"/>
          <w:shd w:val="clear" w:color="auto" w:fill="auto"/>
        </w:rPr>
        <w:t>式中飞］一许用应力.</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MPa </w:t>
      </w:r>
      <w:r>
        <w:rPr>
          <w:color w:val="000000"/>
          <w:spacing w:val="0"/>
          <w:w w:val="100"/>
          <w:position w:val="0"/>
          <w:sz w:val="44"/>
          <w:szCs w:val="44"/>
          <w:shd w:val="clear" w:color="auto" w:fill="auto"/>
        </w:rPr>
        <w:t>巨］一许用切应力，</w:t>
      </w:r>
      <w:r>
        <w:rPr>
          <w:rFonts w:ascii="Times New Roman" w:eastAsia="Times New Roman" w:hAnsi="Times New Roman" w:cs="Times New Roman"/>
          <w:color w:val="000000"/>
          <w:spacing w:val="0"/>
          <w:w w:val="100"/>
          <w:position w:val="0"/>
          <w:sz w:val="46"/>
          <w:szCs w:val="46"/>
          <w:shd w:val="clear" w:color="auto" w:fill="auto"/>
          <w:lang w:val="en-US" w:eastAsia="en-US" w:bidi="en-US"/>
        </w:rPr>
        <w:t>MPa</w:t>
      </w:r>
    </w:p>
    <w:p>
      <w:pPr>
        <w:pStyle w:val="Style19"/>
        <w:keepNext w:val="0"/>
        <w:keepLines w:val="0"/>
        <w:widowControl w:val="0"/>
        <w:shd w:val="clear" w:color="auto" w:fill="auto"/>
        <w:bidi w:val="0"/>
        <w:spacing w:before="0" w:after="400" w:line="240" w:lineRule="auto"/>
        <w:ind w:left="0" w:right="0" w:firstLine="0"/>
        <w:jc w:val="center"/>
      </w:pPr>
      <w:r>
        <w:rPr>
          <w:color w:val="000000"/>
          <w:spacing w:val="0"/>
          <w:w w:val="100"/>
          <w:position w:val="0"/>
          <w:shd w:val="clear" w:color="auto" w:fill="auto"/>
          <w:lang w:val="en-US" w:eastAsia="en-US" w:bidi="en-US"/>
        </w:rPr>
        <w:t>24</w:t>
      </w:r>
      <w:r>
        <w:br w:type="page"/>
      </w:r>
    </w:p>
    <w:p>
      <w:pPr>
        <w:widowControl w:val="0"/>
        <w:spacing w:line="1" w:lineRule="exact"/>
      </w:pPr>
      <w:r>
        <w:drawing>
          <wp:anchor distT="419100" distB="1407795" distL="0" distR="0" simplePos="0" relativeHeight="125829432" behindDoc="0" locked="0" layoutInCell="1" allowOverlap="1">
            <wp:simplePos x="0" y="0"/>
            <wp:positionH relativeFrom="page">
              <wp:posOffset>2647315</wp:posOffset>
            </wp:positionH>
            <wp:positionV relativeFrom="paragraph">
              <wp:posOffset>419100</wp:posOffset>
            </wp:positionV>
            <wp:extent cx="3333750" cy="3676650"/>
            <wp:wrapTopAndBottom/>
            <wp:docPr id="90" name="Shape 90"/>
            <a:graphic xmlns:a="http://schemas.openxmlformats.org/drawingml/2006/main">
              <a:graphicData uri="http://schemas.openxmlformats.org/drawingml/2006/picture">
                <pic:pic xmlns:pic="http://schemas.openxmlformats.org/drawingml/2006/picture">
                  <pic:nvPicPr>
                    <pic:cNvPr id="91" name="Picture box 91"/>
                    <pic:cNvPicPr/>
                  </pic:nvPicPr>
                  <pic:blipFill>
                    <a:blip r:embed="rId43"/>
                    <a:stretch/>
                  </pic:blipFill>
                  <pic:spPr>
                    <a:xfrm>
                      <a:ext cx="3333750" cy="3676650"/>
                    </a:xfrm>
                    <a:prstGeom prst="rect"/>
                  </pic:spPr>
                </pic:pic>
              </a:graphicData>
            </a:graphic>
          </wp:anchor>
        </w:drawing>
      </w:r>
      <w:r>
        <w:drawing>
          <wp:anchor distT="0" distB="3198495" distL="0" distR="0" simplePos="0" relativeHeight="125829433" behindDoc="0" locked="0" layoutInCell="1" allowOverlap="1">
            <wp:simplePos x="0" y="0"/>
            <wp:positionH relativeFrom="page">
              <wp:posOffset>6814185</wp:posOffset>
            </wp:positionH>
            <wp:positionV relativeFrom="paragraph">
              <wp:posOffset>0</wp:posOffset>
            </wp:positionV>
            <wp:extent cx="3653155" cy="2305050"/>
            <wp:wrapTopAndBottom/>
            <wp:docPr id="92" name="Shape 92"/>
            <a:graphic xmlns:a="http://schemas.openxmlformats.org/drawingml/2006/main">
              <a:graphicData uri="http://schemas.openxmlformats.org/drawingml/2006/picture">
                <pic:pic xmlns:pic="http://schemas.openxmlformats.org/drawingml/2006/picture">
                  <pic:nvPicPr>
                    <pic:cNvPr id="93" name="Picture box 93"/>
                    <pic:cNvPicPr/>
                  </pic:nvPicPr>
                  <pic:blipFill>
                    <a:blip r:embed="rId45"/>
                    <a:stretch/>
                  </pic:blipFill>
                  <pic:spPr>
                    <a:xfrm>
                      <a:ext cx="3653155" cy="2305050"/>
                    </a:xfrm>
                    <a:prstGeom prst="rect"/>
                  </pic:spPr>
                </pic:pic>
              </a:graphicData>
            </a:graphic>
          </wp:anchor>
        </w:drawing>
      </w:r>
      <w:r>
        <w:drawing>
          <wp:anchor distT="2981325" distB="1117600" distL="0" distR="0" simplePos="0" relativeHeight="125829434" behindDoc="0" locked="0" layoutInCell="1" allowOverlap="1">
            <wp:simplePos x="0" y="0"/>
            <wp:positionH relativeFrom="page">
              <wp:posOffset>7157085</wp:posOffset>
            </wp:positionH>
            <wp:positionV relativeFrom="paragraph">
              <wp:posOffset>2981325</wp:posOffset>
            </wp:positionV>
            <wp:extent cx="3319780" cy="1405255"/>
            <wp:wrapTopAndBottom/>
            <wp:docPr id="94" name="Shape 94"/>
            <a:graphic xmlns:a="http://schemas.openxmlformats.org/drawingml/2006/main">
              <a:graphicData uri="http://schemas.openxmlformats.org/drawingml/2006/picture">
                <pic:pic xmlns:pic="http://schemas.openxmlformats.org/drawingml/2006/picture">
                  <pic:nvPicPr>
                    <pic:cNvPr id="95" name="Picture box 95"/>
                    <pic:cNvPicPr/>
                  </pic:nvPicPr>
                  <pic:blipFill>
                    <a:blip r:embed="rId47"/>
                    <a:stretch/>
                  </pic:blipFill>
                  <pic:spPr>
                    <a:xfrm>
                      <a:ext cx="3319780" cy="1405255"/>
                    </a:xfrm>
                    <a:prstGeom prst="rect"/>
                  </pic:spPr>
                </pic:pic>
              </a:graphicData>
            </a:graphic>
          </wp:anchor>
        </w:drawing>
      </w:r>
    </w:p>
    <w:p>
      <w:pPr>
        <w:pStyle w:val="Style5"/>
        <w:keepNext w:val="0"/>
        <w:keepLines w:val="0"/>
        <w:widowControl w:val="0"/>
        <w:shd w:val="clear" w:color="auto" w:fill="auto"/>
        <w:bidi w:val="0"/>
        <w:spacing w:before="0" w:after="500" w:line="240" w:lineRule="auto"/>
        <w:ind w:left="548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3.2</w:t>
      </w:r>
      <w:r>
        <w:rPr>
          <w:color w:val="000000"/>
          <w:spacing w:val="0"/>
          <w:w w:val="100"/>
          <w:position w:val="0"/>
          <w:shd w:val="clear" w:color="auto" w:fill="auto"/>
        </w:rPr>
        <w:t>箱型臂架截面尺寸和内力示意图</w:t>
      </w:r>
    </w:p>
    <w:p>
      <w:pPr>
        <w:pStyle w:val="Style5"/>
        <w:keepNext w:val="0"/>
        <w:keepLines w:val="0"/>
        <w:widowControl w:val="0"/>
        <w:shd w:val="clear" w:color="auto" w:fill="auto"/>
        <w:tabs>
          <w:tab w:pos="1913" w:val="left"/>
        </w:tabs>
        <w:bidi w:val="0"/>
        <w:spacing w:before="0" w:after="0" w:line="240" w:lineRule="auto"/>
        <w:ind w:left="0" w:right="0" w:firstLine="0"/>
        <w:jc w:val="left"/>
        <w:rPr>
          <w:sz w:val="48"/>
          <w:szCs w:val="48"/>
        </w:rPr>
      </w:pPr>
      <w:r>
        <w:rPr>
          <w:rFonts w:ascii="Arial" w:eastAsia="Arial" w:hAnsi="Arial" w:cs="Arial"/>
          <w:color w:val="000000"/>
          <w:spacing w:val="0"/>
          <w:w w:val="100"/>
          <w:position w:val="0"/>
          <w:sz w:val="46"/>
          <w:szCs w:val="46"/>
          <w:shd w:val="clear" w:color="auto" w:fill="auto"/>
          <w:lang w:val="en-US" w:eastAsia="en-US" w:bidi="en-US"/>
        </w:rPr>
        <w:t xml:space="preserve">3. 4. </w:t>
      </w:r>
      <w:r>
        <w:rPr>
          <w:rFonts w:ascii="Arial" w:eastAsia="Arial" w:hAnsi="Arial" w:cs="Arial"/>
          <w:color w:val="000000"/>
          <w:spacing w:val="0"/>
          <w:w w:val="100"/>
          <w:position w:val="0"/>
          <w:sz w:val="46"/>
          <w:szCs w:val="46"/>
          <w:shd w:val="clear" w:color="auto" w:fill="auto"/>
        </w:rPr>
        <w:t>1</w:t>
        <w:tab/>
      </w:r>
      <w:r>
        <w:rPr>
          <w:color w:val="000000"/>
          <w:spacing w:val="0"/>
          <w:w w:val="100"/>
          <w:position w:val="0"/>
          <w:sz w:val="48"/>
          <w:szCs w:val="48"/>
          <w:shd w:val="clear" w:color="auto" w:fill="auto"/>
        </w:rPr>
        <w:t>泵车臂架所受载荷计算</w:t>
      </w:r>
    </w:p>
    <w:p>
      <w:pPr>
        <w:widowControl w:val="0"/>
        <w:spacing w:line="1" w:lineRule="exact"/>
      </w:pPr>
      <w:r>
        <w:drawing>
          <wp:anchor distT="2804795" distB="0" distL="0" distR="0" simplePos="0" relativeHeight="125829435" behindDoc="0" locked="0" layoutInCell="1" allowOverlap="1">
            <wp:simplePos x="0" y="0"/>
            <wp:positionH relativeFrom="page">
              <wp:posOffset>1447165</wp:posOffset>
            </wp:positionH>
            <wp:positionV relativeFrom="paragraph">
              <wp:posOffset>2804795</wp:posOffset>
            </wp:positionV>
            <wp:extent cx="1795780" cy="1595755"/>
            <wp:wrapTopAndBottom/>
            <wp:docPr id="96" name="Shape 96"/>
            <a:graphic xmlns:a="http://schemas.openxmlformats.org/drawingml/2006/main">
              <a:graphicData uri="http://schemas.openxmlformats.org/drawingml/2006/picture">
                <pic:pic xmlns:pic="http://schemas.openxmlformats.org/drawingml/2006/picture">
                  <pic:nvPicPr>
                    <pic:cNvPr id="97" name="Picture box 97"/>
                    <pic:cNvPicPr/>
                  </pic:nvPicPr>
                  <pic:blipFill>
                    <a:blip r:embed="rId49"/>
                    <a:stretch/>
                  </pic:blipFill>
                  <pic:spPr>
                    <a:xfrm>
                      <a:ext cx="1795780" cy="1595755"/>
                    </a:xfrm>
                    <a:prstGeom prst="rect"/>
                  </pic:spPr>
                </pic:pic>
              </a:graphicData>
            </a:graphic>
          </wp:anchor>
        </w:drawing>
      </w:r>
      <w:r>
        <w:drawing>
          <wp:anchor distT="1704975" distB="142875" distL="1419225" distR="333375" simplePos="0" relativeHeight="125829436" behindDoc="0" locked="0" layoutInCell="1" allowOverlap="1">
            <wp:simplePos x="0" y="0"/>
            <wp:positionH relativeFrom="page">
              <wp:posOffset>2571115</wp:posOffset>
            </wp:positionH>
            <wp:positionV relativeFrom="paragraph">
              <wp:posOffset>1704975</wp:posOffset>
            </wp:positionV>
            <wp:extent cx="9187180" cy="2552700"/>
            <wp:wrapTopAndBottom/>
            <wp:docPr id="98" name="Shape 98"/>
            <a:graphic xmlns:a="http://schemas.openxmlformats.org/drawingml/2006/main">
              <a:graphicData uri="http://schemas.openxmlformats.org/drawingml/2006/picture">
                <pic:pic xmlns:pic="http://schemas.openxmlformats.org/drawingml/2006/picture">
                  <pic:nvPicPr>
                    <pic:cNvPr id="99" name="Picture box 99"/>
                    <pic:cNvPicPr/>
                  </pic:nvPicPr>
                  <pic:blipFill>
                    <a:blip r:embed="rId51"/>
                    <a:stretch/>
                  </pic:blipFill>
                  <pic:spPr>
                    <a:xfrm>
                      <a:ext cx="9187180" cy="2552700"/>
                    </a:xfrm>
                    <a:prstGeom prst="rect"/>
                  </pic:spPr>
                </pic:pic>
              </a:graphicData>
            </a:graphic>
          </wp:anchor>
        </w:drawing>
      </w:r>
      <w:r>
        <mc:AlternateContent>
          <mc:Choice Requires="wps">
            <w:drawing>
              <wp:anchor distT="0" distB="0" distL="0" distR="0" simplePos="0" relativeHeight="503316498" behindDoc="0" locked="0" layoutInCell="1" allowOverlap="1">
                <wp:simplePos x="0" y="0"/>
                <wp:positionH relativeFrom="page">
                  <wp:posOffset>1151890</wp:posOffset>
                </wp:positionH>
                <wp:positionV relativeFrom="paragraph">
                  <wp:posOffset>266700</wp:posOffset>
                </wp:positionV>
                <wp:extent cx="10939145" cy="804545"/>
                <wp:wrapNone/>
                <wp:docPr id="100" name="Shape 100"/>
                <a:graphic xmlns:a="http://schemas.openxmlformats.org/drawingml/2006/main">
                  <a:graphicData uri="http://schemas.microsoft.com/office/word/2010/wordprocessingShape">
                    <wps:wsp>
                      <wps:cNvSpPr txBox="1"/>
                      <wps:spPr>
                        <a:xfrm>
                          <a:ext cx="10939145" cy="804545"/>
                        </a:xfrm>
                        <a:prstGeom prst="rect"/>
                        <a:noFill/>
                      </wps:spPr>
                      <wps:txbx>
                        <w:txbxContent>
                          <w:p>
                            <w:pPr>
                              <w:pStyle w:val="Style16"/>
                              <w:keepNext w:val="0"/>
                              <w:keepLines w:val="0"/>
                              <w:widowControl w:val="0"/>
                              <w:shd w:val="clear" w:color="auto" w:fill="auto"/>
                              <w:bidi w:val="0"/>
                              <w:spacing w:before="0" w:after="0" w:line="803" w:lineRule="exact"/>
                              <w:ind w:left="640" w:right="0" w:firstLine="460"/>
                              <w:jc w:val="both"/>
                            </w:pPr>
                            <w:r>
                              <w:rPr>
                                <w:color w:val="000000"/>
                                <w:spacing w:val="0"/>
                                <w:w w:val="100"/>
                                <w:position w:val="0"/>
                                <w:shd w:val="clear" w:color="auto" w:fill="auto"/>
                              </w:rPr>
                              <w:t>当泵车臂架处千最危险工作状态也就是</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节臂水平伸展时，因为有油缸支撑着 各节臂架，此时可将泵车臂架整体当成变截面的悬臂梁，如图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3.3</w:t>
                            </w:r>
                            <w:r>
                              <w:rPr>
                                <w:color w:val="000000"/>
                                <w:spacing w:val="0"/>
                                <w:w w:val="100"/>
                                <w:position w:val="0"/>
                                <w:shd w:val="clear" w:color="auto" w:fill="auto"/>
                              </w:rPr>
                              <w:t>所示。</w:t>
                            </w:r>
                          </w:p>
                        </w:txbxContent>
                      </wps:txbx>
                      <wps:bodyPr lIns="0" tIns="0" rIns="0" bIns="0">
                        <a:noAutoFit/>
                      </wps:bodyPr>
                    </wps:wsp>
                  </a:graphicData>
                </a:graphic>
              </wp:anchor>
            </w:drawing>
          </mc:Choice>
          <mc:Fallback>
            <w:pict>
              <v:shape id="_x0000_s1126" type="#_x0000_t202" style="position:absolute;margin-left:90.700000000000003pt;margin-top:21.pt;width:861.35000000000002pt;height:63.350000000000001pt;z-index:251657745;mso-wrap-distance-left:0;mso-wrap-distance-right:0;mso-position-horizontal-relative:page" filled="f" stroked="f">
                <v:textbox inset="0,0,0,0">
                  <w:txbxContent>
                    <w:p>
                      <w:pPr>
                        <w:pStyle w:val="Style16"/>
                        <w:keepNext w:val="0"/>
                        <w:keepLines w:val="0"/>
                        <w:widowControl w:val="0"/>
                        <w:shd w:val="clear" w:color="auto" w:fill="auto"/>
                        <w:bidi w:val="0"/>
                        <w:spacing w:before="0" w:after="0" w:line="803" w:lineRule="exact"/>
                        <w:ind w:left="640" w:right="0" w:firstLine="460"/>
                        <w:jc w:val="both"/>
                      </w:pPr>
                      <w:r>
                        <w:rPr>
                          <w:color w:val="000000"/>
                          <w:spacing w:val="0"/>
                          <w:w w:val="100"/>
                          <w:position w:val="0"/>
                          <w:shd w:val="clear" w:color="auto" w:fill="auto"/>
                        </w:rPr>
                        <w:t>当泵车臂架处千最危险工作状态也就是</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节臂水平伸展时，因为有油缸支撑着 各节臂架，此时可将泵车臂架整体当成变截面的悬臂梁，如图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3.3</w:t>
                      </w:r>
                      <w:r>
                        <w:rPr>
                          <w:color w:val="000000"/>
                          <w:spacing w:val="0"/>
                          <w:w w:val="100"/>
                          <w:position w:val="0"/>
                          <w:shd w:val="clear" w:color="auto" w:fill="auto"/>
                        </w:rPr>
                        <w:t>所示。</w:t>
                      </w:r>
                    </w:p>
                  </w:txbxContent>
                </v:textbox>
                <w10:wrap anchorx="page"/>
              </v:shape>
            </w:pict>
          </mc:Fallback>
        </mc:AlternateContent>
      </w:r>
      <w:r>
        <mc:AlternateContent>
          <mc:Choice Requires="wps">
            <w:drawing>
              <wp:anchor distT="3652520" distB="400050" distL="0" distR="0" simplePos="0" relativeHeight="125829437" behindDoc="0" locked="0" layoutInCell="1" allowOverlap="1">
                <wp:simplePos x="0" y="0"/>
                <wp:positionH relativeFrom="page">
                  <wp:posOffset>12515215</wp:posOffset>
                </wp:positionH>
                <wp:positionV relativeFrom="paragraph">
                  <wp:posOffset>3652520</wp:posOffset>
                </wp:positionV>
                <wp:extent cx="366395" cy="347980"/>
                <wp:wrapTopAndBottom/>
                <wp:docPr id="102" name="Shape 102"/>
                <a:graphic xmlns:a="http://schemas.openxmlformats.org/drawingml/2006/main">
                  <a:graphicData uri="http://schemas.microsoft.com/office/word/2010/wordprocessingShape">
                    <wps:wsp>
                      <wps:cNvSpPr txBox="1"/>
                      <wps:spPr>
                        <a:xfrm>
                          <a:ext cx="366395" cy="347980"/>
                        </a:xfrm>
                        <a:prstGeom prst="rect"/>
                        <a:noFill/>
                      </wps:spPr>
                      <wps:txbx>
                        <w:txbxContent>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Q5</w:t>
                            </w:r>
                          </w:p>
                        </w:txbxContent>
                      </wps:txbx>
                      <wps:bodyPr wrap="none" lIns="0" tIns="0" rIns="0" bIns="0">
                        <a:noAutoFit/>
                      </wps:bodyPr>
                    </wps:wsp>
                  </a:graphicData>
                </a:graphic>
              </wp:anchor>
            </w:drawing>
          </mc:Choice>
          <mc:Fallback>
            <w:pict>
              <v:shape id="_x0000_s1128" type="#_x0000_t202" style="position:absolute;margin-left:985.45000000000005pt;margin-top:287.60000000000002pt;width:28.850000000000001pt;height:27.400000000000002pt;z-index:-125829316;mso-wrap-distance-left:0;mso-wrap-distance-top:287.60000000000002pt;mso-wrap-distance-right:0;mso-wrap-distance-bottom:31.5pt;mso-position-horizontal-relative:page" filled="f" stroked="f">
                <v:textbox inset="0,0,0,0">
                  <w:txbxContent>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Q5</w:t>
                      </w:r>
                    </w:p>
                  </w:txbxContent>
                </v:textbox>
                <w10:wrap type="topAndBottom" anchorx="page"/>
              </v:shape>
            </w:pict>
          </mc:Fallback>
        </mc:AlternateContent>
      </w:r>
    </w:p>
    <w:p>
      <w:pPr>
        <w:pStyle w:val="Style5"/>
        <w:keepNext w:val="0"/>
        <w:keepLines w:val="0"/>
        <w:widowControl w:val="0"/>
        <w:shd w:val="clear" w:color="auto" w:fill="auto"/>
        <w:bidi w:val="0"/>
        <w:spacing w:before="0" w:after="0" w:line="797" w:lineRule="exact"/>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3.3</w:t>
      </w:r>
      <w:r>
        <w:rPr>
          <w:color w:val="000000"/>
          <w:spacing w:val="0"/>
          <w:w w:val="100"/>
          <w:position w:val="0"/>
          <w:shd w:val="clear" w:color="auto" w:fill="auto"/>
        </w:rPr>
        <w:t>泵车臂架受力图</w:t>
      </w:r>
    </w:p>
    <w:p>
      <w:pPr>
        <w:pStyle w:val="Style5"/>
        <w:keepNext w:val="0"/>
        <w:keepLines w:val="0"/>
        <w:widowControl w:val="0"/>
        <w:shd w:val="clear" w:color="auto" w:fill="auto"/>
        <w:bidi w:val="0"/>
        <w:spacing w:before="0" w:after="0" w:line="802" w:lineRule="exact"/>
        <w:ind w:left="0" w:right="0" w:firstLine="0"/>
        <w:jc w:val="left"/>
      </w:pPr>
      <w:r>
        <w:rPr>
          <w:color w:val="000000"/>
          <w:spacing w:val="0"/>
          <w:w w:val="100"/>
          <w:position w:val="0"/>
          <w:shd w:val="clear" w:color="auto" w:fill="auto"/>
        </w:rPr>
        <w:t>在实际工作的情况下，应考虑泵车处千动载荷状态下的工况，所谓动载荷状态是 指泵车这个时候处千布料工作状态并且这个应考虑有风，这时可计算：</w:t>
      </w:r>
    </w:p>
    <w:p>
      <w:pPr>
        <w:pStyle w:val="Style5"/>
        <w:keepNext w:val="0"/>
        <w:keepLines w:val="0"/>
        <w:widowControl w:val="0"/>
        <w:shd w:val="clear" w:color="auto" w:fill="auto"/>
        <w:bidi w:val="0"/>
        <w:spacing w:before="0" w:after="0" w:line="802" w:lineRule="exact"/>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hd w:val="clear" w:color="auto" w:fill="auto"/>
        </w:rPr>
        <w:t>弯矩</w:t>
      </w:r>
    </w:p>
    <w:p>
      <w:pPr>
        <w:pStyle w:val="Style13"/>
        <w:keepNext w:val="0"/>
        <w:keepLines w:val="0"/>
        <w:widowControl w:val="0"/>
        <w:shd w:val="clear" w:color="auto" w:fill="auto"/>
        <w:bidi w:val="0"/>
        <w:spacing w:before="0" w:after="260" w:line="797" w:lineRule="exact"/>
        <w:ind w:left="0" w:right="0" w:firstLine="0"/>
        <w:jc w:val="left"/>
      </w:pPr>
      <w:r>
        <w:rPr>
          <w:color w:val="000000"/>
          <w:spacing w:val="0"/>
          <w:w w:val="100"/>
          <w:position w:val="0"/>
          <w:shd w:val="clear" w:color="auto" w:fill="auto"/>
          <w:lang w:val="en-US" w:eastAsia="en-US" w:bidi="en-US"/>
        </w:rPr>
        <w:t xml:space="preserve">Mxl </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 xml:space="preserve">Q. 5Q]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Li -2) +Q2 (Li +0. </w:t>
      </w:r>
      <w:r>
        <w:rPr>
          <w:color w:val="000000"/>
          <w:spacing w:val="0"/>
          <w:w w:val="100"/>
          <w:position w:val="0"/>
          <w:shd w:val="clear" w:color="auto" w:fill="auto"/>
          <w:lang w:val="zh-CN" w:eastAsia="zh-CN" w:bidi="zh-CN"/>
        </w:rPr>
        <w:t xml:space="preserve">5 </w:t>
      </w:r>
      <w:r>
        <w:rPr>
          <w:color w:val="000000"/>
          <w:spacing w:val="0"/>
          <w:w w:val="100"/>
          <w:position w:val="0"/>
          <w:shd w:val="clear" w:color="auto" w:fill="auto"/>
          <w:lang w:val="en-US" w:eastAsia="en-US" w:bidi="en-US"/>
        </w:rPr>
        <w:t xml:space="preserve">L2)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Q3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L</w:t>
      </w:r>
      <w:r>
        <w:rPr>
          <w:rFonts w:ascii="SimSun" w:eastAsia="SimSun" w:hAnsi="SimSun" w:cs="SimSun"/>
          <w:color w:val="000000"/>
          <w:spacing w:val="0"/>
          <w:w w:val="100"/>
          <w:position w:val="0"/>
          <w:sz w:val="44"/>
          <w:szCs w:val="44"/>
          <w:shd w:val="clear" w:color="auto" w:fill="auto"/>
          <w:lang w:val="zh-CN" w:eastAsia="zh-CN" w:bidi="zh-CN"/>
        </w:rPr>
        <w:t xml:space="preserve">广 </w:t>
      </w:r>
      <w:r>
        <w:rPr>
          <w:color w:val="000000"/>
          <w:spacing w:val="0"/>
          <w:w w:val="100"/>
          <w:position w:val="0"/>
          <w:shd w:val="clear" w:color="auto" w:fill="auto"/>
          <w:lang w:val="en-US" w:eastAsia="en-US" w:bidi="en-US"/>
        </w:rPr>
        <w:t>U +0, 5L3)+Q4 ( L</w:t>
      </w:r>
      <w:r>
        <w:rPr>
          <w:rFonts w:ascii="SimSun" w:eastAsia="SimSun" w:hAnsi="SimSun" w:cs="SimSun"/>
          <w:color w:val="000000"/>
          <w:spacing w:val="0"/>
          <w:w w:val="100"/>
          <w:position w:val="0"/>
          <w:sz w:val="44"/>
          <w:szCs w:val="44"/>
          <w:shd w:val="clear" w:color="auto" w:fill="auto"/>
          <w:lang w:val="zh-CN" w:eastAsia="zh-CN" w:bidi="zh-CN"/>
        </w:rPr>
        <w:t xml:space="preserve">广 </w:t>
      </w:r>
      <w:r>
        <w:rPr>
          <w:color w:val="000000"/>
          <w:spacing w:val="0"/>
          <w:w w:val="100"/>
          <w:position w:val="0"/>
          <w:shd w:val="clear" w:color="auto" w:fill="auto"/>
          <w:lang w:val="en-US" w:eastAsia="en-US" w:bidi="en-US"/>
        </w:rPr>
        <w:t>L</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hd w:val="clear" w:color="auto" w:fill="auto"/>
          <w:lang w:val="en-US" w:eastAsia="en-US" w:bidi="en-US"/>
        </w:rPr>
        <w:t xml:space="preserve">L +0. 5L4) + Q </w:t>
      </w:r>
      <w:r>
        <w:rPr>
          <w:rFonts w:ascii="SimSun" w:eastAsia="SimSun" w:hAnsi="SimSun" w:cs="SimSun"/>
          <w:color w:val="000000"/>
          <w:spacing w:val="0"/>
          <w:w w:val="100"/>
          <w:position w:val="0"/>
          <w:sz w:val="44"/>
          <w:szCs w:val="44"/>
          <w:shd w:val="clear" w:color="auto" w:fill="auto"/>
          <w:lang w:val="zh-CN" w:eastAsia="zh-CN" w:bidi="zh-CN"/>
        </w:rPr>
        <w:t xml:space="preserve">亿 </w:t>
      </w:r>
      <w:r>
        <w:rPr>
          <w:rFonts w:ascii="SimSun" w:eastAsia="SimSun" w:hAnsi="SimSun" w:cs="SimSun"/>
          <w:color w:val="000000"/>
          <w:spacing w:val="0"/>
          <w:w w:val="100"/>
          <w:position w:val="0"/>
          <w:sz w:val="44"/>
          <w:szCs w:val="44"/>
          <w:shd w:val="clear" w:color="auto" w:fill="auto"/>
          <w:lang w:val="en-US" w:eastAsia="en-US" w:bidi="en-US"/>
        </w:rPr>
        <w:t xml:space="preserve">+ </w:t>
      </w:r>
      <w:r>
        <w:rPr>
          <w:color w:val="000000"/>
          <w:spacing w:val="0"/>
          <w:w w:val="100"/>
          <w:position w:val="0"/>
          <w:shd w:val="clear" w:color="auto" w:fill="auto"/>
          <w:lang w:val="en-US" w:eastAsia="en-US" w:bidi="en-US"/>
        </w:rPr>
        <w:t xml:space="preserve">L </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hd w:val="clear" w:color="auto" w:fill="auto"/>
          <w:lang w:val="en-US" w:eastAsia="en-US" w:bidi="en-US"/>
        </w:rPr>
        <w:t xml:space="preserve">L </w:t>
      </w:r>
      <w:r>
        <w:rPr>
          <w:rFonts w:ascii="SimSun" w:eastAsia="SimSun" w:hAnsi="SimSun" w:cs="SimSun"/>
          <w:color w:val="000000"/>
          <w:spacing w:val="0"/>
          <w:w w:val="100"/>
          <w:position w:val="0"/>
          <w:sz w:val="44"/>
          <w:szCs w:val="44"/>
          <w:shd w:val="clear" w:color="auto" w:fill="auto"/>
          <w:lang w:val="zh-CN" w:eastAsia="zh-CN" w:bidi="zh-CN"/>
        </w:rPr>
        <w:t>工</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=O. 5 X 27532 X (8. 8 6—2 ) +22860X (8. 86+0. 5X7. 96) + 14359 X (8. 86+7. 96+0. 5 X 7. 96) +10035 X (8. 86+7. 96+7. 96+0. 5 X 7. 855) +5880 X (8.86+7.96+7.96+7.855) =1162KN.m</w:t>
      </w:r>
    </w:p>
    <w:p>
      <w:pPr>
        <w:pStyle w:val="Style13"/>
        <w:keepNext w:val="0"/>
        <w:keepLines w:val="0"/>
        <w:widowControl w:val="0"/>
        <w:shd w:val="clear" w:color="auto" w:fill="auto"/>
        <w:bidi w:val="0"/>
        <w:spacing w:before="0" w:after="1040" w:line="360" w:lineRule="auto"/>
        <w:ind w:left="0" w:right="0" w:firstLine="0"/>
        <w:jc w:val="left"/>
      </w:pPr>
      <w:r>
        <w:rPr>
          <w:color w:val="000000"/>
          <w:spacing w:val="0"/>
          <w:w w:val="100"/>
          <w:position w:val="0"/>
          <w:shd w:val="clear" w:color="auto" w:fill="auto"/>
          <w:lang w:val="en-US" w:eastAsia="en-US" w:bidi="en-US"/>
        </w:rPr>
        <w:t>Mxu=0.5Q2L2+Q3 CL2+0.5L3) +Q4 ( L</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hd w:val="clear" w:color="auto" w:fill="auto"/>
          <w:lang w:val="en-US" w:eastAsia="en-US" w:bidi="en-US"/>
        </w:rPr>
        <w:t xml:space="preserve">L3 +0. </w:t>
      </w:r>
      <w:r>
        <w:rPr>
          <w:i/>
          <w:iCs/>
          <w:color w:val="000000"/>
          <w:spacing w:val="0"/>
          <w:w w:val="100"/>
          <w:position w:val="0"/>
          <w:shd w:val="clear" w:color="auto" w:fill="auto"/>
          <w:lang w:val="en-US" w:eastAsia="en-US" w:bidi="en-US"/>
        </w:rPr>
        <w:t>5U</w:t>
      </w:r>
      <w:r>
        <w:rPr>
          <w:color w:val="000000"/>
          <w:spacing w:val="0"/>
          <w:w w:val="100"/>
          <w:position w:val="0"/>
          <w:shd w:val="clear" w:color="auto" w:fill="auto"/>
          <w:lang w:val="en-US" w:eastAsia="en-US" w:bidi="en-US"/>
        </w:rPr>
        <w:t xml:space="preserve"> ) +Q5 ( L</w:t>
      </w:r>
      <w:r>
        <w:rPr>
          <w:rFonts w:ascii="SimSun" w:eastAsia="SimSun" w:hAnsi="SimSun" w:cs="SimSun"/>
          <w:color w:val="000000"/>
          <w:spacing w:val="0"/>
          <w:w w:val="100"/>
          <w:position w:val="0"/>
          <w:sz w:val="44"/>
          <w:szCs w:val="44"/>
          <w:shd w:val="clear" w:color="auto" w:fill="auto"/>
          <w:lang w:val="zh-CN" w:eastAsia="zh-CN" w:bidi="zh-CN"/>
        </w:rPr>
        <w:t xml:space="preserve">尸 </w:t>
      </w:r>
      <w:r>
        <w:rPr>
          <w:rFonts w:ascii="Arial" w:eastAsia="Arial" w:hAnsi="Arial" w:cs="Arial"/>
          <w:color w:val="000000"/>
          <w:spacing w:val="0"/>
          <w:w w:val="100"/>
          <w:position w:val="0"/>
          <w:sz w:val="46"/>
          <w:szCs w:val="46"/>
          <w:shd w:val="clear" w:color="auto" w:fill="auto"/>
          <w:lang w:val="en-US" w:eastAsia="en-US" w:bidi="en-US"/>
        </w:rPr>
        <w:t xml:space="preserve">L </w:t>
      </w:r>
      <w:r>
        <w:rPr>
          <w:rFonts w:ascii="SimSun" w:eastAsia="SimSun" w:hAnsi="SimSun" w:cs="SimSun"/>
          <w:color w:val="000000"/>
          <w:spacing w:val="0"/>
          <w:w w:val="100"/>
          <w:position w:val="0"/>
          <w:sz w:val="44"/>
          <w:szCs w:val="44"/>
          <w:shd w:val="clear" w:color="auto" w:fill="auto"/>
          <w:lang w:val="zh-CN" w:eastAsia="zh-CN" w:bidi="zh-CN"/>
        </w:rPr>
        <w:t>工</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=0. 5X 22860X7. 96+14359X (7. 96+0. 5X7. 96)+10035X (7. 96+7. 96+0. 5X7. 855)+5880</w:t>
      </w:r>
    </w:p>
    <w:p>
      <w:pPr>
        <w:pStyle w:val="Style19"/>
        <w:keepNext w:val="0"/>
        <w:keepLines w:val="0"/>
        <w:widowControl w:val="0"/>
        <w:shd w:val="clear" w:color="auto" w:fill="auto"/>
        <w:bidi w:val="0"/>
        <w:spacing w:before="0" w:after="140" w:line="240" w:lineRule="auto"/>
        <w:ind w:left="0" w:right="0" w:firstLine="0"/>
        <w:jc w:val="center"/>
      </w:pPr>
      <w:r>
        <w:rPr>
          <w:color w:val="000000"/>
          <w:spacing w:val="0"/>
          <w:w w:val="100"/>
          <w:position w:val="0"/>
          <w:shd w:val="clear" w:color="auto" w:fill="auto"/>
          <w:lang w:val="en-US" w:eastAsia="en-US" w:bidi="en-US"/>
        </w:rPr>
        <w:t>25</w:t>
      </w:r>
    </w:p>
    <w:p>
      <w:pPr>
        <w:pStyle w:val="Style13"/>
        <w:keepNext w:val="0"/>
        <w:keepLines w:val="0"/>
        <w:widowControl w:val="0"/>
        <w:shd w:val="clear" w:color="auto" w:fill="auto"/>
        <w:bidi w:val="0"/>
        <w:spacing w:before="0" w:after="0" w:line="360" w:lineRule="auto"/>
        <w:ind w:left="0" w:right="0" w:firstLine="0"/>
        <w:jc w:val="left"/>
      </w:pPr>
      <w:r>
        <w:rPr>
          <w:color w:val="000000"/>
          <w:spacing w:val="0"/>
          <w:w w:val="100"/>
          <w:position w:val="0"/>
          <w:shd w:val="clear" w:color="auto" w:fill="auto"/>
          <w:lang w:val="zh-CN" w:eastAsia="zh-CN" w:bidi="zh-CN"/>
        </w:rPr>
        <w:t xml:space="preserve">X </w:t>
      </w:r>
      <w:r>
        <w:rPr>
          <w:color w:val="000000"/>
          <w:spacing w:val="0"/>
          <w:w w:val="100"/>
          <w:position w:val="0"/>
          <w:shd w:val="clear" w:color="auto" w:fill="auto"/>
          <w:lang w:val="en-US" w:eastAsia="en-US" w:bidi="en-US"/>
        </w:rPr>
        <w:t>(7.964-7.96+7.855) =620. 7KN.m</w:t>
      </w:r>
    </w:p>
    <w:p>
      <w:pPr>
        <w:pStyle w:val="Style13"/>
        <w:keepNext w:val="0"/>
        <w:keepLines w:val="0"/>
        <w:widowControl w:val="0"/>
        <w:shd w:val="clear" w:color="auto" w:fill="auto"/>
        <w:bidi w:val="0"/>
        <w:spacing w:before="0" w:after="0" w:line="374" w:lineRule="auto"/>
        <w:ind w:left="340" w:right="0" w:hanging="200"/>
        <w:jc w:val="left"/>
      </w:pPr>
      <w:r>
        <w:rPr>
          <w:color w:val="000000"/>
          <w:spacing w:val="0"/>
          <w:w w:val="100"/>
          <w:position w:val="0"/>
          <w:shd w:val="clear" w:color="auto" w:fill="auto"/>
          <w:lang w:val="en-US" w:eastAsia="en-US" w:bidi="en-US"/>
        </w:rPr>
        <w:t xml:space="preserve">M </w:t>
      </w:r>
      <w:r>
        <w:rPr>
          <w:rFonts w:ascii="SimSun" w:eastAsia="SimSun" w:hAnsi="SimSun" w:cs="SimSun"/>
          <w:color w:val="000000"/>
          <w:spacing w:val="0"/>
          <w:w w:val="100"/>
          <w:position w:val="0"/>
          <w:sz w:val="44"/>
          <w:szCs w:val="44"/>
          <w:shd w:val="clear" w:color="auto" w:fill="auto"/>
          <w:lang w:val="zh-CN" w:eastAsia="zh-CN" w:bidi="zh-CN"/>
        </w:rPr>
        <w:t xml:space="preserve">志 </w:t>
      </w:r>
      <w:r>
        <w:rPr>
          <w:color w:val="000000"/>
          <w:spacing w:val="0"/>
          <w:w w:val="100"/>
          <w:position w:val="0"/>
          <w:shd w:val="clear" w:color="auto" w:fill="auto"/>
          <w:lang w:val="en-US" w:eastAsia="en-US" w:bidi="en-US"/>
        </w:rPr>
        <w:t>i=O.5Q3L +Q4 (L +O. 5 L4) + Q5 (L +L4) =O. 5 X 14359 X 7. 96+10035 X (7.96+0.5X7.855) +5880X (7.96+7.855) 286.8KN.m</w:t>
      </w:r>
    </w:p>
    <w:p>
      <w:pPr>
        <w:pStyle w:val="Style13"/>
        <w:keepNext w:val="0"/>
        <w:keepLines w:val="0"/>
        <w:widowControl w:val="0"/>
        <w:shd w:val="clear" w:color="auto" w:fill="auto"/>
        <w:bidi w:val="0"/>
        <w:spacing w:before="0" w:after="0" w:line="795" w:lineRule="exact"/>
        <w:ind w:left="0" w:right="0" w:firstLine="140"/>
        <w:jc w:val="left"/>
        <w:rPr>
          <w:sz w:val="44"/>
          <w:szCs w:val="44"/>
        </w:rPr>
      </w:pPr>
      <w:r>
        <w:rPr>
          <w:color w:val="000000"/>
          <w:spacing w:val="0"/>
          <w:w w:val="100"/>
          <w:position w:val="0"/>
          <w:sz w:val="46"/>
          <w:szCs w:val="46"/>
          <w:shd w:val="clear" w:color="auto" w:fill="auto"/>
          <w:lang w:val="en-US" w:eastAsia="en-US" w:bidi="en-US"/>
        </w:rPr>
        <w:t xml:space="preserve">M rv=0. 5Q L </w:t>
      </w:r>
      <w:r>
        <w:rPr>
          <w:rFonts w:ascii="SimSun" w:eastAsia="SimSun" w:hAnsi="SimSun" w:cs="SimSun"/>
          <w:color w:val="000000"/>
          <w:spacing w:val="0"/>
          <w:w w:val="100"/>
          <w:position w:val="0"/>
          <w:sz w:val="44"/>
          <w:szCs w:val="44"/>
          <w:shd w:val="clear" w:color="auto" w:fill="auto"/>
          <w:lang w:val="zh-CN" w:eastAsia="zh-CN" w:bidi="zh-CN"/>
        </w:rPr>
        <w:t xml:space="preserve">产 </w:t>
      </w:r>
      <w:r>
        <w:rPr>
          <w:color w:val="000000"/>
          <w:spacing w:val="0"/>
          <w:w w:val="100"/>
          <w:position w:val="0"/>
          <w:sz w:val="46"/>
          <w:szCs w:val="46"/>
          <w:shd w:val="clear" w:color="auto" w:fill="auto"/>
          <w:lang w:val="en-US" w:eastAsia="en-US" w:bidi="en-US"/>
        </w:rPr>
        <w:t xml:space="preserve">Q5 L4=0. 5 X 10035 X 7. 855+5880 X 7. 855=84. 7KN. m </w:t>
      </w:r>
      <w:r>
        <w:rPr>
          <w:rFonts w:ascii="SimSun" w:eastAsia="SimSun" w:hAnsi="SimSun" w:cs="SimSun"/>
          <w:color w:val="000000"/>
          <w:spacing w:val="0"/>
          <w:w w:val="100"/>
          <w:position w:val="0"/>
          <w:sz w:val="44"/>
          <w:szCs w:val="44"/>
          <w:shd w:val="clear" w:color="auto" w:fill="auto"/>
          <w:lang w:val="zh-CN" w:eastAsia="zh-CN" w:bidi="zh-CN"/>
        </w:rPr>
        <w:t>式中：</w:t>
      </w:r>
      <w:r>
        <w:rPr>
          <w:color w:val="000000"/>
          <w:spacing w:val="0"/>
          <w:w w:val="100"/>
          <w:position w:val="0"/>
          <w:sz w:val="46"/>
          <w:szCs w:val="46"/>
          <w:shd w:val="clear" w:color="auto" w:fill="auto"/>
          <w:lang w:val="en-US" w:eastAsia="en-US" w:bidi="en-US"/>
        </w:rPr>
        <w:t>Mxz</w:t>
      </w:r>
      <w:r>
        <w:rPr>
          <w:color w:val="000000"/>
          <w:spacing w:val="0"/>
          <w:w w:val="100"/>
          <w:position w:val="0"/>
          <w:sz w:val="46"/>
          <w:szCs w:val="46"/>
          <w:shd w:val="clear" w:color="auto" w:fill="auto"/>
          <w:lang w:val="zh-CN" w:eastAsia="zh-CN" w:bidi="zh-CN"/>
        </w:rPr>
        <w:t>——</w:t>
      </w:r>
      <w:r>
        <w:rPr>
          <w:rFonts w:ascii="SimSun" w:eastAsia="SimSun" w:hAnsi="SimSun" w:cs="SimSun"/>
          <w:color w:val="000000"/>
          <w:spacing w:val="0"/>
          <w:w w:val="100"/>
          <w:position w:val="0"/>
          <w:sz w:val="44"/>
          <w:szCs w:val="44"/>
          <w:shd w:val="clear" w:color="auto" w:fill="auto"/>
          <w:lang w:val="zh-CN" w:eastAsia="zh-CN" w:bidi="zh-CN"/>
        </w:rPr>
        <w:t>各节臂左端点弯矩值</w:t>
      </w:r>
    </w:p>
    <w:p>
      <w:pPr>
        <w:pStyle w:val="Style5"/>
        <w:keepNext w:val="0"/>
        <w:keepLines w:val="0"/>
        <w:widowControl w:val="0"/>
        <w:shd w:val="clear" w:color="auto" w:fill="auto"/>
        <w:bidi w:val="0"/>
        <w:spacing w:before="0" w:after="280" w:line="825" w:lineRule="exact"/>
        <w:ind w:left="1520" w:right="0" w:firstLine="8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Q' Q21 Q31 Q4 </w:t>
      </w:r>
      <w:r>
        <w:rPr>
          <w:color w:val="000000"/>
          <w:spacing w:val="0"/>
          <w:w w:val="100"/>
          <w:position w:val="0"/>
          <w:sz w:val="44"/>
          <w:szCs w:val="44"/>
          <w:shd w:val="clear" w:color="auto" w:fill="auto"/>
        </w:rPr>
        <w:t>--各节臂架的自重，输送管重，混凝土重以及其他静重， 为简单计，以集中载荷看待，取值依据见表</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3. </w:t>
      </w:r>
      <w:r>
        <w:rPr>
          <w:rFonts w:ascii="Times New Roman" w:eastAsia="Times New Roman" w:hAnsi="Times New Roman" w:cs="Times New Roman"/>
          <w:color w:val="000000"/>
          <w:spacing w:val="0"/>
          <w:w w:val="100"/>
          <w:position w:val="0"/>
          <w:sz w:val="46"/>
          <w:szCs w:val="46"/>
          <w:shd w:val="clear" w:color="auto" w:fill="auto"/>
        </w:rPr>
        <w:t>6</w:t>
      </w:r>
    </w:p>
    <w:p>
      <w:pPr>
        <w:pStyle w:val="Style5"/>
        <w:keepNext w:val="0"/>
        <w:keepLines w:val="0"/>
        <w:widowControl w:val="0"/>
        <w:shd w:val="clear" w:color="auto" w:fill="auto"/>
        <w:bidi w:val="0"/>
        <w:spacing w:before="0" w:after="0" w:line="360" w:lineRule="auto"/>
        <w:ind w:left="1520" w:right="0" w:firstLine="8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Q </w:t>
      </w:r>
      <w:r>
        <w:rPr>
          <w:color w:val="000000"/>
          <w:spacing w:val="0"/>
          <w:w w:val="100"/>
          <w:position w:val="0"/>
          <w:sz w:val="44"/>
          <w:szCs w:val="44"/>
          <w:shd w:val="clear" w:color="auto" w:fill="auto"/>
        </w:rPr>
        <w:t>--侧向牵引力与软管自重之和，取</w:t>
      </w:r>
      <w:r>
        <w:rPr>
          <w:rFonts w:ascii="Times New Roman" w:eastAsia="Times New Roman" w:hAnsi="Times New Roman" w:cs="Times New Roman"/>
          <w:color w:val="000000"/>
          <w:spacing w:val="0"/>
          <w:w w:val="100"/>
          <w:position w:val="0"/>
          <w:sz w:val="46"/>
          <w:szCs w:val="46"/>
          <w:shd w:val="clear" w:color="auto" w:fill="auto"/>
          <w:lang w:val="en-US" w:eastAsia="en-US" w:bidi="en-US"/>
        </w:rPr>
        <w:t>588ON</w:t>
      </w:r>
    </w:p>
    <w:p>
      <w:pPr>
        <w:pStyle w:val="Style13"/>
        <w:keepNext w:val="0"/>
        <w:keepLines w:val="0"/>
        <w:widowControl w:val="0"/>
        <w:shd w:val="clear" w:color="auto" w:fill="auto"/>
        <w:bidi w:val="0"/>
        <w:spacing w:before="0" w:after="0" w:line="360" w:lineRule="auto"/>
        <w:ind w:left="1520" w:right="0" w:firstLine="80"/>
        <w:jc w:val="left"/>
      </w:pPr>
      <w:r>
        <w:rPr>
          <w:color w:val="000000"/>
          <w:spacing w:val="0"/>
          <w:w w:val="100"/>
          <w:position w:val="0"/>
          <w:shd w:val="clear" w:color="auto" w:fill="auto"/>
          <w:lang w:val="en-US" w:eastAsia="en-US" w:bidi="en-US"/>
        </w:rPr>
        <w:t xml:space="preserve">Li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L2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L3 </w:t>
      </w:r>
      <w:r>
        <w:rPr>
          <w:color w:val="000000"/>
          <w:spacing w:val="0"/>
          <w:w w:val="100"/>
          <w:position w:val="0"/>
          <w:shd w:val="clear" w:color="auto" w:fill="auto"/>
          <w:lang w:val="zh-CN" w:eastAsia="zh-CN" w:bidi="zh-CN"/>
        </w:rPr>
        <w:t xml:space="preserve">, </w:t>
      </w:r>
      <w:r>
        <w:rPr>
          <w:i/>
          <w:iCs/>
          <w:color w:val="000000"/>
          <w:spacing w:val="0"/>
          <w:w w:val="100"/>
          <w:position w:val="0"/>
          <w:shd w:val="clear" w:color="auto" w:fill="auto"/>
          <w:lang w:val="en-US" w:eastAsia="en-US" w:bidi="en-US"/>
        </w:rPr>
        <w:t>U</w:t>
      </w:r>
      <w:r>
        <w:rPr>
          <w:rFonts w:ascii="SimSun" w:eastAsia="SimSun" w:hAnsi="SimSun" w:cs="SimSun"/>
          <w:color w:val="000000"/>
          <w:spacing w:val="0"/>
          <w:w w:val="100"/>
          <w:position w:val="0"/>
          <w:sz w:val="44"/>
          <w:szCs w:val="44"/>
          <w:shd w:val="clear" w:color="auto" w:fill="auto"/>
          <w:lang w:val="en-US" w:eastAsia="en-US" w:bidi="en-US"/>
        </w:rPr>
        <w:t xml:space="preserve"> </w:t>
      </w:r>
      <w:r>
        <w:rPr>
          <w:rFonts w:ascii="SimSun" w:eastAsia="SimSun" w:hAnsi="SimSun" w:cs="SimSun"/>
          <w:color w:val="000000"/>
          <w:spacing w:val="0"/>
          <w:w w:val="100"/>
          <w:position w:val="0"/>
          <w:sz w:val="44"/>
          <w:szCs w:val="44"/>
          <w:shd w:val="clear" w:color="auto" w:fill="auto"/>
          <w:lang w:val="zh-CN" w:eastAsia="zh-CN" w:bidi="zh-CN"/>
        </w:rPr>
        <w:t>--各节臂长度，单位取</w:t>
      </w:r>
      <w:r>
        <w:rPr>
          <w:color w:val="000000"/>
          <w:spacing w:val="0"/>
          <w:w w:val="100"/>
          <w:position w:val="0"/>
          <w:shd w:val="clear" w:color="auto" w:fill="auto"/>
          <w:lang w:val="en-US" w:eastAsia="en-US" w:bidi="en-US"/>
        </w:rPr>
        <w:t>m,</w:t>
      </w:r>
      <w:r>
        <w:rPr>
          <w:rFonts w:ascii="SimSun" w:eastAsia="SimSun" w:hAnsi="SimSun" w:cs="SimSun"/>
          <w:color w:val="000000"/>
          <w:spacing w:val="0"/>
          <w:w w:val="100"/>
          <w:position w:val="0"/>
          <w:sz w:val="44"/>
          <w:szCs w:val="44"/>
          <w:shd w:val="clear" w:color="auto" w:fill="auto"/>
          <w:lang w:val="zh-CN" w:eastAsia="zh-CN" w:bidi="zh-CN"/>
        </w:rPr>
        <w:t>取值见表</w:t>
      </w: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lang w:val="zh-CN" w:eastAsia="zh-CN" w:bidi="zh-CN"/>
        </w:rPr>
        <w:t>2</w:t>
      </w:r>
    </w:p>
    <w:p>
      <w:pPr>
        <w:pStyle w:val="Style5"/>
        <w:keepNext w:val="0"/>
        <w:keepLines w:val="0"/>
        <w:widowControl w:val="0"/>
        <w:shd w:val="clear" w:color="auto" w:fill="auto"/>
        <w:bidi w:val="0"/>
        <w:spacing w:before="0" w:after="0" w:line="360" w:lineRule="auto"/>
        <w:ind w:left="0" w:right="0" w:firstLine="340"/>
        <w:jc w:val="left"/>
      </w:pP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风载荷产生的弯矩</w:t>
      </w:r>
    </w:p>
    <w:p>
      <w:pPr>
        <w:pStyle w:val="Style13"/>
        <w:keepNext w:val="0"/>
        <w:keepLines w:val="0"/>
        <w:widowControl w:val="0"/>
        <w:shd w:val="clear" w:color="auto" w:fill="auto"/>
        <w:bidi w:val="0"/>
        <w:spacing w:before="0" w:after="200" w:line="240" w:lineRule="auto"/>
        <w:ind w:left="0" w:right="0" w:firstLine="0"/>
        <w:jc w:val="left"/>
      </w:pPr>
      <w:r>
        <w:rPr>
          <w:color w:val="000000"/>
          <w:spacing w:val="0"/>
          <w:w w:val="100"/>
          <w:position w:val="0"/>
          <w:shd w:val="clear" w:color="auto" w:fill="auto"/>
          <w:lang w:val="en-US" w:eastAsia="en-US" w:bidi="en-US"/>
        </w:rPr>
        <w:t>M</w:t>
      </w:r>
      <w:r>
        <w:rPr>
          <w:rFonts w:ascii="SimSun" w:eastAsia="SimSun" w:hAnsi="SimSun" w:cs="SimSun"/>
          <w:color w:val="000000"/>
          <w:spacing w:val="0"/>
          <w:w w:val="100"/>
          <w:position w:val="0"/>
          <w:sz w:val="44"/>
          <w:szCs w:val="44"/>
          <w:shd w:val="clear" w:color="auto" w:fill="auto"/>
          <w:lang w:val="zh-CN" w:eastAsia="zh-CN" w:bidi="zh-CN"/>
        </w:rPr>
        <w:t>尸</w:t>
      </w:r>
      <w:r>
        <w:rPr>
          <w:color w:val="000000"/>
          <w:spacing w:val="0"/>
          <w:w w:val="100"/>
          <w:position w:val="0"/>
          <w:shd w:val="clear" w:color="auto" w:fill="auto"/>
          <w:lang w:val="en-US" w:eastAsia="en-US" w:bidi="en-US"/>
        </w:rPr>
        <w:t xml:space="preserve">[().5FLi </w:t>
      </w:r>
      <w:r>
        <w:rPr>
          <w:rFonts w:ascii="SimSun" w:eastAsia="SimSun" w:hAnsi="SimSun" w:cs="SimSun"/>
          <w:color w:val="000000"/>
          <w:spacing w:val="0"/>
          <w:w w:val="100"/>
          <w:position w:val="0"/>
          <w:sz w:val="44"/>
          <w:szCs w:val="44"/>
          <w:shd w:val="clear" w:color="auto" w:fill="auto"/>
          <w:lang w:val="zh-CN" w:eastAsia="zh-CN" w:bidi="zh-CN"/>
        </w:rPr>
        <w:t xml:space="preserve">主 </w:t>
      </w:r>
      <w:r>
        <w:rPr>
          <w:color w:val="000000"/>
          <w:spacing w:val="0"/>
          <w:w w:val="100"/>
          <w:position w:val="0"/>
          <w:shd w:val="clear" w:color="auto" w:fill="auto"/>
          <w:lang w:val="en-US" w:eastAsia="en-US" w:bidi="en-US"/>
        </w:rPr>
        <w:t xml:space="preserve">(L1+ </w:t>
      </w:r>
      <w:r>
        <w:rPr>
          <w:color w:val="000000"/>
          <w:spacing w:val="0"/>
          <w:w w:val="100"/>
          <w:position w:val="0"/>
          <w:shd w:val="clear" w:color="auto" w:fill="auto"/>
          <w:lang w:val="zh-CN" w:eastAsia="zh-CN" w:bidi="zh-CN"/>
        </w:rPr>
        <w:t xml:space="preserve">0 </w:t>
      </w:r>
      <w:r>
        <w:rPr>
          <w:rFonts w:ascii="SimSun" w:eastAsia="SimSun" w:hAnsi="SimSun" w:cs="SimSun"/>
          <w:color w:val="000000"/>
          <w:spacing w:val="0"/>
          <w:w w:val="100"/>
          <w:position w:val="0"/>
          <w:sz w:val="44"/>
          <w:szCs w:val="44"/>
          <w:shd w:val="clear" w:color="auto" w:fill="auto"/>
          <w:lang w:val="zh-CN" w:eastAsia="zh-CN" w:bidi="zh-CN"/>
        </w:rPr>
        <w:t>江</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 xml:space="preserve">+p </w:t>
      </w:r>
      <w:r>
        <w:rPr>
          <w:color w:val="000000"/>
          <w:spacing w:val="0"/>
          <w:w w:val="100"/>
          <w:position w:val="0"/>
          <w:shd w:val="clear" w:color="auto" w:fill="auto"/>
          <w:lang w:val="zh-CN" w:eastAsia="zh-CN" w:bidi="zh-CN"/>
        </w:rPr>
        <w:t xml:space="preserve">3 </w:t>
      </w:r>
      <w:r>
        <w:rPr>
          <w:color w:val="000000"/>
          <w:spacing w:val="0"/>
          <w:w w:val="100"/>
          <w:position w:val="0"/>
          <w:shd w:val="clear" w:color="auto" w:fill="auto"/>
          <w:lang w:val="en-US" w:eastAsia="en-US" w:bidi="en-US"/>
        </w:rPr>
        <w:t xml:space="preserve">(LI </w:t>
      </w:r>
      <w:r>
        <w:rPr>
          <w:color w:val="000000"/>
          <w:spacing w:val="0"/>
          <w:w w:val="100"/>
          <w:position w:val="0"/>
          <w:shd w:val="clear" w:color="auto" w:fill="auto"/>
          <w:lang w:val="zh-CN" w:eastAsia="zh-CN" w:bidi="zh-CN"/>
        </w:rPr>
        <w:t xml:space="preserve">+ 12+ </w:t>
      </w:r>
      <w:r>
        <w:rPr>
          <w:color w:val="000000"/>
          <w:spacing w:val="0"/>
          <w:w w:val="100"/>
          <w:position w:val="0"/>
          <w:shd w:val="clear" w:color="auto" w:fill="auto"/>
          <w:lang w:val="en-US" w:eastAsia="en-US" w:bidi="en-US"/>
        </w:rPr>
        <w:t xml:space="preserve">0.5L </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 xml:space="preserve">+F </w:t>
      </w:r>
      <w:r>
        <w:rPr>
          <w:rFonts w:ascii="SimSun" w:eastAsia="SimSun" w:hAnsi="SimSun" w:cs="SimSun"/>
          <w:color w:val="000000"/>
          <w:spacing w:val="0"/>
          <w:w w:val="100"/>
          <w:position w:val="0"/>
          <w:sz w:val="44"/>
          <w:szCs w:val="44"/>
          <w:shd w:val="clear" w:color="auto" w:fill="auto"/>
          <w:lang w:val="zh-CN" w:eastAsia="zh-CN" w:bidi="zh-CN"/>
        </w:rPr>
        <w:t xml:space="preserve">几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L2+L+0.5L4)+</w:t>
      </w:r>
    </w:p>
    <w:p>
      <w:pPr>
        <w:pStyle w:val="Style13"/>
        <w:keepNext w:val="0"/>
        <w:keepLines w:val="0"/>
        <w:widowControl w:val="0"/>
        <w:shd w:val="clear" w:color="auto" w:fill="auto"/>
        <w:bidi w:val="0"/>
        <w:spacing w:before="0" w:after="280" w:line="240" w:lineRule="auto"/>
        <w:ind w:left="0" w:right="0" w:firstLine="0"/>
        <w:jc w:val="left"/>
      </w:pPr>
      <w:r>
        <w:rPr>
          <w:color w:val="000000"/>
          <w:spacing w:val="0"/>
          <w:w w:val="100"/>
          <w:position w:val="0"/>
          <w:shd w:val="clear" w:color="auto" w:fill="auto"/>
          <w:lang w:val="en-US" w:eastAsia="en-US" w:bidi="en-US"/>
        </w:rPr>
        <w:t>F s</w:t>
      </w:r>
      <w:r>
        <w:rPr>
          <w:rFonts w:ascii="SimSun" w:eastAsia="SimSun" w:hAnsi="SimSun" w:cs="SimSun"/>
          <w:color w:val="000000"/>
          <w:spacing w:val="0"/>
          <w:w w:val="100"/>
          <w:position w:val="0"/>
          <w:sz w:val="44"/>
          <w:szCs w:val="44"/>
          <w:shd w:val="clear" w:color="auto" w:fill="auto"/>
          <w:lang w:val="zh-CN" w:eastAsia="zh-CN" w:bidi="zh-CN"/>
        </w:rPr>
        <w:t xml:space="preserve">亿 </w:t>
      </w:r>
      <w:r>
        <w:rPr>
          <w:color w:val="000000"/>
          <w:spacing w:val="0"/>
          <w:w w:val="100"/>
          <w:position w:val="0"/>
          <w:shd w:val="clear" w:color="auto" w:fill="auto"/>
          <w:lang w:val="en-US" w:eastAsia="en-US" w:bidi="en-US"/>
        </w:rPr>
        <w:t xml:space="preserve">+U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L I )]P=[O. 5X3. 62X8. 86+2. 95X (8. 86+0. 5X7. 96)4-2. 1 8X (8.</w:t>
      </w:r>
    </w:p>
    <w:p>
      <w:pPr>
        <w:pStyle w:val="Style13"/>
        <w:keepNext w:val="0"/>
        <w:keepLines w:val="0"/>
        <w:widowControl w:val="0"/>
        <w:shd w:val="clear" w:color="auto" w:fill="auto"/>
        <w:bidi w:val="0"/>
        <w:spacing w:before="0" w:after="0" w:line="360" w:lineRule="auto"/>
        <w:ind w:left="0" w:right="0" w:firstLine="0"/>
        <w:jc w:val="left"/>
      </w:pPr>
      <w:r>
        <w:rPr>
          <w:color w:val="000000"/>
          <w:spacing w:val="0"/>
          <w:w w:val="100"/>
          <w:position w:val="0"/>
          <w:shd w:val="clear" w:color="auto" w:fill="auto"/>
          <w:lang w:val="en-US" w:eastAsia="en-US" w:bidi="en-US"/>
        </w:rPr>
        <w:t>86+7. 96+0. 5X7. 96)+1.51X (8. 86+7. 96+7. 96+0. 5X7. 855)+0. 5X</w:t>
      </w:r>
    </w:p>
    <w:p>
      <w:pPr>
        <w:pStyle w:val="Style13"/>
        <w:keepNext w:val="0"/>
        <w:keepLines w:val="0"/>
        <w:widowControl w:val="0"/>
        <w:shd w:val="clear" w:color="auto" w:fill="auto"/>
        <w:bidi w:val="0"/>
        <w:spacing w:before="0" w:after="0" w:line="360" w:lineRule="auto"/>
        <w:ind w:left="0" w:right="0" w:firstLine="0"/>
        <w:jc w:val="left"/>
      </w:pPr>
      <w:r>
        <w:rPr>
          <w:color w:val="000000"/>
          <w:spacing w:val="0"/>
          <w:w w:val="100"/>
          <w:position w:val="0"/>
          <w:shd w:val="clear" w:color="auto" w:fill="auto"/>
          <w:lang w:val="en-US" w:eastAsia="en-US" w:bidi="en-US"/>
        </w:rPr>
        <w:t>(8. 86+7. 96+7. 96+7. 855)1 X 0.6X10 5 =7472. 6KN.m</w:t>
      </w:r>
    </w:p>
    <w:p>
      <w:pPr>
        <w:pStyle w:val="Style13"/>
        <w:keepNext w:val="0"/>
        <w:keepLines w:val="0"/>
        <w:widowControl w:val="0"/>
        <w:shd w:val="clear" w:color="auto" w:fill="auto"/>
        <w:bidi w:val="0"/>
        <w:spacing w:before="0" w:after="0" w:line="396" w:lineRule="auto"/>
        <w:ind w:left="0" w:right="0" w:firstLine="140"/>
        <w:jc w:val="left"/>
      </w:pPr>
      <w:r>
        <w:rPr>
          <w:color w:val="000000"/>
          <w:spacing w:val="0"/>
          <w:w w:val="100"/>
          <w:position w:val="0"/>
          <w:shd w:val="clear" w:color="auto" w:fill="auto"/>
          <w:lang w:val="en-US" w:eastAsia="en-US" w:bidi="en-US"/>
        </w:rPr>
        <w:t xml:space="preserve">M =[o.SF2L2 +F3 (L2 + 0 1I </w:t>
      </w:r>
      <w:r>
        <w:rPr>
          <w:rFonts w:ascii="SimSun" w:eastAsia="SimSun" w:hAnsi="SimSun" w:cs="SimSun"/>
          <w:color w:val="000000"/>
          <w:spacing w:val="0"/>
          <w:w w:val="100"/>
          <w:position w:val="0"/>
          <w:sz w:val="44"/>
          <w:szCs w:val="44"/>
          <w:shd w:val="clear" w:color="auto" w:fill="auto"/>
          <w:lang w:val="zh-CN" w:eastAsia="zh-CN" w:bidi="zh-CN"/>
        </w:rPr>
        <w:t xml:space="preserve">)+几 </w:t>
      </w:r>
      <w:r>
        <w:rPr>
          <w:color w:val="000000"/>
          <w:spacing w:val="0"/>
          <w:w w:val="100"/>
          <w:position w:val="0"/>
          <w:shd w:val="clear" w:color="auto" w:fill="auto"/>
          <w:lang w:val="en-US" w:eastAsia="en-US" w:bidi="en-US"/>
        </w:rPr>
        <w:t>(L 2+ L + 0.5L4) +F s</w:t>
      </w:r>
      <w:r>
        <w:rPr>
          <w:rFonts w:ascii="SimSun" w:eastAsia="SimSun" w:hAnsi="SimSun" w:cs="SimSun"/>
          <w:color w:val="000000"/>
          <w:spacing w:val="0"/>
          <w:w w:val="100"/>
          <w:position w:val="0"/>
          <w:sz w:val="44"/>
          <w:szCs w:val="44"/>
          <w:shd w:val="clear" w:color="auto" w:fill="auto"/>
          <w:lang w:val="zh-CN" w:eastAsia="zh-CN" w:bidi="zh-CN"/>
        </w:rPr>
        <w:t xml:space="preserve">亿 </w:t>
      </w:r>
      <w:r>
        <w:rPr>
          <w:rFonts w:ascii="SimSun" w:eastAsia="SimSun" w:hAnsi="SimSun" w:cs="SimSun"/>
          <w:color w:val="000000"/>
          <w:spacing w:val="0"/>
          <w:w w:val="100"/>
          <w:position w:val="0"/>
          <w:sz w:val="44"/>
          <w:szCs w:val="44"/>
          <w:shd w:val="clear" w:color="auto" w:fill="auto"/>
          <w:lang w:val="en-US" w:eastAsia="en-US" w:bidi="en-US"/>
        </w:rPr>
        <w:t xml:space="preserve">+ </w:t>
      </w:r>
      <w:r>
        <w:rPr>
          <w:color w:val="000000"/>
          <w:spacing w:val="0"/>
          <w:w w:val="100"/>
          <w:position w:val="0"/>
          <w:shd w:val="clear" w:color="auto" w:fill="auto"/>
          <w:lang w:val="en-US" w:eastAsia="en-US" w:bidi="en-US"/>
        </w:rPr>
        <w:t xml:space="preserve">L </w:t>
      </w:r>
      <w:r>
        <w:rPr>
          <w:rFonts w:ascii="SimSun" w:eastAsia="SimSun" w:hAnsi="SimSun" w:cs="SimSun"/>
          <w:color w:val="000000"/>
          <w:spacing w:val="0"/>
          <w:w w:val="100"/>
          <w:position w:val="0"/>
          <w:sz w:val="44"/>
          <w:szCs w:val="44"/>
          <w:shd w:val="clear" w:color="auto" w:fill="auto"/>
          <w:lang w:val="zh-CN" w:eastAsia="zh-CN" w:bidi="zh-CN"/>
        </w:rPr>
        <w:t>工</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 xml:space="preserve">]P= [O. 5 X 2. 95 X 7.96+2.18 X (7. 96+0.5 X 7.96)+1.51 X (7. 96+7. 96+0. 5 X7. 855) +O. 5 X (7. 96+7. 96+7. 855)] X 0.6X105 =4600. 7KN. m M </w:t>
      </w:r>
      <w:r>
        <w:rPr>
          <w:rFonts w:ascii="SimSun" w:eastAsia="SimSun" w:hAnsi="SimSun" w:cs="SimSun"/>
          <w:color w:val="000000"/>
          <w:spacing w:val="0"/>
          <w:w w:val="100"/>
          <w:position w:val="0"/>
          <w:sz w:val="44"/>
          <w:szCs w:val="44"/>
          <w:shd w:val="clear" w:color="auto" w:fill="auto"/>
          <w:lang w:val="zh-CN" w:eastAsia="zh-CN" w:bidi="zh-CN"/>
        </w:rPr>
        <w:t>卢二</w:t>
      </w:r>
      <w:r>
        <w:rPr>
          <w:color w:val="000000"/>
          <w:spacing w:val="0"/>
          <w:w w:val="100"/>
          <w:position w:val="0"/>
          <w:shd w:val="clear" w:color="auto" w:fill="auto"/>
          <w:lang w:val="en-US" w:eastAsia="en-US" w:bidi="en-US"/>
        </w:rPr>
        <w:t xml:space="preserve">[O.5F3 LJ </w:t>
      </w:r>
      <w:r>
        <w:rPr>
          <w:rFonts w:ascii="SimSun" w:eastAsia="SimSun" w:hAnsi="SimSun" w:cs="SimSun"/>
          <w:color w:val="000000"/>
          <w:spacing w:val="0"/>
          <w:w w:val="100"/>
          <w:position w:val="0"/>
          <w:sz w:val="44"/>
          <w:szCs w:val="44"/>
          <w:shd w:val="clear" w:color="auto" w:fill="auto"/>
          <w:lang w:val="zh-CN" w:eastAsia="zh-CN" w:bidi="zh-CN"/>
        </w:rPr>
        <w:t xml:space="preserve">十几 </w:t>
      </w:r>
      <w:r>
        <w:rPr>
          <w:color w:val="000000"/>
          <w:spacing w:val="0"/>
          <w:w w:val="100"/>
          <w:position w:val="0"/>
          <w:shd w:val="clear" w:color="auto" w:fill="auto"/>
          <w:lang w:val="en-US" w:eastAsia="en-US" w:bidi="en-US"/>
        </w:rPr>
        <w:t>(LJ +0.5L4)4F s (L3</w:t>
      </w:r>
    </w:p>
    <w:p>
      <w:pPr>
        <w:pStyle w:val="Style13"/>
        <w:keepNext w:val="0"/>
        <w:keepLines w:val="0"/>
        <w:widowControl w:val="0"/>
        <w:shd w:val="clear" w:color="auto" w:fill="auto"/>
        <w:bidi w:val="0"/>
        <w:spacing w:before="0" w:after="0" w:line="319" w:lineRule="auto"/>
        <w:ind w:left="0" w:right="0" w:firstLine="140"/>
        <w:jc w:val="left"/>
      </w:pPr>
      <w:r>
        <w:rPr>
          <w:color w:val="000000"/>
          <w:spacing w:val="0"/>
          <w:w w:val="100"/>
          <w:position w:val="0"/>
          <w:shd w:val="clear" w:color="auto" w:fill="auto"/>
          <w:lang w:val="en-US" w:eastAsia="en-US" w:bidi="en-US"/>
        </w:rPr>
        <w:t>I )]P=LO. 5X2. 18X7.96+1. 51 X (7. 96+0. 5 X 7. 855) +0. 5 X (7. 96+7. 855)] X 0.6X105 =1929. IKN.m</w:t>
      </w:r>
    </w:p>
    <w:p>
      <w:pPr>
        <w:pStyle w:val="Style13"/>
        <w:keepNext w:val="0"/>
        <w:keepLines w:val="0"/>
        <w:widowControl w:val="0"/>
        <w:shd w:val="clear" w:color="auto" w:fill="auto"/>
        <w:bidi w:val="0"/>
        <w:spacing w:before="0" w:after="280" w:line="833" w:lineRule="exact"/>
        <w:ind w:left="0" w:right="0" w:firstLine="140"/>
        <w:jc w:val="left"/>
        <w:rPr>
          <w:sz w:val="44"/>
          <w:szCs w:val="44"/>
        </w:rPr>
      </w:pPr>
      <w:r>
        <w:rPr>
          <w:color w:val="000000"/>
          <w:spacing w:val="0"/>
          <w:w w:val="100"/>
          <w:position w:val="0"/>
          <w:sz w:val="46"/>
          <w:szCs w:val="46"/>
          <w:shd w:val="clear" w:color="auto" w:fill="auto"/>
          <w:lang w:val="en-US" w:eastAsia="en-US" w:bidi="en-US"/>
        </w:rPr>
        <w:t xml:space="preserve">M </w:t>
      </w:r>
      <w:r>
        <w:rPr>
          <w:rFonts w:ascii="SimSun" w:eastAsia="SimSun" w:hAnsi="SimSun" w:cs="SimSun"/>
          <w:color w:val="000000"/>
          <w:spacing w:val="0"/>
          <w:w w:val="100"/>
          <w:position w:val="0"/>
          <w:sz w:val="44"/>
          <w:szCs w:val="44"/>
          <w:shd w:val="clear" w:color="auto" w:fill="auto"/>
          <w:lang w:val="zh-CN" w:eastAsia="zh-CN" w:bidi="zh-CN"/>
        </w:rPr>
        <w:t>卢二</w:t>
      </w:r>
      <w:r>
        <w:rPr>
          <w:color w:val="000000"/>
          <w:spacing w:val="0"/>
          <w:w w:val="100"/>
          <w:position w:val="0"/>
          <w:sz w:val="46"/>
          <w:szCs w:val="46"/>
          <w:shd w:val="clear" w:color="auto" w:fill="auto"/>
          <w:lang w:val="en-US" w:eastAsia="en-US" w:bidi="en-US"/>
        </w:rPr>
        <w:t xml:space="preserve">(o.s </w:t>
      </w:r>
      <w:r>
        <w:rPr>
          <w:rFonts w:ascii="SimSun" w:eastAsia="SimSun" w:hAnsi="SimSun" w:cs="SimSun"/>
          <w:color w:val="000000"/>
          <w:spacing w:val="0"/>
          <w:w w:val="100"/>
          <w:position w:val="0"/>
          <w:sz w:val="44"/>
          <w:szCs w:val="44"/>
          <w:shd w:val="clear" w:color="auto" w:fill="auto"/>
          <w:lang w:val="zh-CN" w:eastAsia="zh-CN" w:bidi="zh-CN"/>
        </w:rPr>
        <w:t xml:space="preserve">几 </w:t>
      </w:r>
      <w:r>
        <w:rPr>
          <w:color w:val="000000"/>
          <w:spacing w:val="0"/>
          <w:w w:val="100"/>
          <w:position w:val="0"/>
          <w:sz w:val="46"/>
          <w:szCs w:val="46"/>
          <w:shd w:val="clear" w:color="auto" w:fill="auto"/>
          <w:lang w:val="en-US" w:eastAsia="en-US" w:bidi="en-US"/>
        </w:rPr>
        <w:t xml:space="preserve">E + F5L4)P= (0. 5 X 1. 51 X 7. 855+0. 5X 7. 855) X 0.6X105 =53 1. 8KN. m </w:t>
      </w:r>
      <w:r>
        <w:rPr>
          <w:rFonts w:ascii="SimSun" w:eastAsia="SimSun" w:hAnsi="SimSun" w:cs="SimSun"/>
          <w:color w:val="000000"/>
          <w:spacing w:val="0"/>
          <w:w w:val="100"/>
          <w:position w:val="0"/>
          <w:sz w:val="44"/>
          <w:szCs w:val="44"/>
          <w:shd w:val="clear" w:color="auto" w:fill="auto"/>
          <w:lang w:val="zh-CN" w:eastAsia="zh-CN" w:bidi="zh-CN"/>
        </w:rPr>
        <w:t>式中：</w:t>
      </w:r>
      <w:r>
        <w:rPr>
          <w:color w:val="000000"/>
          <w:spacing w:val="0"/>
          <w:w w:val="100"/>
          <w:position w:val="0"/>
          <w:sz w:val="46"/>
          <w:szCs w:val="46"/>
          <w:shd w:val="clear" w:color="auto" w:fill="auto"/>
          <w:lang w:val="en-US" w:eastAsia="en-US" w:bidi="en-US"/>
        </w:rPr>
        <w:t>M</w:t>
      </w:r>
      <w:r>
        <w:rPr>
          <w:rFonts w:ascii="SimSun" w:eastAsia="SimSun" w:hAnsi="SimSun" w:cs="SimSun"/>
          <w:color w:val="000000"/>
          <w:spacing w:val="0"/>
          <w:w w:val="100"/>
          <w:position w:val="0"/>
          <w:sz w:val="44"/>
          <w:szCs w:val="44"/>
          <w:shd w:val="clear" w:color="auto" w:fill="auto"/>
          <w:lang w:val="zh-CN" w:eastAsia="zh-CN" w:bidi="zh-CN"/>
        </w:rPr>
        <w:t>——各节臂风载荷产生的弯矩</w:t>
      </w:r>
    </w:p>
    <w:p>
      <w:pPr>
        <w:pStyle w:val="Style13"/>
        <w:keepNext w:val="0"/>
        <w:keepLines w:val="0"/>
        <w:widowControl w:val="0"/>
        <w:shd w:val="clear" w:color="auto" w:fill="auto"/>
        <w:bidi w:val="0"/>
        <w:spacing w:before="0" w:after="0" w:line="360" w:lineRule="auto"/>
        <w:ind w:left="1520" w:right="0" w:firstLine="0"/>
        <w:jc w:val="left"/>
      </w:pPr>
      <w:r>
        <w:rPr>
          <w:color w:val="000000"/>
          <w:spacing w:val="0"/>
          <w:w w:val="100"/>
          <w:position w:val="0"/>
          <w:shd w:val="clear" w:color="auto" w:fill="auto"/>
          <w:lang w:val="en-US" w:eastAsia="en-US" w:bidi="en-US"/>
        </w:rPr>
        <w:t>Fl, F2, F3, F4</w:t>
      </w:r>
      <w:r>
        <w:rPr>
          <w:rFonts w:ascii="SimSun" w:eastAsia="SimSun" w:hAnsi="SimSun" w:cs="SimSun"/>
          <w:color w:val="000000"/>
          <w:spacing w:val="0"/>
          <w:w w:val="100"/>
          <w:position w:val="0"/>
          <w:sz w:val="44"/>
          <w:szCs w:val="44"/>
          <w:shd w:val="clear" w:color="auto" w:fill="auto"/>
          <w:lang w:val="zh-CN" w:eastAsia="zh-CN" w:bidi="zh-CN"/>
        </w:rPr>
        <w:t>——各节臂迎风面积,取值依据见表</w:t>
      </w:r>
      <w:r>
        <w:rPr>
          <w:color w:val="000000"/>
          <w:spacing w:val="0"/>
          <w:w w:val="100"/>
          <w:position w:val="0"/>
          <w:shd w:val="clear" w:color="auto" w:fill="auto"/>
          <w:lang w:val="en-US" w:eastAsia="en-US" w:bidi="en-US"/>
        </w:rPr>
        <w:t>3.6</w:t>
      </w:r>
    </w:p>
    <w:p>
      <w:pPr>
        <w:pStyle w:val="Style5"/>
        <w:keepNext w:val="0"/>
        <w:keepLines w:val="0"/>
        <w:widowControl w:val="0"/>
        <w:shd w:val="clear" w:color="auto" w:fill="auto"/>
        <w:tabs>
          <w:tab w:leader="hyphen" w:pos="3343" w:val="left"/>
        </w:tabs>
        <w:bidi w:val="0"/>
        <w:spacing w:before="0" w:after="0" w:line="360" w:lineRule="auto"/>
        <w:ind w:left="146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F s</w:t>
      </w:r>
      <w:r>
        <w:rPr>
          <w:rFonts w:ascii="Times New Roman" w:eastAsia="Times New Roman" w:hAnsi="Times New Roman" w:cs="Times New Roman"/>
          <w:color w:val="000000"/>
          <w:spacing w:val="0"/>
          <w:w w:val="100"/>
          <w:position w:val="0"/>
          <w:sz w:val="46"/>
          <w:szCs w:val="46"/>
          <w:shd w:val="clear" w:color="auto" w:fill="auto"/>
        </w:rPr>
        <w:tab/>
      </w:r>
      <w:r>
        <w:rPr>
          <w:color w:val="000000"/>
          <w:spacing w:val="0"/>
          <w:w w:val="100"/>
          <w:position w:val="0"/>
          <w:shd w:val="clear" w:color="auto" w:fill="auto"/>
        </w:rPr>
        <w:t>操作人员的迎风面积，取</w:t>
      </w:r>
      <w:r>
        <w:rPr>
          <w:rFonts w:ascii="Times New Roman" w:eastAsia="Times New Roman" w:hAnsi="Times New Roman" w:cs="Times New Roman"/>
          <w:color w:val="000000"/>
          <w:spacing w:val="0"/>
          <w:w w:val="100"/>
          <w:position w:val="0"/>
          <w:sz w:val="46"/>
          <w:szCs w:val="46"/>
          <w:shd w:val="clear" w:color="auto" w:fill="auto"/>
        </w:rPr>
        <w:t>0.5</w:t>
      </w:r>
      <w:r>
        <w:rPr>
          <w:color w:val="000000"/>
          <w:spacing w:val="0"/>
          <w:w w:val="100"/>
          <w:position w:val="0"/>
          <w:shd w:val="clear" w:color="auto" w:fill="auto"/>
        </w:rPr>
        <w:t>旷</w:t>
      </w:r>
    </w:p>
    <w:p>
      <w:pPr>
        <w:pStyle w:val="Style5"/>
        <w:keepNext w:val="0"/>
        <w:keepLines w:val="0"/>
        <w:widowControl w:val="0"/>
        <w:shd w:val="clear" w:color="auto" w:fill="auto"/>
        <w:bidi w:val="0"/>
        <w:spacing w:before="0" w:after="0" w:line="787" w:lineRule="exact"/>
        <w:ind w:left="2020" w:right="0" w:hanging="24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p</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z w:val="44"/>
          <w:szCs w:val="44"/>
          <w:shd w:val="clear" w:color="auto" w:fill="auto"/>
        </w:rPr>
        <w:t>风压，当风力到达</w:t>
      </w:r>
      <w:r>
        <w:rPr>
          <w:rFonts w:ascii="Times New Roman" w:eastAsia="Times New Roman" w:hAnsi="Times New Roman" w:cs="Times New Roman"/>
          <w:color w:val="000000"/>
          <w:spacing w:val="0"/>
          <w:w w:val="100"/>
          <w:position w:val="0"/>
          <w:sz w:val="46"/>
          <w:szCs w:val="46"/>
          <w:shd w:val="clear" w:color="auto" w:fill="auto"/>
          <w:lang w:val="en-US" w:eastAsia="en-US" w:bidi="en-US"/>
        </w:rPr>
        <w:t>10m/s</w:t>
      </w:r>
      <w:r>
        <w:rPr>
          <w:color w:val="000000"/>
          <w:spacing w:val="0"/>
          <w:w w:val="100"/>
          <w:position w:val="0"/>
          <w:sz w:val="44"/>
          <w:szCs w:val="44"/>
          <w:shd w:val="clear" w:color="auto" w:fill="auto"/>
        </w:rPr>
        <w:t>时，为了安全起见，泵车应停止作业，此时，</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P </w:t>
      </w:r>
      <w:r>
        <w:rPr>
          <w:color w:val="000000"/>
          <w:spacing w:val="0"/>
          <w:w w:val="100"/>
          <w:position w:val="0"/>
          <w:sz w:val="44"/>
          <w:szCs w:val="44"/>
          <w:shd w:val="clear" w:color="auto" w:fill="auto"/>
        </w:rPr>
        <w:t>取值为</w:t>
      </w:r>
      <w:r>
        <w:rPr>
          <w:rFonts w:ascii="Times New Roman" w:eastAsia="Times New Roman" w:hAnsi="Times New Roman" w:cs="Times New Roman"/>
          <w:color w:val="000000"/>
          <w:spacing w:val="0"/>
          <w:w w:val="100"/>
          <w:position w:val="0"/>
          <w:sz w:val="46"/>
          <w:szCs w:val="46"/>
          <w:shd w:val="clear" w:color="auto" w:fill="auto"/>
          <w:lang w:val="en-US" w:eastAsia="en-US" w:bidi="en-US"/>
        </w:rPr>
        <w:t>0.6X101</w:t>
      </w:r>
    </w:p>
    <w:p>
      <w:pPr>
        <w:pStyle w:val="Style5"/>
        <w:keepNext w:val="0"/>
        <w:keepLines w:val="0"/>
        <w:widowControl w:val="0"/>
        <w:shd w:val="clear" w:color="auto" w:fill="auto"/>
        <w:bidi w:val="0"/>
        <w:spacing w:before="0" w:after="80" w:line="803" w:lineRule="exact"/>
        <w:ind w:left="0" w:right="0" w:firstLine="340"/>
        <w:jc w:val="left"/>
      </w:pPr>
      <w:r>
        <w:rPr>
          <w:color w:val="000000"/>
          <w:spacing w:val="0"/>
          <w:w w:val="100"/>
          <w:position w:val="0"/>
          <w:shd w:val="clear" w:color="auto" w:fill="auto"/>
        </w:rPr>
        <w:t>⑶扭矩计算</w:t>
      </w:r>
    </w:p>
    <w:p>
      <w:pPr>
        <w:pStyle w:val="Style5"/>
        <w:keepNext w:val="0"/>
        <w:keepLines w:val="0"/>
        <w:widowControl w:val="0"/>
        <w:shd w:val="clear" w:color="auto" w:fill="auto"/>
        <w:bidi w:val="0"/>
        <w:spacing w:before="0" w:after="0" w:line="705" w:lineRule="exact"/>
        <w:ind w:left="0" w:right="0" w:firstLine="140"/>
        <w:jc w:val="left"/>
        <w:rPr>
          <w:sz w:val="46"/>
          <w:szCs w:val="46"/>
        </w:rPr>
      </w:pPr>
      <w:r>
        <w:rPr>
          <w:color w:val="000000"/>
          <w:spacing w:val="0"/>
          <w:w w:val="100"/>
          <w:position w:val="0"/>
          <w:sz w:val="44"/>
          <w:szCs w:val="44"/>
          <w:shd w:val="clear" w:color="auto" w:fill="auto"/>
        </w:rPr>
        <w:t>每一个节臂都会受到扭矩的作用，这是因为在臂架的侧面安装有输送管，则有： 兀二</w:t>
      </w:r>
      <w:r>
        <w:rPr>
          <w:rFonts w:ascii="Times New Roman" w:eastAsia="Times New Roman" w:hAnsi="Times New Roman" w:cs="Times New Roman"/>
          <w:color w:val="000000"/>
          <w:spacing w:val="0"/>
          <w:w w:val="100"/>
          <w:position w:val="0"/>
          <w:sz w:val="46"/>
          <w:szCs w:val="46"/>
          <w:shd w:val="clear" w:color="auto" w:fill="auto"/>
          <w:lang w:val="en-US" w:eastAsia="en-US" w:bidi="en-US"/>
        </w:rPr>
        <w:t>Q</w:t>
      </w:r>
      <w:r>
        <w:rPr>
          <w:color w:val="000000"/>
          <w:spacing w:val="0"/>
          <w:w w:val="100"/>
          <w:position w:val="0"/>
          <w:sz w:val="44"/>
          <w:szCs w:val="44"/>
          <w:shd w:val="clear" w:color="auto" w:fill="auto"/>
        </w:rPr>
        <w:t xml:space="preserve">飞 = </w:t>
      </w:r>
      <w:r>
        <w:rPr>
          <w:rFonts w:ascii="Times New Roman" w:eastAsia="Times New Roman" w:hAnsi="Times New Roman" w:cs="Times New Roman"/>
          <w:color w:val="000000"/>
          <w:spacing w:val="0"/>
          <w:w w:val="100"/>
          <w:position w:val="0"/>
          <w:sz w:val="46"/>
          <w:szCs w:val="46"/>
          <w:shd w:val="clear" w:color="auto" w:fill="auto"/>
        </w:rPr>
        <w:t xml:space="preserve">2562 </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x 0.53 </w:t>
      </w:r>
      <w:r>
        <w:rPr>
          <w:rFonts w:ascii="Times New Roman" w:eastAsia="Times New Roman" w:hAnsi="Times New Roman" w:cs="Times New Roman"/>
          <w:color w:val="000000"/>
          <w:spacing w:val="0"/>
          <w:w w:val="100"/>
          <w:position w:val="0"/>
          <w:sz w:val="46"/>
          <w:szCs w:val="46"/>
          <w:shd w:val="clear" w:color="auto" w:fill="auto"/>
        </w:rPr>
        <w:t xml:space="preserve">= </w:t>
      </w:r>
      <w:r>
        <w:rPr>
          <w:rFonts w:ascii="Times New Roman" w:eastAsia="Times New Roman" w:hAnsi="Times New Roman" w:cs="Times New Roman"/>
          <w:color w:val="000000"/>
          <w:spacing w:val="0"/>
          <w:w w:val="100"/>
          <w:position w:val="0"/>
          <w:sz w:val="46"/>
          <w:szCs w:val="46"/>
          <w:shd w:val="clear" w:color="auto" w:fill="auto"/>
          <w:lang w:val="en-US" w:eastAsia="en-US" w:bidi="en-US"/>
        </w:rPr>
        <w:t>1358N.m</w:t>
      </w:r>
    </w:p>
    <w:p>
      <w:pPr>
        <w:pStyle w:val="Style13"/>
        <w:keepNext w:val="0"/>
        <w:keepLines w:val="0"/>
        <w:widowControl w:val="0"/>
        <w:shd w:val="clear" w:color="auto" w:fill="auto"/>
        <w:bidi w:val="0"/>
        <w:spacing w:before="0" w:after="0" w:line="803" w:lineRule="exact"/>
        <w:ind w:left="0" w:right="0" w:firstLine="0"/>
        <w:jc w:val="left"/>
      </w:pPr>
      <w:r>
        <w:rPr>
          <w:rFonts w:ascii="SimSun" w:eastAsia="SimSun" w:hAnsi="SimSun" w:cs="SimSun"/>
          <w:color w:val="000000"/>
          <w:spacing w:val="0"/>
          <w:w w:val="100"/>
          <w:position w:val="0"/>
          <w:sz w:val="44"/>
          <w:szCs w:val="44"/>
          <w:shd w:val="clear" w:color="auto" w:fill="auto"/>
          <w:lang w:val="zh-CN" w:eastAsia="zh-CN" w:bidi="zh-CN"/>
        </w:rPr>
        <w:t>兀</w:t>
      </w:r>
      <w:r>
        <w:rPr>
          <w:rFonts w:ascii="SimHei" w:eastAsia="SimHei" w:hAnsi="SimHei" w:cs="SimHei"/>
          <w:smallCaps/>
          <w:color w:val="000000"/>
          <w:spacing w:val="0"/>
          <w:w w:val="100"/>
          <w:position w:val="0"/>
          <w:sz w:val="16"/>
          <w:szCs w:val="16"/>
          <w:shd w:val="clear" w:color="auto" w:fill="auto"/>
          <w:lang w:val="en-US" w:eastAsia="en-US" w:bidi="en-US"/>
        </w:rPr>
        <w:t>二</w:t>
      </w:r>
      <w:r>
        <w:rPr>
          <w:smallCaps/>
          <w:color w:val="000000"/>
          <w:spacing w:val="0"/>
          <w:w w:val="100"/>
          <w:position w:val="0"/>
          <w:sz w:val="50"/>
          <w:szCs w:val="50"/>
          <w:shd w:val="clear" w:color="auto" w:fill="auto"/>
          <w:lang w:val="en-US" w:eastAsia="en-US" w:bidi="en-US"/>
        </w:rPr>
        <w:t>q</w:t>
      </w:r>
      <w:r>
        <w:rPr>
          <w:rFonts w:ascii="SimSun" w:eastAsia="SimSun" w:hAnsi="SimSun" w:cs="SimSun"/>
          <w:color w:val="000000"/>
          <w:spacing w:val="0"/>
          <w:w w:val="100"/>
          <w:position w:val="0"/>
          <w:sz w:val="44"/>
          <w:szCs w:val="44"/>
          <w:shd w:val="clear" w:color="auto" w:fill="auto"/>
          <w:lang w:val="en-US" w:eastAsia="en-US" w:bidi="en-US"/>
        </w:rPr>
        <w:t xml:space="preserve"> </w:t>
      </w:r>
      <w:r>
        <w:rPr>
          <w:rFonts w:ascii="SimSun" w:eastAsia="SimSun" w:hAnsi="SimSun" w:cs="SimSun"/>
          <w:color w:val="000000"/>
          <w:spacing w:val="0"/>
          <w:w w:val="100"/>
          <w:position w:val="0"/>
          <w:sz w:val="44"/>
          <w:szCs w:val="44"/>
          <w:shd w:val="clear" w:color="auto" w:fill="auto"/>
          <w:lang w:val="zh-CN" w:eastAsia="zh-CN" w:bidi="zh-CN"/>
        </w:rPr>
        <w:t xml:space="preserve">飞二 </w:t>
      </w:r>
      <w:r>
        <w:rPr>
          <w:color w:val="000000"/>
          <w:spacing w:val="0"/>
          <w:w w:val="100"/>
          <w:position w:val="0"/>
          <w:shd w:val="clear" w:color="auto" w:fill="auto"/>
          <w:lang w:val="en-US" w:eastAsia="en-US" w:bidi="en-US"/>
        </w:rPr>
        <w:t>2314.8 x 0.49 = 1134N.m</w:t>
      </w:r>
    </w:p>
    <w:p>
      <w:pPr>
        <w:pStyle w:val="Style13"/>
        <w:keepNext w:val="0"/>
        <w:keepLines w:val="0"/>
        <w:widowControl w:val="0"/>
        <w:shd w:val="clear" w:color="auto" w:fill="auto"/>
        <w:bidi w:val="0"/>
        <w:spacing w:before="0" w:after="0" w:line="803" w:lineRule="exact"/>
        <w:ind w:left="0" w:right="0" w:firstLine="0"/>
        <w:jc w:val="left"/>
      </w:pPr>
      <w:r>
        <w:rPr>
          <w:rFonts w:ascii="SimSun" w:eastAsia="SimSun" w:hAnsi="SimSun" w:cs="SimSun"/>
          <w:color w:val="000000"/>
          <w:spacing w:val="0"/>
          <w:w w:val="100"/>
          <w:position w:val="0"/>
          <w:sz w:val="44"/>
          <w:szCs w:val="44"/>
          <w:shd w:val="clear" w:color="auto" w:fill="auto"/>
          <w:lang w:val="zh-CN" w:eastAsia="zh-CN" w:bidi="zh-CN"/>
        </w:rPr>
        <w:t>兀=</w:t>
      </w:r>
      <w:r>
        <w:rPr>
          <w:color w:val="000000"/>
          <w:spacing w:val="0"/>
          <w:w w:val="100"/>
          <w:position w:val="0"/>
          <w:shd w:val="clear" w:color="auto" w:fill="auto"/>
          <w:lang w:val="en-US" w:eastAsia="en-US" w:bidi="en-US"/>
        </w:rPr>
        <w:t xml:space="preserve">Q111 </w:t>
      </w:r>
      <w:r>
        <w:rPr>
          <w:rFonts w:ascii="SimSun" w:eastAsia="SimSun" w:hAnsi="SimSun" w:cs="SimSun"/>
          <w:color w:val="000000"/>
          <w:spacing w:val="0"/>
          <w:w w:val="100"/>
          <w:position w:val="0"/>
          <w:sz w:val="44"/>
          <w:szCs w:val="44"/>
          <w:shd w:val="clear" w:color="auto" w:fill="auto"/>
          <w:lang w:val="zh-CN" w:eastAsia="zh-CN" w:bidi="zh-CN"/>
        </w:rPr>
        <w:t>凡=</w:t>
      </w:r>
      <w:r>
        <w:rPr>
          <w:color w:val="000000"/>
          <w:spacing w:val="0"/>
          <w:w w:val="100"/>
          <w:position w:val="0"/>
          <w:shd w:val="clear" w:color="auto" w:fill="auto"/>
          <w:lang w:val="en-US" w:eastAsia="en-US" w:bidi="en-US"/>
        </w:rPr>
        <w:t xml:space="preserve">2370.8 x 0.42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996N.m</w:t>
      </w:r>
    </w:p>
    <w:p>
      <w:pPr>
        <w:pStyle w:val="Style13"/>
        <w:keepNext w:val="0"/>
        <w:keepLines w:val="0"/>
        <w:widowControl w:val="0"/>
        <w:shd w:val="clear" w:color="auto" w:fill="auto"/>
        <w:bidi w:val="0"/>
        <w:spacing w:before="0" w:after="0" w:line="803" w:lineRule="exact"/>
        <w:ind w:left="0" w:right="0" w:firstLine="0"/>
        <w:jc w:val="left"/>
      </w:pPr>
      <w:r>
        <w:rPr>
          <w:rFonts w:ascii="SimSun" w:eastAsia="SimSun" w:hAnsi="SimSun" w:cs="SimSun"/>
          <w:color w:val="000000"/>
          <w:spacing w:val="0"/>
          <w:w w:val="100"/>
          <w:position w:val="0"/>
          <w:sz w:val="44"/>
          <w:szCs w:val="44"/>
          <w:shd w:val="clear" w:color="auto" w:fill="auto"/>
          <w:lang w:val="zh-CN" w:eastAsia="zh-CN" w:bidi="zh-CN"/>
        </w:rPr>
        <w:t>几二</w:t>
      </w:r>
      <w:r>
        <w:rPr>
          <w:color w:val="000000"/>
          <w:spacing w:val="0"/>
          <w:w w:val="100"/>
          <w:position w:val="0"/>
          <w:shd w:val="clear" w:color="auto" w:fill="auto"/>
          <w:lang w:val="en-US" w:eastAsia="en-US" w:bidi="en-US"/>
        </w:rPr>
        <w:t>Qrv</w:t>
      </w:r>
      <w:r>
        <w:rPr>
          <w:rFonts w:ascii="SimSun" w:eastAsia="SimSun" w:hAnsi="SimSun" w:cs="SimSun"/>
          <w:color w:val="000000"/>
          <w:spacing w:val="0"/>
          <w:w w:val="100"/>
          <w:position w:val="0"/>
          <w:sz w:val="44"/>
          <w:szCs w:val="44"/>
          <w:shd w:val="clear" w:color="auto" w:fill="auto"/>
          <w:lang w:val="zh-CN" w:eastAsia="zh-CN" w:bidi="zh-CN"/>
        </w:rPr>
        <w:t xml:space="preserve">凡 </w:t>
      </w:r>
      <w:r>
        <w:rPr>
          <w:color w:val="000000"/>
          <w:spacing w:val="0"/>
          <w:w w:val="100"/>
          <w:position w:val="0"/>
          <w:shd w:val="clear" w:color="auto" w:fill="auto"/>
          <w:lang w:val="zh-CN" w:eastAsia="zh-CN" w:bidi="zh-CN"/>
        </w:rPr>
        <w:t xml:space="preserve">= 2471 </w:t>
      </w:r>
      <w:r>
        <w:rPr>
          <w:color w:val="000000"/>
          <w:spacing w:val="0"/>
          <w:w w:val="100"/>
          <w:position w:val="0"/>
          <w:shd w:val="clear" w:color="auto" w:fill="auto"/>
          <w:lang w:val="en-US" w:eastAsia="en-US" w:bidi="en-US"/>
        </w:rPr>
        <w:t>x 0.28 =692N.m</w:t>
      </w:r>
    </w:p>
    <w:p>
      <w:pPr>
        <w:pStyle w:val="Style5"/>
        <w:keepNext w:val="0"/>
        <w:keepLines w:val="0"/>
        <w:widowControl w:val="0"/>
        <w:shd w:val="clear" w:color="auto" w:fill="auto"/>
        <w:bidi w:val="0"/>
        <w:spacing w:before="0" w:after="0" w:line="803" w:lineRule="exact"/>
        <w:ind w:left="0" w:right="0" w:firstLine="0"/>
        <w:jc w:val="left"/>
      </w:pPr>
      <w:r>
        <w:rPr>
          <w:color w:val="000000"/>
          <w:spacing w:val="0"/>
          <w:w w:val="100"/>
          <w:position w:val="0"/>
          <w:shd w:val="clear" w:color="auto" w:fill="auto"/>
        </w:rPr>
        <w:t>式中：</w:t>
      </w:r>
      <w:r>
        <w:rPr>
          <w:rFonts w:ascii="Times New Roman" w:eastAsia="Times New Roman" w:hAnsi="Times New Roman" w:cs="Times New Roman"/>
          <w:color w:val="000000"/>
          <w:spacing w:val="0"/>
          <w:w w:val="100"/>
          <w:position w:val="0"/>
          <w:sz w:val="46"/>
          <w:szCs w:val="46"/>
          <w:shd w:val="clear" w:color="auto" w:fill="auto"/>
          <w:lang w:val="en-US" w:eastAsia="en-US" w:bidi="en-US"/>
        </w:rPr>
        <w:t>T,——</w:t>
      </w:r>
      <w:r>
        <w:rPr>
          <w:color w:val="000000"/>
          <w:spacing w:val="0"/>
          <w:w w:val="100"/>
          <w:position w:val="0"/>
          <w:shd w:val="clear" w:color="auto" w:fill="auto"/>
        </w:rPr>
        <w:t>各节臂扭矩</w:t>
      </w:r>
    </w:p>
    <w:p>
      <w:pPr>
        <w:pStyle w:val="Style5"/>
        <w:keepNext w:val="0"/>
        <w:keepLines w:val="0"/>
        <w:widowControl w:val="0"/>
        <w:shd w:val="clear" w:color="auto" w:fill="auto"/>
        <w:bidi w:val="0"/>
        <w:spacing w:before="0" w:after="0" w:line="803" w:lineRule="exact"/>
        <w:ind w:left="1520" w:right="0" w:firstLine="8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Q Qir QHF QIV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z w:val="44"/>
          <w:szCs w:val="44"/>
          <w:shd w:val="clear" w:color="auto" w:fill="auto"/>
        </w:rPr>
        <w:t>-各节臂输送管和管道内混凝土重量之和，取值见 表</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3. </w:t>
      </w:r>
      <w:r>
        <w:rPr>
          <w:rFonts w:ascii="Times New Roman" w:eastAsia="Times New Roman" w:hAnsi="Times New Roman" w:cs="Times New Roman"/>
          <w:color w:val="000000"/>
          <w:spacing w:val="0"/>
          <w:w w:val="100"/>
          <w:position w:val="0"/>
          <w:sz w:val="46"/>
          <w:szCs w:val="46"/>
          <w:shd w:val="clear" w:color="auto" w:fill="auto"/>
        </w:rPr>
        <w:t>5</w:t>
      </w:r>
    </w:p>
    <w:p>
      <w:pPr>
        <w:pStyle w:val="Style5"/>
        <w:keepNext w:val="0"/>
        <w:keepLines w:val="0"/>
        <w:widowControl w:val="0"/>
        <w:shd w:val="clear" w:color="auto" w:fill="auto"/>
        <w:bidi w:val="0"/>
        <w:spacing w:before="0" w:after="660" w:line="803" w:lineRule="exact"/>
        <w:ind w:left="152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RI, R2, R3, R </w:t>
      </w:r>
      <w:r>
        <w:rPr>
          <w:color w:val="000000"/>
          <w:spacing w:val="0"/>
          <w:w w:val="100"/>
          <w:position w:val="0"/>
          <w:sz w:val="44"/>
          <w:szCs w:val="44"/>
          <w:shd w:val="clear" w:color="auto" w:fill="auto"/>
        </w:rPr>
        <w:t>--各节臂输送管到对应节臂中心的距离，取值见表</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3. </w:t>
      </w:r>
      <w:r>
        <w:rPr>
          <w:rFonts w:ascii="Times New Roman" w:eastAsia="Times New Roman" w:hAnsi="Times New Roman" w:cs="Times New Roman"/>
          <w:color w:val="000000"/>
          <w:spacing w:val="0"/>
          <w:w w:val="100"/>
          <w:position w:val="0"/>
          <w:sz w:val="46"/>
          <w:szCs w:val="46"/>
          <w:shd w:val="clear" w:color="auto" w:fill="auto"/>
        </w:rPr>
        <w:t>6</w:t>
      </w:r>
    </w:p>
    <w:p>
      <w:pPr>
        <w:pStyle w:val="Style19"/>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26</w:t>
      </w:r>
      <w:r>
        <w:br w:type="page"/>
      </w:r>
    </w:p>
    <w:p>
      <w:pPr>
        <w:pStyle w:val="Style5"/>
        <w:keepNext w:val="0"/>
        <w:keepLines w:val="0"/>
        <w:widowControl w:val="0"/>
        <w:shd w:val="clear" w:color="auto" w:fill="auto"/>
        <w:bidi w:val="0"/>
        <w:spacing w:before="0" w:after="0" w:line="803" w:lineRule="exact"/>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回转惯性力产生的弯矩</w:t>
      </w:r>
    </w:p>
    <w:p>
      <w:pPr>
        <w:pStyle w:val="Style5"/>
        <w:keepNext w:val="0"/>
        <w:keepLines w:val="0"/>
        <w:widowControl w:val="0"/>
        <w:shd w:val="clear" w:color="auto" w:fill="auto"/>
        <w:bidi w:val="0"/>
        <w:spacing w:before="0" w:after="340" w:line="787" w:lineRule="exact"/>
        <w:ind w:left="0" w:right="0" w:firstLine="1040"/>
        <w:jc w:val="left"/>
      </w:pPr>
      <w:r>
        <w:rPr>
          <w:color w:val="000000"/>
          <w:spacing w:val="0"/>
          <w:w w:val="100"/>
          <w:position w:val="0"/>
          <w:shd w:val="clear" w:color="auto" w:fill="auto"/>
        </w:rPr>
        <w:t>当臂架回转机构制动时或者臂架回转启动的时候，会产生回转惯性力，特别是 臂架启动工作的时刻，回转惯性力就会产生弯矩：</w:t>
      </w:r>
    </w:p>
    <w:p>
      <w:pPr>
        <w:pStyle w:val="Style13"/>
        <w:keepNext w:val="0"/>
        <w:keepLines w:val="0"/>
        <w:widowControl w:val="0"/>
        <w:pBdr>
          <w:bottom w:val="single" w:sz="4" w:space="0" w:color="auto"/>
        </w:pBdr>
        <w:shd w:val="clear" w:color="auto" w:fill="auto"/>
        <w:bidi w:val="0"/>
        <w:spacing w:before="0" w:after="60" w:line="240" w:lineRule="auto"/>
        <w:ind w:left="1240" w:right="0" w:firstLine="0"/>
        <w:jc w:val="left"/>
      </w:pPr>
      <w:r>
        <w:rPr>
          <w:color w:val="000000"/>
          <w:spacing w:val="0"/>
          <w:w w:val="100"/>
          <w:position w:val="0"/>
          <w:u w:val="single"/>
          <w:shd w:val="clear" w:color="auto" w:fill="auto"/>
          <w:lang w:val="zh-CN" w:eastAsia="zh-CN" w:bidi="zh-CN"/>
        </w:rPr>
        <w:t>I</w:t>
      </w:r>
    </w:p>
    <w:p>
      <w:pPr>
        <w:pStyle w:val="Style13"/>
        <w:keepNext w:val="0"/>
        <w:keepLines w:val="0"/>
        <w:widowControl w:val="0"/>
        <w:shd w:val="clear" w:color="auto" w:fill="auto"/>
        <w:tabs>
          <w:tab w:pos="1703" w:val="left"/>
        </w:tabs>
        <w:bidi w:val="0"/>
        <w:spacing w:before="0" w:after="0" w:line="199" w:lineRule="auto"/>
        <w:ind w:left="0" w:right="0" w:firstLine="240"/>
        <w:jc w:val="left"/>
        <w:rPr>
          <w:sz w:val="44"/>
          <w:szCs w:val="44"/>
        </w:rPr>
      </w:pPr>
      <w:r>
        <w:rPr>
          <w:color w:val="000000"/>
          <w:spacing w:val="0"/>
          <w:w w:val="100"/>
          <w:position w:val="0"/>
          <w:sz w:val="46"/>
          <w:szCs w:val="46"/>
          <w:shd w:val="clear" w:color="auto" w:fill="auto"/>
          <w:lang w:val="en-US" w:eastAsia="en-US" w:bidi="en-US"/>
        </w:rPr>
        <w:t>M</w:t>
      </w:r>
      <w:r>
        <w:rPr>
          <w:color w:val="000000"/>
          <w:spacing w:val="0"/>
          <w:w w:val="100"/>
          <w:position w:val="0"/>
          <w:sz w:val="46"/>
          <w:szCs w:val="46"/>
          <w:shd w:val="clear" w:color="auto" w:fill="auto"/>
          <w:lang w:val="zh-CN" w:eastAsia="zh-CN" w:bidi="zh-CN"/>
        </w:rPr>
        <w:t>=</w:t>
        <w:tab/>
      </w:r>
      <w:r>
        <w:rPr>
          <w:color w:val="000000"/>
          <w:spacing w:val="0"/>
          <w:w w:val="100"/>
          <w:position w:val="0"/>
          <w:sz w:val="46"/>
          <w:szCs w:val="46"/>
          <w:shd w:val="clear" w:color="auto" w:fill="auto"/>
          <w:lang w:val="en-US" w:eastAsia="en-US" w:bidi="en-US"/>
        </w:rPr>
        <w:t xml:space="preserve">Q5 </w:t>
      </w:r>
      <w:r>
        <w:rPr>
          <w:color w:val="000000"/>
          <w:spacing w:val="0"/>
          <w:w w:val="100"/>
          <w:position w:val="0"/>
          <w:sz w:val="46"/>
          <w:szCs w:val="46"/>
          <w:shd w:val="clear" w:color="auto" w:fill="auto"/>
          <w:lang w:val="zh-CN" w:eastAsia="zh-CN" w:bidi="zh-CN"/>
        </w:rPr>
        <w:t>%+</w:t>
      </w:r>
      <w:r>
        <w:rPr>
          <w:color w:val="000000"/>
          <w:spacing w:val="0"/>
          <w:w w:val="100"/>
          <w:position w:val="0"/>
          <w:sz w:val="46"/>
          <w:szCs w:val="46"/>
          <w:shd w:val="clear" w:color="auto" w:fill="auto"/>
          <w:lang w:val="en-US" w:eastAsia="en-US" w:bidi="en-US"/>
        </w:rPr>
        <w:t>(L+0.5L2)Q2V</w:t>
      </w:r>
      <w:r>
        <w:rPr>
          <w:color w:val="000000"/>
          <w:spacing w:val="0"/>
          <w:w w:val="100"/>
          <w:position w:val="0"/>
          <w:sz w:val="46"/>
          <w:szCs w:val="46"/>
          <w:shd w:val="clear" w:color="auto" w:fill="auto"/>
          <w:lang w:val="zh-CN" w:eastAsia="zh-CN" w:bidi="zh-CN"/>
        </w:rPr>
        <w:t xml:space="preserve">2 </w:t>
      </w:r>
      <w:r>
        <w:rPr>
          <w:color w:val="000000"/>
          <w:spacing w:val="0"/>
          <w:w w:val="100"/>
          <w:position w:val="0"/>
          <w:sz w:val="46"/>
          <w:szCs w:val="46"/>
          <w:shd w:val="clear" w:color="auto" w:fill="auto"/>
          <w:lang w:val="en-US" w:eastAsia="en-US" w:bidi="en-US"/>
        </w:rPr>
        <w:t>+(L1+L</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z w:val="46"/>
          <w:szCs w:val="46"/>
          <w:shd w:val="clear" w:color="auto" w:fill="auto"/>
          <w:lang w:val="en-US" w:eastAsia="en-US" w:bidi="en-US"/>
        </w:rPr>
        <w:t>0.5LJ QV+(L</w:t>
      </w:r>
      <w:r>
        <w:rPr>
          <w:rFonts w:ascii="SimSun" w:eastAsia="SimSun" w:hAnsi="SimSun" w:cs="SimSun"/>
          <w:color w:val="000000"/>
          <w:spacing w:val="0"/>
          <w:w w:val="100"/>
          <w:position w:val="0"/>
          <w:sz w:val="44"/>
          <w:szCs w:val="44"/>
          <w:shd w:val="clear" w:color="auto" w:fill="auto"/>
          <w:lang w:val="zh-CN" w:eastAsia="zh-CN" w:bidi="zh-CN"/>
        </w:rPr>
        <w:t xml:space="preserve">广 </w:t>
      </w:r>
      <w:r>
        <w:rPr>
          <w:color w:val="000000"/>
          <w:spacing w:val="0"/>
          <w:w w:val="100"/>
          <w:position w:val="0"/>
          <w:sz w:val="46"/>
          <w:szCs w:val="46"/>
          <w:shd w:val="clear" w:color="auto" w:fill="auto"/>
          <w:lang w:val="en-US" w:eastAsia="en-US" w:bidi="en-US"/>
        </w:rPr>
        <w:t>L</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z w:val="46"/>
          <w:szCs w:val="46"/>
          <w:shd w:val="clear" w:color="auto" w:fill="auto"/>
          <w:lang w:val="en-US" w:eastAsia="en-US" w:bidi="en-US"/>
        </w:rPr>
        <w:t>L +O.5L4)</w:t>
      </w:r>
      <w:r>
        <w:rPr>
          <w:rFonts w:ascii="SimSun" w:eastAsia="SimSun" w:hAnsi="SimSun" w:cs="SimSun"/>
          <w:color w:val="000000"/>
          <w:spacing w:val="0"/>
          <w:w w:val="100"/>
          <w:position w:val="0"/>
          <w:sz w:val="44"/>
          <w:szCs w:val="44"/>
          <w:shd w:val="clear" w:color="auto" w:fill="auto"/>
          <w:lang w:val="zh-CN" w:eastAsia="zh-CN" w:bidi="zh-CN"/>
        </w:rPr>
        <w:t>霆</w:t>
      </w:r>
    </w:p>
    <w:p>
      <w:pPr>
        <w:pStyle w:val="Style13"/>
        <w:keepNext w:val="0"/>
        <w:keepLines w:val="0"/>
        <w:widowControl w:val="0"/>
        <w:shd w:val="clear" w:color="auto" w:fill="auto"/>
        <w:bidi w:val="0"/>
        <w:spacing w:before="0" w:after="260" w:line="197" w:lineRule="auto"/>
        <w:ind w:left="0" w:right="0" w:firstLine="980"/>
        <w:jc w:val="left"/>
      </w:pPr>
      <w:r>
        <w:rPr>
          <w:color w:val="000000"/>
          <w:spacing w:val="0"/>
          <w:w w:val="100"/>
          <w:position w:val="0"/>
          <w:shd w:val="clear" w:color="auto" w:fill="auto"/>
          <w:lang w:val="en-US" w:eastAsia="en-US" w:bidi="en-US"/>
        </w:rPr>
        <w:t>gt</w:t>
      </w:r>
    </w:p>
    <w:p>
      <w:pPr>
        <w:pStyle w:val="Style13"/>
        <w:keepNext w:val="0"/>
        <w:keepLines w:val="0"/>
        <w:widowControl w:val="0"/>
        <w:shd w:val="clear" w:color="auto" w:fill="auto"/>
        <w:bidi w:val="0"/>
        <w:spacing w:before="0" w:after="160" w:line="360" w:lineRule="auto"/>
        <w:ind w:left="0" w:right="0" w:firstLine="980"/>
        <w:jc w:val="left"/>
      </w:pPr>
      <w:r>
        <w:rPr>
          <w:color w:val="000000"/>
          <w:spacing w:val="0"/>
          <w:w w:val="100"/>
          <w:position w:val="0"/>
          <w:shd w:val="clear" w:color="auto" w:fill="auto"/>
          <w:lang w:val="en-US" w:eastAsia="en-US" w:bidi="en-US"/>
        </w:rPr>
        <w:t>+(LJ+ L</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hd w:val="clear" w:color="auto" w:fill="auto"/>
          <w:lang w:val="en-US" w:eastAsia="en-US" w:bidi="en-US"/>
        </w:rPr>
        <w:t>L + L4) Qs</w:t>
      </w:r>
      <w:r>
        <w:rPr>
          <w:rFonts w:ascii="SimSun" w:eastAsia="SimSun" w:hAnsi="SimSun" w:cs="SimSun"/>
          <w:color w:val="000000"/>
          <w:spacing w:val="0"/>
          <w:w w:val="100"/>
          <w:position w:val="0"/>
          <w:sz w:val="44"/>
          <w:szCs w:val="44"/>
          <w:shd w:val="clear" w:color="auto" w:fill="auto"/>
          <w:lang w:val="zh-CN" w:eastAsia="zh-CN" w:bidi="zh-CN"/>
        </w:rPr>
        <w:t>凡</w:t>
      </w:r>
      <w:r>
        <w:rPr>
          <w:color w:val="000000"/>
          <w:spacing w:val="0"/>
          <w:w w:val="100"/>
          <w:position w:val="0"/>
          <w:shd w:val="clear" w:color="auto" w:fill="auto"/>
          <w:lang w:val="en-US" w:eastAsia="en-US" w:bidi="en-US"/>
        </w:rPr>
        <w:t>]=25 1. 3N. m</w:t>
      </w:r>
    </w:p>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M</w:t>
      </w:r>
      <w:r>
        <w:rPr>
          <w:rFonts w:ascii="SimSun" w:eastAsia="SimSun" w:hAnsi="SimSun" w:cs="SimSun"/>
          <w:color w:val="000000"/>
          <w:spacing w:val="0"/>
          <w:w w:val="100"/>
          <w:position w:val="0"/>
          <w:sz w:val="44"/>
          <w:szCs w:val="44"/>
          <w:shd w:val="clear" w:color="auto" w:fill="auto"/>
          <w:lang w:val="zh-CN" w:eastAsia="zh-CN" w:bidi="zh-CN"/>
        </w:rPr>
        <w:t>尸工</w:t>
      </w:r>
      <w:r>
        <w:rPr>
          <w:color w:val="000000"/>
          <w:spacing w:val="0"/>
          <w:w w:val="100"/>
          <w:position w:val="0"/>
          <w:shd w:val="clear" w:color="auto" w:fill="auto"/>
          <w:lang w:val="zh-CN" w:eastAsia="zh-CN" w:bidi="zh-CN"/>
        </w:rPr>
        <w:t>[0.5</w:t>
      </w:r>
      <w:r>
        <w:rPr>
          <w:rFonts w:ascii="Arial Unicode MS" w:eastAsia="Arial Unicode MS" w:hAnsi="Arial Unicode MS" w:cs="Arial Unicode MS"/>
          <w:color w:val="000000"/>
          <w:spacing w:val="0"/>
          <w:w w:val="100"/>
          <w:position w:val="0"/>
          <w:sz w:val="40"/>
          <w:szCs w:val="40"/>
          <w:shd w:val="clear" w:color="auto" w:fill="auto"/>
          <w:lang w:val="zh-CN" w:eastAsia="zh-CN" w:bidi="zh-CN"/>
        </w:rPr>
        <w:t>(</w:t>
      </w: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z w:val="44"/>
          <w:szCs w:val="44"/>
          <w:shd w:val="clear" w:color="auto" w:fill="auto"/>
          <w:lang w:val="zh-CN" w:eastAsia="zh-CN" w:bidi="zh-CN"/>
        </w:rPr>
        <w:t>丫</w:t>
      </w:r>
      <w:r>
        <w:rPr>
          <w:color w:val="000000"/>
          <w:spacing w:val="0"/>
          <w:w w:val="100"/>
          <w:position w:val="0"/>
          <w:shd w:val="clear" w:color="auto" w:fill="auto"/>
          <w:lang w:val="zh-CN" w:eastAsia="zh-CN" w:bidi="zh-CN"/>
        </w:rPr>
        <w:t>212 + (12 + 0.513)(53</w:t>
      </w:r>
      <w:r>
        <w:rPr>
          <w:rFonts w:ascii="SimSun" w:eastAsia="SimSun" w:hAnsi="SimSun" w:cs="SimSun"/>
          <w:color w:val="000000"/>
          <w:spacing w:val="0"/>
          <w:w w:val="100"/>
          <w:position w:val="0"/>
          <w:sz w:val="44"/>
          <w:szCs w:val="44"/>
          <w:shd w:val="clear" w:color="auto" w:fill="auto"/>
          <w:lang w:val="zh-CN" w:eastAsia="zh-CN" w:bidi="zh-CN"/>
        </w:rPr>
        <w:t>丫</w:t>
      </w:r>
      <w:r>
        <w:rPr>
          <w:color w:val="000000"/>
          <w:spacing w:val="0"/>
          <w:w w:val="100"/>
          <w:position w:val="0"/>
          <w:shd w:val="clear" w:color="auto" w:fill="auto"/>
          <w:lang w:val="zh-CN" w:eastAsia="zh-CN" w:bidi="zh-CN"/>
        </w:rPr>
        <w:t>3 + (12 + 1</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hd w:val="clear" w:color="auto" w:fill="auto"/>
          <w:lang w:val="en-US" w:eastAsia="en-US" w:bidi="en-US"/>
        </w:rPr>
        <w:t>O.5L4) Q4V4 + (L2 + L</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hd w:val="clear" w:color="auto" w:fill="auto"/>
          <w:lang w:val="en-US" w:eastAsia="en-US" w:bidi="en-US"/>
        </w:rPr>
        <w:t>L4) Q5v5]=105N. m</w:t>
      </w:r>
    </w:p>
    <w:p>
      <w:pPr>
        <w:pStyle w:val="Style13"/>
        <w:keepNext w:val="0"/>
        <w:keepLines w:val="0"/>
        <w:widowControl w:val="0"/>
        <w:shd w:val="clear" w:color="auto" w:fill="auto"/>
        <w:bidi w:val="0"/>
        <w:spacing w:before="0" w:after="160" w:line="240" w:lineRule="auto"/>
        <w:ind w:left="0" w:right="0" w:firstLine="680"/>
        <w:jc w:val="left"/>
      </w:pPr>
      <w:r>
        <w:rPr>
          <w:color w:val="000000"/>
          <w:spacing w:val="0"/>
          <w:w w:val="100"/>
          <w:position w:val="0"/>
          <w:shd w:val="clear" w:color="auto" w:fill="auto"/>
          <w:lang w:val="en-US" w:eastAsia="en-US" w:bidi="en-US"/>
        </w:rPr>
        <w:t>.gtq</w:t>
      </w:r>
    </w:p>
    <w:p>
      <w:pPr>
        <w:pStyle w:val="Style13"/>
        <w:keepNext w:val="0"/>
        <w:keepLines w:val="0"/>
        <w:widowControl w:val="0"/>
        <w:shd w:val="clear" w:color="auto" w:fill="auto"/>
        <w:tabs>
          <w:tab w:pos="3833" w:val="left"/>
          <w:tab w:pos="7298" w:val="left"/>
        </w:tabs>
        <w:bidi w:val="0"/>
        <w:spacing w:before="0" w:after="600" w:line="360" w:lineRule="auto"/>
        <w:ind w:left="0" w:right="0" w:firstLine="0"/>
        <w:jc w:val="left"/>
      </w:pPr>
      <w:r>
        <w:rPr>
          <w:color w:val="000000"/>
          <w:spacing w:val="0"/>
          <w:w w:val="100"/>
          <w:position w:val="0"/>
          <w:shd w:val="clear" w:color="auto" w:fill="auto"/>
          <w:lang w:val="en-US" w:eastAsia="en-US" w:bidi="en-US"/>
        </w:rPr>
        <w:t>M</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HD /</w:t>
        <w:tab/>
        <w:t>(L+0.5L ]Q</w:t>
      </w:r>
      <w:r>
        <w:rPr>
          <w:rFonts w:ascii="SimSun" w:eastAsia="SimSun" w:hAnsi="SimSun" w:cs="SimSun"/>
          <w:color w:val="000000"/>
          <w:spacing w:val="0"/>
          <w:w w:val="100"/>
          <w:position w:val="0"/>
          <w:sz w:val="44"/>
          <w:szCs w:val="44"/>
          <w:shd w:val="clear" w:color="auto" w:fill="auto"/>
          <w:lang w:val="zh-CN" w:eastAsia="zh-CN" w:bidi="zh-CN"/>
        </w:rPr>
        <w:t>厂</w:t>
        <w:tab/>
      </w:r>
      <w:r>
        <w:rPr>
          <w:color w:val="000000"/>
          <w:spacing w:val="0"/>
          <w:w w:val="100"/>
          <w:position w:val="0"/>
          <w:shd w:val="clear" w:color="auto" w:fill="auto"/>
          <w:lang w:val="en-US" w:eastAsia="en-US" w:bidi="en-US"/>
        </w:rPr>
        <w:t xml:space="preserve">(IL </w:t>
      </w:r>
      <w:r>
        <w:rPr>
          <w:color w:val="000000"/>
          <w:spacing w:val="0"/>
          <w:w w:val="100"/>
          <w:position w:val="0"/>
          <w:shd w:val="clear" w:color="auto" w:fill="auto"/>
          <w:lang w:val="zh-CN" w:eastAsia="zh-CN" w:bidi="zh-CN"/>
        </w:rPr>
        <w:t>[</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SimSun" w:eastAsia="SimSun" w:hAnsi="SimSun" w:cs="SimSun"/>
          <w:color w:val="000000"/>
          <w:spacing w:val="0"/>
          <w:w w:val="100"/>
          <w:position w:val="0"/>
          <w:sz w:val="44"/>
          <w:szCs w:val="44"/>
          <w:shd w:val="clear" w:color="auto" w:fill="auto"/>
          <w:lang w:val="zh-CN" w:eastAsia="zh-CN" w:bidi="zh-CN"/>
        </w:rPr>
        <w:t>妇</w:t>
      </w:r>
      <w:r>
        <w:rPr>
          <w:color w:val="000000"/>
          <w:spacing w:val="0"/>
          <w:w w:val="100"/>
          <w:position w:val="0"/>
          <w:shd w:val="clear" w:color="auto" w:fill="auto"/>
          <w:lang w:val="en-US" w:eastAsia="en-US" w:bidi="en-US"/>
        </w:rPr>
        <w:t>]=39. 2N.m</w:t>
      </w:r>
    </w:p>
    <w:p>
      <w:pPr>
        <w:pStyle w:val="Style13"/>
        <w:keepNext w:val="0"/>
        <w:keepLines w:val="0"/>
        <w:widowControl w:val="0"/>
        <w:shd w:val="clear" w:color="auto" w:fill="auto"/>
        <w:tabs>
          <w:tab w:pos="5610" w:val="left"/>
        </w:tabs>
        <w:bidi w:val="0"/>
        <w:spacing w:before="0" w:after="0" w:line="240" w:lineRule="auto"/>
        <w:ind w:left="0" w:right="0" w:firstLine="0"/>
        <w:jc w:val="left"/>
      </w:pPr>
      <w:r>
        <w:rPr>
          <w:i/>
          <w:iCs/>
          <w:color w:val="000000"/>
          <w:spacing w:val="0"/>
          <w:w w:val="100"/>
          <w:position w:val="0"/>
          <w:shd w:val="clear" w:color="auto" w:fill="auto"/>
          <w:lang w:val="en-US" w:eastAsia="en-US" w:bidi="en-US"/>
        </w:rPr>
        <w:t xml:space="preserve">M </w:t>
      </w:r>
      <w:r>
        <w:rPr>
          <w:rFonts w:ascii="SimSun" w:eastAsia="SimSun" w:hAnsi="SimSun" w:cs="SimSun"/>
          <w:i/>
          <w:iCs/>
          <w:color w:val="000000"/>
          <w:spacing w:val="0"/>
          <w:w w:val="100"/>
          <w:position w:val="0"/>
          <w:sz w:val="48"/>
          <w:szCs w:val="48"/>
          <w:shd w:val="clear" w:color="auto" w:fill="auto"/>
          <w:lang w:val="en-US" w:eastAsia="en-US" w:bidi="en-US"/>
        </w:rPr>
        <w:t>一</w:t>
      </w:r>
      <w:r>
        <w:rPr>
          <w:color w:val="000000"/>
          <w:spacing w:val="0"/>
          <w:w w:val="100"/>
          <w:position w:val="0"/>
          <w:shd w:val="clear" w:color="auto" w:fill="auto"/>
          <w:lang w:val="en-US" w:eastAsia="en-US" w:bidi="en-US"/>
        </w:rPr>
        <w:t xml:space="preserve"> [0.5QH +L</w:t>
      </w:r>
      <w:r>
        <w:rPr>
          <w:rFonts w:ascii="SimSun" w:eastAsia="SimSun" w:hAnsi="SimSun" w:cs="SimSun"/>
          <w:color w:val="000000"/>
          <w:spacing w:val="0"/>
          <w:w w:val="100"/>
          <w:position w:val="0"/>
          <w:sz w:val="44"/>
          <w:szCs w:val="44"/>
          <w:shd w:val="clear" w:color="auto" w:fill="auto"/>
          <w:lang w:val="zh-CN" w:eastAsia="zh-CN" w:bidi="zh-CN"/>
        </w:rPr>
        <w:t>归</w:t>
        <w:tab/>
      </w:r>
      <w:r>
        <w:rPr>
          <w:color w:val="000000"/>
          <w:spacing w:val="0"/>
          <w:w w:val="100"/>
          <w:position w:val="0"/>
          <w:shd w:val="clear" w:color="auto" w:fill="auto"/>
          <w:lang w:val="en-US" w:eastAsia="en-US" w:bidi="en-US"/>
        </w:rPr>
        <w:t>]=10. 7N.m</w:t>
      </w:r>
    </w:p>
    <w:p>
      <w:pPr>
        <w:pStyle w:val="Style13"/>
        <w:keepNext w:val="0"/>
        <w:keepLines w:val="0"/>
        <w:widowControl w:val="0"/>
        <w:shd w:val="clear" w:color="auto" w:fill="auto"/>
        <w:bidi w:val="0"/>
        <w:spacing w:before="0" w:after="160" w:line="209" w:lineRule="auto"/>
        <w:ind w:left="1240" w:right="0" w:firstLine="0"/>
        <w:jc w:val="left"/>
      </w:pPr>
      <w:r>
        <w:rPr>
          <w:color w:val="000000"/>
          <w:spacing w:val="0"/>
          <w:w w:val="100"/>
          <w:position w:val="0"/>
          <w:shd w:val="clear" w:color="auto" w:fill="auto"/>
          <w:lang w:val="en-US" w:eastAsia="en-US" w:bidi="en-US"/>
        </w:rPr>
        <w:t>gtq</w:t>
      </w:r>
    </w:p>
    <w:p>
      <w:pPr>
        <w:pStyle w:val="Style13"/>
        <w:keepNext w:val="0"/>
        <w:keepLines w:val="0"/>
        <w:widowControl w:val="0"/>
        <w:shd w:val="clear" w:color="auto" w:fill="auto"/>
        <w:bidi w:val="0"/>
        <w:spacing w:before="0" w:after="400" w:line="803" w:lineRule="exact"/>
        <w:ind w:left="0" w:right="0" w:firstLine="0"/>
        <w:jc w:val="left"/>
      </w:pPr>
      <w:r>
        <w:rPr>
          <w:rFonts w:ascii="SimSun" w:eastAsia="SimSun" w:hAnsi="SimSun" w:cs="SimSun"/>
          <w:color w:val="000000"/>
          <w:spacing w:val="0"/>
          <w:w w:val="100"/>
          <w:position w:val="0"/>
          <w:sz w:val="44"/>
          <w:szCs w:val="44"/>
          <w:shd w:val="clear" w:color="auto" w:fill="auto"/>
          <w:lang w:val="zh-CN" w:eastAsia="zh-CN" w:bidi="zh-CN"/>
        </w:rPr>
        <w:t>式中：</w:t>
      </w:r>
      <w:r>
        <w:rPr>
          <w:color w:val="000000"/>
          <w:spacing w:val="0"/>
          <w:w w:val="100"/>
          <w:position w:val="0"/>
          <w:shd w:val="clear" w:color="auto" w:fill="auto"/>
          <w:lang w:val="en-US" w:eastAsia="en-US" w:bidi="en-US"/>
        </w:rPr>
        <w:t xml:space="preserve">V V V W </w:t>
      </w:r>
      <w:r>
        <w:rPr>
          <w:rFonts w:ascii="SimSun" w:eastAsia="SimSun" w:hAnsi="SimSun" w:cs="SimSun"/>
          <w:color w:val="000000"/>
          <w:spacing w:val="0"/>
          <w:w w:val="100"/>
          <w:position w:val="0"/>
          <w:sz w:val="44"/>
          <w:szCs w:val="44"/>
          <w:shd w:val="clear" w:color="auto" w:fill="auto"/>
          <w:lang w:val="zh-CN" w:eastAsia="zh-CN" w:bidi="zh-CN"/>
        </w:rPr>
        <w:t>--各节臂重心回转速度，臂架的转速</w:t>
      </w:r>
      <w:r>
        <w:rPr>
          <w:color w:val="000000"/>
          <w:spacing w:val="0"/>
          <w:w w:val="100"/>
          <w:position w:val="0"/>
          <w:shd w:val="clear" w:color="auto" w:fill="auto"/>
          <w:lang w:val="en-US" w:eastAsia="en-US" w:bidi="en-US"/>
        </w:rPr>
        <w:t>n</w:t>
      </w:r>
      <w:r>
        <w:rPr>
          <w:rFonts w:ascii="SimSun" w:eastAsia="SimSun" w:hAnsi="SimSun" w:cs="SimSun"/>
          <w:color w:val="000000"/>
          <w:spacing w:val="0"/>
          <w:w w:val="100"/>
          <w:position w:val="0"/>
          <w:sz w:val="44"/>
          <w:szCs w:val="44"/>
          <w:shd w:val="clear" w:color="auto" w:fill="auto"/>
          <w:lang w:val="zh-CN" w:eastAsia="zh-CN" w:bidi="zh-CN"/>
        </w:rPr>
        <w:t>通常为</w:t>
      </w:r>
      <w:r>
        <w:rPr>
          <w:color w:val="000000"/>
          <w:spacing w:val="0"/>
          <w:w w:val="100"/>
          <w:position w:val="0"/>
          <w:shd w:val="clear" w:color="auto" w:fill="auto"/>
          <w:lang w:val="en-US" w:eastAsia="en-US" w:bidi="en-US"/>
        </w:rPr>
        <w:t>(0. 3-0. 5)rpm</w:t>
      </w:r>
    </w:p>
    <w:p>
      <w:pPr>
        <w:pStyle w:val="Style5"/>
        <w:keepNext w:val="0"/>
        <w:keepLines w:val="0"/>
        <w:widowControl w:val="0"/>
        <w:shd w:val="clear" w:color="auto" w:fill="auto"/>
        <w:bidi w:val="0"/>
        <w:spacing w:before="0" w:after="340" w:line="803" w:lineRule="exact"/>
        <w:ind w:left="1480" w:right="0" w:firstLine="0"/>
        <w:jc w:val="left"/>
      </w:pPr>
      <w:r>
        <w:rPr>
          <w:color w:val="000000"/>
          <w:spacing w:val="0"/>
          <w:w w:val="100"/>
          <w:position w:val="0"/>
          <w:shd w:val="clear" w:color="auto" w:fill="auto"/>
        </w:rPr>
        <w:t>左右；</w:t>
      </w:r>
    </w:p>
    <w:p>
      <w:pPr>
        <w:pStyle w:val="Style5"/>
        <w:keepNext w:val="0"/>
        <w:keepLines w:val="0"/>
        <w:widowControl w:val="0"/>
        <w:shd w:val="clear" w:color="auto" w:fill="auto"/>
        <w:tabs>
          <w:tab w:leader="hyphen" w:pos="2620" w:val="left"/>
        </w:tabs>
        <w:bidi w:val="0"/>
        <w:spacing w:before="0" w:after="800" w:line="803" w:lineRule="exact"/>
        <w:ind w:left="148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qt</w:t>
      </w:r>
      <w:r>
        <w:rPr>
          <w:rFonts w:ascii="Times New Roman" w:eastAsia="Times New Roman" w:hAnsi="Times New Roman" w:cs="Times New Roman"/>
          <w:color w:val="000000"/>
          <w:spacing w:val="0"/>
          <w:w w:val="100"/>
          <w:position w:val="0"/>
          <w:sz w:val="46"/>
          <w:szCs w:val="46"/>
          <w:shd w:val="clear" w:color="auto" w:fill="auto"/>
        </w:rPr>
        <w:tab/>
      </w:r>
      <w:r>
        <w:rPr>
          <w:color w:val="000000"/>
          <w:spacing w:val="0"/>
          <w:w w:val="100"/>
          <w:position w:val="0"/>
          <w:shd w:val="clear" w:color="auto" w:fill="auto"/>
        </w:rPr>
        <w:t>回转启动时间，此值对千回转惯性力矩影响较大，取值应稍大一些</w:t>
      </w:r>
    </w:p>
    <w:p>
      <w:pPr>
        <w:pStyle w:val="Style5"/>
        <w:keepNext w:val="0"/>
        <w:keepLines w:val="0"/>
        <w:widowControl w:val="0"/>
        <w:shd w:val="clear" w:color="auto" w:fill="auto"/>
        <w:bidi w:val="0"/>
        <w:spacing w:before="0" w:after="0" w:line="240" w:lineRule="auto"/>
        <w:ind w:left="0" w:right="0" w:firstLine="0"/>
        <w:jc w:val="left"/>
        <w:rPr>
          <w:sz w:val="48"/>
          <w:szCs w:val="48"/>
        </w:rPr>
      </w:pPr>
      <w:r>
        <w:rPr>
          <w:rFonts w:ascii="Arial" w:eastAsia="Arial" w:hAnsi="Arial" w:cs="Arial"/>
          <w:color w:val="000000"/>
          <w:spacing w:val="0"/>
          <w:w w:val="100"/>
          <w:position w:val="0"/>
          <w:sz w:val="46"/>
          <w:szCs w:val="46"/>
          <w:shd w:val="clear" w:color="auto" w:fill="auto"/>
          <w:lang w:val="en-US" w:eastAsia="en-US" w:bidi="en-US"/>
        </w:rPr>
        <w:t xml:space="preserve">3.4.2 </w:t>
      </w:r>
      <w:r>
        <w:rPr>
          <w:color w:val="000000"/>
          <w:spacing w:val="0"/>
          <w:w w:val="100"/>
          <w:position w:val="0"/>
          <w:sz w:val="48"/>
          <w:szCs w:val="48"/>
          <w:shd w:val="clear" w:color="auto" w:fill="auto"/>
        </w:rPr>
        <w:t>臂架各连接处受力计算</w:t>
      </w:r>
    </w:p>
    <w:p>
      <w:pPr>
        <w:widowControl w:val="0"/>
        <w:spacing w:line="1" w:lineRule="exact"/>
        <w:sectPr>
          <w:footnotePr>
            <w:pos w:val="pageBottom"/>
            <w:numFmt w:val="decimal"/>
            <w:numRestart w:val="continuous"/>
          </w:footnotePr>
          <w:type w:val="continuous"/>
          <w:pgSz w:w="21743" w:h="31680"/>
          <w:pgMar w:top="1538" w:right="2409" w:bottom="843" w:left="1521" w:header="0" w:footer="3" w:gutter="0"/>
          <w:cols w:space="720"/>
          <w:noEndnote/>
          <w:rtlGutter w:val="0"/>
          <w:docGrid w:linePitch="360"/>
        </w:sectPr>
      </w:pPr>
      <w:r>
        <w:drawing>
          <wp:anchor distT="2044700" distB="0" distL="600075" distR="1038225" simplePos="0" relativeHeight="125829439" behindDoc="0" locked="0" layoutInCell="1" allowOverlap="1">
            <wp:simplePos x="0" y="0"/>
            <wp:positionH relativeFrom="page">
              <wp:posOffset>1565910</wp:posOffset>
            </wp:positionH>
            <wp:positionV relativeFrom="paragraph">
              <wp:posOffset>2044700</wp:posOffset>
            </wp:positionV>
            <wp:extent cx="9525000" cy="3009900"/>
            <wp:wrapTopAndBottom/>
            <wp:docPr id="104" name="Shape 104"/>
            <a:graphic xmlns:a="http://schemas.openxmlformats.org/drawingml/2006/main">
              <a:graphicData uri="http://schemas.openxmlformats.org/drawingml/2006/picture">
                <pic:pic xmlns:pic="http://schemas.openxmlformats.org/drawingml/2006/picture">
                  <pic:nvPicPr>
                    <pic:cNvPr id="105" name="Picture box 105"/>
                    <pic:cNvPicPr/>
                  </pic:nvPicPr>
                  <pic:blipFill>
                    <a:blip r:embed="rId53"/>
                    <a:stretch/>
                  </pic:blipFill>
                  <pic:spPr>
                    <a:xfrm>
                      <a:ext cx="9525000" cy="3009900"/>
                    </a:xfrm>
                    <a:prstGeom prst="rect"/>
                  </pic:spPr>
                </pic:pic>
              </a:graphicData>
            </a:graphic>
          </wp:anchor>
        </w:drawing>
      </w:r>
      <w:r>
        <mc:AlternateContent>
          <mc:Choice Requires="wps">
            <w:drawing>
              <wp:anchor distT="0" distB="0" distL="0" distR="0" simplePos="0" relativeHeight="503316500" behindDoc="0" locked="0" layoutInCell="1" allowOverlap="1">
                <wp:simplePos x="0" y="0"/>
                <wp:positionH relativeFrom="page">
                  <wp:posOffset>965835</wp:posOffset>
                </wp:positionH>
                <wp:positionV relativeFrom="paragraph">
                  <wp:posOffset>254000</wp:posOffset>
                </wp:positionV>
                <wp:extent cx="11163300" cy="1309370"/>
                <wp:wrapNone/>
                <wp:docPr id="106" name="Shape 106"/>
                <a:graphic xmlns:a="http://schemas.openxmlformats.org/drawingml/2006/main">
                  <a:graphicData uri="http://schemas.microsoft.com/office/word/2010/wordprocessingShape">
                    <wps:wsp>
                      <wps:cNvSpPr txBox="1"/>
                      <wps:spPr>
                        <a:xfrm>
                          <a:ext cx="11163300" cy="1309370"/>
                        </a:xfrm>
                        <a:prstGeom prst="rect"/>
                        <a:noFill/>
                      </wps:spPr>
                      <wps:txbx>
                        <w:txbxContent>
                          <w:p>
                            <w:pPr>
                              <w:pStyle w:val="Style16"/>
                              <w:keepNext w:val="0"/>
                              <w:keepLines w:val="0"/>
                              <w:widowControl w:val="0"/>
                              <w:shd w:val="clear" w:color="auto" w:fill="auto"/>
                              <w:tabs>
                                <w:tab w:pos="16590" w:val="left"/>
                              </w:tabs>
                              <w:bidi w:val="0"/>
                              <w:spacing w:before="0" w:after="0" w:line="803" w:lineRule="exact"/>
                              <w:ind w:left="0" w:right="0" w:firstLine="980"/>
                              <w:jc w:val="left"/>
                            </w:pPr>
                            <w:r>
                              <w:rPr>
                                <w:color w:val="000000"/>
                                <w:spacing w:val="0"/>
                                <w:w w:val="100"/>
                                <w:position w:val="0"/>
                                <w:shd w:val="clear" w:color="auto" w:fill="auto"/>
                              </w:rPr>
                              <w:t>可以将整个臂架看做一个刚体，依照臂架连接的状况，能够将</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个臂架当成饺 接在辈座之上的悬臂梁，已知</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Q </w:t>
                            </w:r>
                            <w:r>
                              <w:rPr>
                                <w:rFonts w:ascii="Times New Roman" w:eastAsia="Times New Roman" w:hAnsi="Times New Roman" w:cs="Times New Roman"/>
                                <w:color w:val="000000"/>
                                <w:spacing w:val="0"/>
                                <w:w w:val="100"/>
                                <w:position w:val="0"/>
                                <w:sz w:val="46"/>
                                <w:szCs w:val="46"/>
                                <w:shd w:val="clear" w:color="auto" w:fill="auto"/>
                              </w:rPr>
                              <w:t xml:space="preserve">, </w:t>
                            </w:r>
                            <w:r>
                              <w:rPr>
                                <w:rFonts w:ascii="Times New Roman" w:eastAsia="Times New Roman" w:hAnsi="Times New Roman" w:cs="Times New Roman"/>
                                <w:color w:val="000000"/>
                                <w:spacing w:val="0"/>
                                <w:w w:val="100"/>
                                <w:position w:val="0"/>
                                <w:sz w:val="46"/>
                                <w:szCs w:val="46"/>
                                <w:shd w:val="clear" w:color="auto" w:fill="auto"/>
                                <w:lang w:val="en-US" w:eastAsia="en-US" w:bidi="en-US"/>
                              </w:rPr>
                              <w:t>Q</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Q</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Q</w:t>
                            </w:r>
                            <w:r>
                              <w:rPr>
                                <w:color w:val="000000"/>
                                <w:spacing w:val="0"/>
                                <w:w w:val="100"/>
                                <w:position w:val="0"/>
                                <w:shd w:val="clear" w:color="auto" w:fill="auto"/>
                              </w:rPr>
                              <w:t>、◎的取值，同时也知道各受</w:t>
                              <w:tab/>
                              <w:t>力点</w:t>
                            </w:r>
                          </w:p>
                          <w:p>
                            <w:pPr>
                              <w:pStyle w:val="Style16"/>
                              <w:keepNext w:val="0"/>
                              <w:keepLines w:val="0"/>
                              <w:widowControl w:val="0"/>
                              <w:shd w:val="clear" w:color="auto" w:fill="auto"/>
                              <w:bidi w:val="0"/>
                              <w:spacing w:before="0" w:after="0" w:line="803" w:lineRule="exact"/>
                              <w:ind w:left="0" w:right="0" w:firstLine="0"/>
                              <w:jc w:val="left"/>
                            </w:pPr>
                            <w:r>
                              <w:rPr>
                                <w:color w:val="000000"/>
                                <w:spacing w:val="0"/>
                                <w:w w:val="100"/>
                                <w:position w:val="0"/>
                                <w:shd w:val="clear" w:color="auto" w:fill="auto"/>
                              </w:rPr>
                              <w:t>到</w:t>
                            </w:r>
                            <w:r>
                              <w:rPr>
                                <w:rFonts w:ascii="Times New Roman" w:eastAsia="Times New Roman" w:hAnsi="Times New Roman" w:cs="Times New Roman"/>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点的距离，其受力情况如图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3.4</w:t>
                            </w:r>
                            <w:r>
                              <w:rPr>
                                <w:color w:val="000000"/>
                                <w:spacing w:val="0"/>
                                <w:w w:val="100"/>
                                <w:position w:val="0"/>
                                <w:shd w:val="clear" w:color="auto" w:fill="auto"/>
                              </w:rPr>
                              <w:t>所示：</w:t>
                            </w:r>
                          </w:p>
                        </w:txbxContent>
                      </wps:txbx>
                      <wps:bodyPr lIns="0" tIns="0" rIns="0" bIns="0">
                        <a:noAutoFit/>
                      </wps:bodyPr>
                    </wps:wsp>
                  </a:graphicData>
                </a:graphic>
              </wp:anchor>
            </w:drawing>
          </mc:Choice>
          <mc:Fallback>
            <w:pict>
              <v:shape id="_x0000_s1132" type="#_x0000_t202" style="position:absolute;margin-left:76.049999999999997pt;margin-top:20.pt;width:879.pt;height:103.10000000000001pt;z-index:251657747;mso-wrap-distance-left:0;mso-wrap-distance-right:0;mso-position-horizontal-relative:page" filled="f" stroked="f">
                <v:textbox inset="0,0,0,0">
                  <w:txbxContent>
                    <w:p>
                      <w:pPr>
                        <w:pStyle w:val="Style16"/>
                        <w:keepNext w:val="0"/>
                        <w:keepLines w:val="0"/>
                        <w:widowControl w:val="0"/>
                        <w:shd w:val="clear" w:color="auto" w:fill="auto"/>
                        <w:tabs>
                          <w:tab w:pos="16590" w:val="left"/>
                        </w:tabs>
                        <w:bidi w:val="0"/>
                        <w:spacing w:before="0" w:after="0" w:line="803" w:lineRule="exact"/>
                        <w:ind w:left="0" w:right="0" w:firstLine="980"/>
                        <w:jc w:val="left"/>
                      </w:pPr>
                      <w:r>
                        <w:rPr>
                          <w:color w:val="000000"/>
                          <w:spacing w:val="0"/>
                          <w:w w:val="100"/>
                          <w:position w:val="0"/>
                          <w:shd w:val="clear" w:color="auto" w:fill="auto"/>
                        </w:rPr>
                        <w:t>可以将整个臂架看做一个刚体，依照臂架连接的状况，能够将</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个臂架当成饺 接在辈座之上的悬臂梁，已知</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Q </w:t>
                      </w:r>
                      <w:r>
                        <w:rPr>
                          <w:rFonts w:ascii="Times New Roman" w:eastAsia="Times New Roman" w:hAnsi="Times New Roman" w:cs="Times New Roman"/>
                          <w:color w:val="000000"/>
                          <w:spacing w:val="0"/>
                          <w:w w:val="100"/>
                          <w:position w:val="0"/>
                          <w:sz w:val="46"/>
                          <w:szCs w:val="46"/>
                          <w:shd w:val="clear" w:color="auto" w:fill="auto"/>
                        </w:rPr>
                        <w:t xml:space="preserve">, </w:t>
                      </w:r>
                      <w:r>
                        <w:rPr>
                          <w:rFonts w:ascii="Times New Roman" w:eastAsia="Times New Roman" w:hAnsi="Times New Roman" w:cs="Times New Roman"/>
                          <w:color w:val="000000"/>
                          <w:spacing w:val="0"/>
                          <w:w w:val="100"/>
                          <w:position w:val="0"/>
                          <w:sz w:val="46"/>
                          <w:szCs w:val="46"/>
                          <w:shd w:val="clear" w:color="auto" w:fill="auto"/>
                          <w:lang w:val="en-US" w:eastAsia="en-US" w:bidi="en-US"/>
                        </w:rPr>
                        <w:t>Q</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Q</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Q</w:t>
                      </w:r>
                      <w:r>
                        <w:rPr>
                          <w:color w:val="000000"/>
                          <w:spacing w:val="0"/>
                          <w:w w:val="100"/>
                          <w:position w:val="0"/>
                          <w:shd w:val="clear" w:color="auto" w:fill="auto"/>
                        </w:rPr>
                        <w:t>、◎的取值，同时也知道各受</w:t>
                        <w:tab/>
                        <w:t>力点</w:t>
                      </w:r>
                    </w:p>
                    <w:p>
                      <w:pPr>
                        <w:pStyle w:val="Style16"/>
                        <w:keepNext w:val="0"/>
                        <w:keepLines w:val="0"/>
                        <w:widowControl w:val="0"/>
                        <w:shd w:val="clear" w:color="auto" w:fill="auto"/>
                        <w:bidi w:val="0"/>
                        <w:spacing w:before="0" w:after="0" w:line="803" w:lineRule="exact"/>
                        <w:ind w:left="0" w:right="0" w:firstLine="0"/>
                        <w:jc w:val="left"/>
                      </w:pPr>
                      <w:r>
                        <w:rPr>
                          <w:color w:val="000000"/>
                          <w:spacing w:val="0"/>
                          <w:w w:val="100"/>
                          <w:position w:val="0"/>
                          <w:shd w:val="clear" w:color="auto" w:fill="auto"/>
                        </w:rPr>
                        <w:t>到</w:t>
                      </w:r>
                      <w:r>
                        <w:rPr>
                          <w:rFonts w:ascii="Times New Roman" w:eastAsia="Times New Roman" w:hAnsi="Times New Roman" w:cs="Times New Roman"/>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点的距离，其受力情况如图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3.4</w:t>
                      </w:r>
                      <w:r>
                        <w:rPr>
                          <w:color w:val="000000"/>
                          <w:spacing w:val="0"/>
                          <w:w w:val="100"/>
                          <w:position w:val="0"/>
                          <w:shd w:val="clear" w:color="auto" w:fill="auto"/>
                        </w:rPr>
                        <w:t>所示：</w:t>
                      </w:r>
                    </w:p>
                  </w:txbxContent>
                </v:textbox>
                <w10:wrap anchorx="page"/>
              </v:shape>
            </w:pict>
          </mc:Fallback>
        </mc:AlternateContent>
      </w:r>
      <w:r>
        <mc:AlternateContent>
          <mc:Choice Requires="wps">
            <w:drawing>
              <wp:anchor distT="3601720" distB="1104900" distL="0" distR="0" simplePos="0" relativeHeight="125829440" behindDoc="0" locked="0" layoutInCell="1" allowOverlap="1">
                <wp:simplePos x="0" y="0"/>
                <wp:positionH relativeFrom="page">
                  <wp:posOffset>11933555</wp:posOffset>
                </wp:positionH>
                <wp:positionV relativeFrom="paragraph">
                  <wp:posOffset>3601720</wp:posOffset>
                </wp:positionV>
                <wp:extent cx="342900" cy="347980"/>
                <wp:wrapTopAndBottom/>
                <wp:docPr id="108" name="Shape 108"/>
                <a:graphic xmlns:a="http://schemas.openxmlformats.org/drawingml/2006/main">
                  <a:graphicData uri="http://schemas.microsoft.com/office/word/2010/wordprocessingShape">
                    <wps:wsp>
                      <wps:cNvSpPr txBox="1"/>
                      <wps:spPr>
                        <a:xfrm>
                          <a:ext cx="342900" cy="347980"/>
                        </a:xfrm>
                        <a:prstGeom prst="rect"/>
                        <a:noFill/>
                      </wps:spPr>
                      <wps:txbx>
                        <w:txbxContent>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Q5</w:t>
                            </w:r>
                          </w:p>
                        </w:txbxContent>
                      </wps:txbx>
                      <wps:bodyPr wrap="none" lIns="0" tIns="0" rIns="0" bIns="0">
                        <a:noAutoFit/>
                      </wps:bodyPr>
                    </wps:wsp>
                  </a:graphicData>
                </a:graphic>
              </wp:anchor>
            </w:drawing>
          </mc:Choice>
          <mc:Fallback>
            <w:pict>
              <v:shape id="_x0000_s1134" type="#_x0000_t202" style="position:absolute;margin-left:939.64999999999998pt;margin-top:283.60000000000002pt;width:27.pt;height:27.400000000000002pt;z-index:-125829313;mso-wrap-distance-left:0;mso-wrap-distance-top:283.60000000000002pt;mso-wrap-distance-right:0;mso-wrap-distance-bottom:87.pt;mso-position-horizontal-relative:page" filled="f" stroked="f">
                <v:textbox inset="0,0,0,0">
                  <w:txbxContent>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Q5</w:t>
                      </w:r>
                    </w:p>
                  </w:txbxContent>
                </v:textbox>
                <w10:wrap type="topAndBottom" anchorx="page"/>
              </v:shape>
            </w:pict>
          </mc:Fallback>
        </mc:AlternateContent>
      </w:r>
    </w:p>
    <w:p>
      <w:pPr>
        <w:widowControl w:val="0"/>
        <w:spacing w:line="169" w:lineRule="exact"/>
        <w:rPr>
          <w:sz w:val="14"/>
          <w:szCs w:val="14"/>
        </w:rPr>
      </w:pPr>
    </w:p>
    <w:p>
      <w:pPr>
        <w:widowControl w:val="0"/>
        <w:spacing w:line="1" w:lineRule="exact"/>
        <w:sectPr>
          <w:footnotePr>
            <w:pos w:val="pageBottom"/>
            <w:numFmt w:val="decimal"/>
            <w:numRestart w:val="continuous"/>
          </w:footnotePr>
          <w:type w:val="continuous"/>
          <w:pgSz w:w="21743" w:h="31680"/>
          <w:pgMar w:top="1538" w:right="0" w:bottom="843" w:left="0" w:header="0" w:footer="3" w:gutter="0"/>
          <w:cols w:space="720"/>
          <w:noEndnote/>
          <w:rtlGutter w:val="0"/>
          <w:docGrid w:linePitch="360"/>
        </w:sectPr>
      </w:pPr>
    </w:p>
    <w:p>
      <w:pPr>
        <w:pStyle w:val="Style5"/>
        <w:keepNext w:val="0"/>
        <w:keepLines w:val="0"/>
        <w:widowControl w:val="0"/>
        <w:shd w:val="clear" w:color="auto" w:fill="auto"/>
        <w:bidi w:val="0"/>
        <w:spacing w:before="0" w:after="220" w:line="240" w:lineRule="auto"/>
        <w:ind w:left="0" w:right="0" w:firstLine="0"/>
        <w:jc w:val="left"/>
      </w:pPr>
      <w:r>
        <w:rPr>
          <w:color w:val="000000"/>
          <w:spacing w:val="0"/>
          <w:w w:val="100"/>
          <w:position w:val="0"/>
          <w:shd w:val="clear" w:color="auto" w:fill="auto"/>
        </w:rPr>
        <w:t>此时可以对</w:t>
      </w:r>
      <w:r>
        <w:rPr>
          <w:rFonts w:ascii="Times New Roman" w:eastAsia="Times New Roman" w:hAnsi="Times New Roman" w:cs="Times New Roman"/>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点求力矩：</w:t>
      </w:r>
    </w:p>
    <w:p>
      <w:pPr>
        <w:pStyle w:val="Style13"/>
        <w:keepNext w:val="0"/>
        <w:keepLines w:val="0"/>
        <w:widowControl w:val="0"/>
        <w:shd w:val="clear" w:color="auto" w:fill="auto"/>
        <w:bidi w:val="0"/>
        <w:spacing w:before="0" w:after="300" w:line="240" w:lineRule="auto"/>
        <w:ind w:left="0" w:right="0" w:firstLine="0"/>
        <w:jc w:val="left"/>
      </w:pPr>
      <w:r>
        <mc:AlternateContent>
          <mc:Choice Requires="wps">
            <w:drawing>
              <wp:anchor distT="0" distB="0" distL="114300" distR="114300" simplePos="0" relativeHeight="125829442" behindDoc="0" locked="0" layoutInCell="1" allowOverlap="1">
                <wp:simplePos x="0" y="0"/>
                <wp:positionH relativeFrom="page">
                  <wp:posOffset>4961890</wp:posOffset>
                </wp:positionH>
                <wp:positionV relativeFrom="paragraph">
                  <wp:posOffset>12700</wp:posOffset>
                </wp:positionV>
                <wp:extent cx="2757805" cy="352425"/>
                <wp:wrapSquare wrapText="left"/>
                <wp:docPr id="110" name="Shape 110"/>
                <a:graphic xmlns:a="http://schemas.openxmlformats.org/drawingml/2006/main">
                  <a:graphicData uri="http://schemas.microsoft.com/office/word/2010/wordprocessingShape">
                    <wps:wsp>
                      <wps:cNvSpPr txBox="1"/>
                      <wps:spPr>
                        <a:xfrm>
                          <a:ext cx="2757805" cy="352425"/>
                        </a:xfrm>
                        <a:prstGeom prst="rect"/>
                        <a:noFill/>
                      </wps:spPr>
                      <wps:txbx>
                        <w:txbxContent>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Q3 (Li+ L2 +O. </w:t>
                            </w:r>
                            <w:r>
                              <w:rPr>
                                <w:color w:val="000000"/>
                                <w:spacing w:val="0"/>
                                <w:w w:val="100"/>
                                <w:position w:val="0"/>
                                <w:shd w:val="clear" w:color="auto" w:fill="auto"/>
                                <w:lang w:val="zh-CN" w:eastAsia="zh-CN" w:bidi="zh-CN"/>
                              </w:rPr>
                              <w:t xml:space="preserve">5 </w:t>
                            </w:r>
                            <w:r>
                              <w:rPr>
                                <w:color w:val="000000"/>
                                <w:spacing w:val="0"/>
                                <w:w w:val="100"/>
                                <w:position w:val="0"/>
                                <w:shd w:val="clear" w:color="auto" w:fill="auto"/>
                                <w:lang w:val="en-US" w:eastAsia="en-US" w:bidi="en-US"/>
                              </w:rPr>
                              <w:t>L)</w:t>
                            </w:r>
                          </w:p>
                        </w:txbxContent>
                      </wps:txbx>
                      <wps:bodyPr wrap="none" lIns="0" tIns="0" rIns="0" bIns="0">
                        <a:noAutoFit/>
                      </wps:bodyPr>
                    </wps:wsp>
                  </a:graphicData>
                </a:graphic>
              </wp:anchor>
            </w:drawing>
          </mc:Choice>
          <mc:Fallback>
            <w:pict>
              <v:shape id="_x0000_s1136" type="#_x0000_t202" style="position:absolute;margin-left:390.69999999999999pt;margin-top:1.pt;width:217.15000000000001pt;height:27.75pt;z-index:-125829311;mso-wrap-distance-left:9.pt;mso-wrap-distance-right:9.pt;mso-position-horizontal-relative:page" filled="f" stroked="f">
                <v:textbox inset="0,0,0,0">
                  <w:txbxContent>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Q3 (Li+ L2 +O. </w:t>
                      </w:r>
                      <w:r>
                        <w:rPr>
                          <w:color w:val="000000"/>
                          <w:spacing w:val="0"/>
                          <w:w w:val="100"/>
                          <w:position w:val="0"/>
                          <w:shd w:val="clear" w:color="auto" w:fill="auto"/>
                          <w:lang w:val="zh-CN" w:eastAsia="zh-CN" w:bidi="zh-CN"/>
                        </w:rPr>
                        <w:t xml:space="preserve">5 </w:t>
                      </w:r>
                      <w:r>
                        <w:rPr>
                          <w:color w:val="000000"/>
                          <w:spacing w:val="0"/>
                          <w:w w:val="100"/>
                          <w:position w:val="0"/>
                          <w:shd w:val="clear" w:color="auto" w:fill="auto"/>
                          <w:lang w:val="en-US" w:eastAsia="en-US" w:bidi="en-US"/>
                        </w:rPr>
                        <w:t>L)</w:t>
                      </w:r>
                    </w:p>
                  </w:txbxContent>
                </v:textbox>
                <w10:wrap type="square" side="left" anchorx="page"/>
              </v:shape>
            </w:pict>
          </mc:Fallback>
        </mc:AlternateContent>
      </w:r>
      <w:r>
        <mc:AlternateContent>
          <mc:Choice Requires="wps">
            <w:drawing>
              <wp:anchor distT="0" distB="0" distL="114300" distR="114300" simplePos="0" relativeHeight="125829444" behindDoc="0" locked="0" layoutInCell="1" allowOverlap="1">
                <wp:simplePos x="0" y="0"/>
                <wp:positionH relativeFrom="page">
                  <wp:posOffset>8252460</wp:posOffset>
                </wp:positionH>
                <wp:positionV relativeFrom="paragraph">
                  <wp:posOffset>12700</wp:posOffset>
                </wp:positionV>
                <wp:extent cx="3657600" cy="347980"/>
                <wp:wrapSquare wrapText="left"/>
                <wp:docPr id="112" name="Shape 112"/>
                <a:graphic xmlns:a="http://schemas.openxmlformats.org/drawingml/2006/main">
                  <a:graphicData uri="http://schemas.microsoft.com/office/word/2010/wordprocessingShape">
                    <wps:wsp>
                      <wps:cNvSpPr txBox="1"/>
                      <wps:spPr>
                        <a:xfrm>
                          <a:ext cx="3657600" cy="347980"/>
                        </a:xfrm>
                        <a:prstGeom prst="rect"/>
                        <a:noFill/>
                      </wps:spPr>
                      <wps:txbx>
                        <w:txbxContent>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Q4 (Li+ L2 +L +O. </w:t>
                            </w:r>
                            <w:r>
                              <w:rPr>
                                <w:color w:val="000000"/>
                                <w:spacing w:val="0"/>
                                <w:w w:val="100"/>
                                <w:position w:val="0"/>
                                <w:shd w:val="clear" w:color="auto" w:fill="auto"/>
                                <w:lang w:val="zh-CN" w:eastAsia="zh-CN" w:bidi="zh-CN"/>
                              </w:rPr>
                              <w:t xml:space="preserve">5 </w:t>
                            </w:r>
                            <w:r>
                              <w:rPr>
                                <w:color w:val="000000"/>
                                <w:spacing w:val="0"/>
                                <w:w w:val="100"/>
                                <w:position w:val="0"/>
                                <w:shd w:val="clear" w:color="auto" w:fill="auto"/>
                                <w:lang w:val="en-US" w:eastAsia="en-US" w:bidi="en-US"/>
                              </w:rPr>
                              <w:t>L4)</w:t>
                            </w:r>
                          </w:p>
                        </w:txbxContent>
                      </wps:txbx>
                      <wps:bodyPr wrap="none" lIns="0" tIns="0" rIns="0" bIns="0">
                        <a:noAutoFit/>
                      </wps:bodyPr>
                    </wps:wsp>
                  </a:graphicData>
                </a:graphic>
              </wp:anchor>
            </w:drawing>
          </mc:Choice>
          <mc:Fallback>
            <w:pict>
              <v:shape id="_x0000_s1138" type="#_x0000_t202" style="position:absolute;margin-left:649.80000000000007pt;margin-top:1.pt;width:288.pt;height:27.400000000000002pt;z-index:-125829309;mso-wrap-distance-left:9.pt;mso-wrap-distance-right:9.pt;mso-position-horizontal-relative:page" filled="f" stroked="f">
                <v:textbox inset="0,0,0,0">
                  <w:txbxContent>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Q4 (Li+ L2 +L +O. </w:t>
                      </w:r>
                      <w:r>
                        <w:rPr>
                          <w:color w:val="000000"/>
                          <w:spacing w:val="0"/>
                          <w:w w:val="100"/>
                          <w:position w:val="0"/>
                          <w:shd w:val="clear" w:color="auto" w:fill="auto"/>
                          <w:lang w:val="zh-CN" w:eastAsia="zh-CN" w:bidi="zh-CN"/>
                        </w:rPr>
                        <w:t xml:space="preserve">5 </w:t>
                      </w:r>
                      <w:r>
                        <w:rPr>
                          <w:color w:val="000000"/>
                          <w:spacing w:val="0"/>
                          <w:w w:val="100"/>
                          <w:position w:val="0"/>
                          <w:shd w:val="clear" w:color="auto" w:fill="auto"/>
                          <w:lang w:val="en-US" w:eastAsia="en-US" w:bidi="en-US"/>
                        </w:rPr>
                        <w:t>L4)</w:t>
                      </w:r>
                    </w:p>
                  </w:txbxContent>
                </v:textbox>
                <w10:wrap type="square" side="left" anchorx="page"/>
              </v:shape>
            </w:pict>
          </mc:Fallback>
        </mc:AlternateContent>
      </w:r>
      <w:r>
        <w:rPr>
          <w:color w:val="000000"/>
          <w:spacing w:val="0"/>
          <w:w w:val="100"/>
          <w:position w:val="0"/>
          <w:shd w:val="clear" w:color="auto" w:fill="auto"/>
          <w:lang w:val="en-US" w:eastAsia="en-US" w:bidi="en-US"/>
        </w:rPr>
        <w:t xml:space="preserve">0. </w:t>
      </w:r>
      <w:r>
        <w:rPr>
          <w:color w:val="000000"/>
          <w:spacing w:val="0"/>
          <w:w w:val="100"/>
          <w:position w:val="0"/>
          <w:shd w:val="clear" w:color="auto" w:fill="auto"/>
          <w:lang w:val="zh-CN" w:eastAsia="zh-CN" w:bidi="zh-CN"/>
        </w:rPr>
        <w:t xml:space="preserve">5 </w:t>
      </w:r>
      <w:r>
        <w:rPr>
          <w:color w:val="000000"/>
          <w:spacing w:val="0"/>
          <w:w w:val="100"/>
          <w:position w:val="0"/>
          <w:shd w:val="clear" w:color="auto" w:fill="auto"/>
          <w:lang w:val="en-US" w:eastAsia="en-US" w:bidi="en-US"/>
        </w:rPr>
        <w:t xml:space="preserve">QI Li+ Q2 (Li +O. </w:t>
      </w:r>
      <w:r>
        <w:rPr>
          <w:color w:val="000000"/>
          <w:spacing w:val="0"/>
          <w:w w:val="100"/>
          <w:position w:val="0"/>
          <w:shd w:val="clear" w:color="auto" w:fill="auto"/>
          <w:lang w:val="zh-CN" w:eastAsia="zh-CN" w:bidi="zh-CN"/>
        </w:rPr>
        <w:t xml:space="preserve">5 </w:t>
      </w:r>
      <w:r>
        <w:rPr>
          <w:color w:val="000000"/>
          <w:spacing w:val="0"/>
          <w:w w:val="100"/>
          <w:position w:val="0"/>
          <w:shd w:val="clear" w:color="auto" w:fill="auto"/>
          <w:lang w:val="en-US" w:eastAsia="en-US" w:bidi="en-US"/>
        </w:rPr>
        <w:t>L2)</w:t>
      </w:r>
    </w:p>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 xml:space="preserve">+Qs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L</w:t>
      </w:r>
      <w:r>
        <w:rPr>
          <w:rFonts w:ascii="SimSun" w:eastAsia="SimSun" w:hAnsi="SimSun" w:cs="SimSun"/>
          <w:color w:val="000000"/>
          <w:spacing w:val="0"/>
          <w:w w:val="100"/>
          <w:position w:val="0"/>
          <w:sz w:val="44"/>
          <w:szCs w:val="44"/>
          <w:shd w:val="clear" w:color="auto" w:fill="auto"/>
          <w:lang w:val="zh-CN" w:eastAsia="zh-CN" w:bidi="zh-CN"/>
        </w:rPr>
        <w:t xml:space="preserve">广 </w:t>
      </w:r>
      <w:r>
        <w:rPr>
          <w:color w:val="000000"/>
          <w:spacing w:val="0"/>
          <w:w w:val="100"/>
          <w:position w:val="0"/>
          <w:shd w:val="clear" w:color="auto" w:fill="auto"/>
          <w:lang w:val="en-US" w:eastAsia="en-US" w:bidi="en-US"/>
        </w:rPr>
        <w:t>L</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hd w:val="clear" w:color="auto" w:fill="auto"/>
          <w:lang w:val="en-US" w:eastAsia="en-US" w:bidi="en-US"/>
        </w:rPr>
        <w:t>L</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hd w:val="clear" w:color="auto" w:fill="auto"/>
          <w:lang w:val="en-US" w:eastAsia="en-US" w:bidi="en-US"/>
        </w:rPr>
        <w:t xml:space="preserve">L4 </w:t>
      </w:r>
      <w:r>
        <w:rPr>
          <w:color w:val="000000"/>
          <w:spacing w:val="0"/>
          <w:w w:val="100"/>
          <w:position w:val="0"/>
          <w:shd w:val="clear" w:color="auto" w:fill="auto"/>
          <w:lang w:val="zh-CN" w:eastAsia="zh-CN" w:bidi="zh-CN"/>
        </w:rPr>
        <w:t>)=</w:t>
      </w:r>
      <w:r>
        <w:rPr>
          <w:rFonts w:ascii="SimSun" w:eastAsia="SimSun" w:hAnsi="SimSun" w:cs="SimSun"/>
          <w:color w:val="000000"/>
          <w:spacing w:val="0"/>
          <w:w w:val="100"/>
          <w:position w:val="0"/>
          <w:sz w:val="44"/>
          <w:szCs w:val="44"/>
          <w:shd w:val="clear" w:color="auto" w:fill="auto"/>
          <w:lang w:val="zh-CN" w:eastAsia="zh-CN" w:bidi="zh-CN"/>
        </w:rPr>
        <w:t xml:space="preserve">凡 </w:t>
      </w:r>
      <w:r>
        <w:rPr>
          <w:color w:val="000000"/>
          <w:spacing w:val="0"/>
          <w:w w:val="100"/>
          <w:position w:val="0"/>
          <w:shd w:val="clear" w:color="auto" w:fill="auto"/>
          <w:lang w:val="zh-CN" w:eastAsia="zh-CN" w:bidi="zh-CN"/>
        </w:rPr>
        <w:t>X /I</w:t>
      </w:r>
    </w:p>
    <w:p>
      <w:pPr>
        <w:pStyle w:val="Style5"/>
        <w:keepNext w:val="0"/>
        <w:keepLines w:val="0"/>
        <w:widowControl w:val="0"/>
        <w:shd w:val="clear" w:color="auto" w:fill="auto"/>
        <w:bidi w:val="0"/>
        <w:spacing w:before="0" w:after="780" w:line="812" w:lineRule="exact"/>
        <w:ind w:left="0" w:right="0" w:firstLine="980"/>
        <w:jc w:val="left"/>
      </w:pPr>
      <w:r>
        <w:rPr>
          <w:color w:val="000000"/>
          <w:spacing w:val="0"/>
          <w:w w:val="100"/>
          <w:position w:val="0"/>
          <w:shd w:val="clear" w:color="auto" w:fill="auto"/>
        </w:rPr>
        <w:t>其中</w:t>
      </w:r>
      <w:r>
        <w:rPr>
          <w:rFonts w:ascii="Times New Roman" w:eastAsia="Times New Roman" w:hAnsi="Times New Roman" w:cs="Times New Roman"/>
          <w:color w:val="000000"/>
          <w:spacing w:val="0"/>
          <w:w w:val="100"/>
          <w:position w:val="0"/>
          <w:sz w:val="46"/>
          <w:szCs w:val="46"/>
          <w:shd w:val="clear" w:color="auto" w:fill="auto"/>
        </w:rPr>
        <w:t>11</w:t>
      </w:r>
      <w:r>
        <w:rPr>
          <w:color w:val="000000"/>
          <w:spacing w:val="0"/>
          <w:w w:val="100"/>
          <w:position w:val="0"/>
          <w:shd w:val="clear" w:color="auto" w:fill="auto"/>
        </w:rPr>
        <w:t>取值为</w:t>
      </w:r>
      <w:r>
        <w:rPr>
          <w:rFonts w:ascii="Times New Roman" w:eastAsia="Times New Roman" w:hAnsi="Times New Roman" w:cs="Times New Roman"/>
          <w:color w:val="000000"/>
          <w:spacing w:val="0"/>
          <w:w w:val="100"/>
          <w:position w:val="0"/>
          <w:sz w:val="46"/>
          <w:szCs w:val="46"/>
          <w:shd w:val="clear" w:color="auto" w:fill="auto"/>
          <w:lang w:val="en-US" w:eastAsia="en-US" w:bidi="en-US"/>
        </w:rPr>
        <w:t>2m,</w:t>
      </w:r>
      <w:r>
        <w:rPr>
          <w:color w:val="000000"/>
          <w:spacing w:val="0"/>
          <w:w w:val="100"/>
          <w:position w:val="0"/>
          <w:shd w:val="clear" w:color="auto" w:fill="auto"/>
        </w:rPr>
        <w:t>则辈座汕缸对整体臂架在垂直方向上力的值</w:t>
      </w:r>
      <w:r>
        <w:rPr>
          <w:rFonts w:ascii="Times New Roman" w:eastAsia="Times New Roman" w:hAnsi="Times New Roman" w:cs="Times New Roman"/>
          <w:color w:val="000000"/>
          <w:spacing w:val="0"/>
          <w:w w:val="100"/>
          <w:position w:val="0"/>
          <w:sz w:val="46"/>
          <w:szCs w:val="46"/>
          <w:shd w:val="clear" w:color="auto" w:fill="auto"/>
          <w:lang w:val="en-US" w:eastAsia="en-US" w:bidi="en-US"/>
        </w:rPr>
        <w:t>FIY = 61 L54KN;</w:t>
      </w:r>
      <w:r>
        <w:rPr>
          <w:color w:val="000000"/>
          <w:spacing w:val="0"/>
          <w:w w:val="100"/>
          <w:position w:val="0"/>
          <w:shd w:val="clear" w:color="auto" w:fill="auto"/>
        </w:rPr>
        <w:t>垂 直方向上的力应该平衡，则</w:t>
      </w:r>
      <w:r>
        <w:rPr>
          <w:rFonts w:ascii="Times New Roman" w:eastAsia="Times New Roman" w:hAnsi="Times New Roman" w:cs="Times New Roman"/>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点在垂直方向上的力就为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530.87KN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辈座汕缸和第 一节臂的夹角为</w:t>
      </w:r>
      <w:r>
        <w:rPr>
          <w:rFonts w:ascii="Times New Roman" w:eastAsia="Times New Roman" w:hAnsi="Times New Roman" w:cs="Times New Roman"/>
          <w:color w:val="000000"/>
          <w:spacing w:val="0"/>
          <w:w w:val="100"/>
          <w:position w:val="0"/>
          <w:sz w:val="46"/>
          <w:szCs w:val="46"/>
          <w:shd w:val="clear" w:color="auto" w:fill="auto"/>
        </w:rPr>
        <w:t>25</w:t>
      </w:r>
      <w:r>
        <w:rPr>
          <w:color w:val="000000"/>
          <w:spacing w:val="0"/>
          <w:w w:val="100"/>
          <w:position w:val="0"/>
          <w:shd w:val="clear" w:color="auto" w:fill="auto"/>
        </w:rPr>
        <w:t>度，则辈座汕缸 沿着 臂架轴向方向的力为</w:t>
      </w:r>
      <w:r>
        <w:rPr>
          <w:rFonts w:ascii="Times New Roman" w:eastAsia="Times New Roman" w:hAnsi="Times New Roman" w:cs="Times New Roman"/>
          <w:color w:val="000000"/>
          <w:spacing w:val="0"/>
          <w:w w:val="100"/>
          <w:position w:val="0"/>
          <w:sz w:val="46"/>
          <w:szCs w:val="46"/>
          <w:shd w:val="clear" w:color="auto" w:fill="auto"/>
          <w:lang w:val="en-US" w:eastAsia="en-US" w:bidi="en-US"/>
        </w:rPr>
        <w:t>Fix = 817.SIKN,</w:t>
      </w:r>
      <w:r>
        <w:rPr>
          <w:color w:val="000000"/>
          <w:spacing w:val="0"/>
          <w:w w:val="100"/>
          <w:position w:val="0"/>
          <w:shd w:val="clear" w:color="auto" w:fill="auto"/>
        </w:rPr>
        <w:t>即危 险截面</w:t>
      </w: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hd w:val="clear" w:color="auto" w:fill="auto"/>
        </w:rPr>
        <w:t>处(见图</w:t>
      </w:r>
      <w:r>
        <w:rPr>
          <w:rFonts w:ascii="Times New Roman" w:eastAsia="Times New Roman" w:hAnsi="Times New Roman" w:cs="Times New Roman"/>
          <w:color w:val="000000"/>
          <w:spacing w:val="0"/>
          <w:w w:val="100"/>
          <w:position w:val="0"/>
          <w:sz w:val="46"/>
          <w:szCs w:val="46"/>
          <w:shd w:val="clear" w:color="auto" w:fill="auto"/>
        </w:rPr>
        <w:t xml:space="preserve">3 </w:t>
      </w:r>
      <w:r>
        <w:rPr>
          <w:rFonts w:ascii="Times New Roman" w:eastAsia="Times New Roman" w:hAnsi="Times New Roman" w:cs="Times New Roman"/>
          <w:color w:val="000000"/>
          <w:spacing w:val="0"/>
          <w:w w:val="100"/>
          <w:position w:val="0"/>
          <w:sz w:val="46"/>
          <w:szCs w:val="46"/>
          <w:shd w:val="clear" w:color="auto" w:fill="auto"/>
          <w:lang w:val="en-US" w:eastAsia="en-US" w:bidi="en-US"/>
        </w:rPr>
        <w:t>.3)</w:t>
      </w:r>
      <w:r>
        <w:rPr>
          <w:color w:val="000000"/>
          <w:spacing w:val="0"/>
          <w:w w:val="100"/>
          <w:position w:val="0"/>
          <w:shd w:val="clear" w:color="auto" w:fill="auto"/>
        </w:rPr>
        <w:t>轴向力，而轴向方向的 合外力为</w:t>
      </w:r>
      <w:r>
        <w:rPr>
          <w:rFonts w:ascii="Times New Roman" w:eastAsia="Times New Roman" w:hAnsi="Times New Roman" w:cs="Times New Roman"/>
          <w:color w:val="000000"/>
          <w:spacing w:val="0"/>
          <w:w w:val="100"/>
          <w:position w:val="0"/>
          <w:sz w:val="46"/>
          <w:szCs w:val="46"/>
          <w:shd w:val="clear" w:color="auto" w:fill="auto"/>
          <w:lang w:val="en-US" w:eastAsia="en-US" w:bidi="en-US"/>
        </w:rPr>
        <w:t>O,</w:t>
      </w:r>
      <w:r>
        <w:rPr>
          <w:color w:val="000000"/>
          <w:spacing w:val="0"/>
          <w:w w:val="100"/>
          <w:position w:val="0"/>
          <w:shd w:val="clear" w:color="auto" w:fill="auto"/>
        </w:rPr>
        <w:t>则</w:t>
      </w:r>
      <w:r>
        <w:rPr>
          <w:rFonts w:ascii="Times New Roman" w:eastAsia="Times New Roman" w:hAnsi="Times New Roman" w:cs="Times New Roman"/>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点的轴向力</w:t>
      </w:r>
    </w:p>
    <w:p>
      <w:pPr>
        <w:pStyle w:val="Style19"/>
        <w:keepNext w:val="0"/>
        <w:keepLines w:val="0"/>
        <w:widowControl w:val="0"/>
        <w:shd w:val="clear" w:color="auto" w:fill="auto"/>
        <w:bidi w:val="0"/>
        <w:spacing w:before="0" w:after="300" w:line="240" w:lineRule="auto"/>
        <w:ind w:left="0" w:right="0" w:firstLine="0"/>
        <w:jc w:val="center"/>
      </w:pPr>
      <w:r>
        <w:rPr>
          <w:color w:val="000000"/>
          <w:spacing w:val="0"/>
          <w:w w:val="100"/>
          <w:position w:val="0"/>
          <w:shd w:val="clear" w:color="auto" w:fill="auto"/>
        </w:rPr>
        <w:t>27</w:t>
      </w:r>
    </w:p>
    <w:p>
      <w:pPr>
        <w:pStyle w:val="Style13"/>
        <w:keepNext w:val="0"/>
        <w:keepLines w:val="0"/>
        <w:widowControl w:val="0"/>
        <w:shd w:val="clear" w:color="auto" w:fill="auto"/>
        <w:bidi w:val="0"/>
        <w:spacing w:before="0" w:after="0" w:line="795" w:lineRule="exact"/>
        <w:ind w:left="0" w:right="0" w:firstLine="0"/>
        <w:jc w:val="left"/>
      </w:pPr>
      <w:r>
        <w:rPr>
          <w:rFonts w:ascii="SimSun" w:eastAsia="SimSun" w:hAnsi="SimSun" w:cs="SimSun"/>
          <w:color w:val="000000"/>
          <w:spacing w:val="0"/>
          <w:w w:val="100"/>
          <w:position w:val="0"/>
          <w:sz w:val="44"/>
          <w:szCs w:val="44"/>
          <w:shd w:val="clear" w:color="auto" w:fill="auto"/>
          <w:lang w:val="zh-CN" w:eastAsia="zh-CN" w:bidi="zh-CN"/>
        </w:rPr>
        <w:t xml:space="preserve">为 </w:t>
      </w:r>
      <w:r>
        <w:rPr>
          <w:color w:val="000000"/>
          <w:spacing w:val="0"/>
          <w:w w:val="100"/>
          <w:position w:val="0"/>
          <w:shd w:val="clear" w:color="auto" w:fill="auto"/>
          <w:lang w:val="en-US" w:eastAsia="en-US" w:bidi="en-US"/>
        </w:rPr>
        <w:t>817.SIKN o</w:t>
      </w:r>
    </w:p>
    <w:p>
      <w:pPr>
        <w:pStyle w:val="Style5"/>
        <w:keepNext w:val="0"/>
        <w:keepLines w:val="0"/>
        <w:widowControl w:val="0"/>
        <w:shd w:val="clear" w:color="auto" w:fill="auto"/>
        <w:bidi w:val="0"/>
        <w:spacing w:before="0" w:after="620" w:line="795" w:lineRule="exact"/>
        <w:ind w:left="0" w:right="0" w:firstLine="1000"/>
        <w:jc w:val="both"/>
      </w:pPr>
      <w:r>
        <w:rPr>
          <w:color w:val="000000"/>
          <w:spacing w:val="0"/>
          <w:w w:val="100"/>
          <w:position w:val="0"/>
          <w:shd w:val="clear" w:color="auto" w:fill="auto"/>
        </w:rPr>
        <w:t>也可以在第一、二节臂连接处作饺接的处理，当成是饺接千该点的悬臂梁，这 个时候的受力图如图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3.5</w:t>
      </w:r>
      <w:r>
        <w:rPr>
          <w:color w:val="000000"/>
          <w:spacing w:val="0"/>
          <w:w w:val="100"/>
          <w:position w:val="0"/>
          <w:shd w:val="clear" w:color="auto" w:fill="auto"/>
        </w:rPr>
        <w:t>所示：</w:t>
      </w:r>
    </w:p>
    <w:p>
      <w:pPr>
        <w:widowControl w:val="0"/>
        <w:jc w:val="center"/>
        <w:rPr>
          <w:sz w:val="2"/>
          <w:szCs w:val="2"/>
        </w:rPr>
      </w:pPr>
      <w:r>
        <w:drawing>
          <wp:inline>
            <wp:extent cx="10930255" cy="2567305"/>
            <wp:docPr id="114" name="Picutre 114"/>
            <a:graphic xmlns:a="http://schemas.openxmlformats.org/drawingml/2006/main">
              <a:graphicData uri="http://schemas.openxmlformats.org/drawingml/2006/picture">
                <pic:pic xmlns:pic="http://schemas.openxmlformats.org/drawingml/2006/picture">
                  <pic:nvPicPr>
                    <pic:cNvPr id="114" name="Picture 114"/>
                    <pic:cNvPicPr/>
                  </pic:nvPicPr>
                  <pic:blipFill>
                    <a:blip r:embed="rId55"/>
                    <a:stretch/>
                  </pic:blipFill>
                  <pic:spPr>
                    <a:xfrm>
                      <a:ext cx="10930255" cy="2567305"/>
                    </a:xfrm>
                    <a:prstGeom prst="rect"/>
                  </pic:spPr>
                </pic:pic>
              </a:graphicData>
            </a:graphic>
          </wp:inline>
        </w:drawing>
      </w:r>
    </w:p>
    <w:p>
      <w:pPr>
        <w:widowControl w:val="0"/>
        <w:spacing w:after="839" w:line="1" w:lineRule="exact"/>
      </w:pPr>
    </w:p>
    <w:p>
      <w:pPr>
        <w:pStyle w:val="Style5"/>
        <w:keepNext w:val="0"/>
        <w:keepLines w:val="0"/>
        <w:widowControl w:val="0"/>
        <w:shd w:val="clear" w:color="auto" w:fill="auto"/>
        <w:bidi w:val="0"/>
        <w:spacing w:before="0" w:after="0" w:line="802" w:lineRule="exact"/>
        <w:ind w:left="6900" w:right="0" w:firstLine="0"/>
        <w:jc w:val="left"/>
        <w:rPr>
          <w:sz w:val="46"/>
          <w:szCs w:val="46"/>
        </w:rPr>
      </w:pPr>
      <w:r>
        <w:rPr>
          <w:color w:val="000000"/>
          <w:spacing w:val="0"/>
          <w:w w:val="100"/>
          <w:position w:val="0"/>
          <w:sz w:val="44"/>
          <w:szCs w:val="44"/>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3.5</w:t>
      </w:r>
      <w:r>
        <w:rPr>
          <w:color w:val="000000"/>
          <w:spacing w:val="0"/>
          <w:w w:val="100"/>
          <w:position w:val="0"/>
          <w:sz w:val="44"/>
          <w:szCs w:val="44"/>
          <w:shd w:val="clear" w:color="auto" w:fill="auto"/>
        </w:rPr>
        <w:t>受力分析图</w:t>
      </w:r>
      <w:r>
        <w:rPr>
          <w:rFonts w:ascii="Times New Roman" w:eastAsia="Times New Roman" w:hAnsi="Times New Roman" w:cs="Times New Roman"/>
          <w:color w:val="000000"/>
          <w:spacing w:val="0"/>
          <w:w w:val="100"/>
          <w:position w:val="0"/>
          <w:sz w:val="46"/>
          <w:szCs w:val="46"/>
          <w:shd w:val="clear" w:color="auto" w:fill="auto"/>
        </w:rPr>
        <w:t>2</w:t>
      </w:r>
    </w:p>
    <w:p>
      <w:pPr>
        <w:pStyle w:val="Style5"/>
        <w:keepNext w:val="0"/>
        <w:keepLines w:val="0"/>
        <w:widowControl w:val="0"/>
        <w:shd w:val="clear" w:color="auto" w:fill="auto"/>
        <w:bidi w:val="0"/>
        <w:spacing w:before="0" w:after="260" w:line="802" w:lineRule="exact"/>
        <w:ind w:left="0" w:right="0" w:firstLine="960"/>
        <w:jc w:val="both"/>
      </w:pPr>
      <w:r>
        <w:rPr>
          <w:color w:val="000000"/>
          <w:spacing w:val="0"/>
          <w:w w:val="100"/>
          <w:position w:val="0"/>
          <w:shd w:val="clear" w:color="auto" w:fill="auto"/>
        </w:rPr>
        <w:t>可以对</w:t>
      </w:r>
      <w:r>
        <w:rPr>
          <w:rFonts w:ascii="Times New Roman" w:eastAsia="Times New Roman" w:hAnsi="Times New Roman" w:cs="Times New Roman"/>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点进行求矩：</w:t>
      </w:r>
    </w:p>
    <w:p>
      <w:pPr>
        <w:pStyle w:val="Style13"/>
        <w:keepNext w:val="0"/>
        <w:keepLines w:val="0"/>
        <w:widowControl w:val="0"/>
        <w:shd w:val="clear" w:color="auto" w:fill="auto"/>
        <w:tabs>
          <w:tab w:pos="15885" w:val="left"/>
        </w:tabs>
        <w:bidi w:val="0"/>
        <w:spacing w:before="0" w:after="0" w:line="360" w:lineRule="auto"/>
        <w:ind w:left="0" w:right="0" w:firstLine="960"/>
        <w:jc w:val="both"/>
      </w:pPr>
      <w:r>
        <w:rPr>
          <w:color w:val="000000"/>
          <w:spacing w:val="0"/>
          <w:w w:val="100"/>
          <w:position w:val="0"/>
          <w:shd w:val="clear" w:color="auto" w:fill="auto"/>
          <w:lang w:val="en-US" w:eastAsia="en-US" w:bidi="en-US"/>
        </w:rPr>
        <w:t xml:space="preserve">0. 5Q2 L2+Q3 (L2+0. 5L3) +Q4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L</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hd w:val="clear" w:color="auto" w:fill="auto"/>
          <w:lang w:val="en-US" w:eastAsia="en-US" w:bidi="en-US"/>
        </w:rPr>
        <w:t xml:space="preserve">11+0. 5L4) +Q5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L</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hd w:val="clear" w:color="auto" w:fill="auto"/>
          <w:lang w:val="en-US" w:eastAsia="en-US" w:bidi="en-US"/>
        </w:rPr>
        <w:t>I1 + L4)</w:t>
        <w:tab/>
      </w:r>
      <w:r>
        <w:rPr>
          <w:color w:val="000000"/>
          <w:spacing w:val="0"/>
          <w:w w:val="100"/>
          <w:position w:val="0"/>
          <w:shd w:val="clear" w:color="auto" w:fill="auto"/>
          <w:lang w:val="zh-CN" w:eastAsia="zh-CN" w:bidi="zh-CN"/>
        </w:rPr>
        <w:t>=</w:t>
      </w:r>
    </w:p>
    <w:p>
      <w:pPr>
        <w:pStyle w:val="Style13"/>
        <w:keepNext w:val="0"/>
        <w:keepLines w:val="0"/>
        <w:widowControl w:val="0"/>
        <w:shd w:val="clear" w:color="auto" w:fill="auto"/>
        <w:bidi w:val="0"/>
        <w:spacing w:before="0" w:after="0" w:line="360" w:lineRule="auto"/>
        <w:ind w:left="0" w:right="0" w:firstLine="960"/>
        <w:jc w:val="left"/>
      </w:pPr>
      <w:r>
        <w:rPr>
          <w:color w:val="000000"/>
          <w:spacing w:val="0"/>
          <w:w w:val="100"/>
          <w:position w:val="0"/>
          <w:shd w:val="clear" w:color="auto" w:fill="auto"/>
          <w:lang w:val="en-US" w:eastAsia="en-US" w:bidi="en-US"/>
        </w:rPr>
        <w:t xml:space="preserve">F2Y </w:t>
      </w:r>
      <w:r>
        <w:rPr>
          <w:color w:val="000000"/>
          <w:spacing w:val="0"/>
          <w:w w:val="100"/>
          <w:position w:val="0"/>
          <w:shd w:val="clear" w:color="auto" w:fill="auto"/>
          <w:lang w:val="zh-CN" w:eastAsia="zh-CN" w:bidi="zh-CN"/>
        </w:rPr>
        <w:t>X /2</w:t>
      </w:r>
    </w:p>
    <w:p>
      <w:pPr>
        <w:pStyle w:val="Style5"/>
        <w:keepNext w:val="0"/>
        <w:keepLines w:val="0"/>
        <w:widowControl w:val="0"/>
        <w:shd w:val="clear" w:color="auto" w:fill="auto"/>
        <w:bidi w:val="0"/>
        <w:spacing w:before="0" w:after="0" w:line="802" w:lineRule="exact"/>
        <w:ind w:left="0" w:right="0" w:firstLine="1000"/>
        <w:jc w:val="both"/>
        <w:rPr>
          <w:sz w:val="46"/>
          <w:szCs w:val="46"/>
        </w:rPr>
      </w:pPr>
      <w:r>
        <w:rPr>
          <w:color w:val="000000"/>
          <w:spacing w:val="0"/>
          <w:w w:val="100"/>
          <w:position w:val="0"/>
          <w:sz w:val="44"/>
          <w:szCs w:val="44"/>
          <w:shd w:val="clear" w:color="auto" w:fill="auto"/>
        </w:rPr>
        <w:t>其中</w:t>
      </w: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z w:val="44"/>
          <w:szCs w:val="44"/>
          <w:shd w:val="clear" w:color="auto" w:fill="auto"/>
        </w:rPr>
        <w:t>取值为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0.508m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z w:val="44"/>
          <w:szCs w:val="44"/>
          <w:shd w:val="clear" w:color="auto" w:fill="auto"/>
        </w:rPr>
        <w:t>连接处垂直方向上的力</w:t>
      </w:r>
      <w:r>
        <w:rPr>
          <w:rFonts w:ascii="Times New Roman" w:eastAsia="Times New Roman" w:hAnsi="Times New Roman" w:cs="Times New Roman"/>
          <w:color w:val="000000"/>
          <w:spacing w:val="0"/>
          <w:w w:val="100"/>
          <w:position w:val="0"/>
          <w:sz w:val="46"/>
          <w:szCs w:val="46"/>
          <w:shd w:val="clear" w:color="auto" w:fill="auto"/>
          <w:lang w:val="en-US" w:eastAsia="en-US" w:bidi="en-US"/>
        </w:rPr>
        <w:t>F 2Y</w:t>
      </w:r>
      <w:r>
        <w:rPr>
          <w:rFonts w:ascii="Times New Roman" w:eastAsia="Times New Roman" w:hAnsi="Times New Roman" w:cs="Times New Roman"/>
          <w:color w:val="000000"/>
          <w:spacing w:val="0"/>
          <w:w w:val="100"/>
          <w:position w:val="0"/>
          <w:sz w:val="46"/>
          <w:szCs w:val="46"/>
          <w:shd w:val="clear" w:color="auto" w:fill="auto"/>
        </w:rPr>
        <w:t xml:space="preserve">=9 </w:t>
      </w:r>
      <w:r>
        <w:rPr>
          <w:rFonts w:ascii="Times New Roman" w:eastAsia="Times New Roman" w:hAnsi="Times New Roman" w:cs="Times New Roman"/>
          <w:color w:val="000000"/>
          <w:spacing w:val="0"/>
          <w:w w:val="100"/>
          <w:position w:val="0"/>
          <w:sz w:val="46"/>
          <w:szCs w:val="46"/>
          <w:shd w:val="clear" w:color="auto" w:fill="auto"/>
          <w:lang w:val="en-US" w:eastAsia="en-US" w:bidi="en-US"/>
        </w:rPr>
        <w:t>13.42KN1</w:t>
      </w:r>
      <w:r>
        <w:rPr>
          <w:color w:val="000000"/>
          <w:spacing w:val="0"/>
          <w:w w:val="100"/>
          <w:position w:val="0"/>
          <w:sz w:val="44"/>
          <w:szCs w:val="44"/>
          <w:shd w:val="clear" w:color="auto" w:fill="auto"/>
        </w:rPr>
        <w:t>则</w:t>
      </w:r>
      <w:r>
        <w:rPr>
          <w:rFonts w:ascii="Times New Roman" w:eastAsia="Times New Roman" w:hAnsi="Times New Roman" w:cs="Times New Roman"/>
          <w:color w:val="000000"/>
          <w:spacing w:val="0"/>
          <w:w w:val="100"/>
          <w:position w:val="0"/>
          <w:sz w:val="46"/>
          <w:szCs w:val="46"/>
          <w:shd w:val="clear" w:color="auto" w:fill="auto"/>
          <w:lang w:val="en-US" w:eastAsia="en-US" w:bidi="en-US"/>
        </w:rPr>
        <w:t>B</w:t>
      </w:r>
      <w:r>
        <w:rPr>
          <w:color w:val="000000"/>
          <w:spacing w:val="0"/>
          <w:w w:val="100"/>
          <w:position w:val="0"/>
          <w:sz w:val="44"/>
          <w:szCs w:val="44"/>
          <w:shd w:val="clear" w:color="auto" w:fill="auto"/>
        </w:rPr>
        <w:t>点处在垂 直方向上 的分力为</w:t>
      </w:r>
      <w:r>
        <w:rPr>
          <w:rFonts w:ascii="Times New Roman" w:eastAsia="Times New Roman" w:hAnsi="Times New Roman" w:cs="Times New Roman"/>
          <w:color w:val="000000"/>
          <w:spacing w:val="0"/>
          <w:w w:val="100"/>
          <w:position w:val="0"/>
          <w:sz w:val="46"/>
          <w:szCs w:val="46"/>
          <w:shd w:val="clear" w:color="auto" w:fill="auto"/>
          <w:lang w:val="en-US" w:eastAsia="en-US" w:bidi="en-US"/>
        </w:rPr>
        <w:t>860.29K N;</w:t>
      </w:r>
      <w:r>
        <w:rPr>
          <w:color w:val="000000"/>
          <w:spacing w:val="0"/>
          <w:w w:val="100"/>
          <w:position w:val="0"/>
          <w:sz w:val="44"/>
          <w:szCs w:val="44"/>
          <w:shd w:val="clear" w:color="auto" w:fill="auto"/>
        </w:rPr>
        <w:t>而臂架在轴向上的分力</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F 2X </w:t>
      </w:r>
      <w:r>
        <w:rPr>
          <w:rFonts w:ascii="Times New Roman" w:eastAsia="Times New Roman" w:hAnsi="Times New Roman" w:cs="Times New Roman"/>
          <w:color w:val="000000"/>
          <w:spacing w:val="0"/>
          <w:w w:val="100"/>
          <w:position w:val="0"/>
          <w:sz w:val="46"/>
          <w:szCs w:val="46"/>
          <w:shd w:val="clear" w:color="auto" w:fill="auto"/>
        </w:rPr>
        <w:t xml:space="preserve">= </w:t>
      </w:r>
      <w:r>
        <w:rPr>
          <w:rFonts w:ascii="Times New Roman" w:eastAsia="Times New Roman" w:hAnsi="Times New Roman" w:cs="Times New Roman"/>
          <w:color w:val="000000"/>
          <w:spacing w:val="0"/>
          <w:w w:val="100"/>
          <w:position w:val="0"/>
          <w:sz w:val="46"/>
          <w:szCs w:val="46"/>
          <w:shd w:val="clear" w:color="auto" w:fill="auto"/>
          <w:lang w:val="en-US" w:eastAsia="en-US" w:bidi="en-US"/>
        </w:rPr>
        <w:t>342.56KN,</w:t>
      </w:r>
      <w:r>
        <w:rPr>
          <w:color w:val="000000"/>
          <w:spacing w:val="0"/>
          <w:w w:val="100"/>
          <w:position w:val="0"/>
          <w:sz w:val="44"/>
          <w:szCs w:val="44"/>
          <w:shd w:val="clear" w:color="auto" w:fill="auto"/>
        </w:rPr>
        <w:t xml:space="preserve">即危险截面 </w:t>
      </w:r>
      <w:r>
        <w:rPr>
          <w:rFonts w:ascii="Times New Roman" w:eastAsia="Times New Roman" w:hAnsi="Times New Roman" w:cs="Times New Roman"/>
          <w:color w:val="000000"/>
          <w:spacing w:val="0"/>
          <w:w w:val="100"/>
          <w:position w:val="0"/>
          <w:sz w:val="46"/>
          <w:szCs w:val="46"/>
          <w:shd w:val="clear" w:color="auto" w:fill="auto"/>
        </w:rPr>
        <w:t>II</w:t>
      </w:r>
      <w:r>
        <w:rPr>
          <w:color w:val="000000"/>
          <w:spacing w:val="0"/>
          <w:w w:val="100"/>
          <w:position w:val="0"/>
          <w:sz w:val="44"/>
          <w:szCs w:val="44"/>
          <w:shd w:val="clear" w:color="auto" w:fill="auto"/>
        </w:rPr>
        <w:t>处(见图</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3.3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z w:val="44"/>
          <w:szCs w:val="44"/>
          <w:shd w:val="clear" w:color="auto" w:fill="auto"/>
        </w:rPr>
        <w:t xml:space="preserve">轴向力；因此，第一、二节臂连接处在垂直方向上的力的大小为 </w:t>
      </w:r>
      <w:r>
        <w:rPr>
          <w:rFonts w:ascii="Times New Roman" w:eastAsia="Times New Roman" w:hAnsi="Times New Roman" w:cs="Times New Roman"/>
          <w:color w:val="000000"/>
          <w:spacing w:val="0"/>
          <w:w w:val="100"/>
          <w:position w:val="0"/>
          <w:sz w:val="46"/>
          <w:szCs w:val="46"/>
          <w:shd w:val="clear" w:color="auto" w:fill="auto"/>
          <w:lang w:val="en-US" w:eastAsia="en-US" w:bidi="en-US"/>
        </w:rPr>
        <w:t>860.29KN,</w:t>
      </w:r>
      <w:r>
        <w:rPr>
          <w:color w:val="000000"/>
          <w:spacing w:val="0"/>
          <w:w w:val="100"/>
          <w:position w:val="0"/>
          <w:sz w:val="44"/>
          <w:szCs w:val="44"/>
          <w:shd w:val="clear" w:color="auto" w:fill="auto"/>
        </w:rPr>
        <w:t>在轴向上 的分力大小为</w:t>
      </w:r>
      <w:r>
        <w:rPr>
          <w:rFonts w:ascii="Times New Roman" w:eastAsia="Times New Roman" w:hAnsi="Times New Roman" w:cs="Times New Roman"/>
          <w:color w:val="000000"/>
          <w:spacing w:val="0"/>
          <w:w w:val="100"/>
          <w:position w:val="0"/>
          <w:sz w:val="46"/>
          <w:szCs w:val="46"/>
          <w:shd w:val="clear" w:color="auto" w:fill="auto"/>
          <w:lang w:val="en-US" w:eastAsia="en-US" w:bidi="en-US"/>
        </w:rPr>
        <w:t>342.56KNo</w:t>
      </w:r>
    </w:p>
    <w:p>
      <w:pPr>
        <w:pStyle w:val="Style5"/>
        <w:keepNext w:val="0"/>
        <w:keepLines w:val="0"/>
        <w:widowControl w:val="0"/>
        <w:shd w:val="clear" w:color="auto" w:fill="auto"/>
        <w:bidi w:val="0"/>
        <w:spacing w:before="0" w:after="400" w:line="795" w:lineRule="exact"/>
        <w:ind w:left="0" w:right="0" w:firstLine="1000"/>
        <w:jc w:val="left"/>
      </w:pPr>
      <w:r>
        <w:rPr>
          <w:color w:val="000000"/>
          <w:spacing w:val="0"/>
          <w:w w:val="100"/>
          <w:position w:val="0"/>
          <w:shd w:val="clear" w:color="auto" w:fill="auto"/>
        </w:rPr>
        <w:t>同理，把第三、四节臂当成一个整体，再同时将第二、第三节臂连接处进行 饺接处理，将它们看成饺接千该 点的悬臂梁，那么这个时候受力图如图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3.6</w:t>
      </w:r>
      <w:r>
        <w:rPr>
          <w:color w:val="000000"/>
          <w:spacing w:val="0"/>
          <w:w w:val="100"/>
          <w:position w:val="0"/>
          <w:shd w:val="clear" w:color="auto" w:fill="auto"/>
        </w:rPr>
        <w:t>所示：</w:t>
      </w:r>
    </w:p>
    <w:p>
      <w:pPr>
        <w:widowControl w:val="0"/>
        <w:jc w:val="center"/>
        <w:rPr>
          <w:sz w:val="2"/>
          <w:szCs w:val="2"/>
        </w:rPr>
      </w:pPr>
      <w:r>
        <w:drawing>
          <wp:inline>
            <wp:extent cx="7701280" cy="2619375"/>
            <wp:docPr id="115" name="Picutre 115"/>
            <a:graphic xmlns:a="http://schemas.openxmlformats.org/drawingml/2006/main">
              <a:graphicData uri="http://schemas.openxmlformats.org/drawingml/2006/picture">
                <pic:pic xmlns:pic="http://schemas.openxmlformats.org/drawingml/2006/picture">
                  <pic:nvPicPr>
                    <pic:cNvPr id="115" name="Picture 115"/>
                    <pic:cNvPicPr/>
                  </pic:nvPicPr>
                  <pic:blipFill>
                    <a:blip r:embed="rId57"/>
                    <a:stretch/>
                  </pic:blipFill>
                  <pic:spPr>
                    <a:xfrm>
                      <a:ext cx="7701280" cy="2619375"/>
                    </a:xfrm>
                    <a:prstGeom prst="rect"/>
                  </pic:spPr>
                </pic:pic>
              </a:graphicData>
            </a:graphic>
          </wp:inline>
        </w:drawing>
      </w:r>
    </w:p>
    <w:p>
      <w:pPr>
        <w:widowControl w:val="0"/>
        <w:spacing w:after="939" w:line="1" w:lineRule="exact"/>
      </w:pPr>
    </w:p>
    <w:p>
      <w:pPr>
        <w:pStyle w:val="Style5"/>
        <w:keepNext w:val="0"/>
        <w:keepLines w:val="0"/>
        <w:widowControl w:val="0"/>
        <w:shd w:val="clear" w:color="auto" w:fill="auto"/>
        <w:bidi w:val="0"/>
        <w:spacing w:before="0" w:after="0" w:line="806" w:lineRule="exact"/>
        <w:ind w:left="6900" w:right="0" w:firstLine="0"/>
        <w:jc w:val="left"/>
        <w:rPr>
          <w:sz w:val="46"/>
          <w:szCs w:val="46"/>
        </w:rPr>
      </w:pPr>
      <w:r>
        <w:rPr>
          <w:color w:val="000000"/>
          <w:spacing w:val="0"/>
          <w:w w:val="100"/>
          <w:position w:val="0"/>
          <w:sz w:val="44"/>
          <w:szCs w:val="44"/>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3.6</w:t>
      </w:r>
      <w:r>
        <w:rPr>
          <w:color w:val="000000"/>
          <w:spacing w:val="0"/>
          <w:w w:val="100"/>
          <w:position w:val="0"/>
          <w:sz w:val="44"/>
          <w:szCs w:val="44"/>
          <w:shd w:val="clear" w:color="auto" w:fill="auto"/>
        </w:rPr>
        <w:t>受力分析图</w:t>
      </w:r>
      <w:r>
        <w:rPr>
          <w:rFonts w:ascii="Times New Roman" w:eastAsia="Times New Roman" w:hAnsi="Times New Roman" w:cs="Times New Roman"/>
          <w:color w:val="000000"/>
          <w:spacing w:val="0"/>
          <w:w w:val="100"/>
          <w:position w:val="0"/>
          <w:sz w:val="46"/>
          <w:szCs w:val="46"/>
          <w:shd w:val="clear" w:color="auto" w:fill="auto"/>
        </w:rPr>
        <w:t>3</w:t>
      </w:r>
    </w:p>
    <w:p>
      <w:pPr>
        <w:pStyle w:val="Style5"/>
        <w:keepNext w:val="0"/>
        <w:keepLines w:val="0"/>
        <w:widowControl w:val="0"/>
        <w:shd w:val="clear" w:color="auto" w:fill="auto"/>
        <w:bidi w:val="0"/>
        <w:spacing w:before="0" w:after="220" w:line="806" w:lineRule="exact"/>
        <w:ind w:left="0" w:right="0" w:firstLine="960"/>
        <w:jc w:val="both"/>
      </w:pPr>
      <w:r>
        <w:rPr>
          <w:color w:val="000000"/>
          <w:spacing w:val="0"/>
          <w:w w:val="100"/>
          <w:position w:val="0"/>
          <w:shd w:val="clear" w:color="auto" w:fill="auto"/>
        </w:rPr>
        <w:t>可以针对</w:t>
      </w:r>
      <w:r>
        <w:rPr>
          <w:rFonts w:ascii="Times New Roman" w:eastAsia="Times New Roman" w:hAnsi="Times New Roman" w:cs="Times New Roman"/>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点求矩：</w:t>
      </w:r>
    </w:p>
    <w:p>
      <w:pPr>
        <w:pStyle w:val="Style13"/>
        <w:keepNext w:val="0"/>
        <w:keepLines w:val="0"/>
        <w:widowControl w:val="0"/>
        <w:shd w:val="clear" w:color="auto" w:fill="auto"/>
        <w:bidi w:val="0"/>
        <w:spacing w:before="0" w:after="0" w:line="360" w:lineRule="auto"/>
        <w:ind w:left="0" w:right="0" w:firstLine="960"/>
        <w:jc w:val="both"/>
      </w:pPr>
      <w:r>
        <w:rPr>
          <w:color w:val="000000"/>
          <w:spacing w:val="0"/>
          <w:w w:val="100"/>
          <w:position w:val="0"/>
          <w:shd w:val="clear" w:color="auto" w:fill="auto"/>
          <w:lang w:val="en-US" w:eastAsia="en-US" w:bidi="en-US"/>
        </w:rPr>
        <w:t xml:space="preserve">0.5Q3L+Q4 (L3+0.5L4)+Q5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L </w:t>
      </w:r>
      <w:r>
        <w:rPr>
          <w:rFonts w:ascii="SimSun" w:eastAsia="SimSun" w:hAnsi="SimSun" w:cs="SimSun"/>
          <w:color w:val="000000"/>
          <w:spacing w:val="0"/>
          <w:w w:val="100"/>
          <w:position w:val="0"/>
          <w:sz w:val="44"/>
          <w:szCs w:val="44"/>
          <w:shd w:val="clear" w:color="auto" w:fill="auto"/>
          <w:lang w:val="zh-CN" w:eastAsia="zh-CN" w:bidi="zh-CN"/>
        </w:rPr>
        <w:t xml:space="preserve">尸 </w:t>
      </w:r>
      <w:r>
        <w:rPr>
          <w:color w:val="000000"/>
          <w:spacing w:val="0"/>
          <w:w w:val="100"/>
          <w:position w:val="0"/>
          <w:shd w:val="clear" w:color="auto" w:fill="auto"/>
          <w:lang w:val="en-US" w:eastAsia="en-US" w:bidi="en-US"/>
        </w:rPr>
        <w:t>L4) = F',,yX/3</w:t>
      </w:r>
    </w:p>
    <w:p>
      <w:pPr>
        <w:pStyle w:val="Style5"/>
        <w:keepNext w:val="0"/>
        <w:keepLines w:val="0"/>
        <w:widowControl w:val="0"/>
        <w:shd w:val="clear" w:color="auto" w:fill="auto"/>
        <w:bidi w:val="0"/>
        <w:spacing w:before="0" w:after="1000" w:line="806" w:lineRule="exact"/>
        <w:ind w:left="0" w:right="0" w:firstLine="1000"/>
        <w:jc w:val="both"/>
        <w:rPr>
          <w:sz w:val="46"/>
          <w:szCs w:val="46"/>
        </w:rPr>
      </w:pPr>
      <w:r>
        <w:rPr>
          <w:color w:val="000000"/>
          <w:spacing w:val="0"/>
          <w:w w:val="100"/>
          <w:position w:val="0"/>
          <w:sz w:val="44"/>
          <w:szCs w:val="44"/>
          <w:shd w:val="clear" w:color="auto" w:fill="auto"/>
        </w:rPr>
        <w:t>其中</w:t>
      </w: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z w:val="44"/>
          <w:szCs w:val="44"/>
          <w:shd w:val="clear" w:color="auto" w:fill="auto"/>
        </w:rPr>
        <w:t>取值为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0.431m, </w:t>
      </w:r>
      <w:r>
        <w:rPr>
          <w:color w:val="000000"/>
          <w:spacing w:val="0"/>
          <w:w w:val="100"/>
          <w:position w:val="0"/>
          <w:sz w:val="44"/>
          <w:szCs w:val="44"/>
          <w:shd w:val="clear" w:color="auto" w:fill="auto"/>
        </w:rPr>
        <w:t xml:space="preserve">则第二、三节臂处连接件在垂直方向上的力 </w:t>
      </w:r>
      <w:r>
        <w:rPr>
          <w:rFonts w:ascii="Times New Roman" w:eastAsia="Times New Roman" w:hAnsi="Times New Roman" w:cs="Times New Roman"/>
          <w:color w:val="000000"/>
          <w:spacing w:val="0"/>
          <w:w w:val="100"/>
          <w:position w:val="0"/>
          <w:sz w:val="46"/>
          <w:szCs w:val="46"/>
          <w:shd w:val="clear" w:color="auto" w:fill="auto"/>
          <w:lang w:val="en-US" w:eastAsia="en-US" w:bidi="en-US"/>
        </w:rPr>
        <w:t>F3Y</w:t>
      </w:r>
      <w:r>
        <w:rPr>
          <w:rFonts w:ascii="Times New Roman" w:eastAsia="Times New Roman" w:hAnsi="Times New Roman" w:cs="Times New Roman"/>
          <w:color w:val="000000"/>
          <w:spacing w:val="0"/>
          <w:w w:val="100"/>
          <w:position w:val="0"/>
          <w:sz w:val="46"/>
          <w:szCs w:val="46"/>
          <w:shd w:val="clear" w:color="auto" w:fill="auto"/>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495.33KN;</w:t>
      </w:r>
      <w:r>
        <w:rPr>
          <w:color w:val="000000"/>
          <w:spacing w:val="0"/>
          <w:w w:val="100"/>
          <w:position w:val="0"/>
          <w:sz w:val="44"/>
          <w:szCs w:val="44"/>
          <w:shd w:val="clear" w:color="auto" w:fill="auto"/>
        </w:rPr>
        <w:t>根据垂直方向上力平衡的条件能够求出</w:t>
      </w:r>
      <w:r>
        <w:rPr>
          <w:rFonts w:ascii="Times New Roman" w:eastAsia="Times New Roman" w:hAnsi="Times New Roman" w:cs="Times New Roman"/>
          <w:color w:val="000000"/>
          <w:spacing w:val="0"/>
          <w:w w:val="100"/>
          <w:position w:val="0"/>
          <w:sz w:val="46"/>
          <w:szCs w:val="46"/>
          <w:shd w:val="clear" w:color="auto" w:fill="auto"/>
          <w:lang w:val="en-US" w:eastAsia="en-US" w:bidi="en-US"/>
        </w:rPr>
        <w:t>C</w:t>
      </w:r>
      <w:r>
        <w:rPr>
          <w:color w:val="000000"/>
          <w:spacing w:val="0"/>
          <w:w w:val="100"/>
          <w:position w:val="0"/>
          <w:sz w:val="44"/>
          <w:szCs w:val="44"/>
          <w:shd w:val="clear" w:color="auto" w:fill="auto"/>
        </w:rPr>
        <w:t xml:space="preserve">点在垂直方向力为 </w:t>
      </w:r>
      <w:r>
        <w:rPr>
          <w:rFonts w:ascii="Times New Roman" w:eastAsia="Times New Roman" w:hAnsi="Times New Roman" w:cs="Times New Roman"/>
          <w:color w:val="000000"/>
          <w:spacing w:val="0"/>
          <w:w w:val="100"/>
          <w:position w:val="0"/>
          <w:sz w:val="46"/>
          <w:szCs w:val="46"/>
          <w:shd w:val="clear" w:color="auto" w:fill="auto"/>
          <w:lang w:val="en-US" w:eastAsia="en-US" w:bidi="en-US"/>
        </w:rPr>
        <w:t>465.06KN;</w:t>
      </w:r>
      <w:r>
        <w:rPr>
          <w:color w:val="000000"/>
          <w:spacing w:val="0"/>
          <w:w w:val="100"/>
          <w:position w:val="0"/>
          <w:sz w:val="44"/>
          <w:szCs w:val="44"/>
          <w:shd w:val="clear" w:color="auto" w:fill="auto"/>
        </w:rPr>
        <w:t>此处的连接件与第三节臂之间的夹角为</w:t>
      </w:r>
      <w:r>
        <w:rPr>
          <w:rFonts w:ascii="Times New Roman" w:eastAsia="Times New Roman" w:hAnsi="Times New Roman" w:cs="Times New Roman"/>
          <w:color w:val="000000"/>
          <w:spacing w:val="0"/>
          <w:w w:val="100"/>
          <w:position w:val="0"/>
          <w:sz w:val="46"/>
          <w:szCs w:val="46"/>
          <w:shd w:val="clear" w:color="auto" w:fill="auto"/>
        </w:rPr>
        <w:t>80</w:t>
      </w:r>
      <w:r>
        <w:rPr>
          <w:color w:val="000000"/>
          <w:spacing w:val="0"/>
          <w:w w:val="100"/>
          <w:position w:val="0"/>
          <w:sz w:val="44"/>
          <w:szCs w:val="44"/>
          <w:shd w:val="clear" w:color="auto" w:fill="auto"/>
        </w:rPr>
        <w:t>度，所以连接件沿臂架轴向 分力</w:t>
      </w:r>
      <w:r>
        <w:rPr>
          <w:rFonts w:ascii="Times New Roman" w:eastAsia="Times New Roman" w:hAnsi="Times New Roman" w:cs="Times New Roman"/>
          <w:color w:val="000000"/>
          <w:spacing w:val="0"/>
          <w:w w:val="100"/>
          <w:position w:val="0"/>
          <w:sz w:val="46"/>
          <w:szCs w:val="46"/>
          <w:shd w:val="clear" w:color="auto" w:fill="auto"/>
        </w:rPr>
        <w:t>F3X=148.68KN,</w:t>
      </w:r>
      <w:r>
        <w:rPr>
          <w:color w:val="000000"/>
          <w:spacing w:val="0"/>
          <w:w w:val="100"/>
          <w:position w:val="0"/>
          <w:sz w:val="44"/>
          <w:szCs w:val="44"/>
          <w:shd w:val="clear" w:color="auto" w:fill="auto"/>
        </w:rPr>
        <w:t>即危险截面^</w:t>
      </w: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z w:val="44"/>
          <w:szCs w:val="44"/>
          <w:shd w:val="clear" w:color="auto" w:fill="auto"/>
        </w:rPr>
        <w:t>处(见图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3.3)</w:t>
      </w:r>
      <w:r>
        <w:rPr>
          <w:color w:val="000000"/>
          <w:spacing w:val="0"/>
          <w:w w:val="100"/>
          <w:position w:val="0"/>
          <w:sz w:val="44"/>
          <w:szCs w:val="44"/>
          <w:shd w:val="clear" w:color="auto" w:fill="auto"/>
        </w:rPr>
        <w:t>的轴向力；根据轴向上合外力 力为。得以解出</w:t>
      </w:r>
      <w:r>
        <w:rPr>
          <w:rFonts w:ascii="Times New Roman" w:eastAsia="Times New Roman" w:hAnsi="Times New Roman" w:cs="Times New Roman"/>
          <w:color w:val="000000"/>
          <w:spacing w:val="0"/>
          <w:w w:val="100"/>
          <w:position w:val="0"/>
          <w:sz w:val="46"/>
          <w:szCs w:val="46"/>
          <w:shd w:val="clear" w:color="auto" w:fill="auto"/>
          <w:lang w:val="en-US" w:eastAsia="en-US" w:bidi="en-US"/>
        </w:rPr>
        <w:t>C</w:t>
      </w:r>
      <w:r>
        <w:rPr>
          <w:color w:val="000000"/>
          <w:spacing w:val="0"/>
          <w:w w:val="100"/>
          <w:position w:val="0"/>
          <w:sz w:val="44"/>
          <w:szCs w:val="44"/>
          <w:shd w:val="clear" w:color="auto" w:fill="auto"/>
        </w:rPr>
        <w:t>点轴向上的分力是</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148.68K N </w:t>
      </w:r>
      <w:r>
        <w:rPr>
          <w:rFonts w:ascii="Times New Roman" w:eastAsia="Times New Roman" w:hAnsi="Times New Roman" w:cs="Times New Roman"/>
          <w:color w:val="000000"/>
          <w:spacing w:val="0"/>
          <w:w w:val="100"/>
          <w:position w:val="0"/>
          <w:sz w:val="46"/>
          <w:szCs w:val="46"/>
          <w:shd w:val="clear" w:color="auto" w:fill="auto"/>
        </w:rPr>
        <w:t>;</w:t>
      </w:r>
    </w:p>
    <w:p>
      <w:pPr>
        <w:pStyle w:val="Style19"/>
        <w:keepNext w:val="0"/>
        <w:keepLines w:val="0"/>
        <w:widowControl w:val="0"/>
        <w:shd w:val="clear" w:color="auto" w:fill="auto"/>
        <w:bidi w:val="0"/>
        <w:spacing w:before="0" w:after="520" w:line="240" w:lineRule="auto"/>
        <w:ind w:left="0" w:right="0" w:firstLine="0"/>
        <w:jc w:val="center"/>
      </w:pPr>
      <w:r>
        <w:rPr>
          <w:color w:val="000000"/>
          <w:spacing w:val="0"/>
          <w:w w:val="100"/>
          <w:position w:val="0"/>
          <w:shd w:val="clear" w:color="auto" w:fill="auto"/>
        </w:rPr>
        <w:t>28</w:t>
      </w:r>
    </w:p>
    <w:p>
      <w:pPr>
        <w:pStyle w:val="Style5"/>
        <w:keepNext w:val="0"/>
        <w:keepLines w:val="0"/>
        <w:widowControl w:val="0"/>
        <w:shd w:val="clear" w:color="auto" w:fill="auto"/>
        <w:bidi w:val="0"/>
        <w:spacing w:before="0" w:after="580" w:line="780" w:lineRule="exact"/>
        <w:ind w:left="0" w:right="0" w:firstLine="980"/>
        <w:jc w:val="left"/>
      </w:pPr>
      <w:r>
        <w:rPr>
          <w:color w:val="000000"/>
          <w:spacing w:val="0"/>
          <w:w w:val="100"/>
          <w:position w:val="0"/>
          <w:shd w:val="clear" w:color="auto" w:fill="auto"/>
        </w:rPr>
        <w:t>按同样的方法分析第四节臂（最外节臂），在第三、第四节臂饺接处进行饺接 的处理，就可 以得到如图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3.7</w:t>
      </w:r>
      <w:r>
        <w:rPr>
          <w:color w:val="000000"/>
          <w:spacing w:val="0"/>
          <w:w w:val="100"/>
          <w:position w:val="0"/>
          <w:shd w:val="clear" w:color="auto" w:fill="auto"/>
        </w:rPr>
        <w:t>所示的受力图：</w:t>
      </w:r>
    </w:p>
    <w:p>
      <w:pPr>
        <w:widowControl w:val="0"/>
        <w:jc w:val="center"/>
        <w:rPr>
          <w:sz w:val="2"/>
          <w:szCs w:val="2"/>
        </w:rPr>
      </w:pPr>
      <w:r>
        <w:drawing>
          <wp:inline>
            <wp:extent cx="6257925" cy="2743200"/>
            <wp:docPr id="116" name="Picutre 116"/>
            <a:graphic xmlns:a="http://schemas.openxmlformats.org/drawingml/2006/main">
              <a:graphicData uri="http://schemas.openxmlformats.org/drawingml/2006/picture">
                <pic:pic xmlns:pic="http://schemas.openxmlformats.org/drawingml/2006/picture">
                  <pic:nvPicPr>
                    <pic:cNvPr id="116" name="Picture 116"/>
                    <pic:cNvPicPr/>
                  </pic:nvPicPr>
                  <pic:blipFill>
                    <a:blip r:embed="rId59"/>
                    <a:stretch/>
                  </pic:blipFill>
                  <pic:spPr>
                    <a:xfrm>
                      <a:ext cx="6257925" cy="2743200"/>
                    </a:xfrm>
                    <a:prstGeom prst="rect"/>
                  </pic:spPr>
                </pic:pic>
              </a:graphicData>
            </a:graphic>
          </wp:inline>
        </w:drawing>
      </w:r>
    </w:p>
    <w:p>
      <w:pPr>
        <w:widowControl w:val="0"/>
        <w:spacing w:after="579" w:line="1" w:lineRule="exact"/>
      </w:pPr>
    </w:p>
    <w:p>
      <w:pPr>
        <w:pStyle w:val="Style5"/>
        <w:keepNext w:val="0"/>
        <w:keepLines w:val="0"/>
        <w:widowControl w:val="0"/>
        <w:shd w:val="clear" w:color="auto" w:fill="auto"/>
        <w:bidi w:val="0"/>
        <w:spacing w:before="0" w:after="0" w:line="806" w:lineRule="exact"/>
        <w:ind w:left="6900" w:right="0" w:firstLine="0"/>
        <w:jc w:val="left"/>
        <w:rPr>
          <w:sz w:val="46"/>
          <w:szCs w:val="46"/>
        </w:rPr>
      </w:pPr>
      <w:r>
        <w:rPr>
          <w:color w:val="000000"/>
          <w:spacing w:val="0"/>
          <w:w w:val="100"/>
          <w:position w:val="0"/>
          <w:sz w:val="44"/>
          <w:szCs w:val="44"/>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3.7</w:t>
      </w:r>
      <w:r>
        <w:rPr>
          <w:color w:val="000000"/>
          <w:spacing w:val="0"/>
          <w:w w:val="100"/>
          <w:position w:val="0"/>
          <w:sz w:val="44"/>
          <w:szCs w:val="44"/>
          <w:shd w:val="clear" w:color="auto" w:fill="auto"/>
        </w:rPr>
        <w:t>受力分析图</w:t>
      </w:r>
      <w:r>
        <w:rPr>
          <w:rFonts w:ascii="Times New Roman" w:eastAsia="Times New Roman" w:hAnsi="Times New Roman" w:cs="Times New Roman"/>
          <w:color w:val="000000"/>
          <w:spacing w:val="0"/>
          <w:w w:val="100"/>
          <w:position w:val="0"/>
          <w:sz w:val="46"/>
          <w:szCs w:val="46"/>
          <w:shd w:val="clear" w:color="auto" w:fill="auto"/>
        </w:rPr>
        <w:t>4</w:t>
      </w:r>
    </w:p>
    <w:p>
      <w:pPr>
        <w:pStyle w:val="Style5"/>
        <w:keepNext w:val="0"/>
        <w:keepLines w:val="0"/>
        <w:widowControl w:val="0"/>
        <w:shd w:val="clear" w:color="auto" w:fill="auto"/>
        <w:bidi w:val="0"/>
        <w:spacing w:before="0" w:after="260" w:line="806" w:lineRule="exact"/>
        <w:ind w:left="0" w:right="0" w:firstLine="960"/>
        <w:jc w:val="left"/>
      </w:pPr>
      <w:r>
        <w:rPr>
          <w:color w:val="000000"/>
          <w:spacing w:val="0"/>
          <w:w w:val="100"/>
          <w:position w:val="0"/>
          <w:shd w:val="clear" w:color="auto" w:fill="auto"/>
        </w:rPr>
        <w:t>运用同样的计算方法可以对</w:t>
      </w:r>
      <w:r>
        <w:rPr>
          <w:rFonts w:ascii="Times New Roman" w:eastAsia="Times New Roman" w:hAnsi="Times New Roman" w:cs="Times New Roman"/>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点进行求矩：</w:t>
      </w:r>
    </w:p>
    <w:p>
      <w:pPr>
        <w:pStyle w:val="Style13"/>
        <w:keepNext w:val="0"/>
        <w:keepLines w:val="0"/>
        <w:widowControl w:val="0"/>
        <w:shd w:val="clear" w:color="auto" w:fill="auto"/>
        <w:bidi w:val="0"/>
        <w:spacing w:before="0" w:after="0" w:line="360" w:lineRule="auto"/>
        <w:ind w:left="0" w:right="0" w:firstLine="960"/>
        <w:jc w:val="left"/>
      </w:pPr>
      <w:r>
        <w:rPr>
          <w:color w:val="000000"/>
          <w:spacing w:val="0"/>
          <w:w w:val="100"/>
          <w:position w:val="0"/>
          <w:shd w:val="clear" w:color="auto" w:fill="auto"/>
          <w:lang w:val="en-US" w:eastAsia="en-US" w:bidi="en-US"/>
        </w:rPr>
        <w:t xml:space="preserve">0.5Q4L </w:t>
      </w:r>
      <w:r>
        <w:rPr>
          <w:rFonts w:ascii="SimSun" w:eastAsia="SimSun" w:hAnsi="SimSun" w:cs="SimSun"/>
          <w:color w:val="000000"/>
          <w:spacing w:val="0"/>
          <w:w w:val="100"/>
          <w:position w:val="0"/>
          <w:sz w:val="44"/>
          <w:szCs w:val="44"/>
          <w:shd w:val="clear" w:color="auto" w:fill="auto"/>
          <w:lang w:val="zh-CN" w:eastAsia="zh-CN" w:bidi="zh-CN"/>
        </w:rPr>
        <w:t xml:space="preserve">产 </w:t>
      </w:r>
      <w:r>
        <w:rPr>
          <w:color w:val="000000"/>
          <w:spacing w:val="0"/>
          <w:w w:val="100"/>
          <w:position w:val="0"/>
          <w:shd w:val="clear" w:color="auto" w:fill="auto"/>
          <w:lang w:val="en-US" w:eastAsia="en-US" w:bidi="en-US"/>
        </w:rPr>
        <w:t>QsL4=F4y X/4</w:t>
      </w:r>
    </w:p>
    <w:p>
      <w:pPr>
        <w:pStyle w:val="Style5"/>
        <w:keepNext w:val="0"/>
        <w:keepLines w:val="0"/>
        <w:widowControl w:val="0"/>
        <w:shd w:val="clear" w:color="auto" w:fill="auto"/>
        <w:bidi w:val="0"/>
        <w:spacing w:before="0" w:after="500" w:line="810" w:lineRule="exact"/>
        <w:ind w:left="0" w:right="0" w:firstLine="980"/>
        <w:jc w:val="both"/>
        <w:rPr>
          <w:sz w:val="22"/>
          <w:szCs w:val="22"/>
        </w:rPr>
      </w:pPr>
      <w:r>
        <w:rPr>
          <w:color w:val="000000"/>
          <w:spacing w:val="0"/>
          <w:w w:val="100"/>
          <w:position w:val="0"/>
          <w:sz w:val="44"/>
          <w:szCs w:val="44"/>
          <w:shd w:val="clear" w:color="auto" w:fill="auto"/>
        </w:rPr>
        <w:t>其中，</w:t>
      </w:r>
      <w:r>
        <w:rPr>
          <w:rFonts w:ascii="Times New Roman" w:eastAsia="Times New Roman" w:hAnsi="Times New Roman" w:cs="Times New Roman"/>
          <w:color w:val="000000"/>
          <w:spacing w:val="0"/>
          <w:w w:val="100"/>
          <w:position w:val="0"/>
          <w:sz w:val="46"/>
          <w:szCs w:val="46"/>
          <w:shd w:val="clear" w:color="auto" w:fill="auto"/>
        </w:rPr>
        <w:t>14</w:t>
      </w:r>
      <w:r>
        <w:rPr>
          <w:color w:val="000000"/>
          <w:spacing w:val="0"/>
          <w:w w:val="100"/>
          <w:position w:val="0"/>
          <w:sz w:val="44"/>
          <w:szCs w:val="44"/>
          <w:shd w:val="clear" w:color="auto" w:fill="auto"/>
        </w:rPr>
        <w:t>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0.566 m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z w:val="44"/>
          <w:szCs w:val="44"/>
          <w:shd w:val="clear" w:color="auto" w:fill="auto"/>
        </w:rPr>
        <w:t>可得第三、第四节臂之间的连接件在第四节臂垂直方向产 生的力</w:t>
      </w:r>
      <w:r>
        <w:rPr>
          <w:rFonts w:ascii="Times New Roman" w:eastAsia="Times New Roman" w:hAnsi="Times New Roman" w:cs="Times New Roman"/>
          <w:color w:val="000000"/>
          <w:spacing w:val="0"/>
          <w:w w:val="100"/>
          <w:position w:val="0"/>
          <w:sz w:val="46"/>
          <w:szCs w:val="46"/>
          <w:shd w:val="clear" w:color="auto" w:fill="auto"/>
          <w:lang w:val="en-US" w:eastAsia="en-US" w:bidi="en-US"/>
        </w:rPr>
        <w:t>F4Y=163.5IKN;</w:t>
      </w:r>
      <w:r>
        <w:rPr>
          <w:color w:val="000000"/>
          <w:spacing w:val="0"/>
          <w:w w:val="100"/>
          <w:position w:val="0"/>
          <w:sz w:val="44"/>
          <w:szCs w:val="44"/>
          <w:shd w:val="clear" w:color="auto" w:fill="auto"/>
        </w:rPr>
        <w:t>根据力平衡公式，能够求解出</w:t>
      </w:r>
      <w:r>
        <w:rPr>
          <w:rFonts w:ascii="Times New Roman" w:eastAsia="Times New Roman" w:hAnsi="Times New Roman" w:cs="Times New Roman"/>
          <w:color w:val="000000"/>
          <w:spacing w:val="0"/>
          <w:w w:val="100"/>
          <w:position w:val="0"/>
          <w:sz w:val="46"/>
          <w:szCs w:val="46"/>
          <w:shd w:val="clear" w:color="auto" w:fill="auto"/>
          <w:lang w:val="en-US" w:eastAsia="en-US" w:bidi="en-US"/>
        </w:rPr>
        <w:t>D</w:t>
      </w:r>
      <w:r>
        <w:rPr>
          <w:color w:val="000000"/>
          <w:spacing w:val="0"/>
          <w:w w:val="100"/>
          <w:position w:val="0"/>
          <w:sz w:val="44"/>
          <w:szCs w:val="44"/>
          <w:shd w:val="clear" w:color="auto" w:fill="auto"/>
        </w:rPr>
        <w:t xml:space="preserve">点垂直方向上的力是 </w:t>
      </w:r>
      <w:r>
        <w:rPr>
          <w:rFonts w:ascii="Times New Roman" w:eastAsia="Times New Roman" w:hAnsi="Times New Roman" w:cs="Times New Roman"/>
          <w:color w:val="000000"/>
          <w:spacing w:val="0"/>
          <w:w w:val="100"/>
          <w:position w:val="0"/>
          <w:sz w:val="46"/>
          <w:szCs w:val="46"/>
          <w:shd w:val="clear" w:color="auto" w:fill="auto"/>
          <w:lang w:val="en-US" w:eastAsia="en-US" w:bidi="en-US"/>
        </w:rPr>
        <w:t>147.61KN;</w:t>
      </w:r>
      <w:r>
        <w:rPr>
          <w:color w:val="000000"/>
          <w:spacing w:val="0"/>
          <w:w w:val="100"/>
          <w:position w:val="0"/>
          <w:sz w:val="44"/>
          <w:szCs w:val="44"/>
          <w:shd w:val="clear" w:color="auto" w:fill="auto"/>
        </w:rPr>
        <w:t>连接件与第四节臂之间的夹角为</w:t>
      </w:r>
      <w:r>
        <w:rPr>
          <w:rFonts w:ascii="Times New Roman" w:eastAsia="Times New Roman" w:hAnsi="Times New Roman" w:cs="Times New Roman"/>
          <w:color w:val="000000"/>
          <w:spacing w:val="0"/>
          <w:w w:val="100"/>
          <w:position w:val="0"/>
          <w:sz w:val="46"/>
          <w:szCs w:val="46"/>
          <w:shd w:val="clear" w:color="auto" w:fill="auto"/>
        </w:rPr>
        <w:t>75</w:t>
      </w:r>
      <w:r>
        <w:rPr>
          <w:color w:val="000000"/>
          <w:spacing w:val="0"/>
          <w:w w:val="100"/>
          <w:position w:val="0"/>
          <w:sz w:val="44"/>
          <w:szCs w:val="44"/>
          <w:shd w:val="clear" w:color="auto" w:fill="auto"/>
        </w:rPr>
        <w:t>度，所以连接件在臂架轴向上的分 力大小为</w:t>
      </w:r>
      <w:r>
        <w:rPr>
          <w:rFonts w:ascii="Times New Roman" w:eastAsia="Times New Roman" w:hAnsi="Times New Roman" w:cs="Times New Roman"/>
          <w:color w:val="000000"/>
          <w:spacing w:val="0"/>
          <w:w w:val="100"/>
          <w:position w:val="0"/>
          <w:sz w:val="46"/>
          <w:szCs w:val="46"/>
          <w:shd w:val="clear" w:color="auto" w:fill="auto"/>
          <w:lang w:val="en-US" w:eastAsia="en-US" w:bidi="en-US"/>
        </w:rPr>
        <w:t>F4x=40.26KN,</w:t>
      </w:r>
      <w:r>
        <w:rPr>
          <w:color w:val="000000"/>
          <w:spacing w:val="0"/>
          <w:w w:val="100"/>
          <w:position w:val="0"/>
          <w:sz w:val="44"/>
          <w:szCs w:val="44"/>
          <w:shd w:val="clear" w:color="auto" w:fill="auto"/>
        </w:rPr>
        <w:t>即危险截面</w:t>
      </w:r>
      <w:r>
        <w:rPr>
          <w:rFonts w:ascii="Times New Roman" w:eastAsia="Times New Roman" w:hAnsi="Times New Roman" w:cs="Times New Roman"/>
          <w:color w:val="000000"/>
          <w:spacing w:val="0"/>
          <w:w w:val="100"/>
          <w:position w:val="0"/>
          <w:sz w:val="46"/>
          <w:szCs w:val="46"/>
          <w:shd w:val="clear" w:color="auto" w:fill="auto"/>
        </w:rPr>
        <w:t>IV</w:t>
      </w:r>
      <w:r>
        <w:rPr>
          <w:color w:val="000000"/>
          <w:spacing w:val="0"/>
          <w:w w:val="100"/>
          <w:position w:val="0"/>
          <w:sz w:val="44"/>
          <w:szCs w:val="44"/>
          <w:shd w:val="clear" w:color="auto" w:fill="auto"/>
        </w:rPr>
        <w:t>处轴向力（见图</w:t>
      </w:r>
      <w:r>
        <w:rPr>
          <w:rFonts w:ascii="Times New Roman" w:eastAsia="Times New Roman" w:hAnsi="Times New Roman" w:cs="Times New Roman"/>
          <w:color w:val="000000"/>
          <w:spacing w:val="0"/>
          <w:w w:val="100"/>
          <w:position w:val="0"/>
          <w:sz w:val="46"/>
          <w:szCs w:val="46"/>
          <w:shd w:val="clear" w:color="auto" w:fill="auto"/>
          <w:lang w:val="en-US" w:eastAsia="en-US" w:bidi="en-US"/>
        </w:rPr>
        <w:t>3.</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z w:val="44"/>
          <w:szCs w:val="44"/>
          <w:shd w:val="clear" w:color="auto" w:fill="auto"/>
        </w:rPr>
        <w:t>轴向上 合外力为</w:t>
      </w:r>
      <w:r>
        <w:rPr>
          <w:rFonts w:ascii="Times New Roman" w:eastAsia="Times New Roman" w:hAnsi="Times New Roman" w:cs="Times New Roman"/>
          <w:color w:val="000000"/>
          <w:spacing w:val="0"/>
          <w:w w:val="100"/>
          <w:position w:val="0"/>
          <w:sz w:val="46"/>
          <w:szCs w:val="46"/>
          <w:shd w:val="clear" w:color="auto" w:fill="auto"/>
        </w:rPr>
        <w:t>0,</w:t>
      </w:r>
      <w:r>
        <w:rPr>
          <w:color w:val="000000"/>
          <w:spacing w:val="0"/>
          <w:w w:val="100"/>
          <w:position w:val="0"/>
          <w:sz w:val="44"/>
          <w:szCs w:val="44"/>
          <w:shd w:val="clear" w:color="auto" w:fill="auto"/>
        </w:rPr>
        <w:t>就 能够得知</w:t>
      </w:r>
      <w:r>
        <w:rPr>
          <w:rFonts w:ascii="Times New Roman" w:eastAsia="Times New Roman" w:hAnsi="Times New Roman" w:cs="Times New Roman"/>
          <w:color w:val="000000"/>
          <w:spacing w:val="0"/>
          <w:w w:val="100"/>
          <w:position w:val="0"/>
          <w:sz w:val="46"/>
          <w:szCs w:val="46"/>
          <w:shd w:val="clear" w:color="auto" w:fill="auto"/>
          <w:lang w:val="en-US" w:eastAsia="en-US" w:bidi="en-US"/>
        </w:rPr>
        <w:t>B</w:t>
      </w:r>
      <w:r>
        <w:rPr>
          <w:color w:val="000000"/>
          <w:spacing w:val="0"/>
          <w:w w:val="100"/>
          <w:position w:val="0"/>
          <w:sz w:val="44"/>
          <w:szCs w:val="44"/>
          <w:shd w:val="clear" w:color="auto" w:fill="auto"/>
        </w:rPr>
        <w:t>点轴向上的分力大小为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40.26KN </w:t>
      </w:r>
      <w:r>
        <w:rPr>
          <w:rFonts w:ascii="Times New Roman" w:eastAsia="Times New Roman" w:hAnsi="Times New Roman" w:cs="Times New Roman"/>
          <w:color w:val="000000"/>
          <w:spacing w:val="0"/>
          <w:w w:val="100"/>
          <w:position w:val="0"/>
          <w:sz w:val="22"/>
          <w:szCs w:val="22"/>
          <w:shd w:val="clear" w:color="auto" w:fill="auto"/>
          <w:lang w:val="en-US" w:eastAsia="en-US" w:bidi="en-US"/>
        </w:rPr>
        <w:t>o</w:t>
      </w:r>
    </w:p>
    <w:p>
      <w:pPr>
        <w:pStyle w:val="Style23"/>
        <w:keepNext w:val="0"/>
        <w:keepLines w:val="0"/>
        <w:widowControl w:val="0"/>
        <w:shd w:val="clear" w:color="auto" w:fill="auto"/>
        <w:bidi w:val="0"/>
        <w:spacing w:before="0" w:after="380" w:line="806" w:lineRule="exact"/>
        <w:ind w:left="0" w:right="0" w:firstLine="0"/>
        <w:jc w:val="left"/>
        <w:rPr>
          <w:sz w:val="48"/>
          <w:szCs w:val="48"/>
        </w:rPr>
      </w:pPr>
      <w:r>
        <w:rPr>
          <w:color w:val="000000"/>
          <w:spacing w:val="0"/>
          <w:w w:val="100"/>
          <w:position w:val="0"/>
          <w:sz w:val="46"/>
          <w:szCs w:val="46"/>
          <w:shd w:val="clear" w:color="auto" w:fill="auto"/>
          <w:lang w:val="en-US" w:eastAsia="en-US" w:bidi="en-US"/>
        </w:rPr>
        <w:t xml:space="preserve">3. </w:t>
      </w:r>
      <w:r>
        <w:rPr>
          <w:color w:val="000000"/>
          <w:spacing w:val="0"/>
          <w:w w:val="100"/>
          <w:position w:val="0"/>
          <w:sz w:val="46"/>
          <w:szCs w:val="46"/>
          <w:shd w:val="clear" w:color="auto" w:fill="auto"/>
        </w:rPr>
        <w:t xml:space="preserve">5 </w:t>
      </w:r>
      <w:r>
        <w:rPr>
          <w:rFonts w:ascii="SimSun" w:eastAsia="SimSun" w:hAnsi="SimSun" w:cs="SimSun"/>
          <w:color w:val="000000"/>
          <w:spacing w:val="0"/>
          <w:w w:val="100"/>
          <w:position w:val="0"/>
          <w:sz w:val="48"/>
          <w:szCs w:val="48"/>
          <w:shd w:val="clear" w:color="auto" w:fill="auto"/>
        </w:rPr>
        <w:t>本章小结</w:t>
      </w:r>
    </w:p>
    <w:p>
      <w:pPr>
        <w:pStyle w:val="Style5"/>
        <w:keepNext w:val="0"/>
        <w:keepLines w:val="0"/>
        <w:widowControl w:val="0"/>
        <w:shd w:val="clear" w:color="auto" w:fill="auto"/>
        <w:bidi w:val="0"/>
        <w:spacing w:before="0" w:after="8720" w:line="802" w:lineRule="exact"/>
        <w:ind w:left="0" w:right="0" w:firstLine="980"/>
        <w:jc w:val="both"/>
      </w:pPr>
      <w:r>
        <w:rPr>
          <w:color w:val="000000"/>
          <w:spacing w:val="0"/>
          <w:w w:val="100"/>
          <w:position w:val="0"/>
          <w:shd w:val="clear" w:color="auto" w:fill="auto"/>
        </w:rPr>
        <w:t>确立了泵车最危险工作状态，即</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臂架水平伸展时。分析说明了泵车所受载 荷类型，确立了载荷组合方式，指出泵车臂架主要承受辈本载荷和附加载荷两 大 类载荷，同时对各种主要的载荷进行了分析介绍，最终确定了最危险工作状态 下载荷处理方式；指出臂架强度分析的理论依据，对各节臂进行受力分析， 计算出弯矩、扭矩等以及危险截面轴向力，为泵车臂架的有限元分析奠定了 辈础。</w:t>
      </w:r>
    </w:p>
    <w:p>
      <w:pPr>
        <w:pStyle w:val="Style19"/>
        <w:keepNext w:val="0"/>
        <w:keepLines w:val="0"/>
        <w:widowControl w:val="0"/>
        <w:shd w:val="clear" w:color="auto" w:fill="auto"/>
        <w:bidi w:val="0"/>
        <w:spacing w:before="0" w:after="540" w:line="240" w:lineRule="auto"/>
        <w:ind w:left="0" w:right="0" w:firstLine="0"/>
        <w:jc w:val="center"/>
      </w:pPr>
      <w:r>
        <w:rPr>
          <w:color w:val="000000"/>
          <w:spacing w:val="0"/>
          <w:w w:val="100"/>
          <w:position w:val="0"/>
          <w:shd w:val="clear" w:color="auto" w:fill="auto"/>
        </w:rPr>
        <w:t>29</w:t>
      </w:r>
      <w:r>
        <w:br w:type="page"/>
      </w:r>
    </w:p>
    <w:p>
      <w:pPr>
        <w:pStyle w:val="Style21"/>
        <w:keepNext/>
        <w:keepLines/>
        <w:widowControl w:val="0"/>
        <w:shd w:val="clear" w:color="auto" w:fill="auto"/>
        <w:bidi w:val="0"/>
        <w:spacing w:before="0" w:after="1120" w:line="240" w:lineRule="auto"/>
        <w:ind w:left="0" w:right="0" w:firstLine="0"/>
        <w:jc w:val="center"/>
      </w:pPr>
      <w:bookmarkStart w:id="46" w:name="bookmark46"/>
      <w:r>
        <w:rPr>
          <w:color w:val="000000"/>
          <w:spacing w:val="0"/>
          <w:w w:val="100"/>
          <w:position w:val="0"/>
          <w:shd w:val="clear" w:color="auto" w:fill="auto"/>
        </w:rPr>
        <w:t>第四章泵车臂架有限元分析</w:t>
      </w:r>
      <w:bookmarkEnd w:id="46"/>
    </w:p>
    <w:p>
      <w:pPr>
        <w:pStyle w:val="Style9"/>
        <w:keepNext/>
        <w:keepLines/>
        <w:widowControl w:val="0"/>
        <w:shd w:val="clear" w:color="auto" w:fill="auto"/>
        <w:bidi w:val="0"/>
        <w:spacing w:before="0" w:after="420" w:line="240" w:lineRule="auto"/>
        <w:ind w:left="0" w:right="0" w:firstLine="0"/>
        <w:jc w:val="left"/>
      </w:pPr>
      <w:bookmarkStart w:id="48" w:name="bookmark48"/>
      <w:r>
        <w:rPr>
          <w:rFonts w:ascii="Arial" w:eastAsia="Arial" w:hAnsi="Arial" w:cs="Arial"/>
          <w:color w:val="000000"/>
          <w:spacing w:val="0"/>
          <w:w w:val="100"/>
          <w:position w:val="0"/>
          <w:sz w:val="46"/>
          <w:szCs w:val="46"/>
          <w:shd w:val="clear" w:color="auto" w:fill="auto"/>
          <w:lang w:val="en-US" w:eastAsia="en-US" w:bidi="en-US"/>
        </w:rPr>
        <w:t>4.1</w:t>
      </w:r>
      <w:r>
        <w:rPr>
          <w:color w:val="000000"/>
          <w:spacing w:val="0"/>
          <w:w w:val="100"/>
          <w:position w:val="0"/>
          <w:shd w:val="clear" w:color="auto" w:fill="auto"/>
        </w:rPr>
        <w:t>有限单元法</w:t>
      </w:r>
      <w:bookmarkEnd w:id="48"/>
    </w:p>
    <w:p>
      <w:pPr>
        <w:pStyle w:val="Style5"/>
        <w:keepNext w:val="0"/>
        <w:keepLines w:val="0"/>
        <w:widowControl w:val="0"/>
        <w:shd w:val="clear" w:color="auto" w:fill="auto"/>
        <w:bidi w:val="0"/>
        <w:spacing w:before="0" w:after="0" w:line="801" w:lineRule="exact"/>
        <w:ind w:left="0" w:right="0" w:firstLine="1120"/>
        <w:jc w:val="both"/>
      </w:pPr>
      <w:r>
        <w:rPr>
          <w:color w:val="000000"/>
          <w:spacing w:val="0"/>
          <w:w w:val="100"/>
          <w:position w:val="0"/>
          <w:shd w:val="clear" w:color="auto" w:fill="auto"/>
        </w:rPr>
        <w:t>“有限元单元法”这个概念最早山</w:t>
      </w:r>
      <w:r>
        <w:rPr>
          <w:rFonts w:ascii="Times New Roman" w:eastAsia="Times New Roman" w:hAnsi="Times New Roman" w:cs="Times New Roman"/>
          <w:color w:val="000000"/>
          <w:spacing w:val="0"/>
          <w:w w:val="100"/>
          <w:position w:val="0"/>
          <w:sz w:val="46"/>
          <w:szCs w:val="46"/>
          <w:shd w:val="clear" w:color="auto" w:fill="auto"/>
          <w:lang w:val="en-US" w:eastAsia="en-US" w:bidi="en-US"/>
        </w:rPr>
        <w:t>Clough</w:t>
      </w:r>
      <w:r>
        <w:rPr>
          <w:color w:val="000000"/>
          <w:spacing w:val="0"/>
          <w:w w:val="100"/>
          <w:position w:val="0"/>
          <w:shd w:val="clear" w:color="auto" w:fill="auto"/>
        </w:rPr>
        <w:t>在上个世纪</w:t>
      </w:r>
      <w:r>
        <w:rPr>
          <w:rFonts w:ascii="Times New Roman" w:eastAsia="Times New Roman" w:hAnsi="Times New Roman" w:cs="Times New Roman"/>
          <w:color w:val="000000"/>
          <w:spacing w:val="0"/>
          <w:w w:val="100"/>
          <w:position w:val="0"/>
          <w:sz w:val="46"/>
          <w:szCs w:val="46"/>
          <w:shd w:val="clear" w:color="auto" w:fill="auto"/>
        </w:rPr>
        <w:t>60</w:t>
      </w:r>
      <w:r>
        <w:rPr>
          <w:color w:val="000000"/>
          <w:spacing w:val="0"/>
          <w:w w:val="100"/>
          <w:position w:val="0"/>
          <w:shd w:val="clear" w:color="auto" w:fill="auto"/>
        </w:rPr>
        <w:t>年代提出，通过近</w:t>
      </w:r>
      <w:r>
        <w:rPr>
          <w:rFonts w:ascii="Times New Roman" w:eastAsia="Times New Roman" w:hAnsi="Times New Roman" w:cs="Times New Roman"/>
          <w:color w:val="000000"/>
          <w:spacing w:val="0"/>
          <w:w w:val="100"/>
          <w:position w:val="0"/>
          <w:sz w:val="46"/>
          <w:szCs w:val="46"/>
          <w:shd w:val="clear" w:color="auto" w:fill="auto"/>
        </w:rPr>
        <w:t xml:space="preserve">50 </w:t>
      </w:r>
      <w:r>
        <w:rPr>
          <w:color w:val="000000"/>
          <w:spacing w:val="0"/>
          <w:w w:val="100"/>
          <w:position w:val="0"/>
          <w:shd w:val="clear" w:color="auto" w:fill="auto"/>
        </w:rPr>
        <w:t xml:space="preserve">年的发展，这种方法已经成为工程分析中应用最为广泛的数值计算方法。它具有非 常出众的有效性和通用性，因此受到了工程技术界的高度重视，伴随着计算机科 学和技术的飞速发展，有限元单元法（也可成为有限元法）现在已经成为了 </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CAD/CAM </w:t>
      </w:r>
      <w:r>
        <w:rPr>
          <w:color w:val="000000"/>
          <w:spacing w:val="0"/>
          <w:w w:val="100"/>
          <w:position w:val="0"/>
          <w:shd w:val="clear" w:color="auto" w:fill="auto"/>
        </w:rPr>
        <w:t>（计算机辅助设计与制造）技术的重要组成部分。</w:t>
      </w:r>
    </w:p>
    <w:p>
      <w:pPr>
        <w:pStyle w:val="Style5"/>
        <w:keepNext w:val="0"/>
        <w:keepLines w:val="0"/>
        <w:widowControl w:val="0"/>
        <w:shd w:val="clear" w:color="auto" w:fill="auto"/>
        <w:bidi w:val="0"/>
        <w:spacing w:before="0" w:after="0" w:line="801" w:lineRule="exact"/>
        <w:ind w:left="0" w:right="0" w:firstLine="980"/>
        <w:jc w:val="left"/>
      </w:pPr>
      <w:r>
        <w:rPr>
          <w:color w:val="000000"/>
          <w:spacing w:val="0"/>
          <w:w w:val="100"/>
          <w:position w:val="0"/>
          <w:shd w:val="clear" w:color="auto" w:fill="auto"/>
        </w:rPr>
        <w:t>有限单元法的辈本思想大致上能够归纳为下列</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点：</w:t>
      </w:r>
    </w:p>
    <w:p>
      <w:pPr>
        <w:pStyle w:val="Style5"/>
        <w:keepNext w:val="0"/>
        <w:keepLines w:val="0"/>
        <w:widowControl w:val="0"/>
        <w:shd w:val="clear" w:color="auto" w:fill="auto"/>
        <w:bidi w:val="0"/>
        <w:spacing w:before="0" w:after="0" w:line="801" w:lineRule="exact"/>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（I ）</w:t>
      </w:r>
      <w:r>
        <w:rPr>
          <w:color w:val="000000"/>
          <w:spacing w:val="0"/>
          <w:w w:val="100"/>
          <w:position w:val="0"/>
          <w:shd w:val="clear" w:color="auto" w:fill="auto"/>
        </w:rPr>
        <w:t>将一个表示结构或连续体的求解域离散为若干个子域（单元），同时利用这 些单元边界上的节点可以把这些单元互相连接起来，变成组合体。</w:t>
      </w:r>
    </w:p>
    <w:p>
      <w:pPr>
        <w:pStyle w:val="Style5"/>
        <w:keepNext w:val="0"/>
        <w:keepLines w:val="0"/>
        <w:widowControl w:val="0"/>
        <w:shd w:val="clear" w:color="auto" w:fill="auto"/>
        <w:bidi w:val="0"/>
        <w:spacing w:before="0" w:after="0" w:line="801" w:lineRule="exact"/>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（2 ）</w:t>
      </w:r>
      <w:r>
        <w:rPr>
          <w:color w:val="000000"/>
          <w:spacing w:val="0"/>
          <w:w w:val="100"/>
          <w:position w:val="0"/>
          <w:shd w:val="clear" w:color="auto" w:fill="auto"/>
        </w:rPr>
        <w:t>选择所有单元里面用 来假设的近似函数来分片定义全求解域内尚未求解的场变量。</w:t>
      </w:r>
    </w:p>
    <w:p>
      <w:pPr>
        <w:pStyle w:val="Style5"/>
        <w:keepNext w:val="0"/>
        <w:keepLines w:val="0"/>
        <w:widowControl w:val="0"/>
        <w:shd w:val="clear" w:color="auto" w:fill="auto"/>
        <w:bidi w:val="0"/>
        <w:spacing w:before="0" w:after="280" w:line="801" w:lineRule="exact"/>
        <w:ind w:left="0" w:right="0" w:firstLine="0"/>
        <w:jc w:val="both"/>
      </w:pPr>
      <w:r>
        <mc:AlternateContent>
          <mc:Choice Requires="wps">
            <w:drawing>
              <wp:anchor distT="0" distB="1000125" distL="101600" distR="101600" simplePos="0" relativeHeight="125829446" behindDoc="0" locked="0" layoutInCell="1" allowOverlap="1">
                <wp:simplePos x="0" y="0"/>
                <wp:positionH relativeFrom="page">
                  <wp:posOffset>11407775</wp:posOffset>
                </wp:positionH>
                <wp:positionV relativeFrom="paragraph">
                  <wp:posOffset>12700</wp:posOffset>
                </wp:positionV>
                <wp:extent cx="966470" cy="2042795"/>
                <wp:wrapSquare wrapText="left"/>
                <wp:docPr id="117" name="Shape 117"/>
                <a:graphic xmlns:a="http://schemas.openxmlformats.org/drawingml/2006/main">
                  <a:graphicData uri="http://schemas.microsoft.com/office/word/2010/wordprocessingShape">
                    <wps:wsp>
                      <wps:cNvSpPr txBox="1"/>
                      <wps:spPr>
                        <a:xfrm>
                          <a:ext cx="966470" cy="2042795"/>
                        </a:xfrm>
                        <a:prstGeom prst="rect"/>
                        <a:noFill/>
                      </wps:spPr>
                      <wps:txbx>
                        <w:txbxContent>
                          <w:p>
                            <w:pPr>
                              <w:pStyle w:val="Style5"/>
                              <w:keepNext w:val="0"/>
                              <w:keepLines w:val="0"/>
                              <w:widowControl w:val="0"/>
                              <w:shd w:val="clear" w:color="auto" w:fill="auto"/>
                              <w:bidi w:val="0"/>
                              <w:spacing w:before="0" w:after="0" w:line="800" w:lineRule="exact"/>
                              <w:ind w:left="0" w:right="0" w:firstLine="0"/>
                              <w:jc w:val="both"/>
                            </w:pPr>
                            <w:r>
                              <w:rPr>
                                <w:color w:val="000000"/>
                                <w:spacing w:val="0"/>
                                <w:w w:val="100"/>
                                <w:position w:val="0"/>
                                <w:shd w:val="clear" w:color="auto" w:fill="auto"/>
                              </w:rPr>
                              <w:t>上的数 函数的 理，原 有限自</w:t>
                            </w:r>
                          </w:p>
                        </w:txbxContent>
                      </wps:txbx>
                      <wps:bodyPr lIns="0" tIns="0" rIns="0" bIns="0">
                        <a:noAutoFit/>
                      </wps:bodyPr>
                    </wps:wsp>
                  </a:graphicData>
                </a:graphic>
              </wp:anchor>
            </w:drawing>
          </mc:Choice>
          <mc:Fallback>
            <w:pict>
              <v:shape id="_x0000_s1143" type="#_x0000_t202" style="position:absolute;margin-left:898.25pt;margin-top:1.pt;width:76.100000000000009pt;height:160.84999999999999pt;z-index:-125829307;mso-wrap-distance-left:8.pt;mso-wrap-distance-right:8.pt;mso-wrap-distance-bottom:78.75pt;mso-position-horizontal-relative:page" filled="f" stroked="f">
                <v:textbox inset="0,0,0,0">
                  <w:txbxContent>
                    <w:p>
                      <w:pPr>
                        <w:pStyle w:val="Style5"/>
                        <w:keepNext w:val="0"/>
                        <w:keepLines w:val="0"/>
                        <w:widowControl w:val="0"/>
                        <w:shd w:val="clear" w:color="auto" w:fill="auto"/>
                        <w:bidi w:val="0"/>
                        <w:spacing w:before="0" w:after="0" w:line="800" w:lineRule="exact"/>
                        <w:ind w:left="0" w:right="0" w:firstLine="0"/>
                        <w:jc w:val="both"/>
                      </w:pPr>
                      <w:r>
                        <w:rPr>
                          <w:color w:val="000000"/>
                          <w:spacing w:val="0"/>
                          <w:w w:val="100"/>
                          <w:position w:val="0"/>
                          <w:shd w:val="clear" w:color="auto" w:fill="auto"/>
                        </w:rPr>
                        <w:t>上的数 函数的 理，原 有限自</w:t>
                      </w:r>
                    </w:p>
                  </w:txbxContent>
                </v:textbox>
                <w10:wrap type="square" side="left" anchorx="page"/>
              </v:shape>
            </w:pict>
          </mc:Fallback>
        </mc:AlternateContent>
      </w:r>
      <w:r>
        <mc:AlternateContent>
          <mc:Choice Requires="wps">
            <w:drawing>
              <wp:anchor distT="2709545" distB="0" distL="139700" distR="111125" simplePos="0" relativeHeight="125829448" behindDoc="0" locked="0" layoutInCell="1" allowOverlap="1">
                <wp:simplePos x="0" y="0"/>
                <wp:positionH relativeFrom="page">
                  <wp:posOffset>11445875</wp:posOffset>
                </wp:positionH>
                <wp:positionV relativeFrom="paragraph">
                  <wp:posOffset>2722245</wp:posOffset>
                </wp:positionV>
                <wp:extent cx="918845" cy="333375"/>
                <wp:wrapSquare wrapText="left"/>
                <wp:docPr id="119" name="Shape 119"/>
                <a:graphic xmlns:a="http://schemas.openxmlformats.org/drawingml/2006/main">
                  <a:graphicData uri="http://schemas.microsoft.com/office/word/2010/wordprocessingShape">
                    <wps:wsp>
                      <wps:cNvSpPr txBox="1"/>
                      <wps:spPr>
                        <a:xfrm>
                          <a:ext cx="918845" cy="333375"/>
                        </a:xfrm>
                        <a:prstGeom prst="rect"/>
                        <a:noFill/>
                      </wps:spPr>
                      <wps:txbx>
                        <w:txbxContent>
                          <w:p>
                            <w:pPr>
                              <w:pStyle w:val="Style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理或加</w:t>
                            </w:r>
                          </w:p>
                        </w:txbxContent>
                      </wps:txbx>
                      <wps:bodyPr wrap="none" lIns="0" tIns="0" rIns="0" bIns="0">
                        <a:noAutoFit/>
                      </wps:bodyPr>
                    </wps:wsp>
                  </a:graphicData>
                </a:graphic>
              </wp:anchor>
            </w:drawing>
          </mc:Choice>
          <mc:Fallback>
            <w:pict>
              <v:shape id="_x0000_s1145" type="#_x0000_t202" style="position:absolute;margin-left:901.25pt;margin-top:214.34999999999999pt;width:72.350000000000009pt;height:26.25pt;z-index:-125829305;mso-wrap-distance-left:11.pt;mso-wrap-distance-top:213.34999999999999pt;mso-wrap-distance-right:8.75pt;mso-position-horizontal-relative:page" filled="f" stroked="f">
                <v:textbox inset="0,0,0,0">
                  <w:txbxContent>
                    <w:p>
                      <w:pPr>
                        <w:pStyle w:val="Style5"/>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理或加</w:t>
                      </w:r>
                    </w:p>
                  </w:txbxContent>
                </v:textbox>
                <w10:wrap type="square" side="left" anchorx="page"/>
              </v:shape>
            </w:pict>
          </mc:Fallback>
        </mc:AlternateContent>
      </w:r>
      <w:r>
        <w:rPr>
          <w:color w:val="000000"/>
          <w:spacing w:val="0"/>
          <w:w w:val="100"/>
          <w:position w:val="0"/>
          <w:shd w:val="clear" w:color="auto" w:fill="auto"/>
        </w:rPr>
        <w:t>但是所有单元里面的近似函数用未知场函数（或其导数）在单元所有节点 值以及跟它们匹配的插值函数来显示。因为连接相邻单元的节点之上的场 数值是一样的，那么可以将它们当成数值求解的拈本未知量。如果这样处 来求解原待求场函数的无穷多自山度的问题就转变成了求解场函数节点的 山度的问题。</w:t>
      </w:r>
    </w:p>
    <w:p>
      <w:pPr>
        <w:pStyle w:val="Style5"/>
        <w:keepNext w:val="0"/>
        <w:keepLines w:val="0"/>
        <w:widowControl w:val="0"/>
        <w:shd w:val="clear" w:color="auto" w:fill="auto"/>
        <w:bidi w:val="0"/>
        <w:spacing w:before="0" w:after="0" w:line="360" w:lineRule="auto"/>
        <w:ind w:left="0" w:right="0" w:firstLine="220"/>
        <w:jc w:val="left"/>
      </w:pP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通过和原问题数学模型（例如拈本方程、边界条件等）等效的变分原</w:t>
      </w:r>
    </w:p>
    <w:p>
      <w:pPr>
        <w:pStyle w:val="Style5"/>
        <w:keepNext w:val="0"/>
        <w:keepLines w:val="0"/>
        <w:widowControl w:val="0"/>
        <w:shd w:val="clear" w:color="auto" w:fill="auto"/>
        <w:bidi w:val="0"/>
        <w:spacing w:before="0" w:after="0" w:line="806" w:lineRule="exact"/>
        <w:ind w:left="0" w:right="0" w:firstLine="0"/>
        <w:jc w:val="left"/>
      </w:pPr>
      <w:r>
        <w:rPr>
          <w:color w:val="000000"/>
          <w:spacing w:val="0"/>
          <w:w w:val="100"/>
          <w:position w:val="0"/>
          <w:shd w:val="clear" w:color="auto" w:fill="auto"/>
        </w:rPr>
        <w:t>权余量法，建立求解辈本未知量（场函数节点值）的代数方程组或常微分方程组。 这个方程就组成为有限元求解方程组，同时表示为规范化的矩阵形式，然后利用 相应的数值方法求解该方程组，这样就可以获得原问题的解。</w:t>
      </w:r>
    </w:p>
    <w:p>
      <w:pPr>
        <w:pStyle w:val="Style5"/>
        <w:keepNext w:val="0"/>
        <w:keepLines w:val="0"/>
        <w:widowControl w:val="0"/>
        <w:shd w:val="clear" w:color="auto" w:fill="auto"/>
        <w:bidi w:val="0"/>
        <w:spacing w:before="0" w:after="280" w:line="806" w:lineRule="exact"/>
        <w:ind w:left="0" w:right="0" w:firstLine="980"/>
        <w:jc w:val="left"/>
      </w:pPr>
      <w:r>
        <w:rPr>
          <w:color w:val="000000"/>
          <w:spacing w:val="0"/>
          <w:w w:val="100"/>
          <w:position w:val="0"/>
          <w:shd w:val="clear" w:color="auto" w:fill="auto"/>
        </w:rPr>
        <w:t>总体上来说，有限元法分析过程分为六个步骤：</w:t>
      </w:r>
    </w:p>
    <w:p>
      <w:pPr>
        <w:pStyle w:val="Style5"/>
        <w:keepNext w:val="0"/>
        <w:keepLines w:val="0"/>
        <w:widowControl w:val="0"/>
        <w:shd w:val="clear" w:color="auto" w:fill="auto"/>
        <w:bidi w:val="0"/>
        <w:spacing w:before="0" w:after="0" w:line="360" w:lineRule="auto"/>
        <w:ind w:left="0" w:right="0" w:firstLine="220"/>
        <w:jc w:val="left"/>
      </w:pP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hd w:val="clear" w:color="auto" w:fill="auto"/>
        </w:rPr>
        <w:t>结构离散化</w:t>
      </w:r>
    </w:p>
    <w:p>
      <w:pPr>
        <w:pStyle w:val="Style5"/>
        <w:keepNext w:val="0"/>
        <w:keepLines w:val="0"/>
        <w:widowControl w:val="0"/>
        <w:shd w:val="clear" w:color="auto" w:fill="auto"/>
        <w:bidi w:val="0"/>
        <w:spacing w:before="0" w:after="280" w:line="797" w:lineRule="exact"/>
        <w:ind w:left="0" w:right="0" w:firstLine="980"/>
        <w:jc w:val="both"/>
      </w:pPr>
      <w:r>
        <w:rPr>
          <w:color w:val="000000"/>
          <w:spacing w:val="0"/>
          <w:w w:val="100"/>
          <w:position w:val="0"/>
          <w:shd w:val="clear" w:color="auto" w:fill="auto"/>
        </w:rPr>
        <w:t>有限单元法首要的工作就是进行结构的离散化，这是该方法最为菲本的概念。 我们可以这样理解，我们可把想要分析研究的对象分解成有限的单元，但是并不 是任意划分，必须保证相邻单元的有关参数具有相当的连续性，构成一个整体， 同时还要注意单元类型和尺寸，选择单元类型越恰当，选择的尺寸越小，最终得 到的结果也就更加精确。</w:t>
      </w:r>
    </w:p>
    <w:p>
      <w:pPr>
        <w:pStyle w:val="Style5"/>
        <w:keepNext w:val="0"/>
        <w:keepLines w:val="0"/>
        <w:widowControl w:val="0"/>
        <w:shd w:val="clear" w:color="auto" w:fill="auto"/>
        <w:bidi w:val="0"/>
        <w:spacing w:before="0" w:after="0" w:line="360" w:lineRule="auto"/>
        <w:ind w:left="0" w:right="0" w:firstLine="220"/>
        <w:jc w:val="left"/>
      </w:pP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确定位移</w:t>
      </w:r>
    </w:p>
    <w:p>
      <w:pPr>
        <w:pStyle w:val="Style5"/>
        <w:keepNext w:val="0"/>
        <w:keepLines w:val="0"/>
        <w:widowControl w:val="0"/>
        <w:shd w:val="clear" w:color="auto" w:fill="auto"/>
        <w:bidi w:val="0"/>
        <w:spacing w:before="0" w:after="680" w:line="800" w:lineRule="exact"/>
        <w:ind w:left="0" w:right="0" w:firstLine="980"/>
        <w:jc w:val="both"/>
      </w:pPr>
      <w:r>
        <w:rPr>
          <w:color w:val="000000"/>
          <w:spacing w:val="0"/>
          <w:w w:val="100"/>
          <w:position w:val="0"/>
          <w:shd w:val="clear" w:color="auto" w:fill="auto"/>
        </w:rPr>
        <w:t>有限元法的辈本思想是分段逼近，也就是把待分析区域分为许多小区域（单元） 后，再对每个子域用简单的函数近似求解，以获取复杂问题的解。所以，最必要 的步骤就是为每个单元的解选择一个简单且适用的函数，可用来表达单元内位移 形状的这种函数称为位移函数，其中普遍使用的是多项式型的位移函数。之所以</w:t>
      </w:r>
    </w:p>
    <w:p>
      <w:pPr>
        <w:pStyle w:val="Style19"/>
        <w:keepNext w:val="0"/>
        <w:keepLines w:val="0"/>
        <w:widowControl w:val="0"/>
        <w:shd w:val="clear" w:color="auto" w:fill="auto"/>
        <w:bidi w:val="0"/>
        <w:spacing w:before="0" w:after="100" w:line="240" w:lineRule="auto"/>
        <w:ind w:left="0" w:right="0" w:firstLine="0"/>
        <w:jc w:val="left"/>
        <w:rPr>
          <w:sz w:val="44"/>
          <w:szCs w:val="44"/>
        </w:rPr>
      </w:pPr>
      <w:r>
        <w:rPr>
          <w:color w:val="000000"/>
          <w:spacing w:val="0"/>
          <w:w w:val="100"/>
          <w:position w:val="0"/>
          <w:sz w:val="30"/>
          <w:szCs w:val="30"/>
          <w:shd w:val="clear" w:color="auto" w:fill="auto"/>
        </w:rPr>
        <w:t>30</w:t>
        <w:br w:type="page"/>
      </w:r>
      <w:r>
        <w:rPr>
          <w:rStyle w:val="CharStyle6"/>
        </w:rPr>
        <w:t>使用这种函数山两个原因，第一，用多项式型的插值函数组建和计算有限元方程 相对更方便，尤其是方便完成微分和积分；第二，多项式的阶数越多解的精度也 就越高，理论上来说，无限次的多项式等价千标准解。但是我们知道，现实情况 下，我们只能够取有限次的多项式作为近似解。</w:t>
      </w:r>
    </w:p>
    <w:p>
      <w:pPr>
        <w:pStyle w:val="Style5"/>
        <w:keepNext w:val="0"/>
        <w:keepLines w:val="0"/>
        <w:widowControl w:val="0"/>
        <w:shd w:val="clear" w:color="auto" w:fill="auto"/>
        <w:bidi w:val="0"/>
        <w:spacing w:before="0" w:after="100" w:line="697" w:lineRule="exact"/>
        <w:ind w:left="0" w:right="0" w:firstLine="1000"/>
        <w:jc w:val="both"/>
      </w:pPr>
      <w:r>
        <w:rPr>
          <w:color w:val="000000"/>
          <w:spacing w:val="0"/>
          <w:w w:val="100"/>
          <w:position w:val="0"/>
          <w:shd w:val="clear" w:color="auto" w:fill="auto"/>
        </w:rPr>
        <w:t>根据选定的根据选定的位移模式，就可以导出用节点位移表示单元内任意一 点位移的系式，其矩阵形式是：</w:t>
      </w:r>
    </w:p>
    <w:p>
      <w:pPr>
        <w:pStyle w:val="Style13"/>
        <w:keepNext w:val="0"/>
        <w:keepLines w:val="0"/>
        <w:widowControl w:val="0"/>
        <w:shd w:val="clear" w:color="auto" w:fill="auto"/>
        <w:tabs>
          <w:tab w:pos="16161" w:val="left"/>
        </w:tabs>
        <w:bidi w:val="0"/>
        <w:spacing w:before="0" w:after="0" w:line="805" w:lineRule="exact"/>
        <w:ind w:left="7000" w:right="0" w:firstLine="0"/>
        <w:jc w:val="left"/>
        <w:rPr>
          <w:sz w:val="40"/>
          <w:szCs w:val="40"/>
        </w:rPr>
      </w:pPr>
      <w:r>
        <w:rPr>
          <w:rFonts w:ascii="SimSun" w:eastAsia="SimSun" w:hAnsi="SimSun" w:cs="SimSun"/>
          <w:color w:val="000000"/>
          <w:spacing w:val="0"/>
          <w:w w:val="100"/>
          <w:position w:val="0"/>
          <w:sz w:val="44"/>
          <w:szCs w:val="44"/>
          <w:shd w:val="clear" w:color="auto" w:fill="auto"/>
          <w:lang w:val="zh-CN" w:eastAsia="zh-CN" w:bidi="zh-CN"/>
        </w:rPr>
        <w:t>订｝二网]位</w:t>
      </w:r>
      <w:r>
        <w:rPr>
          <w:color w:val="000000"/>
          <w:spacing w:val="0"/>
          <w:w w:val="100"/>
          <w:position w:val="0"/>
          <w:sz w:val="46"/>
          <w:szCs w:val="46"/>
          <w:shd w:val="clear" w:color="auto" w:fill="auto"/>
          <w:lang w:val="en-US" w:eastAsia="en-US" w:bidi="en-US"/>
        </w:rPr>
        <w:t>r</w:t>
        <w:tab/>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color w:val="000000"/>
          <w:spacing w:val="0"/>
          <w:w w:val="100"/>
          <w:position w:val="0"/>
          <w:sz w:val="46"/>
          <w:szCs w:val="46"/>
          <w:shd w:val="clear" w:color="auto" w:fill="auto"/>
          <w:lang w:val="en-US" w:eastAsia="en-US" w:bidi="en-US"/>
        </w:rPr>
        <w:t xml:space="preserve">4. </w:t>
      </w:r>
      <w:r>
        <w:rPr>
          <w:color w:val="000000"/>
          <w:spacing w:val="0"/>
          <w:w w:val="100"/>
          <w:position w:val="0"/>
          <w:sz w:val="46"/>
          <w:szCs w:val="46"/>
          <w:shd w:val="clear" w:color="auto" w:fill="auto"/>
          <w:lang w:val="zh-CN" w:eastAsia="zh-CN" w:bidi="zh-CN"/>
        </w:rPr>
        <w:t>I</w:t>
      </w:r>
      <w:r>
        <w:rPr>
          <w:rFonts w:ascii="Arial Unicode MS" w:eastAsia="Arial Unicode MS" w:hAnsi="Arial Unicode MS" w:cs="Arial Unicode MS"/>
          <w:color w:val="000000"/>
          <w:spacing w:val="0"/>
          <w:w w:val="100"/>
          <w:position w:val="0"/>
          <w:sz w:val="40"/>
          <w:szCs w:val="40"/>
          <w:shd w:val="clear" w:color="auto" w:fill="auto"/>
          <w:lang w:val="zh-CN" w:eastAsia="zh-CN" w:bidi="zh-CN"/>
        </w:rPr>
        <w:t>)</w:t>
      </w:r>
    </w:p>
    <w:p>
      <w:pPr>
        <w:pStyle w:val="Style5"/>
        <w:keepNext w:val="0"/>
        <w:keepLines w:val="0"/>
        <w:widowControl w:val="0"/>
        <w:shd w:val="clear" w:color="auto" w:fill="auto"/>
        <w:bidi w:val="0"/>
        <w:spacing w:before="0" w:after="300" w:line="805" w:lineRule="exact"/>
        <w:ind w:left="0" w:right="0" w:firstLine="0"/>
        <w:jc w:val="left"/>
      </w:pPr>
      <w:r>
        <w:rPr>
          <w:color w:val="000000"/>
          <w:spacing w:val="0"/>
          <w:w w:val="100"/>
          <w:position w:val="0"/>
          <w:shd w:val="clear" w:color="auto" w:fill="auto"/>
        </w:rPr>
        <w:t>式中：订｝——单元内任意一点的位移列阵；</w:t>
      </w:r>
    </w:p>
    <w:p>
      <w:pPr>
        <w:pStyle w:val="Style5"/>
        <w:keepNext w:val="0"/>
        <w:keepLines w:val="0"/>
        <w:widowControl w:val="0"/>
        <w:shd w:val="clear" w:color="auto" w:fill="auto"/>
        <w:bidi w:val="0"/>
        <w:spacing w:before="0" w:after="240" w:line="240" w:lineRule="auto"/>
        <w:ind w:left="1500" w:right="0" w:firstLine="0"/>
        <w:jc w:val="left"/>
      </w:pPr>
      <w:r>
        <w:rPr>
          <w:color w:val="000000"/>
          <w:spacing w:val="0"/>
          <w:w w:val="100"/>
          <w:position w:val="0"/>
          <w:shd w:val="clear" w:color="auto" w:fill="auto"/>
        </w:rPr>
        <w:t>位</w:t>
      </w:r>
      <w:r>
        <w:rPr>
          <w:rFonts w:ascii="Times New Roman" w:eastAsia="Times New Roman" w:hAnsi="Times New Roman" w:cs="Times New Roman"/>
          <w:color w:val="000000"/>
          <w:spacing w:val="0"/>
          <w:w w:val="100"/>
          <w:position w:val="0"/>
          <w:sz w:val="46"/>
          <w:szCs w:val="46"/>
          <w:shd w:val="clear" w:color="auto" w:fill="auto"/>
          <w:lang w:val="en-US" w:eastAsia="en-US" w:bidi="en-US"/>
        </w:rPr>
        <w:t>r——</w:t>
      </w:r>
      <w:r>
        <w:rPr>
          <w:color w:val="000000"/>
          <w:spacing w:val="0"/>
          <w:w w:val="100"/>
          <w:position w:val="0"/>
          <w:shd w:val="clear" w:color="auto" w:fill="auto"/>
        </w:rPr>
        <w:t>单元的节点位移列阵；</w:t>
      </w:r>
    </w:p>
    <w:p>
      <w:pPr>
        <w:pStyle w:val="Style5"/>
        <w:keepNext w:val="0"/>
        <w:keepLines w:val="0"/>
        <w:widowControl w:val="0"/>
        <w:shd w:val="clear" w:color="auto" w:fill="auto"/>
        <w:bidi w:val="0"/>
        <w:spacing w:before="0" w:after="300" w:line="240" w:lineRule="auto"/>
        <w:ind w:left="150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[N]— ―</w:t>
      </w:r>
      <w:r>
        <w:rPr>
          <w:color w:val="000000"/>
          <w:spacing w:val="0"/>
          <w:w w:val="100"/>
          <w:position w:val="0"/>
          <w:shd w:val="clear" w:color="auto" w:fill="auto"/>
        </w:rPr>
        <w:t>形函数矩阵，它的元素是位置坐标的函数。</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分析单元的力学特性</w:t>
      </w:r>
    </w:p>
    <w:p>
      <w:pPr>
        <w:pStyle w:val="Style5"/>
        <w:keepNext w:val="0"/>
        <w:keepLines w:val="0"/>
        <w:widowControl w:val="0"/>
        <w:shd w:val="clear" w:color="auto" w:fill="auto"/>
        <w:bidi w:val="0"/>
        <w:spacing w:before="0" w:after="240" w:line="805" w:lineRule="exact"/>
        <w:ind w:left="1180" w:right="0" w:firstLine="0"/>
        <w:jc w:val="left"/>
      </w:pPr>
      <w:r>
        <w:rPr>
          <w:color w:val="000000"/>
          <w:spacing w:val="0"/>
          <w:w w:val="100"/>
          <w:position w:val="0"/>
          <w:shd w:val="clear" w:color="auto" w:fill="auto"/>
        </w:rPr>
        <w:t>位移模式选定以后，就可以进行单元的力学特性分析，包括三个部分</w:t>
      </w:r>
    </w:p>
    <w:p>
      <w:pPr>
        <w:pStyle w:val="Style5"/>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用几何方程山位移表达式</w:t>
      </w:r>
      <w:r>
        <w:rPr>
          <w:rFonts w:ascii="Times New Roman" w:eastAsia="Times New Roman" w:hAnsi="Times New Roman" w:cs="Times New Roman"/>
          <w:color w:val="000000"/>
          <w:spacing w:val="0"/>
          <w:w w:val="100"/>
          <w:position w:val="0"/>
          <w:sz w:val="46"/>
          <w:szCs w:val="46"/>
          <w:shd w:val="clear" w:color="auto" w:fill="auto"/>
          <w:lang w:val="en-US" w:eastAsia="en-US" w:bidi="en-US"/>
        </w:rPr>
        <w:t>(4.1)</w:t>
      </w:r>
      <w:r>
        <w:rPr>
          <w:color w:val="000000"/>
          <w:spacing w:val="0"/>
          <w:w w:val="100"/>
          <w:position w:val="0"/>
          <w:shd w:val="clear" w:color="auto" w:fill="auto"/>
        </w:rPr>
        <w:t>导出节点位移表示单元应变的关系式：</w:t>
      </w:r>
    </w:p>
    <w:p>
      <w:pPr>
        <w:pStyle w:val="Style13"/>
        <w:keepNext w:val="0"/>
        <w:keepLines w:val="0"/>
        <w:widowControl w:val="0"/>
        <w:shd w:val="clear" w:color="auto" w:fill="auto"/>
        <w:tabs>
          <w:tab w:pos="16400" w:val="left"/>
        </w:tabs>
        <w:bidi w:val="0"/>
        <w:spacing w:before="0" w:after="240" w:line="805" w:lineRule="exact"/>
        <w:ind w:left="7160" w:right="0" w:firstLine="0"/>
        <w:jc w:val="left"/>
      </w:pPr>
      <w:r>
        <w:rPr>
          <w:rFonts w:ascii="SimSun" w:eastAsia="SimSun" w:hAnsi="SimSun" w:cs="SimSun"/>
          <w:color w:val="000000"/>
          <w:spacing w:val="0"/>
          <w:w w:val="100"/>
          <w:position w:val="0"/>
          <w:sz w:val="44"/>
          <w:szCs w:val="44"/>
          <w:shd w:val="clear" w:color="auto" w:fill="auto"/>
          <w:lang w:val="zh-CN" w:eastAsia="zh-CN" w:bidi="zh-CN"/>
        </w:rPr>
        <w:t>｛司=</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z w:val="44"/>
          <w:szCs w:val="44"/>
          <w:shd w:val="clear" w:color="auto" w:fill="auto"/>
          <w:lang w:val="zh-CN" w:eastAsia="zh-CN" w:bidi="zh-CN"/>
        </w:rPr>
        <w:t>位「</w:t>
        <w:tab/>
      </w:r>
      <w:r>
        <w:rPr>
          <w:color w:val="000000"/>
          <w:spacing w:val="0"/>
          <w:w w:val="100"/>
          <w:position w:val="0"/>
          <w:shd w:val="clear" w:color="auto" w:fill="auto"/>
          <w:lang w:val="en-US" w:eastAsia="en-US" w:bidi="en-US"/>
        </w:rPr>
        <w:t>(4.2)</w:t>
      </w:r>
    </w:p>
    <w:p>
      <w:pPr>
        <w:pStyle w:val="Style5"/>
        <w:keepNext w:val="0"/>
        <w:keepLines w:val="0"/>
        <w:widowControl w:val="0"/>
        <w:shd w:val="clear" w:color="auto" w:fill="auto"/>
        <w:bidi w:val="0"/>
        <w:spacing w:before="0" w:after="240" w:line="240" w:lineRule="auto"/>
        <w:ind w:left="0" w:right="0" w:firstLine="0"/>
        <w:jc w:val="left"/>
      </w:pPr>
      <w:r>
        <w:rPr>
          <w:color w:val="000000"/>
          <w:spacing w:val="0"/>
          <w:w w:val="100"/>
          <w:position w:val="0"/>
          <w:shd w:val="clear" w:color="auto" w:fill="auto"/>
        </w:rPr>
        <w:t>式中：怪｝</w:t>
      </w:r>
      <w:r>
        <w:rPr>
          <w:color w:val="000000"/>
          <w:spacing w:val="0"/>
          <w:w w:val="100"/>
          <w:position w:val="0"/>
          <w:shd w:val="clear" w:color="auto" w:fill="auto"/>
          <w:lang w:val="en-US" w:eastAsia="en-US" w:bidi="en-US"/>
        </w:rPr>
        <w:t>——</w:t>
      </w:r>
      <w:r>
        <w:rPr>
          <w:color w:val="000000"/>
          <w:spacing w:val="0"/>
          <w:w w:val="100"/>
          <w:position w:val="0"/>
          <w:shd w:val="clear" w:color="auto" w:fill="auto"/>
        </w:rPr>
        <w:t>单元内任意一点的应变列阵；</w:t>
      </w:r>
    </w:p>
    <w:p>
      <w:pPr>
        <w:pStyle w:val="Style5"/>
        <w:keepNext w:val="0"/>
        <w:keepLines w:val="0"/>
        <w:widowControl w:val="0"/>
        <w:shd w:val="clear" w:color="auto" w:fill="auto"/>
        <w:bidi w:val="0"/>
        <w:spacing w:before="0" w:after="240" w:line="240" w:lineRule="auto"/>
        <w:ind w:left="150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[B]</w:t>
      </w:r>
      <w:r>
        <w:rPr>
          <w:rFonts w:ascii="Times New Roman" w:eastAsia="Times New Roman" w:hAnsi="Times New Roman" w:cs="Times New Roman"/>
          <w:color w:val="000000"/>
          <w:spacing w:val="0"/>
          <w:w w:val="100"/>
          <w:position w:val="0"/>
          <w:sz w:val="46"/>
          <w:szCs w:val="46"/>
          <w:shd w:val="clear" w:color="auto" w:fill="auto"/>
        </w:rPr>
        <w:t xml:space="preserve">—— </w:t>
      </w:r>
      <w:r>
        <w:rPr>
          <w:color w:val="000000"/>
          <w:spacing w:val="0"/>
          <w:w w:val="100"/>
          <w:position w:val="0"/>
          <w:shd w:val="clear" w:color="auto" w:fill="auto"/>
        </w:rPr>
        <w:t>单元应变矩阵。</w:t>
      </w:r>
    </w:p>
    <w:p>
      <w:pPr>
        <w:pStyle w:val="Style5"/>
        <w:keepNext w:val="0"/>
        <w:keepLines w:val="0"/>
        <w:widowControl w:val="0"/>
        <w:shd w:val="clear" w:color="auto" w:fill="auto"/>
        <w:bidi w:val="0"/>
        <w:spacing w:before="0" w:after="0" w:line="36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用本构方程，山应变的表达式</w:t>
      </w:r>
      <w:r>
        <w:rPr>
          <w:rFonts w:ascii="Times New Roman" w:eastAsia="Times New Roman" w:hAnsi="Times New Roman" w:cs="Times New Roman"/>
          <w:color w:val="000000"/>
          <w:spacing w:val="0"/>
          <w:w w:val="100"/>
          <w:position w:val="0"/>
          <w:sz w:val="46"/>
          <w:szCs w:val="46"/>
          <w:shd w:val="clear" w:color="auto" w:fill="auto"/>
          <w:lang w:val="en-US" w:eastAsia="en-US" w:bidi="en-US"/>
        </w:rPr>
        <w:t>(4.2)</w:t>
      </w:r>
      <w:r>
        <w:rPr>
          <w:color w:val="000000"/>
          <w:spacing w:val="0"/>
          <w:w w:val="100"/>
          <w:position w:val="0"/>
          <w:shd w:val="clear" w:color="auto" w:fill="auto"/>
        </w:rPr>
        <w:t>导出用节点位移表示单元应力的关系式：</w:t>
      </w:r>
    </w:p>
    <w:p>
      <w:pPr>
        <w:pStyle w:val="Style13"/>
        <w:keepNext w:val="0"/>
        <w:keepLines w:val="0"/>
        <w:widowControl w:val="0"/>
        <w:shd w:val="clear" w:color="auto" w:fill="auto"/>
        <w:tabs>
          <w:tab w:pos="16161" w:val="left"/>
        </w:tabs>
        <w:bidi w:val="0"/>
        <w:spacing w:before="0" w:after="0" w:line="805" w:lineRule="exact"/>
        <w:ind w:left="5980" w:right="0" w:firstLine="0"/>
        <w:jc w:val="left"/>
      </w:pPr>
      <w:r>
        <w:rPr>
          <w:rFonts w:ascii="SimSun" w:eastAsia="SimSun" w:hAnsi="SimSun" w:cs="SimSun"/>
          <w:color w:val="000000"/>
          <w:spacing w:val="0"/>
          <w:w w:val="100"/>
          <w:position w:val="0"/>
          <w:sz w:val="44"/>
          <w:szCs w:val="44"/>
          <w:shd w:val="clear" w:color="auto" w:fill="auto"/>
          <w:lang w:val="zh-CN" w:eastAsia="zh-CN" w:bidi="zh-CN"/>
        </w:rPr>
        <w:t>位｝二</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z w:val="44"/>
          <w:szCs w:val="44"/>
          <w:shd w:val="clear" w:color="auto" w:fill="auto"/>
          <w:lang w:val="zh-CN" w:eastAsia="zh-CN" w:bidi="zh-CN"/>
        </w:rPr>
        <w:t>司=位</w:t>
      </w:r>
      <w:r>
        <w:rPr>
          <w:color w:val="000000"/>
          <w:spacing w:val="0"/>
          <w:w w:val="100"/>
          <w:position w:val="0"/>
          <w:shd w:val="clear" w:color="auto" w:fill="auto"/>
          <w:lang w:val="en-US" w:eastAsia="en-US" w:bidi="en-US"/>
        </w:rPr>
        <w:t>r</w:t>
        <w:tab/>
        <w:t>(4.3)</w:t>
      </w:r>
    </w:p>
    <w:p>
      <w:pPr>
        <w:pStyle w:val="Style5"/>
        <w:keepNext w:val="0"/>
        <w:keepLines w:val="0"/>
        <w:widowControl w:val="0"/>
        <w:shd w:val="clear" w:color="auto" w:fill="auto"/>
        <w:bidi w:val="0"/>
        <w:spacing w:before="0" w:after="0" w:line="805" w:lineRule="exact"/>
        <w:ind w:left="0" w:right="0" w:firstLine="0"/>
        <w:jc w:val="left"/>
      </w:pPr>
      <w:r>
        <w:rPr>
          <w:color w:val="000000"/>
          <w:spacing w:val="0"/>
          <w:w w:val="100"/>
          <w:position w:val="0"/>
          <w:shd w:val="clear" w:color="auto" w:fill="auto"/>
        </w:rPr>
        <w:t>式中：位｝ ——单元内任意一点的应力列阵；</w:t>
      </w:r>
    </w:p>
    <w:p>
      <w:pPr>
        <w:widowControl w:val="0"/>
        <w:spacing w:line="1" w:lineRule="exact"/>
      </w:pPr>
      <w:r>
        <mc:AlternateContent>
          <mc:Choice Requires="wps">
            <w:drawing>
              <wp:anchor distT="582930" distB="0" distL="0" distR="0" simplePos="0" relativeHeight="125829450" behindDoc="0" locked="0" layoutInCell="1" allowOverlap="1">
                <wp:simplePos x="0" y="0"/>
                <wp:positionH relativeFrom="page">
                  <wp:posOffset>4371340</wp:posOffset>
                </wp:positionH>
                <wp:positionV relativeFrom="paragraph">
                  <wp:posOffset>582930</wp:posOffset>
                </wp:positionV>
                <wp:extent cx="3804920" cy="409575"/>
                <wp:wrapTopAndBottom/>
                <wp:docPr id="121" name="Shape 121"/>
                <a:graphic xmlns:a="http://schemas.openxmlformats.org/drawingml/2006/main">
                  <a:graphicData uri="http://schemas.microsoft.com/office/word/2010/wordprocessingShape">
                    <wps:wsp>
                      <wps:cNvSpPr txBox="1"/>
                      <wps:spPr>
                        <a:xfrm>
                          <a:ext cx="3804920" cy="409575"/>
                        </a:xfrm>
                        <a:prstGeom prst="rect"/>
                        <a:noFill/>
                      </wps:spPr>
                      <wps:txbx>
                        <w:txbxContent>
                          <w:p>
                            <w:pPr>
                              <w:pStyle w:val="Style37"/>
                              <w:keepNext w:val="0"/>
                              <w:keepLines w:val="0"/>
                              <w:widowControl w:val="0"/>
                              <w:shd w:val="clear" w:color="auto" w:fill="auto"/>
                              <w:bidi w:val="0"/>
                              <w:spacing w:before="0" w:after="0" w:line="240" w:lineRule="auto"/>
                              <w:ind w:left="0" w:right="0" w:firstLine="0"/>
                              <w:jc w:val="left"/>
                              <w:rPr>
                                <w:sz w:val="40"/>
                                <w:szCs w:val="40"/>
                              </w:rPr>
                            </w:pPr>
                            <w:r>
                              <w:rPr>
                                <w:b/>
                                <w:bCs/>
                                <w:color w:val="000000"/>
                                <w:spacing w:val="0"/>
                                <w:w w:val="100"/>
                                <w:position w:val="0"/>
                                <w:sz w:val="40"/>
                                <w:szCs w:val="40"/>
                                <w:shd w:val="clear" w:color="auto" w:fill="auto"/>
                                <w:lang w:val="en-US" w:eastAsia="en-US" w:bidi="en-US"/>
                              </w:rPr>
                              <w:t>u L,N</w:t>
                            </w:r>
                            <w:r>
                              <w:rPr>
                                <w:rFonts w:ascii="SimSun" w:eastAsia="SimSun" w:hAnsi="SimSun" w:cs="SimSun"/>
                                <w:color w:val="000000"/>
                                <w:spacing w:val="0"/>
                                <w:w w:val="100"/>
                                <w:position w:val="0"/>
                                <w:sz w:val="32"/>
                                <w:szCs w:val="32"/>
                                <w:shd w:val="clear" w:color="auto" w:fill="auto"/>
                                <w:lang w:val="zh-CN" w:eastAsia="zh-CN" w:bidi="zh-CN"/>
                              </w:rPr>
                              <w:t>戊 “,川，,汇</w:t>
                            </w:r>
                            <w:r>
                              <w:rPr>
                                <w:b/>
                                <w:bCs/>
                                <w:color w:val="000000"/>
                                <w:spacing w:val="0"/>
                                <w:w w:val="100"/>
                                <w:position w:val="0"/>
                                <w:sz w:val="40"/>
                                <w:szCs w:val="40"/>
                                <w:shd w:val="clear" w:color="auto" w:fill="auto"/>
                                <w:lang w:val="zh-CN" w:eastAsia="zh-CN" w:bidi="zh-CN"/>
                              </w:rPr>
                              <w:t>131</w:t>
                            </w:r>
                            <w:r>
                              <w:rPr>
                                <w:rFonts w:ascii="SimSun" w:eastAsia="SimSun" w:hAnsi="SimSun" w:cs="SimSun"/>
                                <w:color w:val="000000"/>
                                <w:spacing w:val="0"/>
                                <w:w w:val="100"/>
                                <w:position w:val="0"/>
                                <w:sz w:val="32"/>
                                <w:szCs w:val="32"/>
                                <w:shd w:val="clear" w:color="auto" w:fill="auto"/>
                                <w:lang w:val="zh-CN" w:eastAsia="zh-CN" w:bidi="zh-CN"/>
                              </w:rPr>
                              <w:t xml:space="preserve">』 </w:t>
                            </w:r>
                            <w:r>
                              <w:rPr>
                                <w:b/>
                                <w:bCs/>
                                <w:color w:val="000000"/>
                                <w:spacing w:val="0"/>
                                <w:w w:val="100"/>
                                <w:position w:val="0"/>
                                <w:sz w:val="40"/>
                                <w:szCs w:val="40"/>
                                <w:shd w:val="clear" w:color="auto" w:fill="auto"/>
                                <w:lang w:val="en-US" w:eastAsia="en-US" w:bidi="en-US"/>
                              </w:rPr>
                              <w:t>N</w:t>
                            </w:r>
                          </w:p>
                        </w:txbxContent>
                      </wps:txbx>
                      <wps:bodyPr wrap="none" lIns="0" tIns="0" rIns="0" bIns="0">
                        <a:noAutoFit/>
                      </wps:bodyPr>
                    </wps:wsp>
                  </a:graphicData>
                </a:graphic>
              </wp:anchor>
            </w:drawing>
          </mc:Choice>
          <mc:Fallback>
            <w:pict>
              <v:shape id="_x0000_s1147" type="#_x0000_t202" style="position:absolute;margin-left:344.19999999999999pt;margin-top:45.899999999999999pt;width:299.60000000000002pt;height:32.25pt;z-index:-125829303;mso-wrap-distance-left:0;mso-wrap-distance-top:45.899999999999999pt;mso-wrap-distance-right:0;mso-position-horizontal-relative:page" filled="f" stroked="f">
                <v:textbox inset="0,0,0,0">
                  <w:txbxContent>
                    <w:p>
                      <w:pPr>
                        <w:pStyle w:val="Style37"/>
                        <w:keepNext w:val="0"/>
                        <w:keepLines w:val="0"/>
                        <w:widowControl w:val="0"/>
                        <w:shd w:val="clear" w:color="auto" w:fill="auto"/>
                        <w:bidi w:val="0"/>
                        <w:spacing w:before="0" w:after="0" w:line="240" w:lineRule="auto"/>
                        <w:ind w:left="0" w:right="0" w:firstLine="0"/>
                        <w:jc w:val="left"/>
                        <w:rPr>
                          <w:sz w:val="40"/>
                          <w:szCs w:val="40"/>
                        </w:rPr>
                      </w:pPr>
                      <w:r>
                        <w:rPr>
                          <w:b/>
                          <w:bCs/>
                          <w:color w:val="000000"/>
                          <w:spacing w:val="0"/>
                          <w:w w:val="100"/>
                          <w:position w:val="0"/>
                          <w:sz w:val="40"/>
                          <w:szCs w:val="40"/>
                          <w:shd w:val="clear" w:color="auto" w:fill="auto"/>
                          <w:lang w:val="en-US" w:eastAsia="en-US" w:bidi="en-US"/>
                        </w:rPr>
                        <w:t>u L,N</w:t>
                      </w:r>
                      <w:r>
                        <w:rPr>
                          <w:rFonts w:ascii="SimSun" w:eastAsia="SimSun" w:hAnsi="SimSun" w:cs="SimSun"/>
                          <w:color w:val="000000"/>
                          <w:spacing w:val="0"/>
                          <w:w w:val="100"/>
                          <w:position w:val="0"/>
                          <w:sz w:val="32"/>
                          <w:szCs w:val="32"/>
                          <w:shd w:val="clear" w:color="auto" w:fill="auto"/>
                          <w:lang w:val="zh-CN" w:eastAsia="zh-CN" w:bidi="zh-CN"/>
                        </w:rPr>
                        <w:t>戊 “,川，,汇</w:t>
                      </w:r>
                      <w:r>
                        <w:rPr>
                          <w:b/>
                          <w:bCs/>
                          <w:color w:val="000000"/>
                          <w:spacing w:val="0"/>
                          <w:w w:val="100"/>
                          <w:position w:val="0"/>
                          <w:sz w:val="40"/>
                          <w:szCs w:val="40"/>
                          <w:shd w:val="clear" w:color="auto" w:fill="auto"/>
                          <w:lang w:val="zh-CN" w:eastAsia="zh-CN" w:bidi="zh-CN"/>
                        </w:rPr>
                        <w:t>131</w:t>
                      </w:r>
                      <w:r>
                        <w:rPr>
                          <w:rFonts w:ascii="SimSun" w:eastAsia="SimSun" w:hAnsi="SimSun" w:cs="SimSun"/>
                          <w:color w:val="000000"/>
                          <w:spacing w:val="0"/>
                          <w:w w:val="100"/>
                          <w:position w:val="0"/>
                          <w:sz w:val="32"/>
                          <w:szCs w:val="32"/>
                          <w:shd w:val="clear" w:color="auto" w:fill="auto"/>
                          <w:lang w:val="zh-CN" w:eastAsia="zh-CN" w:bidi="zh-CN"/>
                        </w:rPr>
                        <w:t xml:space="preserve">』 </w:t>
                      </w:r>
                      <w:r>
                        <w:rPr>
                          <w:b/>
                          <w:bCs/>
                          <w:color w:val="000000"/>
                          <w:spacing w:val="0"/>
                          <w:w w:val="100"/>
                          <w:position w:val="0"/>
                          <w:sz w:val="40"/>
                          <w:szCs w:val="40"/>
                          <w:shd w:val="clear" w:color="auto" w:fill="auto"/>
                          <w:lang w:val="en-US" w:eastAsia="en-US" w:bidi="en-US"/>
                        </w:rPr>
                        <w:t>N</w:t>
                      </w:r>
                    </w:p>
                  </w:txbxContent>
                </v:textbox>
                <w10:wrap type="topAndBottom" anchorx="page"/>
              </v:shape>
            </w:pict>
          </mc:Fallback>
        </mc:AlternateContent>
      </w:r>
      <w:r>
        <mc:AlternateContent>
          <mc:Choice Requires="wps">
            <w:drawing>
              <wp:anchor distT="520700" distB="123825" distL="0" distR="0" simplePos="0" relativeHeight="125829452" behindDoc="0" locked="0" layoutInCell="1" allowOverlap="1">
                <wp:simplePos x="0" y="0"/>
                <wp:positionH relativeFrom="page">
                  <wp:posOffset>11591290</wp:posOffset>
                </wp:positionH>
                <wp:positionV relativeFrom="paragraph">
                  <wp:posOffset>520700</wp:posOffset>
                </wp:positionV>
                <wp:extent cx="718820" cy="347980"/>
                <wp:wrapTopAndBottom/>
                <wp:docPr id="123" name="Shape 123"/>
                <a:graphic xmlns:a="http://schemas.openxmlformats.org/drawingml/2006/main">
                  <a:graphicData uri="http://schemas.microsoft.com/office/word/2010/wordprocessingShape">
                    <wps:wsp>
                      <wps:cNvSpPr txBox="1"/>
                      <wps:spPr>
                        <a:xfrm>
                          <a:ext cx="718820" cy="347980"/>
                        </a:xfrm>
                        <a:prstGeom prst="rect"/>
                        <a:noFill/>
                      </wps:spPr>
                      <wps:txbx>
                        <w:txbxContent>
                          <w:p>
                            <w:pPr>
                              <w:pStyle w:val="Style1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(4.4)</w:t>
                            </w:r>
                          </w:p>
                        </w:txbxContent>
                      </wps:txbx>
                      <wps:bodyPr wrap="none" lIns="0" tIns="0" rIns="0" bIns="0">
                        <a:noAutoFit/>
                      </wps:bodyPr>
                    </wps:wsp>
                  </a:graphicData>
                </a:graphic>
              </wp:anchor>
            </w:drawing>
          </mc:Choice>
          <mc:Fallback>
            <w:pict>
              <v:shape id="_x0000_s1149" type="#_x0000_t202" style="position:absolute;margin-left:912.70000000000005pt;margin-top:41.pt;width:56.600000000000001pt;height:27.400000000000002pt;z-index:-125829301;mso-wrap-distance-left:0;mso-wrap-distance-top:41.pt;mso-wrap-distance-right:0;mso-wrap-distance-bottom:9.75pt;mso-position-horizontal-relative:page" filled="f" stroked="f">
                <v:textbox inset="0,0,0,0">
                  <w:txbxContent>
                    <w:p>
                      <w:pPr>
                        <w:pStyle w:val="Style1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(4.4)</w:t>
                      </w:r>
                    </w:p>
                  </w:txbxContent>
                </v:textbox>
                <w10:wrap type="topAndBottom" anchorx="page"/>
              </v:shape>
            </w:pict>
          </mc:Fallback>
        </mc:AlternateContent>
      </w:r>
    </w:p>
    <w:p>
      <w:pPr>
        <w:pStyle w:val="Style5"/>
        <w:keepNext w:val="0"/>
        <w:keepLines w:val="0"/>
        <w:widowControl w:val="0"/>
        <w:shd w:val="clear" w:color="auto" w:fill="auto"/>
        <w:bidi w:val="0"/>
        <w:spacing w:before="0" w:after="0" w:line="780" w:lineRule="exact"/>
        <w:ind w:left="148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N——</w:t>
      </w:r>
      <w:r>
        <w:rPr>
          <w:color w:val="000000"/>
          <w:spacing w:val="0"/>
          <w:w w:val="100"/>
          <w:position w:val="0"/>
          <w:shd w:val="clear" w:color="auto" w:fill="auto"/>
        </w:rPr>
        <w:t>给定分量，位置的函数</w:t>
      </w:r>
    </w:p>
    <w:p>
      <w:pPr>
        <w:pStyle w:val="Style5"/>
        <w:keepNext w:val="0"/>
        <w:keepLines w:val="0"/>
        <w:widowControl w:val="0"/>
        <w:shd w:val="clear" w:color="auto" w:fill="auto"/>
        <w:bidi w:val="0"/>
        <w:spacing w:before="0" w:after="1700" w:line="735" w:lineRule="exact"/>
        <w:ind w:left="0" w:right="0" w:firstLine="128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单元的节点位移 对千平面应力情况</w:t>
      </w:r>
    </w:p>
    <w:p>
      <w:pPr>
        <w:pStyle w:val="Style5"/>
        <w:keepNext w:val="0"/>
        <w:keepLines w:val="0"/>
        <w:widowControl w:val="0"/>
        <w:shd w:val="clear" w:color="auto" w:fill="auto"/>
        <w:bidi w:val="0"/>
        <w:spacing w:before="0" w:after="0" w:line="780" w:lineRule="exact"/>
        <w:ind w:left="0" w:right="0" w:firstLine="0"/>
        <w:jc w:val="left"/>
      </w:pPr>
      <w:r>
        <w:rPr>
          <w:color w:val="000000"/>
          <w:spacing w:val="0"/>
          <w:w w:val="100"/>
          <w:position w:val="0"/>
          <w:shd w:val="clear" w:color="auto" w:fill="auto"/>
        </w:rPr>
        <w:t>式</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4.</w:t>
      </w: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hd w:val="clear" w:color="auto" w:fill="auto"/>
        </w:rPr>
        <w:t>表示单元中任意一点</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x,y)</w:t>
      </w:r>
      <w:r>
        <w:rPr>
          <w:color w:val="000000"/>
          <w:spacing w:val="0"/>
          <w:w w:val="100"/>
          <w:position w:val="0"/>
          <w:shd w:val="clear" w:color="auto" w:fill="auto"/>
        </w:rPr>
        <w:t>的水平及垂直位移</w:t>
      </w:r>
    </w:p>
    <w:p>
      <w:pPr>
        <w:pStyle w:val="Style5"/>
        <w:keepNext w:val="0"/>
        <w:keepLines w:val="0"/>
        <w:widowControl w:val="0"/>
        <w:shd w:val="clear" w:color="auto" w:fill="auto"/>
        <w:bidi w:val="0"/>
        <w:spacing w:before="0" w:after="0" w:line="780" w:lineRule="exact"/>
        <w:ind w:left="148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与单元材料有关的弹性矩阵。</w:t>
      </w:r>
    </w:p>
    <w:p>
      <w:pPr>
        <w:pStyle w:val="Style5"/>
        <w:keepNext w:val="0"/>
        <w:keepLines w:val="0"/>
        <w:widowControl w:val="0"/>
        <w:shd w:val="clear" w:color="auto" w:fill="auto"/>
        <w:bidi w:val="0"/>
        <w:spacing w:before="0" w:after="200" w:line="825" w:lineRule="exact"/>
        <w:ind w:left="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利用变分原理，建立作用千单元上的节点力与节点位移之间的关系式，即单元的 平衡方程：</w:t>
      </w:r>
    </w:p>
    <w:p>
      <w:pPr>
        <w:pStyle w:val="Style26"/>
        <w:keepNext w:val="0"/>
        <w:keepLines w:val="0"/>
        <w:widowControl w:val="0"/>
        <w:shd w:val="clear" w:color="auto" w:fill="auto"/>
        <w:tabs>
          <w:tab w:pos="8880" w:val="left"/>
          <w:tab w:pos="16860" w:val="left"/>
        </w:tabs>
        <w:bidi w:val="0"/>
        <w:spacing w:before="0" w:after="0" w:line="240" w:lineRule="auto"/>
        <w:ind w:left="6900" w:right="0" w:firstLine="0"/>
        <w:jc w:val="left"/>
        <w:rPr>
          <w:sz w:val="24"/>
          <w:szCs w:val="24"/>
        </w:rPr>
      </w:pPr>
      <w:r>
        <w:fldChar w:fldCharType="begin"/>
        <w:instrText xml:space="preserve"> TOC \o "1-5" \h \z </w:instrText>
        <w:fldChar w:fldCharType="separate"/>
      </w:r>
      <w:r>
        <w:rPr>
          <w:rFonts w:ascii="Arial Unicode MS" w:eastAsia="Arial Unicode MS" w:hAnsi="Arial Unicode MS" w:cs="Arial Unicode MS"/>
          <w:i/>
          <w:iCs/>
          <w:color w:val="000000"/>
          <w:spacing w:val="0"/>
          <w:w w:val="100"/>
          <w:position w:val="0"/>
          <w:sz w:val="11"/>
          <w:szCs w:val="11"/>
          <w:shd w:val="clear" w:color="auto" w:fill="auto"/>
          <w:lang w:val="en-US" w:eastAsia="en-US" w:bidi="en-US"/>
        </w:rPr>
        <w:t>(</w:t>
      </w:r>
      <w:r>
        <w:rPr>
          <w:i/>
          <w:iCs/>
          <w:color w:val="000000"/>
          <w:spacing w:val="0"/>
          <w:w w:val="100"/>
          <w:position w:val="0"/>
          <w:sz w:val="13"/>
          <w:szCs w:val="13"/>
          <w:shd w:val="clear" w:color="auto" w:fill="auto"/>
          <w:lang w:val="en-US" w:eastAsia="en-US" w:bidi="en-US"/>
        </w:rPr>
        <w:t xml:space="preserve">■ </w:t>
      </w:r>
      <w:r>
        <w:rPr>
          <w:rFonts w:ascii="Arial Unicode MS" w:eastAsia="Arial Unicode MS" w:hAnsi="Arial Unicode MS" w:cs="Arial Unicode MS"/>
          <w:i/>
          <w:iCs/>
          <w:color w:val="000000"/>
          <w:spacing w:val="0"/>
          <w:w w:val="100"/>
          <w:position w:val="0"/>
          <w:sz w:val="11"/>
          <w:szCs w:val="11"/>
          <w:shd w:val="clear" w:color="auto" w:fill="auto"/>
        </w:rPr>
        <w:t>।</w:t>
      </w:r>
      <w:r>
        <w:rPr>
          <w:i/>
          <w:iCs/>
          <w:color w:val="000000"/>
          <w:spacing w:val="0"/>
          <w:w w:val="100"/>
          <w:position w:val="0"/>
          <w:sz w:val="13"/>
          <w:szCs w:val="13"/>
          <w:shd w:val="clear" w:color="auto" w:fill="auto"/>
        </w:rPr>
        <w:t>_</w:t>
      </w:r>
      <w:r>
        <w:rPr>
          <w:i/>
          <w:iCs/>
          <w:color w:val="000000"/>
          <w:spacing w:val="0"/>
          <w:w w:val="100"/>
          <w:position w:val="0"/>
          <w:sz w:val="13"/>
          <w:szCs w:val="13"/>
          <w:shd w:val="clear" w:color="auto" w:fill="auto"/>
          <w:lang w:val="en-US" w:eastAsia="en-US" w:bidi="en-US"/>
        </w:rPr>
        <w:t>-</w:t>
        <w:tab/>
        <w:t>I</w:t>
      </w:r>
      <w:r>
        <w:rPr>
          <w:rFonts w:ascii="Arial" w:eastAsia="Arial" w:hAnsi="Arial" w:cs="Arial"/>
          <w:color w:val="000000"/>
          <w:spacing w:val="0"/>
          <w:w w:val="100"/>
          <w:position w:val="0"/>
          <w:sz w:val="24"/>
          <w:szCs w:val="24"/>
          <w:shd w:val="clear" w:color="auto" w:fill="auto"/>
          <w:lang w:val="en-US" w:eastAsia="en-US" w:bidi="en-US"/>
        </w:rPr>
        <w:t xml:space="preserve"> y</w:t>
        <w:tab/>
      </w:r>
      <w:r>
        <w:rPr>
          <w:rFonts w:ascii="Arial" w:eastAsia="Arial" w:hAnsi="Arial" w:cs="Arial"/>
          <w:color w:val="000000"/>
          <w:spacing w:val="0"/>
          <w:w w:val="100"/>
          <w:position w:val="0"/>
          <w:sz w:val="24"/>
          <w:szCs w:val="24"/>
          <w:shd w:val="clear" w:color="auto" w:fill="auto"/>
        </w:rPr>
        <w:t xml:space="preserve">4 </w:t>
      </w:r>
      <w:r>
        <w:rPr>
          <w:rFonts w:ascii="Arial" w:eastAsia="Arial" w:hAnsi="Arial" w:cs="Arial"/>
          <w:color w:val="000000"/>
          <w:spacing w:val="0"/>
          <w:w w:val="100"/>
          <w:position w:val="0"/>
          <w:sz w:val="24"/>
          <w:szCs w:val="24"/>
          <w:shd w:val="clear" w:color="auto" w:fill="auto"/>
          <w:lang w:val="en-US" w:eastAsia="en-US" w:bidi="en-US"/>
        </w:rPr>
        <w:t>C</w:t>
      </w:r>
    </w:p>
    <w:p>
      <w:pPr>
        <w:pStyle w:val="Style26"/>
        <w:keepNext w:val="0"/>
        <w:keepLines w:val="0"/>
        <w:widowControl w:val="0"/>
        <w:shd w:val="clear" w:color="auto" w:fill="auto"/>
        <w:tabs>
          <w:tab w:pos="16348" w:val="left"/>
        </w:tabs>
        <w:bidi w:val="0"/>
        <w:spacing w:before="0" w:after="100" w:line="240" w:lineRule="auto"/>
        <w:ind w:left="6900" w:right="0" w:firstLine="0"/>
        <w:jc w:val="left"/>
      </w:pPr>
      <w:r>
        <w:rPr>
          <w:rFonts w:ascii="SimSun" w:eastAsia="SimSun" w:hAnsi="SimSun" w:cs="SimSun"/>
          <w:color w:val="000000"/>
          <w:spacing w:val="0"/>
          <w:w w:val="100"/>
          <w:position w:val="0"/>
          <w:sz w:val="44"/>
          <w:szCs w:val="44"/>
          <w:shd w:val="clear" w:color="auto" w:fill="auto"/>
        </w:rPr>
        <w:t>｛厅二田]扣</w:t>
      </w:r>
      <w:r>
        <w:rPr>
          <w:color w:val="000000"/>
          <w:spacing w:val="0"/>
          <w:w w:val="100"/>
          <w:position w:val="0"/>
          <w:shd w:val="clear" w:color="auto" w:fill="auto"/>
          <w:lang w:val="en-US" w:eastAsia="en-US" w:bidi="en-US"/>
        </w:rPr>
        <w:t>r</w:t>
        <w:tab/>
      </w:r>
      <w:r>
        <w:rPr>
          <w:color w:val="000000"/>
          <w:spacing w:val="0"/>
          <w:w w:val="100"/>
          <w:position w:val="0"/>
          <w:shd w:val="clear" w:color="auto" w:fill="auto"/>
        </w:rPr>
        <w:t>^4-</w:t>
      </w:r>
    </w:p>
    <w:p>
      <w:pPr>
        <w:pStyle w:val="Style26"/>
        <w:keepNext w:val="0"/>
        <w:keepLines w:val="0"/>
        <w:widowControl w:val="0"/>
        <w:shd w:val="clear" w:color="auto" w:fill="auto"/>
        <w:tabs>
          <w:tab w:pos="16348" w:val="left"/>
        </w:tabs>
        <w:bidi w:val="0"/>
        <w:spacing w:before="0" w:after="0" w:line="240" w:lineRule="auto"/>
        <w:ind w:left="6100" w:right="0" w:firstLine="0"/>
        <w:jc w:val="left"/>
      </w:pPr>
      <w:r>
        <w:rPr>
          <w:color w:val="000000"/>
          <w:spacing w:val="0"/>
          <w:w w:val="100"/>
          <w:position w:val="0"/>
          <w:shd w:val="clear" w:color="auto" w:fill="auto"/>
          <w:lang w:val="en-US" w:eastAsia="en-US" w:bidi="en-US"/>
        </w:rPr>
        <w:t>[K]</w:t>
      </w:r>
      <w:r>
        <w:rPr>
          <w:color w:val="000000"/>
          <w:spacing w:val="0"/>
          <w:w w:val="100"/>
          <w:position w:val="0"/>
          <w:shd w:val="clear" w:color="auto" w:fill="auto"/>
          <w:vertAlign w:val="superscript"/>
          <w:lang w:val="en-US" w:eastAsia="en-US" w:bidi="en-US"/>
        </w:rPr>
        <w:t>H</w:t>
      </w:r>
      <w:r>
        <w:rPr>
          <w:color w:val="000000"/>
          <w:spacing w:val="0"/>
          <w:w w:val="100"/>
          <w:position w:val="0"/>
          <w:shd w:val="clear" w:color="auto" w:fill="auto"/>
          <w:lang w:val="en-US" w:eastAsia="en-US" w:bidi="en-US"/>
        </w:rPr>
        <w:t xml:space="preserve"> =fff[B｛[D][B]dxdydz</w:t>
        <w:tab/>
      </w:r>
      <w:r>
        <w:rPr>
          <w:color w:val="000000"/>
          <w:spacing w:val="0"/>
          <w:w w:val="100"/>
          <w:position w:val="0"/>
          <w:shd w:val="clear" w:color="auto" w:fill="auto"/>
        </w:rPr>
        <w:t>-</w:t>
      </w:r>
      <w:r>
        <w:fldChar w:fldCharType="end"/>
      </w:r>
    </w:p>
    <w:p>
      <w:pPr>
        <w:pStyle w:val="Style5"/>
        <w:keepNext w:val="0"/>
        <w:keepLines w:val="0"/>
        <w:widowControl w:val="0"/>
        <w:shd w:val="clear" w:color="auto" w:fill="auto"/>
        <w:bidi w:val="0"/>
        <w:spacing w:before="0" w:after="240" w:line="780" w:lineRule="exact"/>
        <w:ind w:left="0" w:right="0" w:firstLine="0"/>
        <w:jc w:val="left"/>
      </w:pPr>
      <w:r>
        <w:rPr>
          <w:color w:val="000000"/>
          <w:spacing w:val="0"/>
          <w:w w:val="100"/>
          <w:position w:val="0"/>
          <w:shd w:val="clear" w:color="auto" w:fill="auto"/>
        </w:rPr>
        <w:t>式中：</w:t>
      </w:r>
      <w:r>
        <w:rPr>
          <w:rFonts w:ascii="Times New Roman" w:eastAsia="Times New Roman" w:hAnsi="Times New Roman" w:cs="Times New Roman"/>
          <w:color w:val="000000"/>
          <w:spacing w:val="0"/>
          <w:w w:val="100"/>
          <w:position w:val="0"/>
          <w:sz w:val="46"/>
          <w:szCs w:val="46"/>
          <w:shd w:val="clear" w:color="auto" w:fill="auto"/>
          <w:lang w:val="en-US" w:eastAsia="en-US" w:bidi="en-US"/>
        </w:rPr>
        <w:t>｛Fr——</w:t>
      </w:r>
      <w:r>
        <w:rPr>
          <w:color w:val="000000"/>
          <w:spacing w:val="0"/>
          <w:w w:val="100"/>
          <w:position w:val="0"/>
          <w:shd w:val="clear" w:color="auto" w:fill="auto"/>
        </w:rPr>
        <w:t>等效节点力；</w:t>
      </w:r>
    </w:p>
    <w:p>
      <w:pPr>
        <w:pStyle w:val="Style5"/>
        <w:keepNext w:val="0"/>
        <w:keepLines w:val="0"/>
        <w:widowControl w:val="0"/>
        <w:shd w:val="clear" w:color="auto" w:fill="auto"/>
        <w:bidi w:val="0"/>
        <w:spacing w:before="0" w:after="920" w:line="240" w:lineRule="auto"/>
        <w:ind w:left="2260" w:right="0" w:firstLine="0"/>
        <w:jc w:val="left"/>
      </w:pPr>
      <w:r>
        <w:rPr>
          <w:color w:val="000000"/>
          <w:spacing w:val="0"/>
          <w:w w:val="100"/>
          <w:position w:val="0"/>
          <w:shd w:val="clear" w:color="auto" w:fill="auto"/>
        </w:rPr>
        <w:t>——单元刚度矩阵。</w:t>
      </w:r>
    </w:p>
    <w:p>
      <w:pPr>
        <w:pStyle w:val="Style19"/>
        <w:keepNext w:val="0"/>
        <w:keepLines w:val="0"/>
        <w:widowControl w:val="0"/>
        <w:shd w:val="clear" w:color="auto" w:fill="auto"/>
        <w:bidi w:val="0"/>
        <w:spacing w:before="0" w:after="280" w:line="240" w:lineRule="auto"/>
        <w:ind w:left="0" w:right="0" w:firstLine="0"/>
        <w:jc w:val="left"/>
        <w:rPr>
          <w:sz w:val="44"/>
          <w:szCs w:val="44"/>
        </w:rPr>
      </w:pPr>
      <w:r>
        <w:rPr>
          <w:color w:val="000000"/>
          <w:spacing w:val="0"/>
          <w:w w:val="100"/>
          <w:position w:val="0"/>
          <w:sz w:val="30"/>
          <w:szCs w:val="30"/>
          <w:shd w:val="clear" w:color="auto" w:fill="auto"/>
        </w:rPr>
        <w:t>31</w:t>
        <w:br w:type="page"/>
      </w:r>
      <w:r>
        <w:rPr>
          <w:rStyle w:val="CharStyle6"/>
        </w:rPr>
        <w:t>在以上两式中导出单元刚度矩阵是单元特性分析的核心内容。</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(4 )</w:t>
      </w:r>
      <w:r>
        <w:rPr>
          <w:color w:val="000000"/>
          <w:spacing w:val="0"/>
          <w:w w:val="100"/>
          <w:position w:val="0"/>
          <w:shd w:val="clear" w:color="auto" w:fill="auto"/>
        </w:rPr>
        <w:t>单元刚度矩阵的投放形成全结构总体刚度矩阵</w:t>
      </w:r>
    </w:p>
    <w:p>
      <w:pPr>
        <w:pStyle w:val="Style5"/>
        <w:keepNext w:val="0"/>
        <w:keepLines w:val="0"/>
        <w:widowControl w:val="0"/>
        <w:shd w:val="clear" w:color="auto" w:fill="auto"/>
        <w:bidi w:val="0"/>
        <w:spacing w:before="0" w:after="280" w:line="795" w:lineRule="exact"/>
        <w:ind w:left="0" w:right="0" w:firstLine="1000"/>
        <w:jc w:val="both"/>
      </w:pPr>
      <w:r>
        <w:rPr>
          <w:color w:val="000000"/>
          <w:spacing w:val="0"/>
          <w:w w:val="100"/>
          <w:position w:val="0"/>
          <w:shd w:val="clear" w:color="auto" w:fill="auto"/>
        </w:rPr>
        <w:t>顾名思义，将所有单元的刚度矩阵联合成一个连续体的刚度矩阵，将所有单 元的节点力矢量联合成总的力和载荷矢量。一殷的原则是保证节点可以相互连接， 也就是保证所有与某节点有联系的单元在这个节点处有相同的位移。用直接刚度法 将</w:t>
      </w:r>
      <w:r>
        <w:rPr>
          <w:rFonts w:ascii="Times New Roman" w:eastAsia="Times New Roman" w:hAnsi="Times New Roman" w:cs="Times New Roman"/>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『组集合成总刚</w:t>
      </w:r>
      <w:r>
        <w:rPr>
          <w:rFonts w:ascii="Times New Roman" w:eastAsia="Times New Roman" w:hAnsi="Times New Roman" w:cs="Times New Roman"/>
          <w:color w:val="000000"/>
          <w:spacing w:val="0"/>
          <w:w w:val="100"/>
          <w:position w:val="0"/>
          <w:sz w:val="46"/>
          <w:szCs w:val="46"/>
          <w:shd w:val="clear" w:color="auto" w:fill="auto"/>
          <w:lang w:val="en-US" w:eastAsia="en-US" w:bidi="en-US"/>
        </w:rPr>
        <w:t>[K]</w:t>
      </w:r>
      <w:r>
        <w:rPr>
          <w:color w:val="000000"/>
          <w:spacing w:val="0"/>
          <w:w w:val="100"/>
          <w:position w:val="0"/>
          <w:shd w:val="clear" w:color="auto" w:fill="auto"/>
        </w:rPr>
        <w:t>,同时把</w:t>
      </w:r>
      <w:r>
        <w:rPr>
          <w:rFonts w:ascii="Times New Roman" w:eastAsia="Times New Roman" w:hAnsi="Times New Roman" w:cs="Times New Roman"/>
          <w:color w:val="000000"/>
          <w:spacing w:val="0"/>
          <w:w w:val="100"/>
          <w:position w:val="0"/>
          <w:sz w:val="46"/>
          <w:szCs w:val="46"/>
          <w:shd w:val="clear" w:color="auto" w:fill="auto"/>
          <w:lang w:val="en-US" w:eastAsia="en-US" w:bidi="en-US"/>
        </w:rPr>
        <w:t>｛Rr</w:t>
      </w:r>
      <w:r>
        <w:rPr>
          <w:color w:val="000000"/>
          <w:spacing w:val="0"/>
          <w:w w:val="100"/>
          <w:position w:val="0"/>
          <w:shd w:val="clear" w:color="auto" w:fill="auto"/>
        </w:rPr>
        <w:t>组集合成总载荷列阵为</w:t>
      </w:r>
      <w:r>
        <w:rPr>
          <w:rFonts w:ascii="Times New Roman" w:eastAsia="Times New Roman" w:hAnsi="Times New Roman" w:cs="Times New Roman"/>
          <w:color w:val="000000"/>
          <w:spacing w:val="0"/>
          <w:w w:val="100"/>
          <w:position w:val="0"/>
          <w:sz w:val="46"/>
          <w:szCs w:val="46"/>
          <w:shd w:val="clear" w:color="auto" w:fill="auto"/>
          <w:lang w:val="en-US" w:eastAsia="en-US" w:bidi="en-US"/>
        </w:rPr>
        <w:t>[F]</w:t>
      </w:r>
      <w:r>
        <w:rPr>
          <w:color w:val="000000"/>
          <w:spacing w:val="0"/>
          <w:w w:val="100"/>
          <w:position w:val="0"/>
          <w:shd w:val="clear" w:color="auto" w:fill="auto"/>
        </w:rPr>
        <w:t>,整个物体的节点 位移列阵阮｝,这样我们可以得到：</w:t>
      </w:r>
    </w:p>
    <w:p>
      <w:pPr>
        <w:pStyle w:val="Style13"/>
        <w:keepNext w:val="0"/>
        <w:keepLines w:val="0"/>
        <w:widowControl w:val="0"/>
        <w:shd w:val="clear" w:color="auto" w:fill="auto"/>
        <w:tabs>
          <w:tab w:pos="8843" w:val="left"/>
        </w:tabs>
        <w:bidi w:val="0"/>
        <w:spacing w:before="0" w:after="0" w:line="360" w:lineRule="auto"/>
        <w:ind w:left="0" w:right="460" w:firstLine="0"/>
        <w:jc w:val="right"/>
      </w:pPr>
      <w:r>
        <w:rPr>
          <w:color w:val="000000"/>
          <w:spacing w:val="0"/>
          <w:w w:val="100"/>
          <w:position w:val="0"/>
          <w:shd w:val="clear" w:color="auto" w:fill="auto"/>
          <w:lang w:val="en-US" w:eastAsia="en-US" w:bidi="en-US"/>
        </w:rPr>
        <w:t>[K]</w:t>
      </w:r>
      <w:r>
        <w:rPr>
          <w:rFonts w:ascii="SimSun" w:eastAsia="SimSun" w:hAnsi="SimSun" w:cs="SimSun"/>
          <w:color w:val="000000"/>
          <w:spacing w:val="0"/>
          <w:w w:val="100"/>
          <w:position w:val="0"/>
          <w:sz w:val="44"/>
          <w:szCs w:val="44"/>
          <w:shd w:val="clear" w:color="auto" w:fill="auto"/>
          <w:lang w:val="zh-CN" w:eastAsia="zh-CN" w:bidi="zh-CN"/>
        </w:rPr>
        <w:t xml:space="preserve">位｝ </w:t>
      </w:r>
      <w:r>
        <w:rPr>
          <w:color w:val="000000"/>
          <w:spacing w:val="0"/>
          <w:w w:val="100"/>
          <w:position w:val="0"/>
          <w:shd w:val="clear" w:color="auto" w:fill="auto"/>
          <w:lang w:val="en-US" w:eastAsia="en-US" w:bidi="en-US"/>
        </w:rPr>
        <w:t>=[F]</w:t>
        <w:tab/>
        <w:t>(4.8)</w:t>
      </w:r>
    </w:p>
    <w:p>
      <w:pPr>
        <w:pStyle w:val="Style5"/>
        <w:keepNext w:val="0"/>
        <w:keepLines w:val="0"/>
        <w:widowControl w:val="0"/>
        <w:shd w:val="clear" w:color="auto" w:fill="auto"/>
        <w:bidi w:val="0"/>
        <w:spacing w:before="0" w:after="280" w:line="802" w:lineRule="exact"/>
        <w:ind w:left="0" w:right="0" w:firstLine="0"/>
        <w:jc w:val="both"/>
      </w:pPr>
      <w:r>
        <w:rPr>
          <w:color w:val="000000"/>
          <w:spacing w:val="0"/>
          <w:w w:val="100"/>
          <w:position w:val="0"/>
          <w:shd w:val="clear" w:color="auto" w:fill="auto"/>
        </w:rPr>
        <w:t>值得说明的是，得到这个方程以后，我们必须还要考虑初始条件以及相应的边界 条件，使得整个方程封闭。要想得到合适的边界条件，必须合理全面的把握需分 析的系统。</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hd w:val="clear" w:color="auto" w:fill="auto"/>
        </w:rPr>
        <w:t>求解未知节点位移</w:t>
      </w:r>
    </w:p>
    <w:p>
      <w:pPr>
        <w:pStyle w:val="Style5"/>
        <w:keepNext w:val="0"/>
        <w:keepLines w:val="0"/>
        <w:widowControl w:val="0"/>
        <w:shd w:val="clear" w:color="auto" w:fill="auto"/>
        <w:bidi w:val="0"/>
        <w:spacing w:before="0" w:after="280" w:line="817" w:lineRule="exact"/>
        <w:ind w:left="0" w:right="0" w:firstLine="1000"/>
        <w:jc w:val="both"/>
      </w:pPr>
      <w:r>
        <w:rPr>
          <w:color w:val="000000"/>
          <w:spacing w:val="0"/>
          <w:w w:val="100"/>
          <w:position w:val="0"/>
          <w:shd w:val="clear" w:color="auto" w:fill="auto"/>
        </w:rPr>
        <w:t>山集合起来的平衡方程组</w:t>
      </w:r>
      <w:r>
        <w:rPr>
          <w:rFonts w:ascii="Times New Roman" w:eastAsia="Times New Roman" w:hAnsi="Times New Roman" w:cs="Times New Roman"/>
          <w:color w:val="000000"/>
          <w:spacing w:val="0"/>
          <w:w w:val="100"/>
          <w:position w:val="0"/>
          <w:sz w:val="46"/>
          <w:szCs w:val="46"/>
          <w:shd w:val="clear" w:color="auto" w:fill="auto"/>
          <w:lang w:val="en-US" w:eastAsia="en-US" w:bidi="en-US"/>
        </w:rPr>
        <w:t>(4.8)</w:t>
      </w:r>
      <w:r>
        <w:rPr>
          <w:color w:val="000000"/>
          <w:spacing w:val="0"/>
          <w:w w:val="100"/>
          <w:position w:val="0"/>
          <w:shd w:val="clear" w:color="auto" w:fill="auto"/>
        </w:rPr>
        <w:t>解出未知位移。在线性平衡问题中，可以根据方 程组的具体特点选择合适的计算方法。</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(6)</w:t>
      </w:r>
      <w:r>
        <w:rPr>
          <w:color w:val="000000"/>
          <w:spacing w:val="0"/>
          <w:w w:val="100"/>
          <w:position w:val="0"/>
          <w:shd w:val="clear" w:color="auto" w:fill="auto"/>
        </w:rPr>
        <w:t>计算单元应力</w:t>
      </w:r>
    </w:p>
    <w:p>
      <w:pPr>
        <w:pStyle w:val="Style5"/>
        <w:keepNext w:val="0"/>
        <w:keepLines w:val="0"/>
        <w:widowControl w:val="0"/>
        <w:shd w:val="clear" w:color="auto" w:fill="auto"/>
        <w:bidi w:val="0"/>
        <w:spacing w:before="0" w:after="740" w:line="832" w:lineRule="exact"/>
        <w:ind w:left="0" w:right="0" w:firstLine="1000"/>
        <w:jc w:val="both"/>
      </w:pPr>
      <w:r>
        <w:rPr>
          <w:color w:val="000000"/>
          <w:spacing w:val="0"/>
          <w:w w:val="100"/>
          <w:position w:val="0"/>
          <w:shd w:val="clear" w:color="auto" w:fill="auto"/>
        </w:rPr>
        <w:t>最后，就可利用公式</w:t>
      </w:r>
      <w:r>
        <w:rPr>
          <w:rFonts w:ascii="Times New Roman" w:eastAsia="Times New Roman" w:hAnsi="Times New Roman" w:cs="Times New Roman"/>
          <w:color w:val="000000"/>
          <w:spacing w:val="0"/>
          <w:w w:val="100"/>
          <w:position w:val="0"/>
          <w:sz w:val="46"/>
          <w:szCs w:val="46"/>
          <w:shd w:val="clear" w:color="auto" w:fill="auto"/>
          <w:lang w:val="en-US" w:eastAsia="en-US" w:bidi="en-US"/>
        </w:rPr>
        <w:t>(4.3)</w:t>
      </w:r>
      <w:r>
        <w:rPr>
          <w:color w:val="000000"/>
          <w:spacing w:val="0"/>
          <w:w w:val="100"/>
          <w:position w:val="0"/>
          <w:shd w:val="clear" w:color="auto" w:fill="auto"/>
        </w:rPr>
        <w:t>和已求得的节点位移计算各单元的应力，并加以整理得出 所要求的结果。</w:t>
      </w:r>
    </w:p>
    <w:p>
      <w:pPr>
        <w:pStyle w:val="Style23"/>
        <w:keepNext w:val="0"/>
        <w:keepLines w:val="0"/>
        <w:widowControl w:val="0"/>
        <w:shd w:val="clear" w:color="auto" w:fill="auto"/>
        <w:bidi w:val="0"/>
        <w:spacing w:before="0" w:after="160" w:line="360" w:lineRule="auto"/>
        <w:ind w:left="0" w:right="0" w:firstLine="0"/>
        <w:jc w:val="left"/>
        <w:rPr>
          <w:sz w:val="48"/>
          <w:szCs w:val="48"/>
        </w:rPr>
      </w:pPr>
      <w:r>
        <w:rPr>
          <w:color w:val="000000"/>
          <w:spacing w:val="0"/>
          <w:w w:val="100"/>
          <w:position w:val="0"/>
          <w:sz w:val="46"/>
          <w:szCs w:val="46"/>
          <w:shd w:val="clear" w:color="auto" w:fill="auto"/>
          <w:lang w:val="en-US" w:eastAsia="en-US" w:bidi="en-US"/>
        </w:rPr>
        <w:t xml:space="preserve">4. </w:t>
      </w:r>
      <w:r>
        <w:rPr>
          <w:color w:val="000000"/>
          <w:spacing w:val="0"/>
          <w:w w:val="100"/>
          <w:position w:val="0"/>
          <w:sz w:val="46"/>
          <w:szCs w:val="46"/>
          <w:shd w:val="clear" w:color="auto" w:fill="auto"/>
        </w:rPr>
        <w:t xml:space="preserve">2 </w:t>
      </w:r>
      <w:r>
        <w:rPr>
          <w:color w:val="000000"/>
          <w:spacing w:val="0"/>
          <w:w w:val="100"/>
          <w:position w:val="0"/>
          <w:sz w:val="46"/>
          <w:szCs w:val="46"/>
          <w:shd w:val="clear" w:color="auto" w:fill="auto"/>
          <w:lang w:val="en-US" w:eastAsia="en-US" w:bidi="en-US"/>
        </w:rPr>
        <w:t>ANSYS</w:t>
      </w:r>
      <w:r>
        <w:rPr>
          <w:rFonts w:ascii="SimSun" w:eastAsia="SimSun" w:hAnsi="SimSun" w:cs="SimSun"/>
          <w:color w:val="000000"/>
          <w:spacing w:val="0"/>
          <w:w w:val="100"/>
          <w:position w:val="0"/>
          <w:sz w:val="48"/>
          <w:szCs w:val="48"/>
          <w:shd w:val="clear" w:color="auto" w:fill="auto"/>
        </w:rPr>
        <w:t>软件简介</w:t>
      </w:r>
    </w:p>
    <w:p>
      <w:pPr>
        <w:pStyle w:val="Style5"/>
        <w:keepNext w:val="0"/>
        <w:keepLines w:val="0"/>
        <w:widowControl w:val="0"/>
        <w:shd w:val="clear" w:color="auto" w:fill="auto"/>
        <w:bidi w:val="0"/>
        <w:spacing w:before="0" w:after="0" w:line="817" w:lineRule="exact"/>
        <w:ind w:left="0" w:right="0" w:firstLine="1000"/>
        <w:jc w:val="both"/>
      </w:pP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软件是融结构、热、流体、电磁、声学千一体的大型通用有限元商用分 析软件，其代码长度超过</w:t>
      </w:r>
      <w:r>
        <w:rPr>
          <w:rFonts w:ascii="Times New Roman" w:eastAsia="Times New Roman" w:hAnsi="Times New Roman" w:cs="Times New Roman"/>
          <w:color w:val="000000"/>
          <w:spacing w:val="0"/>
          <w:w w:val="100"/>
          <w:position w:val="0"/>
          <w:sz w:val="46"/>
          <w:szCs w:val="46"/>
          <w:shd w:val="clear" w:color="auto" w:fill="auto"/>
        </w:rPr>
        <w:t>100()0</w:t>
      </w:r>
      <w:r>
        <w:rPr>
          <w:color w:val="000000"/>
          <w:spacing w:val="0"/>
          <w:w w:val="100"/>
          <w:position w:val="0"/>
          <w:shd w:val="clear" w:color="auto" w:fill="auto"/>
        </w:rPr>
        <w:t>行，可广泛应用干核工业、铁道、石油化工、航空</w:t>
      </w:r>
    </w:p>
    <w:p>
      <w:pPr>
        <w:pStyle w:val="Style5"/>
        <w:keepNext w:val="0"/>
        <w:keepLines w:val="0"/>
        <w:widowControl w:val="0"/>
        <w:shd w:val="clear" w:color="auto" w:fill="auto"/>
        <w:bidi w:val="0"/>
        <w:spacing w:before="0" w:after="280" w:line="802" w:lineRule="exact"/>
        <w:ind w:left="0" w:right="0" w:firstLine="0"/>
        <w:jc w:val="left"/>
      </w:pPr>
      <w:r>
        <mc:AlternateContent>
          <mc:Choice Requires="wps">
            <w:drawing>
              <wp:anchor distT="0" distB="0" distL="76200" distR="76200" simplePos="0" relativeHeight="125829454" behindDoc="0" locked="0" layoutInCell="1" allowOverlap="1">
                <wp:simplePos x="0" y="0"/>
                <wp:positionH relativeFrom="page">
                  <wp:posOffset>1161415</wp:posOffset>
                </wp:positionH>
                <wp:positionV relativeFrom="paragraph">
                  <wp:posOffset>25400</wp:posOffset>
                </wp:positionV>
                <wp:extent cx="3228975" cy="2052320"/>
                <wp:wrapSquare wrapText="right"/>
                <wp:docPr id="125" name="Shape 125"/>
                <a:graphic xmlns:a="http://schemas.openxmlformats.org/drawingml/2006/main">
                  <a:graphicData uri="http://schemas.microsoft.com/office/word/2010/wordprocessingShape">
                    <wps:wsp>
                      <wps:cNvSpPr txBox="1"/>
                      <wps:spPr>
                        <a:xfrm>
                          <a:ext cx="3228975" cy="2052320"/>
                        </a:xfrm>
                        <a:prstGeom prst="rect"/>
                        <a:noFill/>
                      </wps:spPr>
                      <wps:txbx>
                        <w:txbxContent>
                          <w:p>
                            <w:pPr>
                              <w:pStyle w:val="Style5"/>
                              <w:keepNext w:val="0"/>
                              <w:keepLines w:val="0"/>
                              <w:widowControl w:val="0"/>
                              <w:shd w:val="clear" w:color="auto" w:fill="auto"/>
                              <w:bidi w:val="0"/>
                              <w:spacing w:before="0" w:after="0" w:line="802" w:lineRule="exact"/>
                              <w:ind w:left="0" w:right="0" w:firstLine="0"/>
                              <w:jc w:val="left"/>
                            </w:pPr>
                            <w:r>
                              <w:rPr>
                                <w:color w:val="000000"/>
                                <w:spacing w:val="0"/>
                                <w:w w:val="100"/>
                                <w:position w:val="0"/>
                                <w:shd w:val="clear" w:color="auto" w:fill="auto"/>
                              </w:rPr>
                              <w:t>航天、机械制造、能源、 学、轻工、地矿、水利、 序。该款软件操作便捷, 软件实现信息共享和交换,</w:t>
                            </w:r>
                          </w:p>
                        </w:txbxContent>
                      </wps:txbx>
                      <wps:bodyPr lIns="0" tIns="0" rIns="0" bIns="0">
                        <a:noAutoFit/>
                      </wps:bodyPr>
                    </wps:wsp>
                  </a:graphicData>
                </a:graphic>
              </wp:anchor>
            </w:drawing>
          </mc:Choice>
          <mc:Fallback>
            <w:pict>
              <v:shape id="_x0000_s1151" type="#_x0000_t202" style="position:absolute;margin-left:91.450000000000003pt;margin-top:2.pt;width:254.25pt;height:161.59999999999999pt;z-index:-125829299;mso-wrap-distance-left:6.pt;mso-wrap-distance-right:6.pt;mso-position-horizontal-relative:page" filled="f" stroked="f">
                <v:textbox inset="0,0,0,0">
                  <w:txbxContent>
                    <w:p>
                      <w:pPr>
                        <w:pStyle w:val="Style5"/>
                        <w:keepNext w:val="0"/>
                        <w:keepLines w:val="0"/>
                        <w:widowControl w:val="0"/>
                        <w:shd w:val="clear" w:color="auto" w:fill="auto"/>
                        <w:bidi w:val="0"/>
                        <w:spacing w:before="0" w:after="0" w:line="802" w:lineRule="exact"/>
                        <w:ind w:left="0" w:right="0" w:firstLine="0"/>
                        <w:jc w:val="left"/>
                      </w:pPr>
                      <w:r>
                        <w:rPr>
                          <w:color w:val="000000"/>
                          <w:spacing w:val="0"/>
                          <w:w w:val="100"/>
                          <w:position w:val="0"/>
                          <w:shd w:val="clear" w:color="auto" w:fill="auto"/>
                        </w:rPr>
                        <w:t>航天、机械制造、能源、 学、轻工、地矿、水利、 序。该款软件操作便捷, 软件实现信息共享和交换,</w:t>
                      </w:r>
                    </w:p>
                  </w:txbxContent>
                </v:textbox>
                <w10:wrap type="square" side="right" anchorx="page"/>
              </v:shape>
            </w:pict>
          </mc:Fallback>
        </mc:AlternateContent>
      </w:r>
      <w:r>
        <w:rPr>
          <w:color w:val="000000"/>
          <w:spacing w:val="0"/>
          <w:w w:val="100"/>
          <w:position w:val="0"/>
          <w:shd w:val="clear" w:color="auto" w:fill="auto"/>
        </w:rPr>
        <w:t xml:space="preserve">电子、造船、汽车交通、国防军工、土木工程、生 物医 日用家电等一殷工业及科学研究，是目前最主要的 </w:t>
      </w:r>
      <w:r>
        <w:rPr>
          <w:rFonts w:ascii="Times New Roman" w:eastAsia="Times New Roman" w:hAnsi="Times New Roman" w:cs="Times New Roman"/>
          <w:color w:val="000000"/>
          <w:spacing w:val="0"/>
          <w:w w:val="100"/>
          <w:position w:val="0"/>
          <w:sz w:val="46"/>
          <w:szCs w:val="46"/>
          <w:shd w:val="clear" w:color="auto" w:fill="auto"/>
          <w:lang w:val="en-US" w:eastAsia="en-US" w:bidi="en-US"/>
        </w:rPr>
        <w:t>FEA</w:t>
      </w:r>
      <w:r>
        <w:rPr>
          <w:color w:val="000000"/>
          <w:spacing w:val="0"/>
          <w:w w:val="100"/>
          <w:position w:val="0"/>
          <w:shd w:val="clear" w:color="auto" w:fill="auto"/>
        </w:rPr>
        <w:t>程 功能强大，各种指令窗口一目了然，它可以和大部分</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CAD </w:t>
      </w:r>
      <w:r>
        <w:rPr>
          <w:color w:val="000000"/>
          <w:spacing w:val="0"/>
          <w:w w:val="100"/>
          <w:position w:val="0"/>
          <w:shd w:val="clear" w:color="auto" w:fill="auto"/>
        </w:rPr>
        <w:t>在如今产品开发设计之中的作用越来越重要。</w:t>
      </w:r>
    </w:p>
    <w:p>
      <w:pPr>
        <w:pStyle w:val="Style23"/>
        <w:keepNext w:val="0"/>
        <w:keepLines w:val="0"/>
        <w:widowControl w:val="0"/>
        <w:shd w:val="clear" w:color="auto" w:fill="auto"/>
        <w:bidi w:val="0"/>
        <w:spacing w:before="0" w:after="160" w:line="806" w:lineRule="exact"/>
        <w:ind w:left="0" w:right="0" w:firstLine="0"/>
        <w:jc w:val="left"/>
        <w:rPr>
          <w:sz w:val="48"/>
          <w:szCs w:val="48"/>
        </w:rPr>
      </w:pPr>
      <w:r>
        <w:rPr>
          <w:color w:val="000000"/>
          <w:spacing w:val="0"/>
          <w:w w:val="100"/>
          <w:position w:val="0"/>
          <w:sz w:val="46"/>
          <w:szCs w:val="46"/>
          <w:shd w:val="clear" w:color="auto" w:fill="auto"/>
          <w:lang w:val="en-US" w:eastAsia="en-US" w:bidi="en-US"/>
        </w:rPr>
        <w:t xml:space="preserve">4. 2. </w:t>
      </w:r>
      <w:r>
        <w:rPr>
          <w:color w:val="000000"/>
          <w:spacing w:val="0"/>
          <w:w w:val="100"/>
          <w:position w:val="0"/>
          <w:sz w:val="46"/>
          <w:szCs w:val="46"/>
          <w:shd w:val="clear" w:color="auto" w:fill="auto"/>
        </w:rPr>
        <w:t xml:space="preserve">1 </w:t>
      </w:r>
      <w:r>
        <w:rPr>
          <w:color w:val="000000"/>
          <w:spacing w:val="0"/>
          <w:w w:val="100"/>
          <w:position w:val="0"/>
          <w:sz w:val="46"/>
          <w:szCs w:val="46"/>
          <w:shd w:val="clear" w:color="auto" w:fill="auto"/>
          <w:lang w:val="en-US" w:eastAsia="en-US" w:bidi="en-US"/>
        </w:rPr>
        <w:t>ANSYS</w:t>
      </w:r>
      <w:r>
        <w:rPr>
          <w:rFonts w:ascii="SimSun" w:eastAsia="SimSun" w:hAnsi="SimSun" w:cs="SimSun"/>
          <w:color w:val="000000"/>
          <w:spacing w:val="0"/>
          <w:w w:val="100"/>
          <w:position w:val="0"/>
          <w:sz w:val="48"/>
          <w:szCs w:val="48"/>
          <w:shd w:val="clear" w:color="auto" w:fill="auto"/>
        </w:rPr>
        <w:t>使用环境</w:t>
      </w:r>
    </w:p>
    <w:p>
      <w:pPr>
        <w:pStyle w:val="Style5"/>
        <w:keepNext w:val="0"/>
        <w:keepLines w:val="0"/>
        <w:widowControl w:val="0"/>
        <w:shd w:val="clear" w:color="auto" w:fill="auto"/>
        <w:tabs>
          <w:tab w:pos="16823" w:val="left"/>
        </w:tabs>
        <w:bidi w:val="0"/>
        <w:spacing w:before="0" w:after="0" w:line="825" w:lineRule="exact"/>
        <w:ind w:left="0" w:right="0" w:firstLine="100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程序可运行千</w:t>
      </w:r>
      <w:r>
        <w:rPr>
          <w:rFonts w:ascii="Times New Roman" w:eastAsia="Times New Roman" w:hAnsi="Times New Roman" w:cs="Times New Roman"/>
          <w:color w:val="000000"/>
          <w:spacing w:val="0"/>
          <w:w w:val="100"/>
          <w:position w:val="0"/>
          <w:sz w:val="46"/>
          <w:szCs w:val="46"/>
          <w:shd w:val="clear" w:color="auto" w:fill="auto"/>
          <w:lang w:val="en-US" w:eastAsia="en-US" w:bidi="en-US"/>
        </w:rPr>
        <w:t>PC</w:t>
      </w:r>
      <w:r>
        <w:rPr>
          <w:color w:val="000000"/>
          <w:spacing w:val="0"/>
          <w:w w:val="100"/>
          <w:position w:val="0"/>
          <w:shd w:val="clear" w:color="auto" w:fill="auto"/>
        </w:rPr>
        <w:t>机、巨型计算机等多种计算机和操作系统之中，兼容 性十分强大。该软件能够完成多物理场的耦合，比如说在同一个模型之上进行</w:t>
        <w:tab/>
        <w:t>不</w:t>
      </w:r>
    </w:p>
    <w:p>
      <w:pPr>
        <w:pStyle w:val="Style5"/>
        <w:keepNext w:val="0"/>
        <w:keepLines w:val="0"/>
        <w:widowControl w:val="0"/>
        <w:shd w:val="clear" w:color="auto" w:fill="auto"/>
        <w:bidi w:val="0"/>
        <w:spacing w:before="0" w:after="1760" w:line="806" w:lineRule="exact"/>
        <w:ind w:left="0" w:right="0" w:firstLine="0"/>
        <w:jc w:val="left"/>
      </w:pPr>
      <w:r>
        <w:rPr>
          <w:color w:val="000000"/>
          <w:spacing w:val="0"/>
          <w:w w:val="100"/>
          <w:position w:val="0"/>
          <w:shd w:val="clear" w:color="auto" w:fill="auto"/>
        </w:rPr>
        <w:t>同耦合计算。</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能够与许多常用的</w:t>
      </w:r>
      <w:r>
        <w:rPr>
          <w:rFonts w:ascii="Times New Roman" w:eastAsia="Times New Roman" w:hAnsi="Times New Roman" w:cs="Times New Roman"/>
          <w:color w:val="000000"/>
          <w:spacing w:val="0"/>
          <w:w w:val="100"/>
          <w:position w:val="0"/>
          <w:sz w:val="46"/>
          <w:szCs w:val="46"/>
          <w:shd w:val="clear" w:color="auto" w:fill="auto"/>
          <w:lang w:val="en-US" w:eastAsia="en-US" w:bidi="en-US"/>
        </w:rPr>
        <w:t>CAD</w:t>
      </w:r>
      <w:r>
        <w:rPr>
          <w:color w:val="000000"/>
          <w:spacing w:val="0"/>
          <w:w w:val="100"/>
          <w:position w:val="0"/>
          <w:shd w:val="clear" w:color="auto" w:fill="auto"/>
        </w:rPr>
        <w:t xml:space="preserve">软件实现信息共同分享，通过 </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的数据接口，能够准确的把在</w:t>
      </w:r>
      <w:r>
        <w:rPr>
          <w:rFonts w:ascii="Times New Roman" w:eastAsia="Times New Roman" w:hAnsi="Times New Roman" w:cs="Times New Roman"/>
          <w:color w:val="000000"/>
          <w:spacing w:val="0"/>
          <w:w w:val="100"/>
          <w:position w:val="0"/>
          <w:sz w:val="46"/>
          <w:szCs w:val="46"/>
          <w:shd w:val="clear" w:color="auto" w:fill="auto"/>
          <w:lang w:val="en-US" w:eastAsia="en-US" w:bidi="en-US"/>
        </w:rPr>
        <w:t>CAD</w:t>
      </w:r>
      <w:r>
        <w:rPr>
          <w:color w:val="000000"/>
          <w:spacing w:val="0"/>
          <w:w w:val="100"/>
          <w:position w:val="0"/>
          <w:shd w:val="clear" w:color="auto" w:fill="auto"/>
        </w:rPr>
        <w:t>系统里完成的集合数据传送至</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ANSYS </w:t>
      </w:r>
      <w:r>
        <w:rPr>
          <w:rFonts w:ascii="Times New Roman" w:eastAsia="Times New Roman" w:hAnsi="Times New Roman" w:cs="Times New Roman"/>
          <w:color w:val="000000"/>
          <w:spacing w:val="0"/>
          <w:w w:val="100"/>
          <w:position w:val="0"/>
          <w:sz w:val="46"/>
          <w:szCs w:val="46"/>
          <w:shd w:val="clear" w:color="auto" w:fill="auto"/>
        </w:rPr>
        <w:t xml:space="preserve">, </w:t>
      </w:r>
      <w:r>
        <w:rPr>
          <w:color w:val="000000"/>
          <w:spacing w:val="0"/>
          <w:w w:val="100"/>
          <w:position w:val="0"/>
          <w:shd w:val="clear" w:color="auto" w:fill="auto"/>
        </w:rPr>
        <w:t>同时经过必不可少的简化修改，就能够精准的在这个模型之上实现网格划分，这样就可 以完成求解了，如此一来创建模型所花费的时间就大为减少了，从而大大的提升了工作 效率。</w:t>
      </w:r>
    </w:p>
    <w:p>
      <w:pPr>
        <w:pStyle w:val="Style19"/>
        <w:keepNext w:val="0"/>
        <w:keepLines w:val="0"/>
        <w:widowControl w:val="0"/>
        <w:shd w:val="clear" w:color="auto" w:fill="auto"/>
        <w:bidi w:val="0"/>
        <w:spacing w:before="0" w:after="280" w:line="240" w:lineRule="auto"/>
        <w:ind w:left="0" w:right="0" w:firstLine="0"/>
        <w:jc w:val="center"/>
      </w:pPr>
      <w:r>
        <w:rPr>
          <w:color w:val="000000"/>
          <w:spacing w:val="0"/>
          <w:w w:val="100"/>
          <w:position w:val="0"/>
          <w:shd w:val="clear" w:color="auto" w:fill="auto"/>
        </w:rPr>
        <w:t>32</w:t>
      </w:r>
    </w:p>
    <w:p>
      <w:pPr>
        <w:pStyle w:val="Style23"/>
        <w:keepNext w:val="0"/>
        <w:keepLines w:val="0"/>
        <w:widowControl w:val="0"/>
        <w:shd w:val="clear" w:color="auto" w:fill="auto"/>
        <w:bidi w:val="0"/>
        <w:spacing w:before="0" w:after="160" w:line="803" w:lineRule="exact"/>
        <w:ind w:left="0" w:right="0" w:firstLine="0"/>
        <w:jc w:val="left"/>
        <w:rPr>
          <w:sz w:val="48"/>
          <w:szCs w:val="48"/>
        </w:rPr>
      </w:pPr>
      <w:r>
        <w:rPr>
          <w:color w:val="000000"/>
          <w:spacing w:val="0"/>
          <w:w w:val="100"/>
          <w:position w:val="0"/>
          <w:sz w:val="46"/>
          <w:szCs w:val="46"/>
          <w:shd w:val="clear" w:color="auto" w:fill="auto"/>
          <w:lang w:val="en-US" w:eastAsia="en-US" w:bidi="en-US"/>
        </w:rPr>
        <w:t xml:space="preserve">4. 2. </w:t>
      </w:r>
      <w:r>
        <w:rPr>
          <w:color w:val="000000"/>
          <w:spacing w:val="0"/>
          <w:w w:val="100"/>
          <w:position w:val="0"/>
          <w:sz w:val="46"/>
          <w:szCs w:val="46"/>
          <w:shd w:val="clear" w:color="auto" w:fill="auto"/>
        </w:rPr>
        <w:t xml:space="preserve">2 </w:t>
      </w:r>
      <w:r>
        <w:rPr>
          <w:color w:val="000000"/>
          <w:spacing w:val="0"/>
          <w:w w:val="100"/>
          <w:position w:val="0"/>
          <w:sz w:val="46"/>
          <w:szCs w:val="46"/>
          <w:shd w:val="clear" w:color="auto" w:fill="auto"/>
          <w:lang w:val="en-US" w:eastAsia="en-US" w:bidi="en-US"/>
        </w:rPr>
        <w:t>ANSYS</w:t>
      </w:r>
      <w:r>
        <w:rPr>
          <w:rFonts w:ascii="SimSun" w:eastAsia="SimSun" w:hAnsi="SimSun" w:cs="SimSun"/>
          <w:color w:val="000000"/>
          <w:spacing w:val="0"/>
          <w:w w:val="100"/>
          <w:position w:val="0"/>
          <w:sz w:val="48"/>
          <w:szCs w:val="48"/>
          <w:shd w:val="clear" w:color="auto" w:fill="auto"/>
        </w:rPr>
        <w:t>分析的基本过程</w:t>
      </w:r>
    </w:p>
    <w:p>
      <w:pPr>
        <w:pStyle w:val="Style5"/>
        <w:keepNext w:val="0"/>
        <w:keepLines w:val="0"/>
        <w:widowControl w:val="0"/>
        <w:shd w:val="clear" w:color="auto" w:fill="auto"/>
        <w:bidi w:val="0"/>
        <w:spacing w:before="0" w:after="280" w:line="817" w:lineRule="exact"/>
        <w:ind w:left="0" w:right="0" w:firstLine="1000"/>
        <w:jc w:val="both"/>
      </w:pPr>
      <w:r>
        <w:rPr>
          <w:color w:val="000000"/>
          <w:spacing w:val="0"/>
          <w:w w:val="100"/>
          <w:position w:val="0"/>
          <w:shd w:val="clear" w:color="auto" w:fill="auto"/>
        </w:rPr>
        <w:t>该软件的主要分析过程可以归纳为</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个主要步骤，它们是：前处理、加载并求解以 及后处理。</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hd w:val="clear" w:color="auto" w:fill="auto"/>
        </w:rPr>
        <w:t>前处理</w:t>
      </w:r>
    </w:p>
    <w:p>
      <w:pPr>
        <w:pStyle w:val="Style5"/>
        <w:keepNext w:val="0"/>
        <w:keepLines w:val="0"/>
        <w:widowControl w:val="0"/>
        <w:shd w:val="clear" w:color="auto" w:fill="auto"/>
        <w:bidi w:val="0"/>
        <w:spacing w:before="0" w:after="280" w:line="803" w:lineRule="exact"/>
        <w:ind w:left="0" w:right="0" w:firstLine="0"/>
        <w:jc w:val="left"/>
      </w:pPr>
      <w:r>
        <w:rPr>
          <w:color w:val="000000"/>
          <w:spacing w:val="0"/>
          <w:w w:val="100"/>
          <w:position w:val="0"/>
          <w:shd w:val="clear" w:color="auto" w:fill="auto"/>
        </w:rPr>
        <w:t>前处理代表的是建立物理模型和有限元模型。这个过程含有建立实体模型，选定 单元类别，网格划分，校对模型等步骤。</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加载并求解</w:t>
      </w:r>
    </w:p>
    <w:p>
      <w:pPr>
        <w:pStyle w:val="Style5"/>
        <w:keepNext w:val="0"/>
        <w:keepLines w:val="0"/>
        <w:widowControl w:val="0"/>
        <w:shd w:val="clear" w:color="auto" w:fill="auto"/>
        <w:bidi w:val="0"/>
        <w:spacing w:before="0" w:after="280" w:line="825" w:lineRule="exact"/>
        <w:ind w:left="0" w:right="0" w:firstLine="1000"/>
        <w:jc w:val="both"/>
      </w:pP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软件之中可以加载各种载荷，总体上分为自由度</w:t>
      </w:r>
      <w:r>
        <w:rPr>
          <w:rFonts w:ascii="Times New Roman" w:eastAsia="Times New Roman" w:hAnsi="Times New Roman" w:cs="Times New Roman"/>
          <w:color w:val="000000"/>
          <w:spacing w:val="0"/>
          <w:w w:val="100"/>
          <w:position w:val="0"/>
          <w:sz w:val="46"/>
          <w:szCs w:val="46"/>
          <w:shd w:val="clear" w:color="auto" w:fill="auto"/>
          <w:lang w:val="en-US" w:eastAsia="en-US" w:bidi="en-US"/>
        </w:rPr>
        <w:t>DOF</w:t>
      </w:r>
      <w:r>
        <w:rPr>
          <w:color w:val="000000"/>
          <w:spacing w:val="0"/>
          <w:w w:val="100"/>
          <w:position w:val="0"/>
          <w:shd w:val="clear" w:color="auto" w:fill="auto"/>
          <w:lang w:val="en-US" w:eastAsia="en-US" w:bidi="en-US"/>
        </w:rPr>
        <w:t>、</w:t>
      </w:r>
      <w:r>
        <w:rPr>
          <w:color w:val="000000"/>
          <w:spacing w:val="0"/>
          <w:w w:val="100"/>
          <w:position w:val="0"/>
          <w:shd w:val="clear" w:color="auto" w:fill="auto"/>
        </w:rPr>
        <w:t>面（线）载荷、 体积载荷、惯性载荷等，可根据不同实际情况加载然后进行求解</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（3 ）</w:t>
      </w:r>
      <w:r>
        <w:rPr>
          <w:color w:val="000000"/>
          <w:spacing w:val="0"/>
          <w:w w:val="100"/>
          <w:position w:val="0"/>
          <w:shd w:val="clear" w:color="auto" w:fill="auto"/>
        </w:rPr>
        <w:t>后处理</w:t>
      </w:r>
    </w:p>
    <w:p>
      <w:pPr>
        <w:pStyle w:val="Style5"/>
        <w:keepNext w:val="0"/>
        <w:keepLines w:val="0"/>
        <w:widowControl w:val="0"/>
        <w:shd w:val="clear" w:color="auto" w:fill="auto"/>
        <w:bidi w:val="0"/>
        <w:spacing w:before="0" w:after="1000" w:line="682" w:lineRule="exact"/>
        <w:ind w:left="0" w:right="0" w:firstLine="1000"/>
        <w:jc w:val="both"/>
        <w:rPr>
          <w:sz w:val="22"/>
          <w:szCs w:val="22"/>
        </w:rPr>
      </w:pPr>
      <w:r>
        <w:rPr>
          <w:color w:val="000000"/>
          <w:spacing w:val="0"/>
          <w:w w:val="100"/>
          <w:position w:val="0"/>
          <w:sz w:val="44"/>
          <w:szCs w:val="44"/>
          <w:shd w:val="clear" w:color="auto" w:fill="auto"/>
        </w:rPr>
        <w:t>当</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z w:val="44"/>
          <w:szCs w:val="44"/>
          <w:shd w:val="clear" w:color="auto" w:fill="auto"/>
        </w:rPr>
        <w:t>完成计算后，可以通过后处理模块观察结果。</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z w:val="44"/>
          <w:szCs w:val="44"/>
          <w:shd w:val="clear" w:color="auto" w:fill="auto"/>
        </w:rPr>
        <w:t>程序的后处理 包括</w: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z w:val="44"/>
          <w:szCs w:val="44"/>
          <w:shd w:val="clear" w:color="auto" w:fill="auto"/>
        </w:rPr>
        <w:t>个部分：通过后处理模块</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POSTI）</w:t>
      </w:r>
      <w:r>
        <w:rPr>
          <w:color w:val="000000"/>
          <w:spacing w:val="0"/>
          <w:w w:val="100"/>
          <w:position w:val="0"/>
          <w:sz w:val="44"/>
          <w:szCs w:val="44"/>
          <w:shd w:val="clear" w:color="auto" w:fill="auto"/>
        </w:rPr>
        <w:t>和时间历程后处理模块（</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POST26 </w:t>
      </w:r>
      <w:r>
        <w:rPr>
          <w:rFonts w:ascii="Times New Roman" w:eastAsia="Times New Roman" w:hAnsi="Times New Roman" w:cs="Times New Roman"/>
          <w:color w:val="000000"/>
          <w:spacing w:val="0"/>
          <w:w w:val="100"/>
          <w:position w:val="0"/>
          <w:sz w:val="46"/>
          <w:szCs w:val="46"/>
          <w:shd w:val="clear" w:color="auto" w:fill="auto"/>
        </w:rPr>
        <w:t xml:space="preserve">） </w:t>
      </w:r>
      <w:r>
        <w:rPr>
          <w:rFonts w:ascii="Arial" w:eastAsia="Arial" w:hAnsi="Arial" w:cs="Arial"/>
          <w:color w:val="000000"/>
          <w:spacing w:val="0"/>
          <w:w w:val="100"/>
          <w:position w:val="0"/>
          <w:sz w:val="22"/>
          <w:szCs w:val="22"/>
          <w:shd w:val="clear" w:color="auto" w:fill="auto"/>
          <w:lang w:val="en-US" w:eastAsia="en-US" w:bidi="en-US"/>
        </w:rPr>
        <w:t>[35J [36] [37]</w:t>
      </w:r>
    </w:p>
    <w:p>
      <w:pPr>
        <w:pStyle w:val="Style9"/>
        <w:keepNext/>
        <w:keepLines/>
        <w:widowControl w:val="0"/>
        <w:shd w:val="clear" w:color="auto" w:fill="auto"/>
        <w:bidi w:val="0"/>
        <w:spacing w:before="0" w:after="440" w:line="240" w:lineRule="auto"/>
        <w:ind w:left="0" w:right="0" w:firstLine="0"/>
        <w:jc w:val="left"/>
      </w:pPr>
      <w:bookmarkStart w:id="50" w:name="bookmark50"/>
      <w:r>
        <w:rPr>
          <w:rFonts w:ascii="Arial" w:eastAsia="Arial" w:hAnsi="Arial" w:cs="Arial"/>
          <w:color w:val="000000"/>
          <w:spacing w:val="0"/>
          <w:w w:val="100"/>
          <w:position w:val="0"/>
          <w:sz w:val="46"/>
          <w:szCs w:val="46"/>
          <w:shd w:val="clear" w:color="auto" w:fill="auto"/>
          <w:lang w:val="en-US" w:eastAsia="en-US" w:bidi="en-US"/>
        </w:rPr>
        <w:t>4.3</w:t>
      </w:r>
      <w:r>
        <w:rPr>
          <w:color w:val="000000"/>
          <w:spacing w:val="0"/>
          <w:w w:val="100"/>
          <w:position w:val="0"/>
          <w:shd w:val="clear" w:color="auto" w:fill="auto"/>
        </w:rPr>
        <w:t>泵车臂架有限元模型</w:t>
      </w:r>
      <w:bookmarkEnd w:id="50"/>
    </w:p>
    <w:p>
      <w:pPr>
        <w:pStyle w:val="Style5"/>
        <w:keepNext w:val="0"/>
        <w:keepLines w:val="0"/>
        <w:widowControl w:val="0"/>
        <w:shd w:val="clear" w:color="auto" w:fill="auto"/>
        <w:bidi w:val="0"/>
        <w:spacing w:before="0" w:after="840" w:line="799" w:lineRule="exact"/>
        <w:ind w:left="0" w:right="0" w:firstLine="1000"/>
        <w:jc w:val="both"/>
      </w:pPr>
      <w:r>
        <w:rPr>
          <w:color w:val="000000"/>
          <w:spacing w:val="0"/>
          <w:w w:val="100"/>
          <w:position w:val="0"/>
          <w:shd w:val="clear" w:color="auto" w:fill="auto"/>
        </w:rPr>
        <w:t>在相关资料的拈础上，可以利用三维建模软件</w:t>
      </w:r>
      <w:r>
        <w:rPr>
          <w:rFonts w:ascii="Times New Roman" w:eastAsia="Times New Roman" w:hAnsi="Times New Roman" w:cs="Times New Roman"/>
          <w:color w:val="000000"/>
          <w:spacing w:val="0"/>
          <w:w w:val="100"/>
          <w:position w:val="0"/>
          <w:sz w:val="46"/>
          <w:szCs w:val="46"/>
          <w:shd w:val="clear" w:color="auto" w:fill="auto"/>
          <w:lang w:val="en-US" w:eastAsia="en-US" w:bidi="en-US"/>
        </w:rPr>
        <w:t>Pro/E</w:t>
      </w:r>
      <w:r>
        <w:rPr>
          <w:color w:val="000000"/>
          <w:spacing w:val="0"/>
          <w:w w:val="100"/>
          <w:position w:val="0"/>
          <w:shd w:val="clear" w:color="auto" w:fill="auto"/>
        </w:rPr>
        <w:t>完成本文</w:t>
      </w:r>
      <w:r>
        <w:rPr>
          <w:rFonts w:ascii="Times New Roman" w:eastAsia="Times New Roman" w:hAnsi="Times New Roman" w:cs="Times New Roman"/>
          <w:color w:val="000000"/>
          <w:spacing w:val="0"/>
          <w:w w:val="100"/>
          <w:position w:val="0"/>
          <w:sz w:val="46"/>
          <w:szCs w:val="46"/>
          <w:shd w:val="clear" w:color="auto" w:fill="auto"/>
          <w:lang w:val="en-US" w:eastAsia="en-US" w:bidi="en-US"/>
        </w:rPr>
        <w:t>HB37</w:t>
      </w:r>
      <w:r>
        <w:rPr>
          <w:color w:val="000000"/>
          <w:spacing w:val="0"/>
          <w:w w:val="100"/>
          <w:position w:val="0"/>
          <w:shd w:val="clear" w:color="auto" w:fill="auto"/>
        </w:rPr>
        <w:t>型泵车臂架 实体建模。</w:t>
      </w:r>
      <w:r>
        <w:rPr>
          <w:rFonts w:ascii="Times New Roman" w:eastAsia="Times New Roman" w:hAnsi="Times New Roman" w:cs="Times New Roman"/>
          <w:color w:val="000000"/>
          <w:spacing w:val="0"/>
          <w:w w:val="100"/>
          <w:position w:val="0"/>
          <w:sz w:val="46"/>
          <w:szCs w:val="46"/>
          <w:shd w:val="clear" w:color="auto" w:fill="auto"/>
          <w:lang w:val="en-US" w:eastAsia="en-US" w:bidi="en-US"/>
        </w:rPr>
        <w:t>Pro/E</w:t>
      </w:r>
      <w:r>
        <w:rPr>
          <w:color w:val="000000"/>
          <w:spacing w:val="0"/>
          <w:w w:val="100"/>
          <w:position w:val="0"/>
          <w:shd w:val="clear" w:color="auto" w:fill="auto"/>
        </w:rPr>
        <w:t>所建立的模型只是从设计的角度出发绘制的，这样的模型之中还笛有 比如像小边、小孔或者微小间隙等类型的几何单元网为了提高网格划分的效率，在不 影响整体计算结果的前提下，对某些局部结构作适当的修改和简化。如各节臂变幅 缸饺点的立板和加强版位置、某些板与板之间的对接等。因此应该 把</w:t>
      </w:r>
      <w:r>
        <w:rPr>
          <w:rFonts w:ascii="Times New Roman" w:eastAsia="Times New Roman" w:hAnsi="Times New Roman" w:cs="Times New Roman"/>
          <w:color w:val="000000"/>
          <w:spacing w:val="0"/>
          <w:w w:val="100"/>
          <w:position w:val="0"/>
          <w:sz w:val="46"/>
          <w:szCs w:val="46"/>
          <w:shd w:val="clear" w:color="auto" w:fill="auto"/>
          <w:lang w:val="en-US" w:eastAsia="en-US" w:bidi="en-US"/>
        </w:rPr>
        <w:t>Pro/E</w:t>
      </w:r>
      <w:r>
        <w:rPr>
          <w:color w:val="000000"/>
          <w:spacing w:val="0"/>
          <w:w w:val="100"/>
          <w:position w:val="0"/>
          <w:shd w:val="clear" w:color="auto" w:fill="auto"/>
        </w:rPr>
        <w:t>模型 按部件分拆，合理的简化之后，再组装，臂架装配图如图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w:t>
      </w:r>
      <w:r>
        <w:rPr>
          <w:color w:val="000000"/>
          <w:spacing w:val="0"/>
          <w:w w:val="100"/>
          <w:position w:val="0"/>
          <w:shd w:val="clear" w:color="auto" w:fill="auto"/>
        </w:rPr>
        <w:t>所示。</w:t>
      </w:r>
    </w:p>
    <w:p>
      <w:pPr>
        <w:pStyle w:val="Style2"/>
        <w:keepNext w:val="0"/>
        <w:keepLines w:val="0"/>
        <w:widowControl w:val="0"/>
        <w:shd w:val="clear" w:color="auto" w:fill="auto"/>
        <w:bidi w:val="0"/>
        <w:spacing w:before="0" w:after="80" w:line="240" w:lineRule="auto"/>
        <w:ind w:left="0" w:right="0" w:firstLine="480"/>
        <w:jc w:val="left"/>
        <w:rPr>
          <w:sz w:val="17"/>
          <w:szCs w:val="17"/>
        </w:rPr>
      </w:pPr>
      <w:r>
        <w:rPr>
          <w:color w:val="000000"/>
          <w:spacing w:val="0"/>
          <w:w w:val="100"/>
          <w:position w:val="0"/>
          <w:sz w:val="17"/>
          <w:szCs w:val="17"/>
          <w:shd w:val="clear" w:color="auto" w:fill="auto"/>
          <w:lang w:val="zh-CN" w:eastAsia="zh-CN" w:bidi="zh-CN"/>
        </w:rPr>
        <w:t>文件屯〉编梧</w:t>
      </w:r>
      <w:r>
        <w:rPr>
          <w:rFonts w:ascii="SimHei" w:eastAsia="SimHei" w:hAnsi="SimHei" w:cs="SimHei"/>
          <w:color w:val="000000"/>
          <w:spacing w:val="0"/>
          <w:w w:val="100"/>
          <w:position w:val="0"/>
          <w:sz w:val="16"/>
          <w:szCs w:val="16"/>
          <w:shd w:val="clear" w:color="auto" w:fill="auto"/>
          <w:lang w:val="en-US" w:eastAsia="en-US" w:bidi="en-US"/>
        </w:rPr>
        <w:t>QI）</w:t>
      </w:r>
      <w:r>
        <w:rPr>
          <w:color w:val="000000"/>
          <w:spacing w:val="0"/>
          <w:w w:val="100"/>
          <w:position w:val="0"/>
          <w:sz w:val="17"/>
          <w:szCs w:val="17"/>
          <w:shd w:val="clear" w:color="auto" w:fill="auto"/>
          <w:lang w:val="zh-CN" w:eastAsia="zh-CN" w:bidi="zh-CN"/>
        </w:rPr>
        <w:t>视图（不插入。）分析（；</w:t>
      </w:r>
      <w:r>
        <w:rPr>
          <w:rFonts w:ascii="SimHei" w:eastAsia="SimHei" w:hAnsi="SimHei" w:cs="SimHei"/>
          <w:color w:val="000000"/>
          <w:spacing w:val="0"/>
          <w:w w:val="100"/>
          <w:position w:val="0"/>
          <w:sz w:val="16"/>
          <w:szCs w:val="16"/>
          <w:shd w:val="clear" w:color="auto" w:fill="auto"/>
          <w:lang w:val="zh-CN" w:eastAsia="zh-CN" w:bidi="zh-CN"/>
        </w:rPr>
        <w:t>1</w:t>
      </w:r>
      <w:r>
        <w:rPr>
          <w:color w:val="000000"/>
          <w:spacing w:val="0"/>
          <w:w w:val="100"/>
          <w:position w:val="0"/>
          <w:sz w:val="17"/>
          <w:szCs w:val="17"/>
          <w:shd w:val="clear" w:color="auto" w:fill="auto"/>
          <w:lang w:val="zh-CN" w:eastAsia="zh-CN" w:bidi="zh-CN"/>
        </w:rPr>
        <w:t>信总氓〉应用程序电）工具江）制</w:t>
      </w:r>
      <w:r>
        <w:rPr>
          <w:rFonts w:ascii="SimHei" w:eastAsia="SimHei" w:hAnsi="SimHei" w:cs="SimHei"/>
          <w:color w:val="000000"/>
          <w:spacing w:val="0"/>
          <w:w w:val="100"/>
          <w:position w:val="0"/>
          <w:sz w:val="16"/>
          <w:szCs w:val="16"/>
          <w:shd w:val="clear" w:color="auto" w:fill="auto"/>
          <w:lang w:val="en-US" w:eastAsia="en-US" w:bidi="en-US"/>
        </w:rPr>
        <w:t>SYS 12.0</w:t>
      </w:r>
      <w:r>
        <w:rPr>
          <w:color w:val="000000"/>
          <w:spacing w:val="0"/>
          <w:w w:val="100"/>
          <w:position w:val="0"/>
          <w:sz w:val="17"/>
          <w:szCs w:val="17"/>
          <w:shd w:val="clear" w:color="auto" w:fill="auto"/>
          <w:lang w:val="zh-CN" w:eastAsia="zh-CN" w:bidi="zh-CN"/>
        </w:rPr>
        <w:t>奇口 口_）别助卬</w:t>
      </w:r>
    </w:p>
    <w:p>
      <w:pPr>
        <w:pStyle w:val="Style2"/>
        <w:keepNext w:val="0"/>
        <w:keepLines w:val="0"/>
        <w:widowControl w:val="0"/>
        <w:shd w:val="clear" w:color="auto" w:fill="auto"/>
        <w:tabs>
          <w:tab w:pos="9470" w:val="left"/>
        </w:tabs>
        <w:bidi w:val="0"/>
        <w:spacing w:before="0" w:after="3240" w:line="240" w:lineRule="auto"/>
        <w:ind w:left="0" w:right="0" w:firstLine="680"/>
        <w:jc w:val="left"/>
        <w:rPr>
          <w:sz w:val="28"/>
          <w:szCs w:val="28"/>
        </w:rPr>
      </w:pPr>
      <w:r>
        <w:rPr>
          <w:color w:val="000000"/>
          <w:spacing w:val="0"/>
          <w:w w:val="100"/>
          <w:position w:val="0"/>
          <w:sz w:val="28"/>
          <w:szCs w:val="28"/>
          <w:u w:val="single"/>
          <w:shd w:val="clear" w:color="auto" w:fill="auto"/>
          <w:lang w:val="zh-CN" w:eastAsia="zh-CN" w:bidi="zh-CN"/>
        </w:rPr>
        <w:t>口令回品</w:t>
      </w:r>
      <w:r>
        <w:rPr>
          <w:rFonts w:ascii="Arial Unicode MS" w:eastAsia="Arial Unicode MS" w:hAnsi="Arial Unicode MS" w:cs="Arial Unicode MS"/>
          <w:color w:val="000000"/>
          <w:spacing w:val="0"/>
          <w:w w:val="100"/>
          <w:position w:val="0"/>
          <w:sz w:val="30"/>
          <w:szCs w:val="30"/>
          <w:u w:val="single"/>
          <w:shd w:val="clear" w:color="auto" w:fill="auto"/>
          <w:lang w:val="en-US" w:eastAsia="en-US" w:bidi="en-US"/>
        </w:rPr>
        <w:t>Q C；</w:t>
      </w:r>
      <w:r>
        <w:rPr>
          <w:color w:val="000000"/>
          <w:spacing w:val="0"/>
          <w:w w:val="100"/>
          <w:position w:val="0"/>
          <w:sz w:val="28"/>
          <w:szCs w:val="28"/>
          <w:u w:val="single"/>
          <w:shd w:val="clear" w:color="auto" w:fill="auto"/>
          <w:lang w:val="zh-CN" w:eastAsia="zh-CN" w:bidi="zh-CN"/>
        </w:rPr>
        <w:t>总</w:t>
      </w:r>
      <w:r>
        <w:rPr>
          <w:rFonts w:ascii="Arial Unicode MS" w:eastAsia="Arial Unicode MS" w:hAnsi="Arial Unicode MS" w:cs="Arial Unicode MS"/>
          <w:color w:val="000000"/>
          <w:spacing w:val="0"/>
          <w:w w:val="100"/>
          <w:position w:val="0"/>
          <w:sz w:val="30"/>
          <w:szCs w:val="30"/>
          <w:shd w:val="clear" w:color="auto" w:fill="auto"/>
          <w:lang w:val="en-US" w:eastAsia="en-US" w:bidi="en-US"/>
        </w:rPr>
        <w:t>Q0E</w:t>
      </w:r>
      <w:r>
        <w:rPr>
          <w:color w:val="000000"/>
          <w:spacing w:val="0"/>
          <w:w w:val="100"/>
          <w:position w:val="0"/>
          <w:sz w:val="28"/>
          <w:szCs w:val="28"/>
          <w:shd w:val="clear" w:color="auto" w:fill="auto"/>
          <w:lang w:val="zh-CN" w:eastAsia="zh-CN" w:bidi="zh-CN"/>
        </w:rPr>
        <w:t>品</w:t>
      </w:r>
      <w:r>
        <w:rPr>
          <w:color w:val="000000"/>
          <w:spacing w:val="0"/>
          <w:w w:val="100"/>
          <w:position w:val="0"/>
          <w:sz w:val="28"/>
          <w:szCs w:val="28"/>
          <w:u w:val="single"/>
          <w:shd w:val="clear" w:color="auto" w:fill="auto"/>
          <w:lang w:val="zh-CN" w:eastAsia="zh-CN" w:bidi="zh-CN"/>
        </w:rPr>
        <w:t>屯亳吧肛凶亡：</w:t>
      </w:r>
      <w:r>
        <w:rPr>
          <w:rFonts w:ascii="Arial Unicode MS" w:eastAsia="Arial Unicode MS" w:hAnsi="Arial Unicode MS" w:cs="Arial Unicode MS"/>
          <w:color w:val="000000"/>
          <w:spacing w:val="0"/>
          <w:w w:val="100"/>
          <w:position w:val="0"/>
          <w:sz w:val="30"/>
          <w:szCs w:val="30"/>
          <w:u w:val="single"/>
          <w:shd w:val="clear" w:color="auto" w:fill="auto"/>
          <w:lang w:val="en-US" w:eastAsia="en-US" w:bidi="en-US"/>
        </w:rPr>
        <w:t>・i G</w:t>
      </w:r>
      <w:r>
        <w:rPr>
          <w:color w:val="000000"/>
          <w:spacing w:val="0"/>
          <w:w w:val="100"/>
          <w:position w:val="0"/>
          <w:sz w:val="28"/>
          <w:szCs w:val="28"/>
          <w:u w:val="single"/>
          <w:shd w:val="clear" w:color="auto" w:fill="auto"/>
          <w:lang w:val="en-US" w:eastAsia="en-US" w:bidi="en-US"/>
        </w:rPr>
        <w:t>「</w:t>
      </w:r>
      <w:r>
        <w:rPr>
          <w:rFonts w:ascii="Arial Unicode MS" w:eastAsia="Arial Unicode MS" w:hAnsi="Arial Unicode MS" w:cs="Arial Unicode MS"/>
          <w:color w:val="000000"/>
          <w:spacing w:val="0"/>
          <w:w w:val="100"/>
          <w:position w:val="0"/>
          <w:sz w:val="30"/>
          <w:szCs w:val="30"/>
          <w:u w:val="single"/>
          <w:shd w:val="clear" w:color="auto" w:fill="auto"/>
          <w:lang w:val="en-US" w:eastAsia="en-US" w:bidi="en-US"/>
        </w:rPr>
        <w:t>R</w:t>
        <w:tab/>
      </w:r>
      <w:r>
        <w:rPr>
          <w:color w:val="000000"/>
          <w:spacing w:val="0"/>
          <w:w w:val="100"/>
          <w:position w:val="0"/>
          <w:sz w:val="28"/>
          <w:szCs w:val="28"/>
          <w:u w:val="single"/>
          <w:shd w:val="clear" w:color="auto" w:fill="auto"/>
          <w:lang w:val="zh-CN" w:eastAsia="zh-CN" w:bidi="zh-CN"/>
        </w:rPr>
        <w:t>（土\.</w:t>
      </w:r>
      <w:r>
        <w:rPr>
          <w:color w:val="000000"/>
          <w:spacing w:val="0"/>
          <w:w w:val="100"/>
          <w:position w:val="0"/>
          <w:sz w:val="28"/>
          <w:szCs w:val="28"/>
          <w:shd w:val="clear" w:color="auto" w:fill="auto"/>
          <w:lang w:val="zh-CN" w:eastAsia="zh-CN" w:bidi="zh-CN"/>
        </w:rPr>
        <w:t>致固心改刍品@包</w:t>
      </w:r>
      <w:r>
        <w:rPr>
          <w:color w:val="000000"/>
          <w:spacing w:val="0"/>
          <w:w w:val="100"/>
          <w:position w:val="0"/>
          <w:sz w:val="28"/>
          <w:szCs w:val="28"/>
          <w:u w:val="single"/>
          <w:shd w:val="clear" w:color="auto" w:fill="auto"/>
          <w:lang w:val="zh-CN" w:eastAsia="zh-CN" w:bidi="zh-CN"/>
        </w:rPr>
        <w:t>包石</w:t>
      </w:r>
      <w:r>
        <w:rPr>
          <w:rFonts w:ascii="Arial Unicode MS" w:eastAsia="Arial Unicode MS" w:hAnsi="Arial Unicode MS" w:cs="Arial Unicode MS"/>
          <w:color w:val="000000"/>
          <w:spacing w:val="0"/>
          <w:w w:val="100"/>
          <w:position w:val="0"/>
          <w:sz w:val="30"/>
          <w:szCs w:val="30"/>
          <w:u w:val="single"/>
          <w:shd w:val="clear" w:color="auto" w:fill="auto"/>
          <w:lang w:val="en-US" w:eastAsia="en-US" w:bidi="en-US"/>
        </w:rPr>
        <w:t>li G,</w:t>
      </w:r>
      <w:r>
        <w:rPr>
          <w:color w:val="000000"/>
          <w:spacing w:val="0"/>
          <w:w w:val="100"/>
          <w:position w:val="0"/>
          <w:sz w:val="28"/>
          <w:szCs w:val="28"/>
          <w:u w:val="single"/>
          <w:shd w:val="clear" w:color="auto" w:fill="auto"/>
          <w:lang w:val="zh-CN" w:eastAsia="zh-CN" w:bidi="zh-CN"/>
        </w:rPr>
        <w:t>七七沁冗]/</w:t>
      </w:r>
    </w:p>
    <w:p>
      <w:pPr>
        <w:widowControl w:val="0"/>
        <w:jc w:val="center"/>
        <w:rPr>
          <w:sz w:val="2"/>
          <w:szCs w:val="2"/>
        </w:rPr>
      </w:pPr>
      <w:r>
        <w:drawing>
          <wp:inline>
            <wp:extent cx="9110980" cy="1104900"/>
            <wp:docPr id="127" name="Picutre 127"/>
            <a:graphic xmlns:a="http://schemas.openxmlformats.org/drawingml/2006/main">
              <a:graphicData uri="http://schemas.openxmlformats.org/drawingml/2006/picture">
                <pic:pic xmlns:pic="http://schemas.openxmlformats.org/drawingml/2006/picture">
                  <pic:nvPicPr>
                    <pic:cNvPr id="127" name="Picture 127"/>
                    <pic:cNvPicPr/>
                  </pic:nvPicPr>
                  <pic:blipFill>
                    <a:blip r:embed="rId61"/>
                    <a:stretch/>
                  </pic:blipFill>
                  <pic:spPr>
                    <a:xfrm>
                      <a:ext cx="9110980" cy="1104900"/>
                    </a:xfrm>
                    <a:prstGeom prst="rect"/>
                  </pic:spPr>
                </pic:pic>
              </a:graphicData>
            </a:graphic>
          </wp:inline>
        </w:drawing>
      </w:r>
    </w:p>
    <w:p>
      <w:pPr>
        <w:widowControl w:val="0"/>
        <w:spacing w:after="3159" w:line="1" w:lineRule="exact"/>
      </w:pPr>
    </w:p>
    <w:p>
      <w:pPr>
        <w:pStyle w:val="Style5"/>
        <w:keepNext w:val="0"/>
        <w:keepLines w:val="0"/>
        <w:widowControl w:val="0"/>
        <w:shd w:val="clear" w:color="auto" w:fill="auto"/>
        <w:bidi w:val="0"/>
        <w:spacing w:before="0" w:after="1320" w:line="240" w:lineRule="auto"/>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w:t>
      </w:r>
      <w:r>
        <w:rPr>
          <w:color w:val="000000"/>
          <w:spacing w:val="0"/>
          <w:w w:val="100"/>
          <w:position w:val="0"/>
          <w:shd w:val="clear" w:color="auto" w:fill="auto"/>
        </w:rPr>
        <w:t>臂架装配图</w:t>
      </w:r>
    </w:p>
    <w:p>
      <w:pPr>
        <w:pStyle w:val="Style19"/>
        <w:keepNext w:val="0"/>
        <w:keepLines w:val="0"/>
        <w:widowControl w:val="0"/>
        <w:shd w:val="clear" w:color="auto" w:fill="auto"/>
        <w:bidi w:val="0"/>
        <w:spacing w:before="0" w:after="640" w:line="240" w:lineRule="auto"/>
        <w:ind w:left="0" w:right="0" w:firstLine="0"/>
        <w:jc w:val="center"/>
        <w:sectPr>
          <w:footnotePr>
            <w:pos w:val="pageBottom"/>
            <w:numFmt w:val="decimal"/>
            <w:numRestart w:val="continuous"/>
          </w:footnotePr>
          <w:type w:val="continuous"/>
          <w:pgSz w:w="21743" w:h="31680"/>
          <w:pgMar w:top="1538" w:right="2056" w:bottom="843" w:left="1807" w:header="0" w:footer="3" w:gutter="0"/>
          <w:cols w:space="720"/>
          <w:noEndnote/>
          <w:rtlGutter w:val="0"/>
          <w:docGrid w:linePitch="360"/>
        </w:sectPr>
      </w:pPr>
      <w:r>
        <w:rPr>
          <w:color w:val="000000"/>
          <w:spacing w:val="0"/>
          <w:w w:val="100"/>
          <w:position w:val="0"/>
          <w:shd w:val="clear" w:color="auto" w:fill="auto"/>
        </w:rPr>
        <w:t>33</w:t>
      </w:r>
    </w:p>
    <w:p>
      <w:pPr>
        <w:pStyle w:val="Style13"/>
        <w:keepNext w:val="0"/>
        <w:keepLines w:val="0"/>
        <w:framePr w:w="15240" w:h="1335" w:wrap="none" w:hAnchor="page" w:x="2133" w:y="1"/>
        <w:widowControl w:val="0"/>
        <w:shd w:val="clear" w:color="auto" w:fill="auto"/>
        <w:bidi w:val="0"/>
        <w:spacing w:before="0" w:after="240" w:line="240" w:lineRule="auto"/>
        <w:ind w:left="0" w:right="0" w:firstLine="0"/>
        <w:jc w:val="left"/>
      </w:pPr>
      <w:r>
        <w:rPr>
          <w:color w:val="000000"/>
          <w:spacing w:val="0"/>
          <w:w w:val="100"/>
          <w:position w:val="0"/>
          <w:shd w:val="clear" w:color="auto" w:fill="auto"/>
          <w:lang w:val="en-US" w:eastAsia="en-US" w:bidi="en-US"/>
        </w:rPr>
        <w:t>Key words: Concrete pump car; Boom system; Finite element analysis;</w:t>
      </w:r>
    </w:p>
    <w:p>
      <w:pPr>
        <w:pStyle w:val="Style13"/>
        <w:keepNext w:val="0"/>
        <w:keepLines w:val="0"/>
        <w:framePr w:w="15240" w:h="1335" w:wrap="none" w:hAnchor="page" w:x="2133" w:y="1"/>
        <w:widowControl w:val="0"/>
        <w:shd w:val="clear" w:color="auto" w:fill="auto"/>
        <w:bidi w:val="0"/>
        <w:spacing w:before="0" w:after="0" w:line="240" w:lineRule="auto"/>
        <w:ind w:left="2680" w:right="0" w:firstLine="0"/>
        <w:jc w:val="left"/>
      </w:pPr>
      <w:r>
        <w:rPr>
          <w:color w:val="000000"/>
          <w:spacing w:val="0"/>
          <w:w w:val="100"/>
          <w:position w:val="0"/>
          <w:shd w:val="clear" w:color="auto" w:fill="auto"/>
          <w:lang w:val="en-US" w:eastAsia="en-US" w:bidi="en-US"/>
        </w:rPr>
        <w:t>Optimization design</w:t>
      </w:r>
    </w:p>
    <w:p>
      <w:pPr>
        <w:pStyle w:val="Style19"/>
        <w:keepNext w:val="0"/>
        <w:keepLines w:val="0"/>
        <w:framePr w:w="390" w:h="360" w:wrap="none" w:hAnchor="page" w:x="10721" w:y="28434"/>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ill</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712" w:line="1" w:lineRule="exact"/>
      </w:pPr>
    </w:p>
    <w:p>
      <w:pPr>
        <w:widowControl w:val="0"/>
        <w:spacing w:line="1" w:lineRule="exact"/>
        <w:sectPr>
          <w:footnotePr>
            <w:pos w:val="pageBottom"/>
            <w:numFmt w:val="decimal"/>
            <w:numRestart w:val="continuous"/>
          </w:footnotePr>
          <w:pgSz w:w="21743" w:h="31680"/>
          <w:pgMar w:top="1859" w:right="4370" w:bottom="830" w:left="2132" w:header="0" w:footer="3" w:gutter="0"/>
          <w:cols w:space="720"/>
          <w:noEndnote/>
          <w:rtlGutter w:val="0"/>
          <w:docGrid w:linePitch="360"/>
        </w:sectPr>
      </w:pPr>
    </w:p>
    <w:p>
      <w:pPr>
        <w:pStyle w:val="Style13"/>
        <w:keepNext w:val="0"/>
        <w:keepLines w:val="0"/>
        <w:widowControl w:val="0"/>
        <w:shd w:val="clear" w:color="auto" w:fill="auto"/>
        <w:bidi w:val="0"/>
        <w:spacing w:before="0" w:after="0" w:line="810" w:lineRule="exact"/>
        <w:ind w:left="0" w:right="0" w:firstLine="960"/>
        <w:jc w:val="left"/>
        <w:rPr>
          <w:sz w:val="48"/>
          <w:szCs w:val="48"/>
        </w:rPr>
      </w:pPr>
      <w:r>
        <w:rPr>
          <w:rFonts w:ascii="SimSun" w:eastAsia="SimSun" w:hAnsi="SimSun" w:cs="SimSun"/>
          <w:color w:val="000000"/>
          <w:spacing w:val="0"/>
          <w:w w:val="100"/>
          <w:position w:val="0"/>
          <w:sz w:val="44"/>
          <w:szCs w:val="44"/>
          <w:shd w:val="clear" w:color="auto" w:fill="auto"/>
          <w:lang w:val="zh-CN" w:eastAsia="zh-CN" w:bidi="zh-CN"/>
        </w:rPr>
        <w:t>通过</w:t>
      </w:r>
      <w:r>
        <w:rPr>
          <w:color w:val="000000"/>
          <w:spacing w:val="0"/>
          <w:w w:val="100"/>
          <w:position w:val="0"/>
          <w:sz w:val="46"/>
          <w:szCs w:val="46"/>
          <w:shd w:val="clear" w:color="auto" w:fill="auto"/>
          <w:lang w:val="en-US" w:eastAsia="en-US" w:bidi="en-US"/>
        </w:rPr>
        <w:t>ANSYS</w:t>
      </w:r>
      <w:r>
        <w:rPr>
          <w:rFonts w:ascii="SimSun" w:eastAsia="SimSun" w:hAnsi="SimSun" w:cs="SimSun"/>
          <w:color w:val="000000"/>
          <w:spacing w:val="0"/>
          <w:w w:val="100"/>
          <w:position w:val="0"/>
          <w:sz w:val="44"/>
          <w:szCs w:val="44"/>
          <w:shd w:val="clear" w:color="auto" w:fill="auto"/>
          <w:lang w:val="zh-CN" w:eastAsia="zh-CN" w:bidi="zh-CN"/>
        </w:rPr>
        <w:t>软件与</w:t>
      </w:r>
      <w:r>
        <w:rPr>
          <w:color w:val="000000"/>
          <w:spacing w:val="0"/>
          <w:w w:val="100"/>
          <w:position w:val="0"/>
          <w:sz w:val="46"/>
          <w:szCs w:val="46"/>
          <w:shd w:val="clear" w:color="auto" w:fill="auto"/>
          <w:lang w:val="en-US" w:eastAsia="en-US" w:bidi="en-US"/>
        </w:rPr>
        <w:t>PRO/E</w:t>
      </w:r>
      <w:r>
        <w:rPr>
          <w:rFonts w:ascii="SimSun" w:eastAsia="SimSun" w:hAnsi="SimSun" w:cs="SimSun"/>
          <w:color w:val="000000"/>
          <w:spacing w:val="0"/>
          <w:w w:val="100"/>
          <w:position w:val="0"/>
          <w:sz w:val="44"/>
          <w:szCs w:val="44"/>
          <w:shd w:val="clear" w:color="auto" w:fill="auto"/>
          <w:lang w:val="zh-CN" w:eastAsia="zh-CN" w:bidi="zh-CN"/>
        </w:rPr>
        <w:t>软件的接口技术，可将</w:t>
      </w:r>
      <w:r>
        <w:rPr>
          <w:color w:val="000000"/>
          <w:spacing w:val="0"/>
          <w:w w:val="100"/>
          <w:position w:val="0"/>
          <w:sz w:val="46"/>
          <w:szCs w:val="46"/>
          <w:shd w:val="clear" w:color="auto" w:fill="auto"/>
          <w:lang w:val="en-US" w:eastAsia="en-US" w:bidi="en-US"/>
        </w:rPr>
        <w:t>PRO/E</w:t>
      </w:r>
      <w:r>
        <w:rPr>
          <w:rFonts w:ascii="SimSun" w:eastAsia="SimSun" w:hAnsi="SimSun" w:cs="SimSun"/>
          <w:color w:val="000000"/>
          <w:spacing w:val="0"/>
          <w:w w:val="100"/>
          <w:position w:val="0"/>
          <w:sz w:val="44"/>
          <w:szCs w:val="44"/>
          <w:shd w:val="clear" w:color="auto" w:fill="auto"/>
          <w:lang w:val="zh-CN" w:eastAsia="zh-CN" w:bidi="zh-CN"/>
        </w:rPr>
        <w:t>模型导入</w:t>
      </w:r>
      <w:r>
        <w:rPr>
          <w:color w:val="000000"/>
          <w:spacing w:val="0"/>
          <w:w w:val="100"/>
          <w:position w:val="0"/>
          <w:sz w:val="46"/>
          <w:szCs w:val="46"/>
          <w:shd w:val="clear" w:color="auto" w:fill="auto"/>
          <w:lang w:val="en-US" w:eastAsia="en-US" w:bidi="en-US"/>
        </w:rPr>
        <w:t xml:space="preserve">ANSYS </w:t>
      </w:r>
      <w:r>
        <w:rPr>
          <w:rFonts w:ascii="SimSun" w:eastAsia="SimSun" w:hAnsi="SimSun" w:cs="SimSun"/>
          <w:color w:val="000000"/>
          <w:spacing w:val="0"/>
          <w:w w:val="100"/>
          <w:position w:val="0"/>
          <w:sz w:val="44"/>
          <w:szCs w:val="44"/>
          <w:shd w:val="clear" w:color="auto" w:fill="auto"/>
          <w:lang w:val="zh-CN" w:eastAsia="zh-CN" w:bidi="zh-CN"/>
        </w:rPr>
        <w:t>软件中进行分析，如图</w:t>
      </w:r>
      <w:r>
        <w:rPr>
          <w:color w:val="000000"/>
          <w:spacing w:val="0"/>
          <w:w w:val="100"/>
          <w:position w:val="0"/>
          <w:sz w:val="46"/>
          <w:szCs w:val="46"/>
          <w:shd w:val="clear" w:color="auto" w:fill="auto"/>
          <w:lang w:val="zh-CN" w:eastAsia="zh-CN" w:bidi="zh-CN"/>
        </w:rPr>
        <w:t xml:space="preserve">4 </w:t>
      </w:r>
      <w:r>
        <w:rPr>
          <w:color w:val="000000"/>
          <w:spacing w:val="0"/>
          <w:w w:val="100"/>
          <w:position w:val="0"/>
          <w:sz w:val="46"/>
          <w:szCs w:val="46"/>
          <w:shd w:val="clear" w:color="auto" w:fill="auto"/>
          <w:lang w:val="en-US" w:eastAsia="en-US" w:bidi="en-US"/>
        </w:rPr>
        <w:t>.2</w:t>
      </w:r>
      <w:r>
        <w:rPr>
          <w:rFonts w:ascii="SimSun" w:eastAsia="SimSun" w:hAnsi="SimSun" w:cs="SimSun"/>
          <w:color w:val="000000"/>
          <w:spacing w:val="0"/>
          <w:w w:val="100"/>
          <w:position w:val="0"/>
          <w:sz w:val="44"/>
          <w:szCs w:val="44"/>
          <w:shd w:val="clear" w:color="auto" w:fill="auto"/>
          <w:lang w:val="zh-CN" w:eastAsia="zh-CN" w:bidi="zh-CN"/>
        </w:rPr>
        <w:t>所示，点击</w:t>
      </w:r>
      <w:r>
        <w:rPr>
          <w:color w:val="000000"/>
          <w:spacing w:val="0"/>
          <w:w w:val="100"/>
          <w:position w:val="0"/>
          <w:sz w:val="46"/>
          <w:szCs w:val="46"/>
          <w:shd w:val="clear" w:color="auto" w:fill="auto"/>
          <w:lang w:val="en-US" w:eastAsia="en-US" w:bidi="en-US"/>
        </w:rPr>
        <w:t xml:space="preserve">ANSYSGeom </w:t>
      </w:r>
      <w:r>
        <w:rPr>
          <w:rFonts w:ascii="SimSun" w:eastAsia="SimSun" w:hAnsi="SimSun" w:cs="SimSun"/>
          <w:i/>
          <w:iCs/>
          <w:color w:val="000000"/>
          <w:spacing w:val="0"/>
          <w:w w:val="100"/>
          <w:position w:val="0"/>
          <w:sz w:val="48"/>
          <w:szCs w:val="48"/>
          <w:shd w:val="clear" w:color="auto" w:fill="auto"/>
          <w:lang w:val="zh-CN" w:eastAsia="zh-CN" w:bidi="zh-CN"/>
        </w:rPr>
        <w:t>。</w:t>
      </w:r>
    </w:p>
    <w:p>
      <w:pPr>
        <w:widowControl w:val="0"/>
        <w:spacing w:line="1" w:lineRule="exact"/>
      </w:pPr>
      <w:r>
        <mc:AlternateContent>
          <mc:Choice Requires="wps">
            <w:drawing>
              <wp:anchor distT="188595" distB="9525" distL="0" distR="0" simplePos="0" relativeHeight="125829456" behindDoc="0" locked="0" layoutInCell="1" allowOverlap="1">
                <wp:simplePos x="0" y="0"/>
                <wp:positionH relativeFrom="page">
                  <wp:posOffset>6021070</wp:posOffset>
                </wp:positionH>
                <wp:positionV relativeFrom="paragraph">
                  <wp:posOffset>188595</wp:posOffset>
                </wp:positionV>
                <wp:extent cx="661670" cy="161925"/>
                <wp:wrapTopAndBottom/>
                <wp:docPr id="128" name="Shape 128"/>
                <a:graphic xmlns:a="http://schemas.openxmlformats.org/drawingml/2006/main">
                  <a:graphicData uri="http://schemas.microsoft.com/office/word/2010/wordprocessingShape">
                    <wps:wsp>
                      <wps:cNvSpPr txBox="1"/>
                      <wps:spPr>
                        <a:xfrm>
                          <a:ext cx="661670" cy="161925"/>
                        </a:xfrm>
                        <a:prstGeom prst="rect"/>
                        <a:noFill/>
                      </wps:spPr>
                      <wps:txbx>
                        <w:txbxContent>
                          <w:p>
                            <w:pPr>
                              <w:pStyle w:val="Style2"/>
                              <w:keepNext w:val="0"/>
                              <w:keepLines w:val="0"/>
                              <w:widowControl w:val="0"/>
                              <w:pBdr>
                                <w:top w:val="single" w:sz="0" w:space="0" w:color="3668BA"/>
                                <w:left w:val="single" w:sz="0" w:space="0" w:color="3668BA"/>
                                <w:bottom w:val="single" w:sz="0" w:space="0" w:color="3668BA"/>
                                <w:right w:val="single" w:sz="0" w:space="0" w:color="3668BA"/>
                              </w:pBdr>
                              <w:shd w:val="clear" w:color="auto" w:fill="3668BA"/>
                              <w:bidi w:val="0"/>
                              <w:spacing w:before="0" w:after="0" w:line="240" w:lineRule="auto"/>
                              <w:ind w:left="0" w:right="0" w:firstLine="0"/>
                              <w:jc w:val="left"/>
                              <w:rPr>
                                <w:sz w:val="19"/>
                                <w:szCs w:val="19"/>
                              </w:rPr>
                            </w:pPr>
                            <w:r>
                              <w:rPr>
                                <w:rFonts w:ascii="Times New Roman" w:eastAsia="Times New Roman" w:hAnsi="Times New Roman" w:cs="Times New Roman"/>
                                <w:b/>
                                <w:bCs/>
                                <w:color w:val="ABB6EC"/>
                                <w:spacing w:val="0"/>
                                <w:w w:val="100"/>
                                <w:position w:val="0"/>
                                <w:sz w:val="19"/>
                                <w:szCs w:val="19"/>
                                <w:shd w:val="clear" w:color="auto" w:fill="auto"/>
                                <w:lang w:val="en-US" w:eastAsia="en-US" w:bidi="en-US"/>
                              </w:rPr>
                              <w:t>AHSYS 12.0</w:t>
                            </w:r>
                          </w:p>
                        </w:txbxContent>
                      </wps:txbx>
                      <wps:bodyPr wrap="none" lIns="0" tIns="0" rIns="0" bIns="0">
                        <a:noAutoFit/>
                      </wps:bodyPr>
                    </wps:wsp>
                  </a:graphicData>
                </a:graphic>
              </wp:anchor>
            </w:drawing>
          </mc:Choice>
          <mc:Fallback>
            <w:pict>
              <v:shape id="_x0000_s1154" type="#_x0000_t202" style="position:absolute;margin-left:474.10000000000002pt;margin-top:14.85pt;width:52.100000000000001pt;height:12.75pt;z-index:-125829297;mso-wrap-distance-left:0;mso-wrap-distance-top:14.85pt;mso-wrap-distance-right:0;mso-wrap-distance-bottom:0.75pt;mso-position-horizontal-relative:page" filled="f" stroked="f">
                <v:textbox inset="0,0,0,0">
                  <w:txbxContent>
                    <w:p>
                      <w:pPr>
                        <w:pStyle w:val="Style2"/>
                        <w:keepNext w:val="0"/>
                        <w:keepLines w:val="0"/>
                        <w:widowControl w:val="0"/>
                        <w:pBdr>
                          <w:top w:val="single" w:sz="0" w:space="0" w:color="3668BA"/>
                          <w:left w:val="single" w:sz="0" w:space="0" w:color="3668BA"/>
                          <w:bottom w:val="single" w:sz="0" w:space="0" w:color="3668BA"/>
                          <w:right w:val="single" w:sz="0" w:space="0" w:color="3668BA"/>
                        </w:pBdr>
                        <w:shd w:val="clear" w:color="auto" w:fill="3668BA"/>
                        <w:bidi w:val="0"/>
                        <w:spacing w:before="0" w:after="0" w:line="240" w:lineRule="auto"/>
                        <w:ind w:left="0" w:right="0" w:firstLine="0"/>
                        <w:jc w:val="left"/>
                        <w:rPr>
                          <w:sz w:val="19"/>
                          <w:szCs w:val="19"/>
                        </w:rPr>
                      </w:pPr>
                      <w:r>
                        <w:rPr>
                          <w:rFonts w:ascii="Times New Roman" w:eastAsia="Times New Roman" w:hAnsi="Times New Roman" w:cs="Times New Roman"/>
                          <w:b/>
                          <w:bCs/>
                          <w:color w:val="ABB6EC"/>
                          <w:spacing w:val="0"/>
                          <w:w w:val="100"/>
                          <w:position w:val="0"/>
                          <w:sz w:val="19"/>
                          <w:szCs w:val="19"/>
                          <w:shd w:val="clear" w:color="auto" w:fill="auto"/>
                          <w:lang w:val="en-US" w:eastAsia="en-US" w:bidi="en-US"/>
                        </w:rPr>
                        <w:t>AHSYS 12.0</w:t>
                      </w:r>
                    </w:p>
                  </w:txbxContent>
                </v:textbox>
                <w10:wrap type="topAndBottom" anchorx="page"/>
              </v:shape>
            </w:pict>
          </mc:Fallback>
        </mc:AlternateContent>
      </w:r>
      <w:r>
        <mc:AlternateContent>
          <mc:Choice Requires="wps">
            <w:drawing>
              <wp:anchor distT="165100" distB="0" distL="0" distR="0" simplePos="0" relativeHeight="125829458" behindDoc="0" locked="0" layoutInCell="1" allowOverlap="1">
                <wp:simplePos x="0" y="0"/>
                <wp:positionH relativeFrom="page">
                  <wp:posOffset>6777990</wp:posOffset>
                </wp:positionH>
                <wp:positionV relativeFrom="paragraph">
                  <wp:posOffset>165100</wp:posOffset>
                </wp:positionV>
                <wp:extent cx="1028700" cy="194945"/>
                <wp:wrapTopAndBottom/>
                <wp:docPr id="130" name="Shape 130"/>
                <a:graphic xmlns:a="http://schemas.openxmlformats.org/drawingml/2006/main">
                  <a:graphicData uri="http://schemas.microsoft.com/office/word/2010/wordprocessingShape">
                    <wps:wsp>
                      <wps:cNvSpPr txBox="1"/>
                      <wps:spPr>
                        <a:xfrm>
                          <a:ext cx="1028700" cy="194945"/>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lang w:val="zh-CN" w:eastAsia="zh-CN" w:bidi="zh-CN"/>
                              </w:rPr>
                              <w:t>窗口⑥帮助也)</w:t>
                            </w:r>
                          </w:p>
                        </w:txbxContent>
                      </wps:txbx>
                      <wps:bodyPr wrap="none" lIns="0" tIns="0" rIns="0" bIns="0">
                        <a:noAutoFit/>
                      </wps:bodyPr>
                    </wps:wsp>
                  </a:graphicData>
                </a:graphic>
              </wp:anchor>
            </w:drawing>
          </mc:Choice>
          <mc:Fallback>
            <w:pict>
              <v:shape id="_x0000_s1156" type="#_x0000_t202" style="position:absolute;margin-left:533.70000000000005pt;margin-top:13.pt;width:81.pt;height:15.35pt;z-index:-125829295;mso-wrap-distance-left:0;mso-wrap-distance-top:13.pt;mso-wrap-distance-right:0;mso-position-horizontal-relative:page" filled="f" stroked="f">
                <v:textbox inset="0,0,0,0">
                  <w:txbxContent>
                    <w:p>
                      <w:pPr>
                        <w:pStyle w:val="Style2"/>
                        <w:keepNext w:val="0"/>
                        <w:keepLines w:val="0"/>
                        <w:widowControl w:val="0"/>
                        <w:shd w:val="clear" w:color="auto" w:fill="auto"/>
                        <w:bidi w:val="0"/>
                        <w:spacing w:before="0" w:after="0" w:line="240" w:lineRule="auto"/>
                        <w:ind w:left="0" w:right="0" w:firstLine="0"/>
                        <w:jc w:val="left"/>
                        <w:rPr>
                          <w:sz w:val="20"/>
                          <w:szCs w:val="20"/>
                        </w:rPr>
                      </w:pPr>
                      <w:r>
                        <w:rPr>
                          <w:color w:val="000000"/>
                          <w:spacing w:val="0"/>
                          <w:w w:val="100"/>
                          <w:position w:val="0"/>
                          <w:sz w:val="20"/>
                          <w:szCs w:val="20"/>
                          <w:shd w:val="clear" w:color="auto" w:fill="auto"/>
                          <w:lang w:val="zh-CN" w:eastAsia="zh-CN" w:bidi="zh-CN"/>
                        </w:rPr>
                        <w:t>窗口⑥帮助也)</w:t>
                      </w:r>
                    </w:p>
                  </w:txbxContent>
                </v:textbox>
                <w10:wrap type="topAndBottom" anchorx="page"/>
              </v:shape>
            </w:pict>
          </mc:Fallback>
        </mc:AlternateContent>
      </w:r>
    </w:p>
    <w:p>
      <w:pPr>
        <w:widowControl w:val="0"/>
        <w:spacing w:line="1" w:lineRule="exact"/>
      </w:pPr>
      <w:r>
        <mc:AlternateContent>
          <mc:Choice Requires="wps">
            <w:drawing>
              <wp:anchor distT="114300" distB="0" distL="0" distR="0" simplePos="0" relativeHeight="125829460" behindDoc="0" locked="0" layoutInCell="1" allowOverlap="1">
                <wp:simplePos x="0" y="0"/>
                <wp:positionH relativeFrom="page">
                  <wp:posOffset>1224915</wp:posOffset>
                </wp:positionH>
                <wp:positionV relativeFrom="paragraph">
                  <wp:posOffset>114300</wp:posOffset>
                </wp:positionV>
                <wp:extent cx="2800350" cy="1400175"/>
                <wp:wrapTopAndBottom/>
                <wp:docPr id="132" name="Shape 132"/>
                <a:graphic xmlns:a="http://schemas.openxmlformats.org/drawingml/2006/main">
                  <a:graphicData uri="http://schemas.microsoft.com/office/word/2010/wordprocessingShape">
                    <wps:wsp>
                      <wps:cNvSpPr txBox="1"/>
                      <wps:spPr>
                        <a:xfrm>
                          <a:ext cx="2800350" cy="1400175"/>
                        </a:xfrm>
                        <a:prstGeom prst="rect"/>
                        <a:noFill/>
                      </wps:spPr>
                      <wps:txbx>
                        <w:txbxContent>
                          <w:p>
                            <w:pPr>
                              <w:pStyle w:val="Style2"/>
                              <w:keepNext w:val="0"/>
                              <w:keepLines w:val="0"/>
                              <w:widowControl w:val="0"/>
                              <w:shd w:val="clear" w:color="auto" w:fill="auto"/>
                              <w:bidi w:val="0"/>
                              <w:spacing w:before="0" w:after="620" w:line="240" w:lineRule="auto"/>
                              <w:ind w:left="0" w:right="0" w:firstLine="240"/>
                              <w:jc w:val="left"/>
                              <w:rPr>
                                <w:sz w:val="19"/>
                                <w:szCs w:val="19"/>
                              </w:rPr>
                            </w:pPr>
                            <w:r>
                              <w:rPr>
                                <w:color w:val="000000"/>
                                <w:spacing w:val="0"/>
                                <w:w w:val="100"/>
                                <w:position w:val="0"/>
                                <w:sz w:val="20"/>
                                <w:szCs w:val="20"/>
                                <w:shd w:val="clear" w:color="auto" w:fill="auto"/>
                                <w:lang w:val="zh-CN" w:eastAsia="zh-CN" w:bidi="zh-CN"/>
                              </w:rPr>
                              <w:t>口百日昌</w:t>
                            </w:r>
                            <w:r>
                              <w:rPr>
                                <w:rFonts w:ascii="Times New Roman" w:eastAsia="Times New Roman" w:hAnsi="Times New Roman" w:cs="Times New Roman"/>
                                <w:b/>
                                <w:bCs/>
                                <w:color w:val="000000"/>
                                <w:spacing w:val="0"/>
                                <w:w w:val="100"/>
                                <w:position w:val="0"/>
                                <w:sz w:val="19"/>
                                <w:szCs w:val="19"/>
                                <w:shd w:val="clear" w:color="auto" w:fill="auto"/>
                                <w:lang w:val="zh-CN" w:eastAsia="zh-CN" w:bidi="zh-CN"/>
                              </w:rPr>
                              <w:t>1</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Q</w:t>
                            </w:r>
                            <w:r>
                              <w:rPr>
                                <w:rFonts w:ascii="Arial Unicode MS" w:eastAsia="Arial Unicode MS" w:hAnsi="Arial Unicode MS" w:cs="Arial Unicode MS"/>
                                <w:b/>
                                <w:bCs/>
                                <w:color w:val="000000"/>
                                <w:spacing w:val="0"/>
                                <w:w w:val="100"/>
                                <w:position w:val="0"/>
                                <w:sz w:val="17"/>
                                <w:szCs w:val="17"/>
                                <w:shd w:val="clear" w:color="auto" w:fill="auto"/>
                                <w:lang w:val="zh-CN" w:eastAsia="zh-CN" w:bidi="zh-CN"/>
                              </w:rPr>
                              <w:t>，</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C C</w:t>
                            </w:r>
                          </w:p>
                          <w:p>
                            <w:pPr>
                              <w:pStyle w:val="Style2"/>
                              <w:keepNext w:val="0"/>
                              <w:keepLines w:val="0"/>
                              <w:widowControl w:val="0"/>
                              <w:shd w:val="clear" w:color="auto" w:fill="auto"/>
                              <w:bidi w:val="0"/>
                              <w:spacing w:before="0" w:after="0" w:line="240" w:lineRule="auto"/>
                              <w:ind w:left="0" w:right="0" w:firstLine="240"/>
                              <w:jc w:val="left"/>
                              <w:rPr>
                                <w:sz w:val="19"/>
                                <w:szCs w:val="19"/>
                              </w:rPr>
                            </w:pPr>
                            <w:r>
                              <w:rPr>
                                <w:color w:val="000000"/>
                                <w:spacing w:val="0"/>
                                <w:w w:val="100"/>
                                <w:position w:val="0"/>
                                <w:sz w:val="20"/>
                                <w:szCs w:val="20"/>
                                <w:u w:val="single"/>
                                <w:shd w:val="clear" w:color="auto" w:fill="auto"/>
                                <w:lang w:val="zh-CN" w:eastAsia="zh-CN" w:bidi="zh-CN"/>
                              </w:rPr>
                              <w:t>显示设置点二</w:t>
                            </w:r>
                            <w:r>
                              <w:rPr>
                                <w:rFonts w:ascii="Times New Roman" w:eastAsia="Times New Roman" w:hAnsi="Times New Roman" w:cs="Times New Roman"/>
                                <w:b/>
                                <w:bCs/>
                                <w:color w:val="000000"/>
                                <w:spacing w:val="0"/>
                                <w:w w:val="100"/>
                                <w:position w:val="0"/>
                                <w:sz w:val="19"/>
                                <w:szCs w:val="19"/>
                                <w:u w:val="single"/>
                                <w:shd w:val="clear" w:color="auto" w:fill="auto"/>
                                <w:lang w:val="zh-CN" w:eastAsia="zh-CN" w:bidi="zh-CN"/>
                              </w:rPr>
                              <w:t>1</w:t>
                            </w:r>
                          </w:p>
                          <w:p>
                            <w:pPr>
                              <w:pStyle w:val="Style2"/>
                              <w:keepNext w:val="0"/>
                              <w:keepLines w:val="0"/>
                              <w:widowControl w:val="0"/>
                              <w:shd w:val="clear" w:color="auto" w:fill="auto"/>
                              <w:bidi w:val="0"/>
                              <w:spacing w:before="0" w:after="240" w:line="240" w:lineRule="auto"/>
                              <w:ind w:left="0" w:right="0" w:firstLine="0"/>
                              <w:jc w:val="left"/>
                              <w:rPr>
                                <w:sz w:val="19"/>
                                <w:szCs w:val="19"/>
                              </w:rPr>
                            </w:pPr>
                            <w:r>
                              <w:rPr>
                                <w:strike/>
                                <w:color w:val="000000"/>
                                <w:spacing w:val="0"/>
                                <w:w w:val="100"/>
                                <w:position w:val="0"/>
                                <w:sz w:val="22"/>
                                <w:szCs w:val="22"/>
                                <w:shd w:val="clear" w:color="auto" w:fill="auto"/>
                                <w:lang w:val="zh-CN" w:eastAsia="zh-CN" w:bidi="zh-CN"/>
                              </w:rPr>
                              <w:t>‘交件帝善据心 广加沙</w:t>
                            </w:r>
                            <w:r>
                              <w:rPr>
                                <w:rFonts w:ascii="Arial" w:eastAsia="Arial" w:hAnsi="Arial" w:cs="Arial"/>
                                <w:strike/>
                                <w:color w:val="000000"/>
                                <w:spacing w:val="0"/>
                                <w:w w:val="100"/>
                                <w:position w:val="0"/>
                                <w:sz w:val="36"/>
                                <w:szCs w:val="36"/>
                                <w:shd w:val="clear" w:color="auto" w:fill="auto"/>
                                <w:lang w:val="en-US" w:eastAsia="en-US" w:bidi="en-US"/>
                              </w:rPr>
                              <w:t>ClH</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ifr</w:t>
                            </w:r>
                            <w:r>
                              <w:rPr>
                                <w:color w:val="000000"/>
                                <w:spacing w:val="0"/>
                                <w:w w:val="100"/>
                                <w:position w:val="0"/>
                                <w:sz w:val="20"/>
                                <w:szCs w:val="20"/>
                                <w:shd w:val="clear" w:color="auto" w:fill="auto"/>
                                <w:lang w:val="zh-CN" w:eastAsia="zh-CN" w:bidi="zh-CN"/>
                              </w:rPr>
                              <w:t>大七</w:t>
                            </w:r>
                            <w:r>
                              <w:rPr>
                                <w:color w:val="000000"/>
                                <w:spacing w:val="0"/>
                                <w:w w:val="100"/>
                                <w:position w:val="0"/>
                                <w:sz w:val="20"/>
                                <w:szCs w:val="20"/>
                                <w:shd w:val="clear" w:color="auto" w:fill="auto"/>
                                <w:lang w:val="en-US" w:eastAsia="en-US" w:bidi="en-US"/>
                              </w:rPr>
                              <w:t>L</w:t>
                            </w:r>
                            <w:r>
                              <w:rPr>
                                <w:color w:val="000000"/>
                                <w:spacing w:val="0"/>
                                <w:w w:val="100"/>
                                <w:position w:val="0"/>
                                <w:sz w:val="20"/>
                                <w:szCs w:val="20"/>
                                <w:shd w:val="clear" w:color="auto" w:fill="auto"/>
                                <w:lang w:val="zh-CN" w:eastAsia="zh-CN" w:bidi="zh-CN"/>
                              </w:rPr>
                              <w:t>分析</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Q</w:t>
                            </w:r>
                          </w:p>
                          <w:p>
                            <w:pPr>
                              <w:pStyle w:val="Style2"/>
                              <w:keepNext w:val="0"/>
                              <w:keepLines w:val="0"/>
                              <w:widowControl w:val="0"/>
                              <w:shd w:val="clear" w:color="auto" w:fill="auto"/>
                              <w:bidi w:val="0"/>
                              <w:spacing w:before="0" w:after="42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 BIJIAHOXING. PRT</w:t>
                            </w:r>
                          </w:p>
                        </w:txbxContent>
                      </wps:txbx>
                      <wps:bodyPr lIns="0" tIns="0" rIns="0" bIns="0">
                        <a:noAutoFit/>
                      </wps:bodyPr>
                    </wps:wsp>
                  </a:graphicData>
                </a:graphic>
              </wp:anchor>
            </w:drawing>
          </mc:Choice>
          <mc:Fallback>
            <w:pict>
              <v:shape id="_x0000_s1158" type="#_x0000_t202" style="position:absolute;margin-left:96.450000000000003pt;margin-top:9.pt;width:220.5pt;height:110.25pt;z-index:-125829293;mso-wrap-distance-left:0;mso-wrap-distance-top:9.pt;mso-wrap-distance-right:0;mso-position-horizontal-relative:page" filled="f" stroked="f">
                <v:textbox inset="0,0,0,0">
                  <w:txbxContent>
                    <w:p>
                      <w:pPr>
                        <w:pStyle w:val="Style2"/>
                        <w:keepNext w:val="0"/>
                        <w:keepLines w:val="0"/>
                        <w:widowControl w:val="0"/>
                        <w:shd w:val="clear" w:color="auto" w:fill="auto"/>
                        <w:bidi w:val="0"/>
                        <w:spacing w:before="0" w:after="620" w:line="240" w:lineRule="auto"/>
                        <w:ind w:left="0" w:right="0" w:firstLine="240"/>
                        <w:jc w:val="left"/>
                        <w:rPr>
                          <w:sz w:val="19"/>
                          <w:szCs w:val="19"/>
                        </w:rPr>
                      </w:pPr>
                      <w:r>
                        <w:rPr>
                          <w:color w:val="000000"/>
                          <w:spacing w:val="0"/>
                          <w:w w:val="100"/>
                          <w:position w:val="0"/>
                          <w:sz w:val="20"/>
                          <w:szCs w:val="20"/>
                          <w:shd w:val="clear" w:color="auto" w:fill="auto"/>
                          <w:lang w:val="zh-CN" w:eastAsia="zh-CN" w:bidi="zh-CN"/>
                        </w:rPr>
                        <w:t>口百日昌</w:t>
                      </w:r>
                      <w:r>
                        <w:rPr>
                          <w:rFonts w:ascii="Times New Roman" w:eastAsia="Times New Roman" w:hAnsi="Times New Roman" w:cs="Times New Roman"/>
                          <w:b/>
                          <w:bCs/>
                          <w:color w:val="000000"/>
                          <w:spacing w:val="0"/>
                          <w:w w:val="100"/>
                          <w:position w:val="0"/>
                          <w:sz w:val="19"/>
                          <w:szCs w:val="19"/>
                          <w:shd w:val="clear" w:color="auto" w:fill="auto"/>
                          <w:lang w:val="zh-CN" w:eastAsia="zh-CN" w:bidi="zh-CN"/>
                        </w:rPr>
                        <w:t>1</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Q</w:t>
                      </w:r>
                      <w:r>
                        <w:rPr>
                          <w:rFonts w:ascii="Arial Unicode MS" w:eastAsia="Arial Unicode MS" w:hAnsi="Arial Unicode MS" w:cs="Arial Unicode MS"/>
                          <w:b/>
                          <w:bCs/>
                          <w:color w:val="000000"/>
                          <w:spacing w:val="0"/>
                          <w:w w:val="100"/>
                          <w:position w:val="0"/>
                          <w:sz w:val="17"/>
                          <w:szCs w:val="17"/>
                          <w:shd w:val="clear" w:color="auto" w:fill="auto"/>
                          <w:lang w:val="zh-CN" w:eastAsia="zh-CN" w:bidi="zh-CN"/>
                        </w:rPr>
                        <w:t>，</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C C</w:t>
                      </w:r>
                    </w:p>
                    <w:p>
                      <w:pPr>
                        <w:pStyle w:val="Style2"/>
                        <w:keepNext w:val="0"/>
                        <w:keepLines w:val="0"/>
                        <w:widowControl w:val="0"/>
                        <w:shd w:val="clear" w:color="auto" w:fill="auto"/>
                        <w:bidi w:val="0"/>
                        <w:spacing w:before="0" w:after="0" w:line="240" w:lineRule="auto"/>
                        <w:ind w:left="0" w:right="0" w:firstLine="240"/>
                        <w:jc w:val="left"/>
                        <w:rPr>
                          <w:sz w:val="19"/>
                          <w:szCs w:val="19"/>
                        </w:rPr>
                      </w:pPr>
                      <w:r>
                        <w:rPr>
                          <w:color w:val="000000"/>
                          <w:spacing w:val="0"/>
                          <w:w w:val="100"/>
                          <w:position w:val="0"/>
                          <w:sz w:val="20"/>
                          <w:szCs w:val="20"/>
                          <w:u w:val="single"/>
                          <w:shd w:val="clear" w:color="auto" w:fill="auto"/>
                          <w:lang w:val="zh-CN" w:eastAsia="zh-CN" w:bidi="zh-CN"/>
                        </w:rPr>
                        <w:t>显示设置点二</w:t>
                      </w:r>
                      <w:r>
                        <w:rPr>
                          <w:rFonts w:ascii="Times New Roman" w:eastAsia="Times New Roman" w:hAnsi="Times New Roman" w:cs="Times New Roman"/>
                          <w:b/>
                          <w:bCs/>
                          <w:color w:val="000000"/>
                          <w:spacing w:val="0"/>
                          <w:w w:val="100"/>
                          <w:position w:val="0"/>
                          <w:sz w:val="19"/>
                          <w:szCs w:val="19"/>
                          <w:u w:val="single"/>
                          <w:shd w:val="clear" w:color="auto" w:fill="auto"/>
                          <w:lang w:val="zh-CN" w:eastAsia="zh-CN" w:bidi="zh-CN"/>
                        </w:rPr>
                        <w:t>1</w:t>
                      </w:r>
                    </w:p>
                    <w:p>
                      <w:pPr>
                        <w:pStyle w:val="Style2"/>
                        <w:keepNext w:val="0"/>
                        <w:keepLines w:val="0"/>
                        <w:widowControl w:val="0"/>
                        <w:shd w:val="clear" w:color="auto" w:fill="auto"/>
                        <w:bidi w:val="0"/>
                        <w:spacing w:before="0" w:after="240" w:line="240" w:lineRule="auto"/>
                        <w:ind w:left="0" w:right="0" w:firstLine="0"/>
                        <w:jc w:val="left"/>
                        <w:rPr>
                          <w:sz w:val="19"/>
                          <w:szCs w:val="19"/>
                        </w:rPr>
                      </w:pPr>
                      <w:r>
                        <w:rPr>
                          <w:strike/>
                          <w:color w:val="000000"/>
                          <w:spacing w:val="0"/>
                          <w:w w:val="100"/>
                          <w:position w:val="0"/>
                          <w:sz w:val="22"/>
                          <w:szCs w:val="22"/>
                          <w:shd w:val="clear" w:color="auto" w:fill="auto"/>
                          <w:lang w:val="zh-CN" w:eastAsia="zh-CN" w:bidi="zh-CN"/>
                        </w:rPr>
                        <w:t>‘交件帝善据心 广加沙</w:t>
                      </w:r>
                      <w:r>
                        <w:rPr>
                          <w:rFonts w:ascii="Arial" w:eastAsia="Arial" w:hAnsi="Arial" w:cs="Arial"/>
                          <w:strike/>
                          <w:color w:val="000000"/>
                          <w:spacing w:val="0"/>
                          <w:w w:val="100"/>
                          <w:position w:val="0"/>
                          <w:sz w:val="36"/>
                          <w:szCs w:val="36"/>
                          <w:shd w:val="clear" w:color="auto" w:fill="auto"/>
                          <w:lang w:val="en-US" w:eastAsia="en-US" w:bidi="en-US"/>
                        </w:rPr>
                        <w:t>ClH</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ifr</w:t>
                      </w:r>
                      <w:r>
                        <w:rPr>
                          <w:color w:val="000000"/>
                          <w:spacing w:val="0"/>
                          <w:w w:val="100"/>
                          <w:position w:val="0"/>
                          <w:sz w:val="20"/>
                          <w:szCs w:val="20"/>
                          <w:shd w:val="clear" w:color="auto" w:fill="auto"/>
                          <w:lang w:val="zh-CN" w:eastAsia="zh-CN" w:bidi="zh-CN"/>
                        </w:rPr>
                        <w:t>大七</w:t>
                      </w:r>
                      <w:r>
                        <w:rPr>
                          <w:color w:val="000000"/>
                          <w:spacing w:val="0"/>
                          <w:w w:val="100"/>
                          <w:position w:val="0"/>
                          <w:sz w:val="20"/>
                          <w:szCs w:val="20"/>
                          <w:shd w:val="clear" w:color="auto" w:fill="auto"/>
                          <w:lang w:val="en-US" w:eastAsia="en-US" w:bidi="en-US"/>
                        </w:rPr>
                        <w:t>L</w:t>
                      </w:r>
                      <w:r>
                        <w:rPr>
                          <w:color w:val="000000"/>
                          <w:spacing w:val="0"/>
                          <w:w w:val="100"/>
                          <w:position w:val="0"/>
                          <w:sz w:val="20"/>
                          <w:szCs w:val="20"/>
                          <w:shd w:val="clear" w:color="auto" w:fill="auto"/>
                          <w:lang w:val="zh-CN" w:eastAsia="zh-CN" w:bidi="zh-CN"/>
                        </w:rPr>
                        <w:t>分析</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Q</w:t>
                      </w:r>
                    </w:p>
                    <w:p>
                      <w:pPr>
                        <w:pStyle w:val="Style2"/>
                        <w:keepNext w:val="0"/>
                        <w:keepLines w:val="0"/>
                        <w:widowControl w:val="0"/>
                        <w:shd w:val="clear" w:color="auto" w:fill="auto"/>
                        <w:bidi w:val="0"/>
                        <w:spacing w:before="0" w:after="42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 BIJIAHOXING. PRT</w:t>
                      </w:r>
                    </w:p>
                  </w:txbxContent>
                </v:textbox>
                <w10:wrap type="topAndBottom" anchorx="page"/>
              </v:shape>
            </w:pict>
          </mc:Fallback>
        </mc:AlternateContent>
      </w:r>
      <w:r>
        <mc:AlternateContent>
          <mc:Choice Requires="wps">
            <w:drawing>
              <wp:anchor distT="76200" distB="295275" distL="0" distR="0" simplePos="0" relativeHeight="125829462" behindDoc="0" locked="0" layoutInCell="1" allowOverlap="1">
                <wp:simplePos x="0" y="0"/>
                <wp:positionH relativeFrom="page">
                  <wp:posOffset>4120515</wp:posOffset>
                </wp:positionH>
                <wp:positionV relativeFrom="paragraph">
                  <wp:posOffset>76200</wp:posOffset>
                </wp:positionV>
                <wp:extent cx="4253230" cy="1143000"/>
                <wp:wrapTopAndBottom/>
                <wp:docPr id="134" name="Shape 134"/>
                <a:graphic xmlns:a="http://schemas.openxmlformats.org/drawingml/2006/main">
                  <a:graphicData uri="http://schemas.microsoft.com/office/word/2010/wordprocessingShape">
                    <wps:wsp>
                      <wps:cNvSpPr txBox="1"/>
                      <wps:spPr>
                        <a:xfrm>
                          <a:ext cx="4253230" cy="1143000"/>
                        </a:xfrm>
                        <a:prstGeom prst="rect"/>
                        <a:noFill/>
                      </wps:spPr>
                      <wps:txbx>
                        <w:txbxContent>
                          <w:p>
                            <w:pPr>
                              <w:pStyle w:val="Style2"/>
                              <w:keepNext w:val="0"/>
                              <w:keepLines w:val="0"/>
                              <w:widowControl w:val="0"/>
                              <w:shd w:val="clear" w:color="auto" w:fill="auto"/>
                              <w:bidi w:val="0"/>
                              <w:spacing w:before="0" w:after="0" w:line="240" w:lineRule="auto"/>
                              <w:ind w:left="1360" w:right="0" w:firstLine="0"/>
                              <w:jc w:val="left"/>
                              <w:rPr>
                                <w:sz w:val="19"/>
                                <w:szCs w:val="19"/>
                              </w:rPr>
                            </w:pPr>
                            <w:r>
                              <w:rPr>
                                <w:color w:val="000000"/>
                                <w:spacing w:val="0"/>
                                <w:w w:val="100"/>
                                <w:position w:val="0"/>
                                <w:sz w:val="20"/>
                                <w:szCs w:val="20"/>
                                <w:shd w:val="clear" w:color="auto" w:fill="auto"/>
                                <w:lang w:val="zh-CN" w:eastAsia="zh-CN" w:bidi="zh-CN"/>
                              </w:rPr>
                              <w:t xml:space="preserve">羁弗 </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 A Workbench</w:t>
                            </w:r>
                          </w:p>
                          <w:p>
                            <w:pPr>
                              <w:pStyle w:val="Style2"/>
                              <w:keepNext w:val="0"/>
                              <w:keepLines w:val="0"/>
                              <w:widowControl w:val="0"/>
                              <w:shd w:val="clear" w:color="auto" w:fill="auto"/>
                              <w:bidi w:val="0"/>
                              <w:spacing w:before="0" w:after="120" w:line="240" w:lineRule="auto"/>
                              <w:ind w:left="0" w:right="0" w:firstLine="2980"/>
                              <w:jc w:val="left"/>
                              <w:rPr>
                                <w:sz w:val="19"/>
                                <w:szCs w:val="19"/>
                              </w:rPr>
                            </w:pPr>
                            <w:r>
                              <w:rPr>
                                <w:color w:val="000000"/>
                                <w:spacing w:val="0"/>
                                <w:w w:val="100"/>
                                <w:position w:val="0"/>
                                <w:sz w:val="20"/>
                                <w:szCs w:val="20"/>
                                <w:shd w:val="clear" w:color="auto" w:fill="auto"/>
                                <w:lang w:val="zh-CN" w:eastAsia="zh-CN" w:bidi="zh-CN"/>
                              </w:rPr>
                              <w:t xml:space="preserve">岫 </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Named Selection Manager</w:t>
                            </w:r>
                          </w:p>
                          <w:p>
                            <w:pPr>
                              <w:pStyle w:val="Style2"/>
                              <w:keepNext w:val="0"/>
                              <w:keepLines w:val="0"/>
                              <w:widowControl w:val="0"/>
                              <w:shd w:val="clear" w:color="auto" w:fill="auto"/>
                              <w:bidi w:val="0"/>
                              <w:spacing w:before="0" w:after="0" w:line="360" w:lineRule="auto"/>
                              <w:ind w:left="0" w:right="0" w:firstLine="2980"/>
                              <w:jc w:val="left"/>
                              <w:rPr>
                                <w:sz w:val="19"/>
                                <w:szCs w:val="19"/>
                              </w:rPr>
                            </w:pPr>
                            <w:r>
                              <w:rPr>
                                <w:rFonts w:ascii="Arial Unicode MS" w:eastAsia="Arial Unicode MS" w:hAnsi="Arial Unicode MS" w:cs="Arial Unicode MS"/>
                                <w:b/>
                                <w:bCs/>
                                <w:color w:val="3B58A2"/>
                                <w:spacing w:val="0"/>
                                <w:w w:val="100"/>
                                <w:position w:val="0"/>
                                <w:sz w:val="17"/>
                                <w:szCs w:val="17"/>
                                <w:shd w:val="clear" w:color="auto" w:fill="auto"/>
                                <w:lang w:val="zh-CN" w:eastAsia="zh-CN" w:bidi="zh-CN"/>
                              </w:rPr>
                              <w:t>❷</w:t>
                            </w:r>
                            <w:r>
                              <w:rPr>
                                <w:rFonts w:ascii="Times New Roman" w:eastAsia="Times New Roman" w:hAnsi="Times New Roman" w:cs="Times New Roman"/>
                                <w:b/>
                                <w:bCs/>
                                <w:color w:val="3B58A2"/>
                                <w:spacing w:val="0"/>
                                <w:w w:val="100"/>
                                <w:position w:val="0"/>
                                <w:sz w:val="19"/>
                                <w:szCs w:val="19"/>
                                <w:shd w:val="clear" w:color="auto" w:fill="auto"/>
                                <w:lang w:val="zh-CN" w:eastAsia="zh-CN" w:bidi="zh-CN"/>
                              </w:rPr>
                              <w:t xml:space="preserve"> </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Workbench Help</w:t>
                            </w:r>
                          </w:p>
                          <w:p>
                            <w:pPr>
                              <w:pStyle w:val="Style2"/>
                              <w:keepNext w:val="0"/>
                              <w:keepLines w:val="0"/>
                              <w:widowControl w:val="0"/>
                              <w:shd w:val="clear" w:color="auto" w:fill="auto"/>
                              <w:bidi w:val="0"/>
                              <w:spacing w:before="0" w:after="0" w:line="345" w:lineRule="exact"/>
                              <w:ind w:left="0" w:right="0" w:firstLine="2980"/>
                              <w:jc w:val="left"/>
                              <w:rPr>
                                <w:sz w:val="19"/>
                                <w:szCs w:val="19"/>
                              </w:rPr>
                            </w:pPr>
                            <w:r>
                              <w:rPr>
                                <w:rFonts w:ascii="Times New Roman" w:eastAsia="Times New Roman" w:hAnsi="Times New Roman" w:cs="Times New Roman"/>
                                <w:b/>
                                <w:bCs/>
                                <w:color w:val="2F972E"/>
                                <w:spacing w:val="0"/>
                                <w:w w:val="100"/>
                                <w:position w:val="0"/>
                                <w:sz w:val="19"/>
                                <w:szCs w:val="19"/>
                                <w:shd w:val="clear" w:color="auto" w:fill="auto"/>
                                <w:lang w:val="en-US" w:eastAsia="en-US" w:bidi="en-US"/>
                              </w:rPr>
                              <w:t xml:space="preserve">J </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 xml:space="preserve">About Workbench Geometry Interface </w:t>
                            </w:r>
                            <w:r>
                              <w:rPr>
                                <w:color w:val="000000"/>
                                <w:spacing w:val="0"/>
                                <w:w w:val="100"/>
                                <w:position w:val="0"/>
                                <w:sz w:val="20"/>
                                <w:szCs w:val="20"/>
                                <w:shd w:val="clear" w:color="auto" w:fill="auto"/>
                                <w:lang w:val="zh-CN" w:eastAsia="zh-CN" w:bidi="zh-CN"/>
                              </w:rPr>
                              <w:t>信息过）应用程序贬）工具江）</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AHSConConfig</w:t>
                            </w:r>
                          </w:p>
                        </w:txbxContent>
                      </wps:txbx>
                      <wps:bodyPr lIns="0" tIns="0" rIns="0" bIns="0">
                        <a:noAutoFit/>
                      </wps:bodyPr>
                    </wps:wsp>
                  </a:graphicData>
                </a:graphic>
              </wp:anchor>
            </w:drawing>
          </mc:Choice>
          <mc:Fallback>
            <w:pict>
              <v:shape id="_x0000_s1160" type="#_x0000_t202" style="position:absolute;margin-left:324.44999999999999pt;margin-top:6.pt;width:334.90000000000003pt;height:90.pt;z-index:-125829291;mso-wrap-distance-left:0;mso-wrap-distance-top:6.pt;mso-wrap-distance-right:0;mso-wrap-distance-bottom:23.25pt;mso-position-horizontal-relative:page" filled="f" stroked="f">
                <v:textbox inset="0,0,0,0">
                  <w:txbxContent>
                    <w:p>
                      <w:pPr>
                        <w:pStyle w:val="Style2"/>
                        <w:keepNext w:val="0"/>
                        <w:keepLines w:val="0"/>
                        <w:widowControl w:val="0"/>
                        <w:shd w:val="clear" w:color="auto" w:fill="auto"/>
                        <w:bidi w:val="0"/>
                        <w:spacing w:before="0" w:after="0" w:line="240" w:lineRule="auto"/>
                        <w:ind w:left="1360" w:right="0" w:firstLine="0"/>
                        <w:jc w:val="left"/>
                        <w:rPr>
                          <w:sz w:val="19"/>
                          <w:szCs w:val="19"/>
                        </w:rPr>
                      </w:pPr>
                      <w:r>
                        <w:rPr>
                          <w:color w:val="000000"/>
                          <w:spacing w:val="0"/>
                          <w:w w:val="100"/>
                          <w:position w:val="0"/>
                          <w:sz w:val="20"/>
                          <w:szCs w:val="20"/>
                          <w:shd w:val="clear" w:color="auto" w:fill="auto"/>
                          <w:lang w:val="zh-CN" w:eastAsia="zh-CN" w:bidi="zh-CN"/>
                        </w:rPr>
                        <w:t xml:space="preserve">羁弗 </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 A Workbench</w:t>
                      </w:r>
                    </w:p>
                    <w:p>
                      <w:pPr>
                        <w:pStyle w:val="Style2"/>
                        <w:keepNext w:val="0"/>
                        <w:keepLines w:val="0"/>
                        <w:widowControl w:val="0"/>
                        <w:shd w:val="clear" w:color="auto" w:fill="auto"/>
                        <w:bidi w:val="0"/>
                        <w:spacing w:before="0" w:after="120" w:line="240" w:lineRule="auto"/>
                        <w:ind w:left="0" w:right="0" w:firstLine="2980"/>
                        <w:jc w:val="left"/>
                        <w:rPr>
                          <w:sz w:val="19"/>
                          <w:szCs w:val="19"/>
                        </w:rPr>
                      </w:pPr>
                      <w:r>
                        <w:rPr>
                          <w:color w:val="000000"/>
                          <w:spacing w:val="0"/>
                          <w:w w:val="100"/>
                          <w:position w:val="0"/>
                          <w:sz w:val="20"/>
                          <w:szCs w:val="20"/>
                          <w:shd w:val="clear" w:color="auto" w:fill="auto"/>
                          <w:lang w:val="zh-CN" w:eastAsia="zh-CN" w:bidi="zh-CN"/>
                        </w:rPr>
                        <w:t xml:space="preserve">岫 </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Named Selection Manager</w:t>
                      </w:r>
                    </w:p>
                    <w:p>
                      <w:pPr>
                        <w:pStyle w:val="Style2"/>
                        <w:keepNext w:val="0"/>
                        <w:keepLines w:val="0"/>
                        <w:widowControl w:val="0"/>
                        <w:shd w:val="clear" w:color="auto" w:fill="auto"/>
                        <w:bidi w:val="0"/>
                        <w:spacing w:before="0" w:after="0" w:line="360" w:lineRule="auto"/>
                        <w:ind w:left="0" w:right="0" w:firstLine="2980"/>
                        <w:jc w:val="left"/>
                        <w:rPr>
                          <w:sz w:val="19"/>
                          <w:szCs w:val="19"/>
                        </w:rPr>
                      </w:pPr>
                      <w:r>
                        <w:rPr>
                          <w:rFonts w:ascii="Arial Unicode MS" w:eastAsia="Arial Unicode MS" w:hAnsi="Arial Unicode MS" w:cs="Arial Unicode MS"/>
                          <w:b/>
                          <w:bCs/>
                          <w:color w:val="3B58A2"/>
                          <w:spacing w:val="0"/>
                          <w:w w:val="100"/>
                          <w:position w:val="0"/>
                          <w:sz w:val="17"/>
                          <w:szCs w:val="17"/>
                          <w:shd w:val="clear" w:color="auto" w:fill="auto"/>
                          <w:lang w:val="zh-CN" w:eastAsia="zh-CN" w:bidi="zh-CN"/>
                        </w:rPr>
                        <w:t>❷</w:t>
                      </w:r>
                      <w:r>
                        <w:rPr>
                          <w:rFonts w:ascii="Times New Roman" w:eastAsia="Times New Roman" w:hAnsi="Times New Roman" w:cs="Times New Roman"/>
                          <w:b/>
                          <w:bCs/>
                          <w:color w:val="3B58A2"/>
                          <w:spacing w:val="0"/>
                          <w:w w:val="100"/>
                          <w:position w:val="0"/>
                          <w:sz w:val="19"/>
                          <w:szCs w:val="19"/>
                          <w:shd w:val="clear" w:color="auto" w:fill="auto"/>
                          <w:lang w:val="zh-CN" w:eastAsia="zh-CN" w:bidi="zh-CN"/>
                        </w:rPr>
                        <w:t xml:space="preserve"> </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Workbench Help</w:t>
                      </w:r>
                    </w:p>
                    <w:p>
                      <w:pPr>
                        <w:pStyle w:val="Style2"/>
                        <w:keepNext w:val="0"/>
                        <w:keepLines w:val="0"/>
                        <w:widowControl w:val="0"/>
                        <w:shd w:val="clear" w:color="auto" w:fill="auto"/>
                        <w:bidi w:val="0"/>
                        <w:spacing w:before="0" w:after="0" w:line="345" w:lineRule="exact"/>
                        <w:ind w:left="0" w:right="0" w:firstLine="2980"/>
                        <w:jc w:val="left"/>
                        <w:rPr>
                          <w:sz w:val="19"/>
                          <w:szCs w:val="19"/>
                        </w:rPr>
                      </w:pPr>
                      <w:r>
                        <w:rPr>
                          <w:rFonts w:ascii="Times New Roman" w:eastAsia="Times New Roman" w:hAnsi="Times New Roman" w:cs="Times New Roman"/>
                          <w:b/>
                          <w:bCs/>
                          <w:color w:val="2F972E"/>
                          <w:spacing w:val="0"/>
                          <w:w w:val="100"/>
                          <w:position w:val="0"/>
                          <w:sz w:val="19"/>
                          <w:szCs w:val="19"/>
                          <w:shd w:val="clear" w:color="auto" w:fill="auto"/>
                          <w:lang w:val="en-US" w:eastAsia="en-US" w:bidi="en-US"/>
                        </w:rPr>
                        <w:t xml:space="preserve">J </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 xml:space="preserve">About Workbench Geometry Interface </w:t>
                      </w:r>
                      <w:r>
                        <w:rPr>
                          <w:color w:val="000000"/>
                          <w:spacing w:val="0"/>
                          <w:w w:val="100"/>
                          <w:position w:val="0"/>
                          <w:sz w:val="20"/>
                          <w:szCs w:val="20"/>
                          <w:shd w:val="clear" w:color="auto" w:fill="auto"/>
                          <w:lang w:val="zh-CN" w:eastAsia="zh-CN" w:bidi="zh-CN"/>
                        </w:rPr>
                        <w:t>信息过）应用程序贬）工具江）</w:t>
                      </w:r>
                      <w:r>
                        <w:rPr>
                          <w:rFonts w:ascii="Times New Roman" w:eastAsia="Times New Roman" w:hAnsi="Times New Roman" w:cs="Times New Roman"/>
                          <w:b/>
                          <w:bCs/>
                          <w:color w:val="000000"/>
                          <w:spacing w:val="0"/>
                          <w:w w:val="100"/>
                          <w:position w:val="0"/>
                          <w:sz w:val="19"/>
                          <w:szCs w:val="19"/>
                          <w:shd w:val="clear" w:color="auto" w:fill="auto"/>
                          <w:lang w:val="en-US" w:eastAsia="en-US" w:bidi="en-US"/>
                        </w:rPr>
                        <w:t>AHSConConfig</w:t>
                      </w:r>
                    </w:p>
                  </w:txbxContent>
                </v:textbox>
                <w10:wrap type="topAndBottom" anchorx="page"/>
              </v:shape>
            </w:pict>
          </mc:Fallback>
        </mc:AlternateContent>
      </w:r>
      <w:r>
        <mc:AlternateContent>
          <mc:Choice Requires="wps">
            <w:drawing>
              <wp:anchor distT="0" distB="1052830" distL="0" distR="0" simplePos="0" relativeHeight="125829464" behindDoc="0" locked="0" layoutInCell="1" allowOverlap="1">
                <wp:simplePos x="0" y="0"/>
                <wp:positionH relativeFrom="page">
                  <wp:posOffset>8602345</wp:posOffset>
                </wp:positionH>
                <wp:positionV relativeFrom="paragraph">
                  <wp:posOffset>0</wp:posOffset>
                </wp:positionV>
                <wp:extent cx="3771900" cy="461645"/>
                <wp:wrapTopAndBottom/>
                <wp:docPr id="136" name="Shape 136"/>
                <a:graphic xmlns:a="http://schemas.openxmlformats.org/drawingml/2006/main">
                  <a:graphicData uri="http://schemas.microsoft.com/office/word/2010/wordprocessingShape">
                    <wps:wsp>
                      <wps:cNvSpPr txBox="1"/>
                      <wps:spPr>
                        <a:xfrm>
                          <a:ext cx="3771900" cy="461645"/>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right"/>
                              <w:rPr>
                                <w:sz w:val="58"/>
                                <w:szCs w:val="58"/>
                              </w:rPr>
                            </w:pPr>
                            <w:r>
                              <w:rPr>
                                <w:color w:val="000000"/>
                                <w:spacing w:val="0"/>
                                <w:w w:val="100"/>
                                <w:position w:val="0"/>
                                <w:sz w:val="58"/>
                                <w:szCs w:val="58"/>
                                <w:u w:val="single"/>
                                <w:shd w:val="clear" w:color="auto" w:fill="auto"/>
                                <w:lang w:val="zh-CN" w:eastAsia="zh-CN" w:bidi="zh-CN"/>
                              </w:rPr>
                              <w:t>质® 回回</w:t>
                            </w:r>
                            <w:r>
                              <w:rPr>
                                <w:rFonts w:ascii="Arial" w:eastAsia="Arial" w:hAnsi="Arial" w:cs="Arial"/>
                                <w:color w:val="000000"/>
                                <w:spacing w:val="0"/>
                                <w:w w:val="70"/>
                                <w:position w:val="0"/>
                                <w:sz w:val="38"/>
                                <w:szCs w:val="38"/>
                                <w:u w:val="single"/>
                                <w:shd w:val="clear" w:color="auto" w:fill="auto"/>
                                <w:lang w:val="zh-CN" w:eastAsia="zh-CN" w:bidi="zh-CN"/>
                              </w:rPr>
                              <w:t>13</w:t>
                            </w:r>
                            <w:r>
                              <w:rPr>
                                <w:color w:val="000000"/>
                                <w:spacing w:val="0"/>
                                <w:w w:val="100"/>
                                <w:position w:val="0"/>
                                <w:sz w:val="58"/>
                                <w:szCs w:val="58"/>
                                <w:u w:val="single"/>
                                <w:shd w:val="clear" w:color="auto" w:fill="auto"/>
                                <w:lang w:val="zh-CN" w:eastAsia="zh-CN" w:bidi="zh-CN"/>
                              </w:rPr>
                              <w:t>冏位|工间冈耳:刘</w:t>
                            </w:r>
                          </w:p>
                        </w:txbxContent>
                      </wps:txbx>
                      <wps:bodyPr wrap="none" lIns="0" tIns="0" rIns="0" bIns="0">
                        <a:noAutoFit/>
                      </wps:bodyPr>
                    </wps:wsp>
                  </a:graphicData>
                </a:graphic>
              </wp:anchor>
            </w:drawing>
          </mc:Choice>
          <mc:Fallback>
            <w:pict>
              <v:shape id="_x0000_s1162" type="#_x0000_t202" style="position:absolute;margin-left:677.35000000000002pt;margin-top:0;width:297.pt;height:36.350000000000001pt;z-index:-125829289;mso-wrap-distance-left:0;mso-wrap-distance-right:0;mso-wrap-distance-bottom:82.900000000000006pt;mso-position-horizontal-relative:page" filled="f" stroked="f">
                <v:textbox inset="0,0,0,0">
                  <w:txbxContent>
                    <w:p>
                      <w:pPr>
                        <w:pStyle w:val="Style2"/>
                        <w:keepNext w:val="0"/>
                        <w:keepLines w:val="0"/>
                        <w:widowControl w:val="0"/>
                        <w:shd w:val="clear" w:color="auto" w:fill="auto"/>
                        <w:bidi w:val="0"/>
                        <w:spacing w:before="0" w:after="0" w:line="240" w:lineRule="auto"/>
                        <w:ind w:left="0" w:right="0" w:firstLine="0"/>
                        <w:jc w:val="right"/>
                        <w:rPr>
                          <w:sz w:val="58"/>
                          <w:szCs w:val="58"/>
                        </w:rPr>
                      </w:pPr>
                      <w:r>
                        <w:rPr>
                          <w:color w:val="000000"/>
                          <w:spacing w:val="0"/>
                          <w:w w:val="100"/>
                          <w:position w:val="0"/>
                          <w:sz w:val="58"/>
                          <w:szCs w:val="58"/>
                          <w:u w:val="single"/>
                          <w:shd w:val="clear" w:color="auto" w:fill="auto"/>
                          <w:lang w:val="zh-CN" w:eastAsia="zh-CN" w:bidi="zh-CN"/>
                        </w:rPr>
                        <w:t>质® 回回</w:t>
                      </w:r>
                      <w:r>
                        <w:rPr>
                          <w:rFonts w:ascii="Arial" w:eastAsia="Arial" w:hAnsi="Arial" w:cs="Arial"/>
                          <w:color w:val="000000"/>
                          <w:spacing w:val="0"/>
                          <w:w w:val="70"/>
                          <w:position w:val="0"/>
                          <w:sz w:val="38"/>
                          <w:szCs w:val="38"/>
                          <w:u w:val="single"/>
                          <w:shd w:val="clear" w:color="auto" w:fill="auto"/>
                          <w:lang w:val="zh-CN" w:eastAsia="zh-CN" w:bidi="zh-CN"/>
                        </w:rPr>
                        <w:t>13</w:t>
                      </w:r>
                      <w:r>
                        <w:rPr>
                          <w:color w:val="000000"/>
                          <w:spacing w:val="0"/>
                          <w:w w:val="100"/>
                          <w:position w:val="0"/>
                          <w:sz w:val="58"/>
                          <w:szCs w:val="58"/>
                          <w:u w:val="single"/>
                          <w:shd w:val="clear" w:color="auto" w:fill="auto"/>
                          <w:lang w:val="zh-CN" w:eastAsia="zh-CN" w:bidi="zh-CN"/>
                        </w:rPr>
                        <w:t>冏位|工间冈耳:刘</w:t>
                      </w:r>
                    </w:p>
                  </w:txbxContent>
                </v:textbox>
                <w10:wrap type="topAndBottom" anchorx="page"/>
              </v:shape>
            </w:pict>
          </mc:Fallback>
        </mc:AlternateContent>
      </w:r>
    </w:p>
    <w:p>
      <w:pPr>
        <w:pStyle w:val="Style13"/>
        <w:keepNext w:val="0"/>
        <w:keepLines w:val="0"/>
        <w:widowControl w:val="0"/>
        <w:shd w:val="clear" w:color="auto" w:fill="auto"/>
        <w:bidi w:val="0"/>
        <w:spacing w:before="0" w:after="0" w:line="806" w:lineRule="exact"/>
        <w:ind w:left="5120" w:right="0" w:firstLine="0"/>
        <w:jc w:val="left"/>
        <w:rPr>
          <w:sz w:val="44"/>
          <w:szCs w:val="44"/>
        </w:rPr>
      </w:pPr>
      <w:r>
        <w:rPr>
          <w:rFonts w:ascii="SimSun" w:eastAsia="SimSun" w:hAnsi="SimSun" w:cs="SimSun"/>
          <w:color w:val="000000"/>
          <w:spacing w:val="0"/>
          <w:w w:val="100"/>
          <w:position w:val="0"/>
          <w:sz w:val="44"/>
          <w:szCs w:val="44"/>
          <w:shd w:val="clear" w:color="auto" w:fill="auto"/>
          <w:lang w:val="zh-CN" w:eastAsia="zh-CN" w:bidi="zh-CN"/>
        </w:rPr>
        <w:t>图</w:t>
      </w:r>
      <w:r>
        <w:rPr>
          <w:color w:val="000000"/>
          <w:spacing w:val="0"/>
          <w:w w:val="100"/>
          <w:position w:val="0"/>
          <w:sz w:val="46"/>
          <w:szCs w:val="46"/>
          <w:shd w:val="clear" w:color="auto" w:fill="auto"/>
          <w:lang w:val="en-US" w:eastAsia="en-US" w:bidi="en-US"/>
        </w:rPr>
        <w:t>4.2 Pro/E</w:t>
      </w:r>
      <w:r>
        <w:rPr>
          <w:rFonts w:ascii="SimSun" w:eastAsia="SimSun" w:hAnsi="SimSun" w:cs="SimSun"/>
          <w:color w:val="000000"/>
          <w:spacing w:val="0"/>
          <w:w w:val="100"/>
          <w:position w:val="0"/>
          <w:sz w:val="44"/>
          <w:szCs w:val="44"/>
          <w:shd w:val="clear" w:color="auto" w:fill="auto"/>
          <w:lang w:val="zh-CN" w:eastAsia="zh-CN" w:bidi="zh-CN"/>
        </w:rPr>
        <w:t>模型导入</w:t>
      </w:r>
      <w:r>
        <w:rPr>
          <w:color w:val="000000"/>
          <w:spacing w:val="0"/>
          <w:w w:val="100"/>
          <w:position w:val="0"/>
          <w:sz w:val="46"/>
          <w:szCs w:val="46"/>
          <w:shd w:val="clear" w:color="auto" w:fill="auto"/>
          <w:lang w:val="en-US" w:eastAsia="en-US" w:bidi="en-US"/>
        </w:rPr>
        <w:t>ANSYS</w:t>
      </w:r>
      <w:r>
        <w:rPr>
          <w:rFonts w:ascii="SimSun" w:eastAsia="SimSun" w:hAnsi="SimSun" w:cs="SimSun"/>
          <w:color w:val="000000"/>
          <w:spacing w:val="0"/>
          <w:w w:val="100"/>
          <w:position w:val="0"/>
          <w:sz w:val="44"/>
          <w:szCs w:val="44"/>
          <w:shd w:val="clear" w:color="auto" w:fill="auto"/>
          <w:lang w:val="zh-CN" w:eastAsia="zh-CN" w:bidi="zh-CN"/>
        </w:rPr>
        <w:t>示意图</w:t>
      </w:r>
    </w:p>
    <w:p>
      <w:pPr>
        <w:pStyle w:val="Style5"/>
        <w:keepNext w:val="0"/>
        <w:keepLines w:val="0"/>
        <w:widowControl w:val="0"/>
        <w:shd w:val="clear" w:color="auto" w:fill="auto"/>
        <w:bidi w:val="0"/>
        <w:spacing w:before="0" w:after="480" w:line="806" w:lineRule="exact"/>
        <w:ind w:left="0" w:right="0" w:firstLine="980"/>
        <w:jc w:val="both"/>
      </w:pPr>
      <w:r>
        <w:rPr>
          <w:color w:val="000000"/>
          <w:spacing w:val="0"/>
          <w:w w:val="100"/>
          <w:position w:val="0"/>
          <w:shd w:val="clear" w:color="auto" w:fill="auto"/>
        </w:rPr>
        <w:t>然后对各部件的几何模型进行比如划分网格等处理，最终添加有限元信息得 到有限元模型，方便进行之后的分析与计算，在章节</w:t>
      </w:r>
      <w:r>
        <w:rPr>
          <w:rFonts w:ascii="Times New Roman" w:eastAsia="Times New Roman" w:hAnsi="Times New Roman" w:cs="Times New Roman"/>
          <w:color w:val="000000"/>
          <w:spacing w:val="0"/>
          <w:w w:val="100"/>
          <w:position w:val="0"/>
          <w:sz w:val="46"/>
          <w:szCs w:val="46"/>
          <w:shd w:val="clear" w:color="auto" w:fill="auto"/>
          <w:lang w:val="en-US" w:eastAsia="en-US" w:bidi="en-US"/>
        </w:rPr>
        <w:t>3.1</w:t>
      </w:r>
      <w:r>
        <w:rPr>
          <w:color w:val="000000"/>
          <w:spacing w:val="0"/>
          <w:w w:val="100"/>
          <w:position w:val="0"/>
          <w:shd w:val="clear" w:color="auto" w:fill="auto"/>
        </w:rPr>
        <w:t>之中，已经确定了最危险 工作状态，因此本章着重对该工作状态下的臂架进行有限元分析。</w:t>
      </w:r>
    </w:p>
    <w:p>
      <w:pPr>
        <w:pStyle w:val="Style23"/>
        <w:keepNext w:val="0"/>
        <w:keepLines w:val="0"/>
        <w:widowControl w:val="0"/>
        <w:shd w:val="clear" w:color="auto" w:fill="auto"/>
        <w:tabs>
          <w:tab w:pos="1928" w:val="left"/>
        </w:tabs>
        <w:bidi w:val="0"/>
        <w:spacing w:before="0" w:after="160" w:line="240" w:lineRule="auto"/>
        <w:ind w:left="0" w:right="0" w:firstLine="0"/>
        <w:jc w:val="left"/>
        <w:rPr>
          <w:sz w:val="48"/>
          <w:szCs w:val="48"/>
        </w:rPr>
      </w:pPr>
      <w:r>
        <w:rPr>
          <w:color w:val="000000"/>
          <w:spacing w:val="0"/>
          <w:w w:val="100"/>
          <w:position w:val="0"/>
          <w:sz w:val="46"/>
          <w:szCs w:val="46"/>
          <w:shd w:val="clear" w:color="auto" w:fill="auto"/>
          <w:lang w:val="en-US" w:eastAsia="en-US" w:bidi="en-US"/>
        </w:rPr>
        <w:t xml:space="preserve">4. 3. </w:t>
      </w:r>
      <w:r>
        <w:rPr>
          <w:color w:val="000000"/>
          <w:spacing w:val="0"/>
          <w:w w:val="100"/>
          <w:position w:val="0"/>
          <w:sz w:val="46"/>
          <w:szCs w:val="46"/>
          <w:shd w:val="clear" w:color="auto" w:fill="auto"/>
        </w:rPr>
        <w:t>1</w:t>
        <w:tab/>
      </w:r>
      <w:r>
        <w:rPr>
          <w:rFonts w:ascii="SimSun" w:eastAsia="SimSun" w:hAnsi="SimSun" w:cs="SimSun"/>
          <w:color w:val="000000"/>
          <w:spacing w:val="0"/>
          <w:w w:val="100"/>
          <w:position w:val="0"/>
          <w:sz w:val="48"/>
          <w:szCs w:val="48"/>
          <w:shd w:val="clear" w:color="auto" w:fill="auto"/>
        </w:rPr>
        <w:t>臂架模型简化</w:t>
      </w:r>
    </w:p>
    <w:p>
      <w:pPr>
        <w:pStyle w:val="Style5"/>
        <w:keepNext w:val="0"/>
        <w:keepLines w:val="0"/>
        <w:widowControl w:val="0"/>
        <w:shd w:val="clear" w:color="auto" w:fill="auto"/>
        <w:bidi w:val="0"/>
        <w:spacing w:before="0" w:after="300" w:line="813" w:lineRule="exact"/>
        <w:ind w:left="0" w:right="0" w:firstLine="980"/>
        <w:jc w:val="both"/>
      </w:pPr>
      <w:r>
        <w:rPr>
          <w:color w:val="000000"/>
          <w:spacing w:val="0"/>
          <w:w w:val="100"/>
          <w:position w:val="0"/>
          <w:shd w:val="clear" w:color="auto" w:fill="auto"/>
        </w:rPr>
        <w:t>要对泵车臂架结构进行有效的有限元分析必须先简化</w:t>
      </w:r>
      <w:r>
        <w:rPr>
          <w:rFonts w:ascii="Times New Roman" w:eastAsia="Times New Roman" w:hAnsi="Times New Roman" w:cs="Times New Roman"/>
          <w:color w:val="000000"/>
          <w:spacing w:val="0"/>
          <w:w w:val="100"/>
          <w:position w:val="0"/>
          <w:sz w:val="46"/>
          <w:szCs w:val="46"/>
          <w:shd w:val="clear" w:color="auto" w:fill="auto"/>
          <w:lang w:val="en-US" w:eastAsia="en-US" w:bidi="en-US"/>
        </w:rPr>
        <w:t>Pro/E</w:t>
      </w:r>
      <w:r>
        <w:rPr>
          <w:color w:val="000000"/>
          <w:spacing w:val="0"/>
          <w:w w:val="100"/>
          <w:position w:val="0"/>
          <w:shd w:val="clear" w:color="auto" w:fill="auto"/>
        </w:rPr>
        <w:t>模型，简化后的模型 主要山五部分组成：臂架、输送管、油缸、节臂间的连杆和输送管与节臂间的托 架。在有限元模型之中每一个小的块体称为一个单元。山千单元是有限元模型的 辈本要素，在有限元分析中，单元有着举足轻重的作用。单元类别的多少也是有 限元程序功能强大与否的评判标准之一。运用最合适的单元模拟不同部件，能够 得到更为合理的分析结果。</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hd w:val="clear" w:color="auto" w:fill="auto"/>
        </w:rPr>
        <w:t>臂架以及各个连杆模拟</w:t>
      </w:r>
    </w:p>
    <w:p>
      <w:pPr>
        <w:pStyle w:val="Style5"/>
        <w:keepNext w:val="0"/>
        <w:keepLines w:val="0"/>
        <w:widowControl w:val="0"/>
        <w:shd w:val="clear" w:color="auto" w:fill="auto"/>
        <w:bidi w:val="0"/>
        <w:spacing w:before="0" w:after="300" w:line="795" w:lineRule="exact"/>
        <w:ind w:left="0" w:right="0" w:firstLine="980"/>
        <w:jc w:val="left"/>
      </w:pPr>
      <w:r>
        <w:rPr>
          <w:color w:val="000000"/>
          <w:spacing w:val="0"/>
          <w:w w:val="100"/>
          <w:position w:val="0"/>
          <w:shd w:val="clear" w:color="auto" w:fill="auto"/>
        </w:rPr>
        <w:t>在</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软件里面节臂板及各个连杆采用</w:t>
      </w:r>
      <w:r>
        <w:rPr>
          <w:rFonts w:ascii="Times New Roman" w:eastAsia="Times New Roman" w:hAnsi="Times New Roman" w:cs="Times New Roman"/>
          <w:color w:val="000000"/>
          <w:spacing w:val="0"/>
          <w:w w:val="100"/>
          <w:position w:val="0"/>
          <w:sz w:val="46"/>
          <w:szCs w:val="46"/>
          <w:shd w:val="clear" w:color="auto" w:fill="auto"/>
          <w:lang w:val="en-US" w:eastAsia="en-US" w:bidi="en-US"/>
        </w:rPr>
        <w:t>SHELL181</w:t>
      </w:r>
      <w:r>
        <w:rPr>
          <w:color w:val="000000"/>
          <w:spacing w:val="0"/>
          <w:w w:val="100"/>
          <w:position w:val="0"/>
          <w:shd w:val="clear" w:color="auto" w:fill="auto"/>
        </w:rPr>
        <w:t xml:space="preserve">壳单元进行模拟。 </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SHELL </w:t>
      </w:r>
      <w:r>
        <w:rPr>
          <w:rFonts w:ascii="Times New Roman" w:eastAsia="Times New Roman" w:hAnsi="Times New Roman" w:cs="Times New Roman"/>
          <w:color w:val="000000"/>
          <w:spacing w:val="0"/>
          <w:w w:val="100"/>
          <w:position w:val="0"/>
          <w:sz w:val="46"/>
          <w:szCs w:val="46"/>
          <w:shd w:val="clear" w:color="auto" w:fill="auto"/>
        </w:rPr>
        <w:t>181</w:t>
      </w:r>
      <w:r>
        <w:rPr>
          <w:color w:val="000000"/>
          <w:spacing w:val="0"/>
          <w:w w:val="100"/>
          <w:position w:val="0"/>
          <w:shd w:val="clear" w:color="auto" w:fill="auto"/>
        </w:rPr>
        <w:t>是</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软件里面的有限应变壳单元，该单元具有</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节点同时每个节 点具有</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平动</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转动共</w:t>
      </w:r>
      <w:r>
        <w:rPr>
          <w:rFonts w:ascii="Times New Roman" w:eastAsia="Times New Roman" w:hAnsi="Times New Roman" w:cs="Times New Roman"/>
          <w:color w:val="000000"/>
          <w:spacing w:val="0"/>
          <w:w w:val="100"/>
          <w:position w:val="0"/>
          <w:sz w:val="46"/>
          <w:szCs w:val="46"/>
          <w:shd w:val="clear" w:color="auto" w:fill="auto"/>
        </w:rPr>
        <w:t>6</w:t>
      </w:r>
      <w:r>
        <w:rPr>
          <w:color w:val="000000"/>
          <w:spacing w:val="0"/>
          <w:w w:val="100"/>
          <w:position w:val="0"/>
          <w:shd w:val="clear" w:color="auto" w:fill="auto"/>
        </w:rPr>
        <w:t>自由度，可应用千薄板和中等厚度壳结构线性、大变形、 非线性计算分析，计算时可在厚度方向设置</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个积分点数。</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(2 )</w:t>
      </w:r>
      <w:r>
        <w:rPr>
          <w:color w:val="000000"/>
          <w:spacing w:val="0"/>
          <w:w w:val="100"/>
          <w:position w:val="0"/>
          <w:shd w:val="clear" w:color="auto" w:fill="auto"/>
        </w:rPr>
        <w:t>输送管模拟</w:t>
      </w:r>
    </w:p>
    <w:p>
      <w:pPr>
        <w:pStyle w:val="Style5"/>
        <w:keepNext w:val="0"/>
        <w:keepLines w:val="0"/>
        <w:widowControl w:val="0"/>
        <w:shd w:val="clear" w:color="auto" w:fill="auto"/>
        <w:bidi w:val="0"/>
        <w:spacing w:before="0" w:after="0" w:line="795" w:lineRule="exact"/>
        <w:ind w:left="0" w:right="0" w:firstLine="980"/>
        <w:jc w:val="both"/>
      </w:pPr>
      <w:r>
        <w:rPr>
          <w:color w:val="000000"/>
          <w:spacing w:val="0"/>
          <w:w w:val="100"/>
          <w:position w:val="0"/>
          <w:shd w:val="clear" w:color="auto" w:fill="auto"/>
        </w:rPr>
        <w:t>输送管选择</w:t>
      </w:r>
      <w:r>
        <w:rPr>
          <w:rFonts w:ascii="Times New Roman" w:eastAsia="Times New Roman" w:hAnsi="Times New Roman" w:cs="Times New Roman"/>
          <w:color w:val="000000"/>
          <w:spacing w:val="0"/>
          <w:w w:val="100"/>
          <w:position w:val="0"/>
          <w:sz w:val="46"/>
          <w:szCs w:val="46"/>
          <w:shd w:val="clear" w:color="auto" w:fill="auto"/>
          <w:lang w:val="en-US" w:eastAsia="en-US" w:bidi="en-US"/>
        </w:rPr>
        <w:t>PIPE16</w:t>
      </w:r>
      <w:r>
        <w:rPr>
          <w:color w:val="000000"/>
          <w:spacing w:val="0"/>
          <w:w w:val="100"/>
          <w:position w:val="0"/>
          <w:shd w:val="clear" w:color="auto" w:fill="auto"/>
        </w:rPr>
        <w:t>管单元进行模拟。</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PIPE </w:t>
      </w:r>
      <w:r>
        <w:rPr>
          <w:rFonts w:ascii="Times New Roman" w:eastAsia="Times New Roman" w:hAnsi="Times New Roman" w:cs="Times New Roman"/>
          <w:color w:val="000000"/>
          <w:spacing w:val="0"/>
          <w:w w:val="100"/>
          <w:position w:val="0"/>
          <w:sz w:val="46"/>
          <w:szCs w:val="46"/>
          <w:shd w:val="clear" w:color="auto" w:fill="auto"/>
        </w:rPr>
        <w:t>16</w:t>
      </w:r>
      <w:r>
        <w:rPr>
          <w:color w:val="000000"/>
          <w:spacing w:val="0"/>
          <w:w w:val="100"/>
          <w:position w:val="0"/>
          <w:shd w:val="clear" w:color="auto" w:fill="auto"/>
        </w:rPr>
        <w:t>管单元是</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软件里面具有 拉、压、扭、弯的管单元，该单元有</w: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节点，每个节点具有</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平动</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转动共</w:t>
      </w:r>
      <w:r>
        <w:rPr>
          <w:rFonts w:ascii="Times New Roman" w:eastAsia="Times New Roman" w:hAnsi="Times New Roman" w:cs="Times New Roman"/>
          <w:color w:val="000000"/>
          <w:spacing w:val="0"/>
          <w:w w:val="100"/>
          <w:position w:val="0"/>
          <w:sz w:val="46"/>
          <w:szCs w:val="46"/>
          <w:shd w:val="clear" w:color="auto" w:fill="auto"/>
        </w:rPr>
        <w:t>6</w:t>
      </w:r>
      <w:r>
        <w:rPr>
          <w:color w:val="000000"/>
          <w:spacing w:val="0"/>
          <w:w w:val="100"/>
          <w:position w:val="0"/>
          <w:shd w:val="clear" w:color="auto" w:fill="auto"/>
        </w:rPr>
        <w:t xml:space="preserve">自 山度。它能够直接定义管内流体的密度，这样就能够较为便捷地施加混凝土重量。 </w:t>
      </w:r>
      <w:r>
        <w:rPr>
          <w:rFonts w:ascii="Times New Roman" w:eastAsia="Times New Roman" w:hAnsi="Times New Roman" w:cs="Times New Roman"/>
          <w:color w:val="000000"/>
          <w:spacing w:val="0"/>
          <w:w w:val="100"/>
          <w:position w:val="0"/>
          <w:sz w:val="46"/>
          <w:szCs w:val="46"/>
          <w:shd w:val="clear" w:color="auto" w:fill="auto"/>
        </w:rPr>
        <w:t>(3 )</w:t>
      </w:r>
      <w:r>
        <w:rPr>
          <w:color w:val="000000"/>
          <w:spacing w:val="0"/>
          <w:w w:val="100"/>
          <w:position w:val="0"/>
          <w:shd w:val="clear" w:color="auto" w:fill="auto"/>
        </w:rPr>
        <w:t>油缸模拟</w:t>
      </w:r>
    </w:p>
    <w:p>
      <w:pPr>
        <w:pStyle w:val="Style5"/>
        <w:keepNext w:val="0"/>
        <w:keepLines w:val="0"/>
        <w:widowControl w:val="0"/>
        <w:shd w:val="clear" w:color="auto" w:fill="auto"/>
        <w:bidi w:val="0"/>
        <w:spacing w:before="0" w:after="300" w:line="806" w:lineRule="exact"/>
        <w:ind w:left="0" w:right="0" w:firstLine="980"/>
        <w:jc w:val="both"/>
      </w:pPr>
      <w:r>
        <w:rPr>
          <w:color w:val="000000"/>
          <w:spacing w:val="0"/>
          <w:w w:val="100"/>
          <w:position w:val="0"/>
          <w:shd w:val="clear" w:color="auto" w:fill="auto"/>
        </w:rPr>
        <w:t>油缸可以看做为一个二力杆，那么就可以选择</w:t>
      </w:r>
      <w:r>
        <w:rPr>
          <w:rFonts w:ascii="Times New Roman" w:eastAsia="Times New Roman" w:hAnsi="Times New Roman" w:cs="Times New Roman"/>
          <w:color w:val="000000"/>
          <w:spacing w:val="0"/>
          <w:w w:val="100"/>
          <w:position w:val="0"/>
          <w:sz w:val="46"/>
          <w:szCs w:val="46"/>
          <w:shd w:val="clear" w:color="auto" w:fill="auto"/>
          <w:lang w:val="en-US" w:eastAsia="en-US" w:bidi="en-US"/>
        </w:rPr>
        <w:t>LINK180</w:t>
      </w:r>
      <w:r>
        <w:rPr>
          <w:color w:val="000000"/>
          <w:spacing w:val="0"/>
          <w:w w:val="100"/>
          <w:position w:val="0"/>
          <w:shd w:val="clear" w:color="auto" w:fill="auto"/>
        </w:rPr>
        <w:t>杆单元进行模拟，它 的截面积是杠杆截面积。因为臂架的转动时会影响油缸的长度变化，为保证油缸 质量不变，等效处理汕缸的密度可以保证油缸的质量不发生变化。</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节臂与连杆、连杆与连杆的销轴连接处模拟</w:t>
      </w:r>
    </w:p>
    <w:p>
      <w:pPr>
        <w:pStyle w:val="Style5"/>
        <w:keepNext w:val="0"/>
        <w:keepLines w:val="0"/>
        <w:widowControl w:val="0"/>
        <w:shd w:val="clear" w:color="auto" w:fill="auto"/>
        <w:bidi w:val="0"/>
        <w:spacing w:before="0" w:after="1220" w:line="806" w:lineRule="exact"/>
        <w:ind w:left="0" w:right="0" w:firstLine="980"/>
        <w:jc w:val="both"/>
      </w:pPr>
      <w:r>
        <w:rPr>
          <w:color w:val="000000"/>
          <w:spacing w:val="0"/>
          <w:w w:val="100"/>
          <w:position w:val="0"/>
          <w:shd w:val="clear" w:color="auto" w:fill="auto"/>
        </w:rPr>
        <w:t>针对各自的特点，它们可以选择</w:t>
      </w:r>
      <w:r>
        <w:rPr>
          <w:rFonts w:ascii="Times New Roman" w:eastAsia="Times New Roman" w:hAnsi="Times New Roman" w:cs="Times New Roman"/>
          <w:color w:val="000000"/>
          <w:spacing w:val="0"/>
          <w:w w:val="100"/>
          <w:position w:val="0"/>
          <w:sz w:val="46"/>
          <w:szCs w:val="46"/>
          <w:shd w:val="clear" w:color="auto" w:fill="auto"/>
          <w:lang w:val="en-US" w:eastAsia="en-US" w:bidi="en-US"/>
        </w:rPr>
        <w:t>LINK IO</w:t>
      </w:r>
      <w:r>
        <w:rPr>
          <w:color w:val="000000"/>
          <w:spacing w:val="0"/>
          <w:w w:val="100"/>
          <w:position w:val="0"/>
          <w:shd w:val="clear" w:color="auto" w:fill="auto"/>
        </w:rPr>
        <w:t>单元以及</w:t>
      </w:r>
      <w:r>
        <w:rPr>
          <w:rFonts w:ascii="Times New Roman" w:eastAsia="Times New Roman" w:hAnsi="Times New Roman" w:cs="Times New Roman"/>
          <w:color w:val="000000"/>
          <w:spacing w:val="0"/>
          <w:w w:val="100"/>
          <w:position w:val="0"/>
          <w:sz w:val="46"/>
          <w:szCs w:val="46"/>
          <w:shd w:val="clear" w:color="auto" w:fill="auto"/>
          <w:lang w:val="en-US" w:eastAsia="en-US" w:bidi="en-US"/>
        </w:rPr>
        <w:t>BEAM188</w:t>
      </w:r>
      <w:r>
        <w:rPr>
          <w:color w:val="000000"/>
          <w:spacing w:val="0"/>
          <w:w w:val="100"/>
          <w:position w:val="0"/>
          <w:shd w:val="clear" w:color="auto" w:fill="auto"/>
        </w:rPr>
        <w:t>梁单元来进行模 拟。</w:t>
      </w:r>
      <w:r>
        <w:rPr>
          <w:rFonts w:ascii="Times New Roman" w:eastAsia="Times New Roman" w:hAnsi="Times New Roman" w:cs="Times New Roman"/>
          <w:color w:val="000000"/>
          <w:spacing w:val="0"/>
          <w:w w:val="100"/>
          <w:position w:val="0"/>
          <w:sz w:val="46"/>
          <w:szCs w:val="46"/>
          <w:shd w:val="clear" w:color="auto" w:fill="auto"/>
          <w:lang w:val="en-US" w:eastAsia="en-US" w:bidi="en-US"/>
        </w:rPr>
        <w:t>BEAM188</w:t>
      </w:r>
      <w:r>
        <w:rPr>
          <w:color w:val="000000"/>
          <w:spacing w:val="0"/>
          <w:w w:val="100"/>
          <w:position w:val="0"/>
          <w:shd w:val="clear" w:color="auto" w:fill="auto"/>
        </w:rPr>
        <w:t>粱单元能够很好的模拟可以转动的销轴，</w:t>
      </w:r>
      <w:r>
        <w:rPr>
          <w:rFonts w:ascii="Times New Roman" w:eastAsia="Times New Roman" w:hAnsi="Times New Roman" w:cs="Times New Roman"/>
          <w:color w:val="000000"/>
          <w:spacing w:val="0"/>
          <w:w w:val="100"/>
          <w:position w:val="0"/>
          <w:sz w:val="46"/>
          <w:szCs w:val="46"/>
          <w:shd w:val="clear" w:color="auto" w:fill="auto"/>
          <w:lang w:val="en-US" w:eastAsia="en-US" w:bidi="en-US"/>
        </w:rPr>
        <w:t>LINKIO</w:t>
      </w:r>
      <w:r>
        <w:rPr>
          <w:color w:val="000000"/>
          <w:spacing w:val="0"/>
          <w:w w:val="100"/>
          <w:position w:val="0"/>
          <w:shd w:val="clear" w:color="auto" w:fill="auto"/>
        </w:rPr>
        <w:t>单元能够较好的 模拟了销轴移动受限的轴承。</w:t>
      </w:r>
      <w:r>
        <w:rPr>
          <w:rFonts w:ascii="Times New Roman" w:eastAsia="Times New Roman" w:hAnsi="Times New Roman" w:cs="Times New Roman"/>
          <w:color w:val="000000"/>
          <w:spacing w:val="0"/>
          <w:w w:val="100"/>
          <w:position w:val="0"/>
          <w:sz w:val="46"/>
          <w:szCs w:val="46"/>
          <w:shd w:val="clear" w:color="auto" w:fill="auto"/>
          <w:lang w:val="en-US" w:eastAsia="en-US" w:bidi="en-US"/>
        </w:rPr>
        <w:t>BEAM188</w:t>
      </w:r>
      <w:r>
        <w:rPr>
          <w:color w:val="000000"/>
          <w:spacing w:val="0"/>
          <w:w w:val="100"/>
          <w:position w:val="0"/>
          <w:shd w:val="clear" w:color="auto" w:fill="auto"/>
        </w:rPr>
        <w:t>梁单元适用千分析细长的梁，它是一个二</w:t>
      </w:r>
    </w:p>
    <w:p>
      <w:pPr>
        <w:pStyle w:val="Style19"/>
        <w:keepNext w:val="0"/>
        <w:keepLines w:val="0"/>
        <w:widowControl w:val="0"/>
        <w:shd w:val="clear" w:color="auto" w:fill="auto"/>
        <w:bidi w:val="0"/>
        <w:spacing w:before="0" w:after="280" w:line="240" w:lineRule="auto"/>
        <w:ind w:left="0" w:right="0" w:firstLine="0"/>
        <w:jc w:val="left"/>
        <w:rPr>
          <w:sz w:val="44"/>
          <w:szCs w:val="44"/>
        </w:rPr>
      </w:pPr>
      <w:r>
        <w:rPr>
          <w:color w:val="000000"/>
          <w:spacing w:val="0"/>
          <w:w w:val="100"/>
          <w:position w:val="0"/>
          <w:sz w:val="30"/>
          <w:szCs w:val="30"/>
          <w:shd w:val="clear" w:color="auto" w:fill="auto"/>
        </w:rPr>
        <w:t xml:space="preserve">34 </w:t>
      </w:r>
      <w:r>
        <w:rPr>
          <w:rStyle w:val="CharStyle6"/>
        </w:rPr>
        <w:t>节点的三维线性梁，每个节点有</w:t>
      </w:r>
      <w:r>
        <w:rPr>
          <w:rStyle w:val="CharStyle6"/>
          <w:rFonts w:ascii="Times New Roman" w:eastAsia="Times New Roman" w:hAnsi="Times New Roman" w:cs="Times New Roman"/>
          <w:sz w:val="46"/>
          <w:szCs w:val="46"/>
        </w:rPr>
        <w:t>6</w:t>
      </w:r>
      <w:r>
        <w:rPr>
          <w:rStyle w:val="CharStyle6"/>
        </w:rPr>
        <w:t>个或者</w:t>
      </w:r>
      <w:r>
        <w:rPr>
          <w:rStyle w:val="CharStyle6"/>
          <w:rFonts w:ascii="Times New Roman" w:eastAsia="Times New Roman" w:hAnsi="Times New Roman" w:cs="Times New Roman"/>
          <w:sz w:val="46"/>
          <w:szCs w:val="46"/>
        </w:rPr>
        <w:t>7</w:t>
      </w:r>
      <w:r>
        <w:rPr>
          <w:rStyle w:val="CharStyle6"/>
        </w:rPr>
        <w:t>个自山度，在默认情况下为</w:t>
      </w:r>
      <w:r>
        <w:rPr>
          <w:rStyle w:val="CharStyle6"/>
          <w:rFonts w:ascii="Times New Roman" w:eastAsia="Times New Roman" w:hAnsi="Times New Roman" w:cs="Times New Roman"/>
          <w:sz w:val="46"/>
          <w:szCs w:val="46"/>
        </w:rPr>
        <w:t>6</w:t>
      </w:r>
      <w:r>
        <w:rPr>
          <w:rStyle w:val="CharStyle6"/>
        </w:rPr>
        <w:t>个自山度, 本文选择默认情况；</w:t>
      </w:r>
      <w:r>
        <w:rPr>
          <w:rStyle w:val="CharStyle6"/>
          <w:rFonts w:ascii="Times New Roman" w:eastAsia="Times New Roman" w:hAnsi="Times New Roman" w:cs="Times New Roman"/>
          <w:sz w:val="46"/>
          <w:szCs w:val="46"/>
          <w:lang w:val="en-US" w:eastAsia="en-US" w:bidi="en-US"/>
        </w:rPr>
        <w:t>LINK IO</w:t>
      </w:r>
      <w:r>
        <w:rPr>
          <w:rStyle w:val="CharStyle6"/>
        </w:rPr>
        <w:t>单元是山</w:t>
      </w:r>
      <w:r>
        <w:rPr>
          <w:rStyle w:val="CharStyle6"/>
          <w:rFonts w:ascii="Times New Roman" w:eastAsia="Times New Roman" w:hAnsi="Times New Roman" w:cs="Times New Roman"/>
          <w:sz w:val="46"/>
          <w:szCs w:val="46"/>
        </w:rPr>
        <w:t>2</w:t>
      </w:r>
      <w:r>
        <w:rPr>
          <w:rStyle w:val="CharStyle6"/>
        </w:rPr>
        <w:t>节点组成，每节点具有</w:t>
      </w:r>
      <w:r>
        <w:rPr>
          <w:rStyle w:val="CharStyle6"/>
          <w:rFonts w:ascii="Times New Roman" w:eastAsia="Times New Roman" w:hAnsi="Times New Roman" w:cs="Times New Roman"/>
          <w:sz w:val="46"/>
          <w:szCs w:val="46"/>
        </w:rPr>
        <w:t>3</w:t>
      </w:r>
      <w:r>
        <w:rPr>
          <w:rStyle w:val="CharStyle6"/>
        </w:rPr>
        <w:t>平动即</w:t>
      </w:r>
      <w:r>
        <w:rPr>
          <w:rStyle w:val="CharStyle6"/>
          <w:rFonts w:ascii="Times New Roman" w:eastAsia="Times New Roman" w:hAnsi="Times New Roman" w:cs="Times New Roman"/>
          <w:sz w:val="46"/>
          <w:szCs w:val="46"/>
        </w:rPr>
        <w:t>3</w:t>
      </w:r>
      <w:r>
        <w:rPr>
          <w:rStyle w:val="CharStyle6"/>
        </w:rPr>
        <w:t>自山度, 本文对模型的计算仅采用受压选项。</w:t>
      </w:r>
    </w:p>
    <w:p>
      <w:pPr>
        <w:pStyle w:val="Style5"/>
        <w:keepNext w:val="0"/>
        <w:keepLines w:val="0"/>
        <w:widowControl w:val="0"/>
        <w:shd w:val="clear" w:color="auto" w:fill="auto"/>
        <w:bidi w:val="0"/>
        <w:spacing w:before="0" w:after="0" w:line="360" w:lineRule="auto"/>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(6 )</w:t>
      </w:r>
      <w:r>
        <w:rPr>
          <w:color w:val="000000"/>
          <w:spacing w:val="0"/>
          <w:w w:val="100"/>
          <w:position w:val="0"/>
          <w:shd w:val="clear" w:color="auto" w:fill="auto"/>
        </w:rPr>
        <w:t>其他处理</w:t>
      </w:r>
    </w:p>
    <w:p>
      <w:pPr>
        <w:pStyle w:val="Style5"/>
        <w:keepNext w:val="0"/>
        <w:keepLines w:val="0"/>
        <w:widowControl w:val="0"/>
        <w:shd w:val="clear" w:color="auto" w:fill="auto"/>
        <w:bidi w:val="0"/>
        <w:spacing w:before="0" w:after="520" w:line="802" w:lineRule="exact"/>
        <w:ind w:left="0" w:right="0" w:firstLine="980"/>
        <w:jc w:val="both"/>
      </w:pPr>
      <w:r>
        <w:rPr>
          <w:color w:val="000000"/>
          <w:spacing w:val="0"/>
          <w:w w:val="100"/>
          <w:position w:val="0"/>
          <w:shd w:val="clear" w:color="auto" w:fill="auto"/>
        </w:rPr>
        <w:t>节臂上还有许多其他小构件，比如说销钉、焊接点等的质量相对其他主要构件 相对较小，并且不是主要的承载结构，因此可以在有限元模型之中忽略不计。</w:t>
      </w:r>
    </w:p>
    <w:p>
      <w:pPr>
        <w:pStyle w:val="Style23"/>
        <w:keepNext w:val="0"/>
        <w:keepLines w:val="0"/>
        <w:widowControl w:val="0"/>
        <w:shd w:val="clear" w:color="auto" w:fill="auto"/>
        <w:bidi w:val="0"/>
        <w:spacing w:before="0" w:after="0" w:line="360" w:lineRule="auto"/>
        <w:ind w:left="0" w:right="0" w:firstLine="0"/>
        <w:jc w:val="left"/>
        <w:rPr>
          <w:sz w:val="48"/>
          <w:szCs w:val="48"/>
        </w:rPr>
      </w:pPr>
      <w:r>
        <w:rPr>
          <w:color w:val="000000"/>
          <w:spacing w:val="0"/>
          <w:w w:val="100"/>
          <w:position w:val="0"/>
          <w:sz w:val="46"/>
          <w:szCs w:val="46"/>
          <w:shd w:val="clear" w:color="auto" w:fill="auto"/>
          <w:lang w:val="en-US" w:eastAsia="en-US" w:bidi="en-US"/>
        </w:rPr>
        <w:t xml:space="preserve">4. 3. </w:t>
      </w:r>
      <w:r>
        <w:rPr>
          <w:color w:val="000000"/>
          <w:spacing w:val="0"/>
          <w:w w:val="100"/>
          <w:position w:val="0"/>
          <w:sz w:val="46"/>
          <w:szCs w:val="46"/>
          <w:shd w:val="clear" w:color="auto" w:fill="auto"/>
        </w:rPr>
        <w:t xml:space="preserve">2 </w:t>
      </w:r>
      <w:r>
        <w:rPr>
          <w:rFonts w:ascii="SimSun" w:eastAsia="SimSun" w:hAnsi="SimSun" w:cs="SimSun"/>
          <w:color w:val="000000"/>
          <w:spacing w:val="0"/>
          <w:w w:val="100"/>
          <w:position w:val="0"/>
          <w:sz w:val="48"/>
          <w:szCs w:val="48"/>
          <w:shd w:val="clear" w:color="auto" w:fill="auto"/>
        </w:rPr>
        <w:t>材料性质</w:t>
      </w:r>
    </w:p>
    <w:p>
      <w:pPr>
        <w:pStyle w:val="Style5"/>
        <w:keepNext w:val="0"/>
        <w:keepLines w:val="0"/>
        <w:widowControl w:val="0"/>
        <w:shd w:val="clear" w:color="auto" w:fill="auto"/>
        <w:bidi w:val="0"/>
        <w:spacing w:before="0" w:after="0" w:line="802" w:lineRule="exact"/>
        <w:ind w:left="0" w:right="0" w:firstLine="980"/>
        <w:jc w:val="left"/>
      </w:pPr>
      <w:r>
        <w:rPr>
          <w:color w:val="000000"/>
          <w:spacing w:val="0"/>
          <w:w w:val="100"/>
          <w:position w:val="0"/>
          <w:shd w:val="clear" w:color="auto" w:fill="auto"/>
        </w:rPr>
        <w:t>该</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HB </w:t>
      </w:r>
      <w:r>
        <w:rPr>
          <w:rFonts w:ascii="Times New Roman" w:eastAsia="Times New Roman" w:hAnsi="Times New Roman" w:cs="Times New Roman"/>
          <w:color w:val="000000"/>
          <w:spacing w:val="0"/>
          <w:w w:val="100"/>
          <w:position w:val="0"/>
          <w:sz w:val="46"/>
          <w:szCs w:val="46"/>
          <w:shd w:val="clear" w:color="auto" w:fill="auto"/>
        </w:rPr>
        <w:t>37</w:t>
      </w:r>
      <w:r>
        <w:rPr>
          <w:color w:val="000000"/>
          <w:spacing w:val="0"/>
          <w:w w:val="100"/>
          <w:position w:val="0"/>
          <w:shd w:val="clear" w:color="auto" w:fill="auto"/>
        </w:rPr>
        <w:t>型泵车臂架材料使用是</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WELD OX900E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材料性质 山表</w:t>
      </w:r>
      <w:r>
        <w:rPr>
          <w:rFonts w:ascii="Times New Roman" w:eastAsia="Times New Roman" w:hAnsi="Times New Roman" w:cs="Times New Roman"/>
          <w:color w:val="000000"/>
          <w:spacing w:val="0"/>
          <w:w w:val="100"/>
          <w:position w:val="0"/>
          <w:sz w:val="46"/>
          <w:szCs w:val="46"/>
          <w:shd w:val="clear" w:color="auto" w:fill="auto"/>
          <w:lang w:val="en-US" w:eastAsia="en-US" w:bidi="en-US"/>
        </w:rPr>
        <w:t>4.1</w:t>
      </w:r>
      <w:r>
        <w:rPr>
          <w:color w:val="000000"/>
          <w:spacing w:val="0"/>
          <w:w w:val="100"/>
          <w:position w:val="0"/>
          <w:shd w:val="clear" w:color="auto" w:fill="auto"/>
        </w:rPr>
        <w:t>可见。</w:t>
      </w:r>
    </w:p>
    <w:p>
      <w:pPr>
        <w:pStyle w:val="Style5"/>
        <w:keepNext w:val="0"/>
        <w:keepLines w:val="0"/>
        <w:widowControl w:val="0"/>
        <w:pBdr>
          <w:bottom w:val="single" w:sz="4" w:space="0" w:color="auto"/>
        </w:pBdr>
        <w:shd w:val="clear" w:color="auto" w:fill="auto"/>
        <w:bidi w:val="0"/>
        <w:spacing w:before="0" w:after="420" w:line="802" w:lineRule="exact"/>
        <w:ind w:left="0" w:right="0" w:firstLine="0"/>
        <w:jc w:val="center"/>
      </w:pPr>
      <w:r>
        <w:rPr>
          <w:color w:val="000000"/>
          <w:spacing w:val="0"/>
          <w:w w:val="100"/>
          <w:position w:val="0"/>
          <w:shd w:val="clear" w:color="auto" w:fill="auto"/>
        </w:rPr>
        <w:t>表</w:t>
      </w:r>
      <w:r>
        <w:rPr>
          <w:rFonts w:ascii="Times New Roman" w:eastAsia="Times New Roman" w:hAnsi="Times New Roman" w:cs="Times New Roman"/>
          <w:color w:val="000000"/>
          <w:spacing w:val="0"/>
          <w:w w:val="100"/>
          <w:position w:val="0"/>
          <w:sz w:val="46"/>
          <w:szCs w:val="46"/>
          <w:shd w:val="clear" w:color="auto" w:fill="auto"/>
          <w:lang w:val="en-US" w:eastAsia="en-US" w:bidi="en-US"/>
        </w:rPr>
        <w:t>4.1</w:t>
      </w:r>
      <w:r>
        <w:rPr>
          <w:color w:val="000000"/>
          <w:spacing w:val="0"/>
          <w:w w:val="100"/>
          <w:position w:val="0"/>
          <w:shd w:val="clear" w:color="auto" w:fill="auto"/>
        </w:rPr>
        <w:t>臂架材料性质</w:t>
      </w:r>
    </w:p>
    <w:p>
      <w:pPr>
        <w:pStyle w:val="Style5"/>
        <w:keepNext w:val="0"/>
        <w:keepLines w:val="0"/>
        <w:widowControl w:val="0"/>
        <w:shd w:val="clear" w:color="auto" w:fill="auto"/>
        <w:tabs>
          <w:tab w:pos="4405" w:val="left"/>
          <w:tab w:pos="7675" w:val="left"/>
          <w:tab w:pos="10938" w:val="left"/>
          <w:tab w:pos="14500" w:val="left"/>
        </w:tabs>
        <w:bidi w:val="0"/>
        <w:spacing w:before="0" w:after="220" w:line="240" w:lineRule="auto"/>
        <w:ind w:left="1360" w:right="0" w:firstLine="0"/>
        <w:jc w:val="left"/>
      </w:pPr>
      <w:r>
        <w:rPr>
          <w:color w:val="000000"/>
          <w:spacing w:val="0"/>
          <w:w w:val="100"/>
          <w:position w:val="0"/>
          <w:shd w:val="clear" w:color="auto" w:fill="auto"/>
        </w:rPr>
        <w:t>屈服强度</w:t>
        <w:tab/>
        <w:t>抗拉强度</w:t>
        <w:tab/>
        <w:t>弹性模量</w:t>
        <w:tab/>
        <w:t>泊松比</w:t>
        <w:tab/>
        <w:t>密度</w:t>
      </w:r>
    </w:p>
    <w:p>
      <w:pPr>
        <w:pStyle w:val="Style13"/>
        <w:keepNext w:val="0"/>
        <w:keepLines w:val="0"/>
        <w:widowControl w:val="0"/>
        <w:shd w:val="clear" w:color="auto" w:fill="auto"/>
        <w:tabs>
          <w:tab w:pos="11658" w:val="left"/>
          <w:tab w:pos="13668" w:val="left"/>
        </w:tabs>
        <w:bidi w:val="0"/>
        <w:spacing w:before="0" w:after="280" w:line="240" w:lineRule="auto"/>
        <w:ind w:left="1360" w:right="0" w:firstLine="0"/>
        <w:jc w:val="left"/>
        <w:rPr>
          <w:sz w:val="44"/>
          <w:szCs w:val="44"/>
        </w:rPr>
      </w:pPr>
      <w:r>
        <w:rPr>
          <w:color w:val="000000"/>
          <w:spacing w:val="0"/>
          <w:w w:val="100"/>
          <w:position w:val="0"/>
          <w:sz w:val="46"/>
          <w:szCs w:val="46"/>
          <w:shd w:val="clear" w:color="auto" w:fill="auto"/>
          <w:lang w:val="en-US" w:eastAsia="en-US" w:bidi="en-US"/>
        </w:rPr>
        <w:t>O's (MPa) O'b (MPa) E (MPa)</w:t>
        <w:tab/>
        <w:t>M</w:t>
        <w:tab/>
        <w:t xml:space="preserve">P ( kg / </w:t>
      </w:r>
      <w:r>
        <w:rPr>
          <w:rFonts w:ascii="SimSun" w:eastAsia="SimSun" w:hAnsi="SimSun" w:cs="SimSun"/>
          <w:color w:val="000000"/>
          <w:spacing w:val="0"/>
          <w:w w:val="100"/>
          <w:position w:val="0"/>
          <w:sz w:val="44"/>
          <w:szCs w:val="44"/>
          <w:shd w:val="clear" w:color="auto" w:fill="auto"/>
          <w:lang w:val="zh-CN" w:eastAsia="zh-CN" w:bidi="zh-CN"/>
        </w:rPr>
        <w:t>而)</w:t>
      </w:r>
    </w:p>
    <w:p>
      <w:pPr>
        <w:pStyle w:val="Style13"/>
        <w:keepNext w:val="0"/>
        <w:keepLines w:val="0"/>
        <w:widowControl w:val="0"/>
        <w:pBdr>
          <w:bottom w:val="single" w:sz="4" w:space="0" w:color="auto"/>
        </w:pBdr>
        <w:shd w:val="clear" w:color="auto" w:fill="auto"/>
        <w:tabs>
          <w:tab w:pos="3188" w:val="left"/>
          <w:tab w:pos="5790" w:val="left"/>
          <w:tab w:pos="9615" w:val="left"/>
          <w:tab w:pos="12060" w:val="left"/>
        </w:tabs>
        <w:bidi w:val="0"/>
        <w:spacing w:before="0" w:after="0" w:line="360" w:lineRule="auto"/>
        <w:ind w:left="0" w:right="0" w:firstLine="0"/>
        <w:jc w:val="center"/>
      </w:pPr>
      <w:r>
        <w:rPr>
          <w:color w:val="000000"/>
          <w:spacing w:val="0"/>
          <w:w w:val="100"/>
          <w:position w:val="0"/>
          <w:shd w:val="clear" w:color="auto" w:fill="auto"/>
          <w:lang w:val="en-US" w:eastAsia="en-US" w:bidi="en-US"/>
        </w:rPr>
        <w:t>900</w:t>
        <w:tab/>
        <w:t>940</w:t>
        <w:tab/>
        <w:t>2.1 X 105</w:t>
        <w:tab/>
        <w:t>0.3</w:t>
        <w:tab/>
        <w:t>7.85x103</w:t>
      </w:r>
    </w:p>
    <w:p>
      <w:pPr>
        <w:pStyle w:val="Style5"/>
        <w:keepNext w:val="0"/>
        <w:keepLines w:val="0"/>
        <w:widowControl w:val="0"/>
        <w:shd w:val="clear" w:color="auto" w:fill="auto"/>
        <w:bidi w:val="0"/>
        <w:spacing w:before="0" w:after="420" w:line="810" w:lineRule="exact"/>
        <w:ind w:left="0" w:right="0" w:firstLine="980"/>
        <w:jc w:val="both"/>
      </w:pPr>
      <w:r>
        <w:rPr>
          <w:color w:val="000000"/>
          <w:spacing w:val="0"/>
          <w:w w:val="100"/>
          <w:position w:val="0"/>
          <w:shd w:val="clear" w:color="auto" w:fill="auto"/>
        </w:rPr>
        <w:t>值得说明的是，</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软件中计算出的应力值都是</w:t>
      </w:r>
      <w:r>
        <w:rPr>
          <w:rFonts w:ascii="Times New Roman" w:eastAsia="Times New Roman" w:hAnsi="Times New Roman" w:cs="Times New Roman"/>
          <w:color w:val="000000"/>
          <w:spacing w:val="0"/>
          <w:w w:val="100"/>
          <w:position w:val="0"/>
          <w:sz w:val="46"/>
          <w:szCs w:val="46"/>
          <w:shd w:val="clear" w:color="auto" w:fill="auto"/>
          <w:lang w:val="en-US" w:eastAsia="en-US" w:bidi="en-US"/>
        </w:rPr>
        <w:t>Von Mises Stress</w:t>
      </w:r>
      <w:r>
        <w:rPr>
          <w:color w:val="000000"/>
          <w:spacing w:val="0"/>
          <w:w w:val="100"/>
          <w:position w:val="0"/>
          <w:shd w:val="clear" w:color="auto" w:fill="auto"/>
        </w:rPr>
        <w:t>(冯米斯 应力，应力云纹)的等效应力值。它遵循材料力学畸变能密度理论。该理论认为畸 变能密度是引起屈服的主要因素因。因此，根据上述的材料性质，我们可以根 据许用应力值计算公式得到：</w:t>
      </w:r>
    </w:p>
    <w:p>
      <w:pPr>
        <w:pStyle w:val="Style13"/>
        <w:keepNext w:val="0"/>
        <w:keepLines w:val="0"/>
        <w:widowControl w:val="0"/>
        <w:shd w:val="clear" w:color="auto" w:fill="auto"/>
        <w:tabs>
          <w:tab w:pos="15905" w:val="left"/>
        </w:tabs>
        <w:bidi w:val="0"/>
        <w:spacing w:before="0" w:after="0" w:line="240" w:lineRule="auto"/>
        <w:ind w:left="5720" w:right="0" w:firstLine="0"/>
        <w:jc w:val="left"/>
      </w:pPr>
      <w:r>
        <w:rPr>
          <w:rFonts w:ascii="SimSun" w:eastAsia="SimSun" w:hAnsi="SimSun" w:cs="SimSun"/>
          <w:color w:val="000000"/>
          <w:spacing w:val="0"/>
          <w:w w:val="100"/>
          <w:position w:val="0"/>
          <w:sz w:val="44"/>
          <w:szCs w:val="44"/>
          <w:shd w:val="clear" w:color="auto" w:fill="auto"/>
          <w:lang w:val="zh-CN" w:eastAsia="zh-CN" w:bidi="zh-CN"/>
        </w:rPr>
        <w:t>［司</w:t>
      </w:r>
      <w:r>
        <w:rPr>
          <w:rFonts w:ascii="SimSun" w:eastAsia="SimSun" w:hAnsi="SimSun" w:cs="SimSun"/>
          <w:color w:val="000000"/>
          <w:spacing w:val="0"/>
          <w:w w:val="100"/>
          <w:position w:val="0"/>
          <w:sz w:val="44"/>
          <w:szCs w:val="44"/>
          <w:shd w:val="clear" w:color="auto" w:fill="auto"/>
          <w:lang w:val="en-US" w:eastAsia="en-US" w:bidi="en-US"/>
        </w:rPr>
        <w:t xml:space="preserve">= </w:t>
      </w:r>
      <w:r>
        <w:rPr>
          <w:color w:val="000000"/>
          <w:spacing w:val="0"/>
          <w:w w:val="100"/>
          <w:position w:val="0"/>
          <w:shd w:val="clear" w:color="auto" w:fill="auto"/>
          <w:lang w:val="en-US" w:eastAsia="en-US" w:bidi="en-US"/>
        </w:rPr>
        <w:t>0.5(J's +0.350'b =586MPa</w:t>
        <w:tab/>
        <w:t>(4.9)</w:t>
      </w:r>
    </w:p>
    <w:p>
      <w:pPr>
        <w:pStyle w:val="Style13"/>
        <w:keepNext w:val="0"/>
        <w:keepLines w:val="0"/>
        <w:widowControl w:val="0"/>
        <w:shd w:val="clear" w:color="auto" w:fill="auto"/>
        <w:bidi w:val="0"/>
        <w:spacing w:before="0" w:after="0" w:line="240" w:lineRule="auto"/>
        <w:ind w:left="7900" w:right="0" w:firstLine="0"/>
        <w:jc w:val="left"/>
      </w:pPr>
      <w:r>
        <w:rPr>
          <w:color w:val="000000"/>
          <w:spacing w:val="0"/>
          <w:w w:val="100"/>
          <w:position w:val="0"/>
          <w:shd w:val="clear" w:color="auto" w:fill="auto"/>
          <w:lang w:val="en-US" w:eastAsia="en-US" w:bidi="en-US"/>
        </w:rPr>
        <w:t>n</w:t>
      </w:r>
    </w:p>
    <w:p>
      <w:pPr>
        <w:pStyle w:val="Style5"/>
        <w:keepNext w:val="0"/>
        <w:keepLines w:val="0"/>
        <w:widowControl w:val="0"/>
        <w:shd w:val="clear" w:color="auto" w:fill="auto"/>
        <w:bidi w:val="0"/>
        <w:spacing w:before="0" w:after="520" w:line="802" w:lineRule="exact"/>
        <w:ind w:left="0" w:right="0" w:firstLine="0"/>
        <w:jc w:val="left"/>
        <w:rPr>
          <w:sz w:val="46"/>
          <w:szCs w:val="46"/>
        </w:rPr>
      </w:pPr>
      <w:r>
        <w:rPr>
          <w:color w:val="000000"/>
          <w:spacing w:val="0"/>
          <w:w w:val="100"/>
          <w:position w:val="0"/>
          <w:sz w:val="44"/>
          <w:szCs w:val="44"/>
          <w:shd w:val="clear" w:color="auto" w:fill="auto"/>
        </w:rPr>
        <w:t>这里的</w:t>
      </w:r>
      <w:r>
        <w:rPr>
          <w:rFonts w:ascii="Times New Roman" w:eastAsia="Times New Roman" w:hAnsi="Times New Roman" w:cs="Times New Roman"/>
          <w:color w:val="000000"/>
          <w:spacing w:val="0"/>
          <w:w w:val="100"/>
          <w:position w:val="0"/>
          <w:sz w:val="46"/>
          <w:szCs w:val="46"/>
          <w:shd w:val="clear" w:color="auto" w:fill="auto"/>
          <w:lang w:val="en-US" w:eastAsia="en-US" w:bidi="en-US"/>
        </w:rPr>
        <w:t>n</w:t>
      </w:r>
      <w:r>
        <w:rPr>
          <w:color w:val="000000"/>
          <w:spacing w:val="0"/>
          <w:w w:val="100"/>
          <w:position w:val="0"/>
          <w:sz w:val="44"/>
          <w:szCs w:val="44"/>
          <w:shd w:val="clear" w:color="auto" w:fill="auto"/>
        </w:rPr>
        <w:t>指代的是安全系数网在这里取</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n= </w:t>
      </w:r>
      <w:r>
        <w:rPr>
          <w:rFonts w:ascii="Times New Roman" w:eastAsia="Times New Roman" w:hAnsi="Times New Roman" w:cs="Times New Roman"/>
          <w:color w:val="000000"/>
          <w:spacing w:val="0"/>
          <w:w w:val="100"/>
          <w:position w:val="0"/>
          <w:sz w:val="46"/>
          <w:szCs w:val="46"/>
          <w:shd w:val="clear" w:color="auto" w:fill="auto"/>
        </w:rPr>
        <w:t>1</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.33 </w:t>
      </w:r>
      <w:r>
        <w:rPr>
          <w:rFonts w:ascii="Times New Roman" w:eastAsia="Times New Roman" w:hAnsi="Times New Roman" w:cs="Times New Roman"/>
          <w:color w:val="000000"/>
          <w:spacing w:val="0"/>
          <w:w w:val="100"/>
          <w:position w:val="0"/>
          <w:sz w:val="46"/>
          <w:szCs w:val="46"/>
          <w:shd w:val="clear" w:color="auto" w:fill="auto"/>
          <w:vertAlign w:val="subscript"/>
        </w:rPr>
        <w:t>0</w:t>
      </w:r>
    </w:p>
    <w:p>
      <w:pPr>
        <w:pStyle w:val="Style23"/>
        <w:keepNext w:val="0"/>
        <w:keepLines w:val="0"/>
        <w:widowControl w:val="0"/>
        <w:shd w:val="clear" w:color="auto" w:fill="auto"/>
        <w:bidi w:val="0"/>
        <w:spacing w:before="0" w:after="0" w:line="360" w:lineRule="auto"/>
        <w:ind w:left="0" w:right="0" w:firstLine="0"/>
        <w:jc w:val="left"/>
        <w:rPr>
          <w:sz w:val="48"/>
          <w:szCs w:val="48"/>
        </w:rPr>
      </w:pPr>
      <w:r>
        <w:rPr>
          <w:color w:val="000000"/>
          <w:spacing w:val="0"/>
          <w:w w:val="100"/>
          <w:position w:val="0"/>
          <w:sz w:val="46"/>
          <w:szCs w:val="46"/>
          <w:shd w:val="clear" w:color="auto" w:fill="auto"/>
          <w:lang w:val="en-US" w:eastAsia="en-US" w:bidi="en-US"/>
        </w:rPr>
        <w:t xml:space="preserve">4. 3. </w:t>
      </w:r>
      <w:r>
        <w:rPr>
          <w:color w:val="000000"/>
          <w:spacing w:val="0"/>
          <w:w w:val="100"/>
          <w:position w:val="0"/>
          <w:sz w:val="46"/>
          <w:szCs w:val="46"/>
          <w:shd w:val="clear" w:color="auto" w:fill="auto"/>
        </w:rPr>
        <w:t xml:space="preserve">3 </w:t>
      </w:r>
      <w:r>
        <w:rPr>
          <w:rFonts w:ascii="SimSun" w:eastAsia="SimSun" w:hAnsi="SimSun" w:cs="SimSun"/>
          <w:color w:val="000000"/>
          <w:spacing w:val="0"/>
          <w:w w:val="100"/>
          <w:position w:val="0"/>
          <w:sz w:val="48"/>
          <w:szCs w:val="48"/>
          <w:shd w:val="clear" w:color="auto" w:fill="auto"/>
        </w:rPr>
        <w:t>约束条件</w:t>
      </w:r>
    </w:p>
    <w:p>
      <w:pPr>
        <w:pStyle w:val="Style5"/>
        <w:keepNext w:val="0"/>
        <w:keepLines w:val="0"/>
        <w:widowControl w:val="0"/>
        <w:shd w:val="clear" w:color="auto" w:fill="auto"/>
        <w:bidi w:val="0"/>
        <w:spacing w:before="0" w:after="0" w:line="802" w:lineRule="exact"/>
        <w:ind w:left="0" w:right="0" w:firstLine="980"/>
        <w:jc w:val="both"/>
      </w:pPr>
      <w:r>
        <w:rPr>
          <w:color w:val="000000"/>
          <w:spacing w:val="0"/>
          <w:w w:val="100"/>
          <w:position w:val="0"/>
          <w:shd w:val="clear" w:color="auto" w:fill="auto"/>
        </w:rPr>
        <w:t>臂架在施工工程中会受到外载荷的冲击，其有限元模型与实际结构尽可能一 致，因为有限元计算的目的是为了获得臂架结构在一定载荷作用下的响应，因此 准确模拟载荷和边界条件决定着有限元模型的真实性。一个物体在边界上的外加 约束指的就是边界条件。在有限元的分析过程中，要想得到合理、精确的分析结 果，最重要的就是添加正确的边界条件。</w:t>
      </w:r>
    </w:p>
    <w:p>
      <w:pPr>
        <w:pStyle w:val="Style5"/>
        <w:keepNext w:val="0"/>
        <w:keepLines w:val="0"/>
        <w:widowControl w:val="0"/>
        <w:shd w:val="clear" w:color="auto" w:fill="auto"/>
        <w:bidi w:val="0"/>
        <w:spacing w:before="0" w:after="0" w:line="802" w:lineRule="exact"/>
        <w:ind w:left="0" w:right="0" w:firstLine="980"/>
        <w:jc w:val="both"/>
      </w:pPr>
      <w:r>
        <w:rPr>
          <w:color w:val="000000"/>
          <w:spacing w:val="0"/>
          <w:w w:val="100"/>
          <w:position w:val="0"/>
          <w:shd w:val="clear" w:color="auto" w:fill="auto"/>
        </w:rPr>
        <w:t>臂架在工作过程中随着浇注位置的改变臂架姿态也随之改变，但是它的边界条 件不发生变化，臂架约束较简单，就是模拟臂架与转台的连接关系，使之成为静定 结构，同时通过梁、杆来实现各节臂与汕缸、连杆、销轴之间的连接关系。</w:t>
      </w:r>
    </w:p>
    <w:p>
      <w:pPr>
        <w:pStyle w:val="Style5"/>
        <w:keepNext w:val="0"/>
        <w:keepLines w:val="0"/>
        <w:widowControl w:val="0"/>
        <w:shd w:val="clear" w:color="auto" w:fill="auto"/>
        <w:bidi w:val="0"/>
        <w:spacing w:before="0" w:after="520" w:line="833" w:lineRule="exact"/>
        <w:ind w:left="0" w:right="0" w:firstLine="980"/>
        <w:jc w:val="both"/>
      </w:pPr>
      <w:r>
        <w:rPr>
          <w:color w:val="000000"/>
          <w:spacing w:val="0"/>
          <w:w w:val="100"/>
          <w:position w:val="0"/>
          <w:shd w:val="clear" w:color="auto" w:fill="auto"/>
        </w:rPr>
        <w:t>在节臂</w:t>
      </w: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hd w:val="clear" w:color="auto" w:fill="auto"/>
        </w:rPr>
        <w:t>末端和汕缸</w:t>
      </w: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hd w:val="clear" w:color="auto" w:fill="auto"/>
        </w:rPr>
        <w:t>底部分别约束三个平动，在各销轴中心处约束其自身轴 向转动。</w:t>
      </w:r>
    </w:p>
    <w:p>
      <w:pPr>
        <w:pStyle w:val="Style23"/>
        <w:keepNext w:val="0"/>
        <w:keepLines w:val="0"/>
        <w:widowControl w:val="0"/>
        <w:shd w:val="clear" w:color="auto" w:fill="auto"/>
        <w:bidi w:val="0"/>
        <w:spacing w:before="0" w:after="0" w:line="360" w:lineRule="auto"/>
        <w:ind w:left="0" w:right="0" w:firstLine="0"/>
        <w:jc w:val="left"/>
        <w:rPr>
          <w:sz w:val="48"/>
          <w:szCs w:val="48"/>
        </w:rPr>
      </w:pPr>
      <w:r>
        <w:rPr>
          <w:color w:val="000000"/>
          <w:spacing w:val="0"/>
          <w:w w:val="100"/>
          <w:position w:val="0"/>
          <w:sz w:val="46"/>
          <w:szCs w:val="46"/>
          <w:shd w:val="clear" w:color="auto" w:fill="auto"/>
          <w:lang w:val="en-US" w:eastAsia="en-US" w:bidi="en-US"/>
        </w:rPr>
        <w:t xml:space="preserve">4. 3. </w:t>
      </w:r>
      <w:r>
        <w:rPr>
          <w:color w:val="000000"/>
          <w:spacing w:val="0"/>
          <w:w w:val="100"/>
          <w:position w:val="0"/>
          <w:sz w:val="46"/>
          <w:szCs w:val="46"/>
          <w:shd w:val="clear" w:color="auto" w:fill="auto"/>
        </w:rPr>
        <w:t>4</w:t>
      </w:r>
      <w:r>
        <w:rPr>
          <w:rFonts w:ascii="SimSun" w:eastAsia="SimSun" w:hAnsi="SimSun" w:cs="SimSun"/>
          <w:color w:val="000000"/>
          <w:spacing w:val="0"/>
          <w:w w:val="100"/>
          <w:position w:val="0"/>
          <w:sz w:val="48"/>
          <w:szCs w:val="48"/>
          <w:shd w:val="clear" w:color="auto" w:fill="auto"/>
        </w:rPr>
        <w:t>划分网格</w:t>
      </w:r>
    </w:p>
    <w:p>
      <w:pPr>
        <w:pStyle w:val="Style5"/>
        <w:keepNext w:val="0"/>
        <w:keepLines w:val="0"/>
        <w:widowControl w:val="0"/>
        <w:shd w:val="clear" w:color="auto" w:fill="auto"/>
        <w:bidi w:val="0"/>
        <w:spacing w:before="0" w:after="780" w:line="795" w:lineRule="exact"/>
        <w:ind w:left="0" w:right="0" w:firstLine="980"/>
        <w:jc w:val="both"/>
      </w:pPr>
      <w:r>
        <w:rPr>
          <w:color w:val="000000"/>
          <w:spacing w:val="0"/>
          <w:w w:val="100"/>
          <w:position w:val="0"/>
          <w:shd w:val="clear" w:color="auto" w:fill="auto"/>
        </w:rPr>
        <w:t>依照有限元法的思想，单元的网格划分密度十分关键，网格密度越是精细分析 所得结果就越为精确。反之，若网格比较粗糙，分析所得结果就及其容易含有</w:t>
      </w:r>
    </w:p>
    <w:p>
      <w:pPr>
        <w:pStyle w:val="Style19"/>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30"/>
          <w:szCs w:val="30"/>
          <w:shd w:val="clear" w:color="auto" w:fill="auto"/>
        </w:rPr>
        <w:t>35</w:t>
        <w:br w:type="page"/>
      </w:r>
      <w:r>
        <w:rPr>
          <w:rStyle w:val="CharStyle6"/>
        </w:rPr>
        <w:t>严重的错误。但是网分若划分的过千细致，又会花费更多的计算资源，反而会使 得机器运行速度明显减缓。只有当网格划分密度达到一个合理数值的时候，网格 的密度就不会对分析结果有过大的影响。</w:t>
      </w:r>
    </w:p>
    <w:p>
      <w:pPr>
        <w:pStyle w:val="Style5"/>
        <w:keepNext w:val="0"/>
        <w:keepLines w:val="0"/>
        <w:widowControl w:val="0"/>
        <w:shd w:val="clear" w:color="auto" w:fill="auto"/>
        <w:bidi w:val="0"/>
        <w:spacing w:before="0" w:after="0" w:line="798" w:lineRule="exact"/>
        <w:ind w:left="0" w:right="0" w:firstLine="980"/>
        <w:jc w:val="both"/>
      </w:pPr>
      <w:r>
        <w:rPr>
          <w:color w:val="000000"/>
          <w:spacing w:val="0"/>
          <w:w w:val="100"/>
          <w:position w:val="0"/>
          <w:shd w:val="clear" w:color="auto" w:fill="auto"/>
        </w:rPr>
        <w:t>正确的的做法应该为预先设定一个值，之后在危险区域划分两倍多的网格再 进行一次分析进而比较两者的结果。若前后两次分析的结果接近，说明网格足够； 若前后结果有明显的差别，就应该逐渐调整网格参数重复该步骤，直到两者的结 果差别不明显为止。</w:t>
      </w:r>
    </w:p>
    <w:p>
      <w:pPr>
        <w:pStyle w:val="Style5"/>
        <w:keepNext w:val="0"/>
        <w:keepLines w:val="0"/>
        <w:widowControl w:val="0"/>
        <w:shd w:val="clear" w:color="auto" w:fill="auto"/>
        <w:bidi w:val="0"/>
        <w:spacing w:before="0" w:after="0" w:line="798" w:lineRule="exact"/>
        <w:ind w:left="0" w:right="0" w:firstLine="980"/>
        <w:jc w:val="both"/>
      </w:pPr>
      <w:r>
        <w:rPr>
          <w:color w:val="000000"/>
          <w:spacing w:val="0"/>
          <w:w w:val="100"/>
          <w:position w:val="0"/>
          <w:shd w:val="clear" w:color="auto" w:fill="auto"/>
        </w:rPr>
        <w:t>根据前面章节所述，运用不同单元模拟不同部件，为保证最终结果的求解精 度，在某些区域进行网格细分，如圆孔和加强版附近等，通过调整单元尺寸来控 制网格划分的单元质量。臂架共划分为</w:t>
      </w:r>
      <w:r>
        <w:rPr>
          <w:rFonts w:ascii="Times New Roman" w:eastAsia="Times New Roman" w:hAnsi="Times New Roman" w:cs="Times New Roman"/>
          <w:color w:val="000000"/>
          <w:spacing w:val="0"/>
          <w:w w:val="100"/>
          <w:position w:val="0"/>
          <w:sz w:val="46"/>
          <w:szCs w:val="46"/>
          <w:shd w:val="clear" w:color="auto" w:fill="auto"/>
        </w:rPr>
        <w:t>81056</w:t>
      </w:r>
      <w:r>
        <w:rPr>
          <w:color w:val="000000"/>
          <w:spacing w:val="0"/>
          <w:w w:val="100"/>
          <w:position w:val="0"/>
          <w:shd w:val="clear" w:color="auto" w:fill="auto"/>
        </w:rPr>
        <w:t>个实体单元，划分好网格的有限元 模型如图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4.3</w:t>
      </w:r>
      <w:r>
        <w:rPr>
          <w:color w:val="000000"/>
          <w:spacing w:val="0"/>
          <w:w w:val="100"/>
          <w:position w:val="0"/>
          <w:shd w:val="clear" w:color="auto" w:fill="auto"/>
        </w:rPr>
        <w:t>所示。</w:t>
      </w:r>
    </w:p>
    <w:p>
      <w:pPr>
        <w:widowControl w:val="0"/>
        <w:spacing w:line="1" w:lineRule="exact"/>
      </w:pPr>
      <w:r>
        <w:drawing>
          <wp:anchor distT="473075" distB="1704975" distL="0" distR="0" simplePos="0" relativeHeight="125829466" behindDoc="0" locked="0" layoutInCell="1" allowOverlap="1">
            <wp:simplePos x="0" y="0"/>
            <wp:positionH relativeFrom="page">
              <wp:posOffset>1229995</wp:posOffset>
            </wp:positionH>
            <wp:positionV relativeFrom="paragraph">
              <wp:posOffset>473075</wp:posOffset>
            </wp:positionV>
            <wp:extent cx="6358255" cy="3324225"/>
            <wp:wrapTopAndBottom/>
            <wp:docPr id="138" name="Shape 138"/>
            <a:graphic xmlns:a="http://schemas.openxmlformats.org/drawingml/2006/main">
              <a:graphicData uri="http://schemas.openxmlformats.org/drawingml/2006/picture">
                <pic:pic xmlns:pic="http://schemas.openxmlformats.org/drawingml/2006/picture">
                  <pic:nvPicPr>
                    <pic:cNvPr id="139" name="Picture box 139"/>
                    <pic:cNvPicPr/>
                  </pic:nvPicPr>
                  <pic:blipFill>
                    <a:blip r:embed="rId63"/>
                    <a:stretch/>
                  </pic:blipFill>
                  <pic:spPr>
                    <a:xfrm>
                      <a:ext cx="6358255" cy="3324225"/>
                    </a:xfrm>
                    <a:prstGeom prst="rect"/>
                  </pic:spPr>
                </pic:pic>
              </a:graphicData>
            </a:graphic>
          </wp:anchor>
        </w:drawing>
      </w:r>
      <w:r>
        <mc:AlternateContent>
          <mc:Choice Requires="wps">
            <w:drawing>
              <wp:anchor distT="177800" distB="4824095" distL="0" distR="0" simplePos="0" relativeHeight="125829467" behindDoc="0" locked="0" layoutInCell="1" allowOverlap="1">
                <wp:simplePos x="0" y="0"/>
                <wp:positionH relativeFrom="page">
                  <wp:posOffset>10850245</wp:posOffset>
                </wp:positionH>
                <wp:positionV relativeFrom="paragraph">
                  <wp:posOffset>177800</wp:posOffset>
                </wp:positionV>
                <wp:extent cx="1543050" cy="500380"/>
                <wp:wrapTopAndBottom/>
                <wp:docPr id="140" name="Shape 140"/>
                <a:graphic xmlns:a="http://schemas.openxmlformats.org/drawingml/2006/main">
                  <a:graphicData uri="http://schemas.microsoft.com/office/word/2010/wordprocessingShape">
                    <wps:wsp>
                      <wps:cNvSpPr txBox="1"/>
                      <wps:spPr>
                        <a:xfrm>
                          <a:ext cx="1543050" cy="500380"/>
                        </a:xfrm>
                        <a:prstGeom prst="rect"/>
                        <a:noFill/>
                      </wps:spPr>
                      <wps:txbx>
                        <w:txbxContent>
                          <w:p>
                            <w:pPr>
                              <w:pStyle w:val="Style21"/>
                              <w:keepNext/>
                              <w:keepLines/>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right"/>
                            </w:pPr>
                            <w:bookmarkStart w:id="52" w:name="bookmark52"/>
                            <w:r>
                              <w:rPr>
                                <w:rFonts w:ascii="Arial" w:eastAsia="Arial" w:hAnsi="Arial" w:cs="Arial"/>
                                <w:color w:val="ECECCA"/>
                                <w:spacing w:val="0"/>
                                <w:w w:val="100"/>
                                <w:position w:val="0"/>
                                <w:shd w:val="clear" w:color="auto" w:fill="auto"/>
                                <w:lang w:val="en-US" w:eastAsia="en-US" w:bidi="en-US"/>
                              </w:rPr>
                              <w:t>ANSYS</w:t>
                            </w:r>
                            <w:bookmarkEnd w:id="52"/>
                          </w:p>
                        </w:txbxContent>
                      </wps:txbx>
                      <wps:bodyPr wrap="none" lIns="0" tIns="0" rIns="0" bIns="0">
                        <a:noAutoFit/>
                      </wps:bodyPr>
                    </wps:wsp>
                  </a:graphicData>
                </a:graphic>
              </wp:anchor>
            </w:drawing>
          </mc:Choice>
          <mc:Fallback>
            <w:pict>
              <v:shape id="_x0000_s1166" type="#_x0000_t202" style="position:absolute;margin-left:854.35000000000002pt;margin-top:14.pt;width:121.5pt;height:39.399999999999999pt;z-index:-125829286;mso-wrap-distance-left:0;mso-wrap-distance-top:14.pt;mso-wrap-distance-right:0;mso-wrap-distance-bottom:379.85000000000002pt;mso-position-horizontal-relative:page" filled="f" stroked="f">
                <v:textbox inset="0,0,0,0">
                  <w:txbxContent>
                    <w:p>
                      <w:pPr>
                        <w:pStyle w:val="Style21"/>
                        <w:keepNext/>
                        <w:keepLines/>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right"/>
                      </w:pPr>
                      <w:bookmarkStart w:id="52" w:name="bookmark52"/>
                      <w:r>
                        <w:rPr>
                          <w:rFonts w:ascii="Arial" w:eastAsia="Arial" w:hAnsi="Arial" w:cs="Arial"/>
                          <w:color w:val="ECECCA"/>
                          <w:spacing w:val="0"/>
                          <w:w w:val="100"/>
                          <w:position w:val="0"/>
                          <w:shd w:val="clear" w:color="auto" w:fill="auto"/>
                          <w:lang w:val="en-US" w:eastAsia="en-US" w:bidi="en-US"/>
                        </w:rPr>
                        <w:t>ANSYS</w:t>
                      </w:r>
                      <w:bookmarkEnd w:id="52"/>
                    </w:p>
                  </w:txbxContent>
                </v:textbox>
                <w10:wrap type="topAndBottom" anchorx="page"/>
              </v:shape>
            </w:pict>
          </mc:Fallback>
        </mc:AlternateContent>
      </w:r>
      <w:r>
        <w:drawing>
          <wp:anchor distT="4459605" distB="0" distL="0" distR="0" simplePos="0" relativeHeight="125829469" behindDoc="0" locked="0" layoutInCell="1" allowOverlap="1">
            <wp:simplePos x="0" y="0"/>
            <wp:positionH relativeFrom="page">
              <wp:posOffset>9044940</wp:posOffset>
            </wp:positionH>
            <wp:positionV relativeFrom="paragraph">
              <wp:posOffset>4459605</wp:posOffset>
            </wp:positionV>
            <wp:extent cx="2800350" cy="1043305"/>
            <wp:wrapTopAndBottom/>
            <wp:docPr id="142" name="Shape 142"/>
            <a:graphic xmlns:a="http://schemas.openxmlformats.org/drawingml/2006/main">
              <a:graphicData uri="http://schemas.openxmlformats.org/drawingml/2006/picture">
                <pic:pic xmlns:pic="http://schemas.openxmlformats.org/drawingml/2006/picture">
                  <pic:nvPicPr>
                    <pic:cNvPr id="143" name="Picture box 143"/>
                    <pic:cNvPicPr/>
                  </pic:nvPicPr>
                  <pic:blipFill>
                    <a:blip r:embed="rId65"/>
                    <a:stretch/>
                  </pic:blipFill>
                  <pic:spPr>
                    <a:xfrm>
                      <a:ext cx="2800350" cy="1043305"/>
                    </a:xfrm>
                    <a:prstGeom prst="rect"/>
                  </pic:spPr>
                </pic:pic>
              </a:graphicData>
            </a:graphic>
          </wp:anchor>
        </w:drawing>
      </w:r>
    </w:p>
    <w:p>
      <w:pPr>
        <w:pStyle w:val="Style5"/>
        <w:keepNext w:val="0"/>
        <w:keepLines w:val="0"/>
        <w:widowControl w:val="0"/>
        <w:shd w:val="clear" w:color="auto" w:fill="auto"/>
        <w:bidi w:val="0"/>
        <w:spacing w:before="0" w:after="0" w:line="795" w:lineRule="exact"/>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4.3</w:t>
      </w:r>
      <w:r>
        <w:rPr>
          <w:color w:val="000000"/>
          <w:spacing w:val="0"/>
          <w:w w:val="100"/>
          <w:position w:val="0"/>
          <w:shd w:val="clear" w:color="auto" w:fill="auto"/>
        </w:rPr>
        <w:t>泵车臂架有限元模型网格划分示意图</w:t>
      </w:r>
    </w:p>
    <w:p>
      <w:pPr>
        <w:pStyle w:val="Style5"/>
        <w:keepNext w:val="0"/>
        <w:keepLines w:val="0"/>
        <w:widowControl w:val="0"/>
        <w:shd w:val="clear" w:color="auto" w:fill="auto"/>
        <w:bidi w:val="0"/>
        <w:spacing w:before="0" w:after="560" w:line="791" w:lineRule="exact"/>
        <w:ind w:left="0" w:right="0" w:firstLine="480"/>
        <w:jc w:val="both"/>
      </w:pPr>
      <w:r>
        <w:rPr>
          <w:color w:val="000000"/>
          <w:spacing w:val="0"/>
          <w:w w:val="100"/>
          <w:position w:val="0"/>
          <w:shd w:val="clear" w:color="auto" w:fill="auto"/>
        </w:rPr>
        <w:t>如上图所示，原点坐标定在</w:t>
      </w: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节臂上两个后饺点连线的中间位置，所有臂架水平伸展 的方向为</w:t>
      </w:r>
      <w:r>
        <w:rPr>
          <w:rFonts w:ascii="Times New Roman" w:eastAsia="Times New Roman" w:hAnsi="Times New Roman" w:cs="Times New Roman"/>
          <w:color w:val="000000"/>
          <w:spacing w:val="0"/>
          <w:w w:val="100"/>
          <w:position w:val="0"/>
          <w:sz w:val="46"/>
          <w:szCs w:val="46"/>
          <w:shd w:val="clear" w:color="auto" w:fill="auto"/>
        </w:rPr>
        <w:t>X</w:t>
      </w:r>
      <w:r>
        <w:rPr>
          <w:color w:val="000000"/>
          <w:spacing w:val="0"/>
          <w:w w:val="100"/>
          <w:position w:val="0"/>
          <w:shd w:val="clear" w:color="auto" w:fill="auto"/>
        </w:rPr>
        <w:t>方向；垂直向上的方向为</w:t>
      </w:r>
      <w:r>
        <w:rPr>
          <w:rFonts w:ascii="Times New Roman" w:eastAsia="Times New Roman" w:hAnsi="Times New Roman" w:cs="Times New Roman"/>
          <w:color w:val="000000"/>
          <w:spacing w:val="0"/>
          <w:w w:val="100"/>
          <w:position w:val="0"/>
          <w:sz w:val="46"/>
          <w:szCs w:val="46"/>
          <w:shd w:val="clear" w:color="auto" w:fill="auto"/>
          <w:lang w:val="en-US" w:eastAsia="en-US" w:bidi="en-US"/>
        </w:rPr>
        <w:t>Y</w:t>
      </w:r>
      <w:r>
        <w:rPr>
          <w:color w:val="000000"/>
          <w:spacing w:val="0"/>
          <w:w w:val="100"/>
          <w:position w:val="0"/>
          <w:shd w:val="clear" w:color="auto" w:fill="auto"/>
        </w:rPr>
        <w:t>方向；臂架变幅的平面为</w:t>
      </w:r>
      <w:r>
        <w:rPr>
          <w:rFonts w:ascii="Times New Roman" w:eastAsia="Times New Roman" w:hAnsi="Times New Roman" w:cs="Times New Roman"/>
          <w:color w:val="000000"/>
          <w:spacing w:val="0"/>
          <w:w w:val="100"/>
          <w:position w:val="0"/>
          <w:sz w:val="46"/>
          <w:szCs w:val="46"/>
          <w:shd w:val="clear" w:color="auto" w:fill="auto"/>
          <w:lang w:val="en-US" w:eastAsia="en-US" w:bidi="en-US"/>
        </w:rPr>
        <w:t>XY</w:t>
      </w:r>
      <w:r>
        <w:rPr>
          <w:color w:val="000000"/>
          <w:spacing w:val="0"/>
          <w:w w:val="100"/>
          <w:position w:val="0"/>
          <w:shd w:val="clear" w:color="auto" w:fill="auto"/>
        </w:rPr>
        <w:t>平面；利用右手 法则确定垂直千</w:t>
      </w:r>
      <w:r>
        <w:rPr>
          <w:rFonts w:ascii="Times New Roman" w:eastAsia="Times New Roman" w:hAnsi="Times New Roman" w:cs="Times New Roman"/>
          <w:color w:val="000000"/>
          <w:spacing w:val="0"/>
          <w:w w:val="100"/>
          <w:position w:val="0"/>
          <w:sz w:val="46"/>
          <w:szCs w:val="46"/>
          <w:shd w:val="clear" w:color="auto" w:fill="auto"/>
          <w:lang w:val="en-US" w:eastAsia="en-US" w:bidi="en-US"/>
        </w:rPr>
        <w:t>XY</w:t>
      </w:r>
      <w:r>
        <w:rPr>
          <w:color w:val="000000"/>
          <w:spacing w:val="0"/>
          <w:w w:val="100"/>
          <w:position w:val="0"/>
          <w:shd w:val="clear" w:color="auto" w:fill="auto"/>
        </w:rPr>
        <w:t>面的方向为</w:t>
      </w:r>
      <w:r>
        <w:rPr>
          <w:rFonts w:ascii="Times New Roman" w:eastAsia="Times New Roman" w:hAnsi="Times New Roman" w:cs="Times New Roman"/>
          <w:color w:val="000000"/>
          <w:spacing w:val="0"/>
          <w:w w:val="100"/>
          <w:position w:val="0"/>
          <w:sz w:val="46"/>
          <w:szCs w:val="46"/>
          <w:shd w:val="clear" w:color="auto" w:fill="auto"/>
          <w:lang w:val="en-US" w:eastAsia="en-US" w:bidi="en-US"/>
        </w:rPr>
        <w:t>Z</w:t>
      </w:r>
      <w:r>
        <w:rPr>
          <w:color w:val="000000"/>
          <w:spacing w:val="0"/>
          <w:w w:val="100"/>
          <w:position w:val="0"/>
          <w:shd w:val="clear" w:color="auto" w:fill="auto"/>
        </w:rPr>
        <w:t>方向。</w:t>
      </w:r>
    </w:p>
    <w:p>
      <w:pPr>
        <w:pStyle w:val="Style23"/>
        <w:keepNext w:val="0"/>
        <w:keepLines w:val="0"/>
        <w:widowControl w:val="0"/>
        <w:numPr>
          <w:ilvl w:val="0"/>
          <w:numId w:val="13"/>
        </w:numPr>
        <w:shd w:val="clear" w:color="auto" w:fill="auto"/>
        <w:tabs>
          <w:tab w:pos="545" w:val="left"/>
        </w:tabs>
        <w:bidi w:val="0"/>
        <w:spacing w:before="0" w:after="0" w:line="360" w:lineRule="auto"/>
        <w:ind w:left="0" w:right="0" w:firstLine="0"/>
        <w:jc w:val="left"/>
        <w:rPr>
          <w:sz w:val="48"/>
          <w:szCs w:val="48"/>
        </w:rPr>
      </w:pPr>
      <w:r>
        <w:rPr>
          <w:color w:val="000000"/>
          <w:spacing w:val="0"/>
          <w:w w:val="100"/>
          <w:position w:val="0"/>
          <w:sz w:val="46"/>
          <w:szCs w:val="46"/>
          <w:shd w:val="clear" w:color="auto" w:fill="auto"/>
          <w:lang w:val="en-US" w:eastAsia="en-US" w:bidi="en-US"/>
        </w:rPr>
        <w:t xml:space="preserve">3. </w:t>
      </w:r>
      <w:r>
        <w:rPr>
          <w:color w:val="000000"/>
          <w:spacing w:val="0"/>
          <w:w w:val="100"/>
          <w:position w:val="0"/>
          <w:sz w:val="46"/>
          <w:szCs w:val="46"/>
          <w:shd w:val="clear" w:color="auto" w:fill="auto"/>
        </w:rPr>
        <w:t xml:space="preserve">5 </w:t>
      </w:r>
      <w:r>
        <w:rPr>
          <w:rFonts w:ascii="SimSun" w:eastAsia="SimSun" w:hAnsi="SimSun" w:cs="SimSun"/>
          <w:color w:val="000000"/>
          <w:spacing w:val="0"/>
          <w:w w:val="100"/>
          <w:position w:val="0"/>
          <w:sz w:val="48"/>
          <w:szCs w:val="48"/>
          <w:shd w:val="clear" w:color="auto" w:fill="auto"/>
        </w:rPr>
        <w:t>载荷处理</w:t>
      </w:r>
    </w:p>
    <w:p>
      <w:pPr>
        <w:pStyle w:val="Style5"/>
        <w:keepNext w:val="0"/>
        <w:keepLines w:val="0"/>
        <w:widowControl w:val="0"/>
        <w:shd w:val="clear" w:color="auto" w:fill="auto"/>
        <w:bidi w:val="0"/>
        <w:spacing w:before="0" w:after="0" w:line="817" w:lineRule="exact"/>
        <w:ind w:left="0" w:right="0" w:firstLine="980"/>
        <w:jc w:val="both"/>
      </w:pPr>
      <w:r>
        <w:rPr>
          <w:color w:val="000000"/>
          <w:spacing w:val="0"/>
          <w:w w:val="100"/>
          <w:position w:val="0"/>
          <w:shd w:val="clear" w:color="auto" w:fill="auto"/>
        </w:rPr>
        <w:t>在章节</w:t>
      </w:r>
      <w:r>
        <w:rPr>
          <w:rFonts w:ascii="Times New Roman" w:eastAsia="Times New Roman" w:hAnsi="Times New Roman" w:cs="Times New Roman"/>
          <w:color w:val="000000"/>
          <w:spacing w:val="0"/>
          <w:w w:val="100"/>
          <w:position w:val="0"/>
          <w:sz w:val="46"/>
          <w:szCs w:val="46"/>
          <w:shd w:val="clear" w:color="auto" w:fill="auto"/>
          <w:lang w:val="en-US" w:eastAsia="en-US" w:bidi="en-US"/>
        </w:rPr>
        <w:t>3.3.1</w:t>
      </w:r>
      <w:r>
        <w:rPr>
          <w:color w:val="000000"/>
          <w:spacing w:val="0"/>
          <w:w w:val="100"/>
          <w:position w:val="0"/>
          <w:shd w:val="clear" w:color="auto" w:fill="auto"/>
        </w:rPr>
        <w:t>及章节</w:t>
      </w:r>
      <w:r>
        <w:rPr>
          <w:rFonts w:ascii="Times New Roman" w:eastAsia="Times New Roman" w:hAnsi="Times New Roman" w:cs="Times New Roman"/>
          <w:color w:val="000000"/>
          <w:spacing w:val="0"/>
          <w:w w:val="100"/>
          <w:position w:val="0"/>
          <w:sz w:val="46"/>
          <w:szCs w:val="46"/>
          <w:shd w:val="clear" w:color="auto" w:fill="auto"/>
          <w:lang w:val="en-US" w:eastAsia="en-US" w:bidi="en-US"/>
        </w:rPr>
        <w:t>3.3.2</w:t>
      </w:r>
      <w:r>
        <w:rPr>
          <w:color w:val="000000"/>
          <w:spacing w:val="0"/>
          <w:w w:val="100"/>
          <w:position w:val="0"/>
          <w:shd w:val="clear" w:color="auto" w:fill="auto"/>
        </w:rPr>
        <w:t>中已经定义了载荷处理的方式，在最危险工作状态之 下，载荷组合应为：</w:t>
      </w:r>
    </w:p>
    <w:p>
      <w:pPr>
        <w:pStyle w:val="Style5"/>
        <w:keepNext w:val="0"/>
        <w:keepLines w:val="0"/>
        <w:widowControl w:val="0"/>
        <w:shd w:val="clear" w:color="auto" w:fill="auto"/>
        <w:bidi w:val="0"/>
        <w:spacing w:before="0" w:after="0" w:line="795" w:lineRule="exact"/>
        <w:ind w:left="0" w:right="0" w:firstLine="0"/>
        <w:jc w:val="left"/>
      </w:pPr>
      <w:r>
        <w:rPr>
          <w:color w:val="000000"/>
          <w:spacing w:val="0"/>
          <w:w w:val="100"/>
          <w:position w:val="0"/>
          <w:shd w:val="clear" w:color="auto" w:fill="auto"/>
        </w:rPr>
        <w:t>臂架自身重量</w:t>
      </w:r>
      <w:r>
        <w:rPr>
          <w:rFonts w:ascii="Times New Roman" w:eastAsia="Times New Roman" w:hAnsi="Times New Roman" w:cs="Times New Roman"/>
          <w:color w:val="000000"/>
          <w:spacing w:val="0"/>
          <w:w w:val="100"/>
          <w:position w:val="0"/>
          <w:sz w:val="46"/>
          <w:szCs w:val="46"/>
          <w:shd w:val="clear" w:color="auto" w:fill="auto"/>
        </w:rPr>
        <w:t xml:space="preserve">X </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Kd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混凝土重量</w:t>
      </w:r>
      <w:r>
        <w:rPr>
          <w:rFonts w:ascii="Times New Roman" w:eastAsia="Times New Roman" w:hAnsi="Times New Roman" w:cs="Times New Roman"/>
          <w:color w:val="000000"/>
          <w:spacing w:val="0"/>
          <w:w w:val="100"/>
          <w:position w:val="0"/>
          <w:sz w:val="46"/>
          <w:szCs w:val="46"/>
          <w:shd w:val="clear" w:color="auto" w:fill="auto"/>
        </w:rPr>
        <w:t xml:space="preserve">X </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K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风载荷+回转惯性力+端部侧向牵引力</w:t>
      </w:r>
    </w:p>
    <w:p>
      <w:pPr>
        <w:pStyle w:val="Style5"/>
        <w:keepNext w:val="0"/>
        <w:keepLines w:val="0"/>
        <w:widowControl w:val="0"/>
        <w:shd w:val="clear" w:color="auto" w:fill="auto"/>
        <w:bidi w:val="0"/>
        <w:spacing w:before="0" w:after="1200" w:line="795" w:lineRule="exact"/>
        <w:ind w:left="0" w:right="0" w:firstLine="980"/>
        <w:jc w:val="both"/>
      </w:pPr>
      <w:r>
        <w:rPr>
          <w:color w:val="000000"/>
          <w:spacing w:val="0"/>
          <w:w w:val="100"/>
          <w:position w:val="0"/>
          <w:shd w:val="clear" w:color="auto" w:fill="auto"/>
        </w:rPr>
        <w:t>臂架所受载荷主要有各节臂的自重、工作载荷（考虑动载荷）、牵引载荷、风 载等。自重是体积力，在设定乘动载系数的重力加速度后，软件自动附给单元；</w:t>
      </w:r>
    </w:p>
    <w:p>
      <w:pPr>
        <w:pStyle w:val="Style19"/>
        <w:keepNext w:val="0"/>
        <w:keepLines w:val="0"/>
        <w:widowControl w:val="0"/>
        <w:shd w:val="clear" w:color="auto" w:fill="auto"/>
        <w:bidi w:val="0"/>
        <w:spacing w:before="0" w:after="740" w:line="240" w:lineRule="auto"/>
        <w:ind w:left="0" w:right="0" w:firstLine="0"/>
        <w:jc w:val="left"/>
        <w:rPr>
          <w:sz w:val="44"/>
          <w:szCs w:val="44"/>
        </w:rPr>
      </w:pPr>
      <w:r>
        <w:rPr>
          <w:color w:val="000000"/>
          <w:spacing w:val="0"/>
          <w:w w:val="100"/>
          <w:position w:val="0"/>
          <w:sz w:val="30"/>
          <w:szCs w:val="30"/>
          <w:shd w:val="clear" w:color="auto" w:fill="auto"/>
        </w:rPr>
        <w:t xml:space="preserve">36 </w:t>
      </w:r>
      <w:r>
        <w:rPr>
          <w:rStyle w:val="CharStyle6"/>
        </w:rPr>
        <w:t>工作载荷和牵引载荷则经过计算等效到输送管支架的各结点。风载荷是面载荷, 按</w:t>
      </w:r>
      <w:r>
        <w:rPr>
          <w:rStyle w:val="CharStyle6"/>
          <w:rFonts w:ascii="Times New Roman" w:eastAsia="Times New Roman" w:hAnsi="Times New Roman" w:cs="Times New Roman"/>
          <w:sz w:val="46"/>
          <w:szCs w:val="46"/>
          <w:lang w:val="en-US" w:eastAsia="en-US" w:bidi="en-US"/>
        </w:rPr>
        <w:t>250Pa</w:t>
      </w:r>
      <w:r>
        <w:rPr>
          <w:rStyle w:val="CharStyle6"/>
        </w:rPr>
        <w:t>的值加载在臂架实体模型的迎风面上。</w:t>
      </w:r>
    </w:p>
    <w:p>
      <w:pPr>
        <w:pStyle w:val="Style9"/>
        <w:keepNext/>
        <w:keepLines/>
        <w:widowControl w:val="0"/>
        <w:shd w:val="clear" w:color="auto" w:fill="auto"/>
        <w:bidi w:val="0"/>
        <w:spacing w:before="0" w:after="420" w:line="240" w:lineRule="auto"/>
        <w:ind w:left="0" w:right="0" w:firstLine="0"/>
        <w:jc w:val="left"/>
      </w:pPr>
      <w:bookmarkStart w:id="54" w:name="bookmark54"/>
      <w:r>
        <w:rPr>
          <w:rFonts w:ascii="Arial" w:eastAsia="Arial" w:hAnsi="Arial" w:cs="Arial"/>
          <w:color w:val="000000"/>
          <w:spacing w:val="0"/>
          <w:w w:val="100"/>
          <w:position w:val="0"/>
          <w:sz w:val="46"/>
          <w:szCs w:val="46"/>
          <w:shd w:val="clear" w:color="auto" w:fill="auto"/>
          <w:lang w:val="en-US" w:eastAsia="en-US" w:bidi="en-US"/>
        </w:rPr>
        <w:t xml:space="preserve">4.4 </w:t>
      </w:r>
      <w:r>
        <w:rPr>
          <w:color w:val="000000"/>
          <w:spacing w:val="0"/>
          <w:w w:val="100"/>
          <w:position w:val="0"/>
          <w:shd w:val="clear" w:color="auto" w:fill="auto"/>
        </w:rPr>
        <w:t>泵车臂架有限元分析</w:t>
      </w:r>
      <w:bookmarkEnd w:id="54"/>
    </w:p>
    <w:p>
      <w:pPr>
        <w:pStyle w:val="Style5"/>
        <w:keepNext w:val="0"/>
        <w:keepLines w:val="0"/>
        <w:widowControl w:val="0"/>
        <w:shd w:val="clear" w:color="auto" w:fill="auto"/>
        <w:bidi w:val="0"/>
        <w:spacing w:before="0" w:after="480" w:line="810" w:lineRule="exact"/>
        <w:ind w:left="0" w:right="0" w:firstLine="980"/>
        <w:jc w:val="both"/>
      </w:pPr>
      <w:r>
        <w:rPr>
          <w:color w:val="000000"/>
          <w:spacing w:val="0"/>
          <w:w w:val="100"/>
          <w:position w:val="0"/>
          <w:shd w:val="clear" w:color="auto" w:fill="auto"/>
        </w:rPr>
        <w:t>在章节</w:t>
      </w:r>
      <w:r>
        <w:rPr>
          <w:rFonts w:ascii="Times New Roman" w:eastAsia="Times New Roman" w:hAnsi="Times New Roman" w:cs="Times New Roman"/>
          <w:color w:val="000000"/>
          <w:spacing w:val="0"/>
          <w:w w:val="100"/>
          <w:position w:val="0"/>
          <w:sz w:val="46"/>
          <w:szCs w:val="46"/>
          <w:shd w:val="clear" w:color="auto" w:fill="auto"/>
          <w:lang w:val="en-US" w:eastAsia="en-US" w:bidi="en-US"/>
        </w:rPr>
        <w:t>4.3</w:t>
      </w:r>
      <w:r>
        <w:rPr>
          <w:color w:val="000000"/>
          <w:spacing w:val="0"/>
          <w:w w:val="100"/>
          <w:position w:val="0"/>
          <w:shd w:val="clear" w:color="auto" w:fill="auto"/>
        </w:rPr>
        <w:t>中已经较为详细的描述了使用</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软件分析前的必要准备：包 括定义单元类型、定义材料特征参数以及几何参数，同时完成了网格划分，确立 了约束条件和载荷处理方式，此时可进行有限元分析。</w:t>
      </w:r>
    </w:p>
    <w:p>
      <w:pPr>
        <w:pStyle w:val="Style9"/>
        <w:keepNext/>
        <w:keepLines/>
        <w:widowControl w:val="0"/>
        <w:shd w:val="clear" w:color="auto" w:fill="auto"/>
        <w:bidi w:val="0"/>
        <w:spacing w:before="0" w:after="480" w:line="240" w:lineRule="auto"/>
        <w:ind w:left="0" w:right="0" w:firstLine="0"/>
        <w:jc w:val="left"/>
      </w:pPr>
      <w:bookmarkStart w:id="56" w:name="bookmark56"/>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4. 4. </w:t>
      </w: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最危险工作状态下泵车臂架位移分析</w:t>
      </w:r>
      <w:bookmarkEnd w:id="56"/>
    </w:p>
    <w:p>
      <w:pPr>
        <w:pStyle w:val="Style16"/>
        <w:keepNext w:val="0"/>
        <w:keepLines w:val="0"/>
        <w:widowControl w:val="0"/>
        <w:shd w:val="clear" w:color="auto" w:fill="auto"/>
        <w:bidi w:val="0"/>
        <w:spacing w:before="0" w:after="0" w:line="240" w:lineRule="auto"/>
        <w:ind w:left="510" w:right="0" w:firstLine="0"/>
        <w:jc w:val="left"/>
      </w:pPr>
      <w:r>
        <w:rPr>
          <w:color w:val="000000"/>
          <w:spacing w:val="0"/>
          <w:w w:val="100"/>
          <w:position w:val="0"/>
          <w:shd w:val="clear" w:color="auto" w:fill="auto"/>
        </w:rPr>
        <w:t>分析结束以后，可使用</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后处理模块查看位移。</w:t>
      </w:r>
    </w:p>
    <w:p>
      <w:pPr>
        <w:widowControl w:val="0"/>
        <w:jc w:val="center"/>
        <w:rPr>
          <w:sz w:val="2"/>
          <w:szCs w:val="2"/>
        </w:rPr>
      </w:pPr>
      <w:r>
        <w:drawing>
          <wp:inline>
            <wp:extent cx="11158855" cy="1543050"/>
            <wp:docPr id="144" name="Picutre 144"/>
            <a:graphic xmlns:a="http://schemas.openxmlformats.org/drawingml/2006/main">
              <a:graphicData uri="http://schemas.openxmlformats.org/drawingml/2006/picture">
                <pic:pic xmlns:pic="http://schemas.openxmlformats.org/drawingml/2006/picture">
                  <pic:nvPicPr>
                    <pic:cNvPr id="144" name="Picture 144"/>
                    <pic:cNvPicPr/>
                  </pic:nvPicPr>
                  <pic:blipFill>
                    <a:blip r:embed="rId67"/>
                    <a:stretch/>
                  </pic:blipFill>
                  <pic:spPr>
                    <a:xfrm>
                      <a:ext cx="11158855" cy="1543050"/>
                    </a:xfrm>
                    <a:prstGeom prst="rect"/>
                  </pic:spPr>
                </pic:pic>
              </a:graphicData>
            </a:graphic>
          </wp:inline>
        </w:drawing>
      </w:r>
    </w:p>
    <w:p>
      <w:pPr>
        <w:widowControl w:val="0"/>
        <w:spacing w:after="5399" w:line="1" w:lineRule="exact"/>
      </w:pPr>
    </w:p>
    <w:p>
      <w:pPr>
        <w:widowControl w:val="0"/>
        <w:spacing w:line="1" w:lineRule="exact"/>
      </w:pPr>
    </w:p>
    <w:p>
      <w:pPr>
        <w:widowControl w:val="0"/>
        <w:jc w:val="right"/>
        <w:rPr>
          <w:sz w:val="2"/>
          <w:szCs w:val="2"/>
        </w:rPr>
      </w:pPr>
      <w:r>
        <w:drawing>
          <wp:inline>
            <wp:extent cx="9953625" cy="500380"/>
            <wp:docPr id="145" name="Picutre 145"/>
            <a:graphic xmlns:a="http://schemas.openxmlformats.org/drawingml/2006/main">
              <a:graphicData uri="http://schemas.openxmlformats.org/drawingml/2006/picture">
                <pic:pic xmlns:pic="http://schemas.openxmlformats.org/drawingml/2006/picture">
                  <pic:nvPicPr>
                    <pic:cNvPr id="145" name="Picture 145"/>
                    <pic:cNvPicPr/>
                  </pic:nvPicPr>
                  <pic:blipFill>
                    <a:blip r:embed="rId69"/>
                    <a:stretch/>
                  </pic:blipFill>
                  <pic:spPr>
                    <a:xfrm>
                      <a:ext cx="9953625" cy="500380"/>
                    </a:xfrm>
                    <a:prstGeom prst="rect"/>
                  </pic:spPr>
                </pic:pic>
              </a:graphicData>
            </a:graphic>
          </wp:inline>
        </w:drawing>
      </w:r>
    </w:p>
    <w:p>
      <w:pPr>
        <w:pStyle w:val="Style16"/>
        <w:keepNext w:val="0"/>
        <w:keepLines w:val="0"/>
        <w:widowControl w:val="0"/>
        <w:shd w:val="clear" w:color="auto" w:fill="auto"/>
        <w:bidi w:val="0"/>
        <w:spacing w:before="0" w:after="0" w:line="240" w:lineRule="auto"/>
        <w:ind w:left="324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4.4</w:t>
      </w:r>
      <w:r>
        <w:rPr>
          <w:color w:val="000000"/>
          <w:spacing w:val="0"/>
          <w:w w:val="100"/>
          <w:position w:val="0"/>
          <w:shd w:val="clear" w:color="auto" w:fill="auto"/>
        </w:rPr>
        <w:t>臂架水平工作姿态总位移云纹图</w:t>
      </w:r>
    </w:p>
    <w:p>
      <w:pPr>
        <w:pStyle w:val="Style5"/>
        <w:keepNext w:val="0"/>
        <w:keepLines w:val="0"/>
        <w:widowControl w:val="0"/>
        <w:shd w:val="clear" w:color="auto" w:fill="auto"/>
        <w:bidi w:val="0"/>
        <w:spacing w:before="0" w:after="0" w:line="814" w:lineRule="exact"/>
        <w:ind w:left="0" w:right="0" w:firstLine="0"/>
        <w:jc w:val="both"/>
      </w:pPr>
      <w:r>
        <w:rPr>
          <w:color w:val="000000"/>
          <w:spacing w:val="0"/>
          <w:w w:val="100"/>
          <w:position w:val="0"/>
          <w:shd w:val="clear" w:color="auto" w:fill="auto"/>
        </w:rPr>
        <w:t>山图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4.4</w:t>
      </w:r>
      <w:r>
        <w:rPr>
          <w:color w:val="000000"/>
          <w:spacing w:val="0"/>
          <w:w w:val="100"/>
          <w:position w:val="0"/>
          <w:shd w:val="clear" w:color="auto" w:fill="auto"/>
        </w:rPr>
        <w:t>可见，从辈座位置开始，在往第四节臂的方向上，位移量逐渐增大，并且 臂架最大位移的点位千第四节臂末端点，位移大小为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2050mm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之所以如此主要是 因为各个臂架的刚度以及转角位移不同所致。</w:t>
      </w:r>
    </w:p>
    <w:p>
      <w:pPr>
        <w:pStyle w:val="Style5"/>
        <w:keepNext w:val="0"/>
        <w:keepLines w:val="0"/>
        <w:widowControl w:val="0"/>
        <w:shd w:val="clear" w:color="auto" w:fill="auto"/>
        <w:bidi w:val="0"/>
        <w:spacing w:before="0" w:after="480" w:line="802" w:lineRule="exact"/>
        <w:ind w:left="0" w:right="0" w:firstLine="980"/>
        <w:jc w:val="both"/>
      </w:pPr>
      <w:r>
        <w:rPr>
          <w:color w:val="000000"/>
          <w:spacing w:val="0"/>
          <w:w w:val="100"/>
          <w:position w:val="0"/>
          <w:shd w:val="clear" w:color="auto" w:fill="auto"/>
        </w:rPr>
        <w:t>观察分析结果不难发现，整个臂架的最大位移量不是很大，所以，该混凝土泵 车在浇注混凝土的过程之中，稳定性以及精确度可以得到保证，能够顺利的完 成 混凝土的浇注工作。</w:t>
      </w:r>
    </w:p>
    <w:p>
      <w:pPr>
        <w:pStyle w:val="Style9"/>
        <w:keepNext/>
        <w:keepLines/>
        <w:widowControl w:val="0"/>
        <w:shd w:val="clear" w:color="auto" w:fill="auto"/>
        <w:bidi w:val="0"/>
        <w:spacing w:before="0" w:after="200" w:line="240" w:lineRule="auto"/>
        <w:ind w:left="0" w:right="0" w:firstLine="0"/>
        <w:jc w:val="left"/>
      </w:pPr>
      <w:bookmarkStart w:id="58" w:name="bookmark58"/>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4. 4. </w:t>
      </w:r>
      <w:r>
        <w:rPr>
          <w:rFonts w:ascii="Times New Roman" w:eastAsia="Times New Roman" w:hAnsi="Times New Roman" w:cs="Times New Roman"/>
          <w:color w:val="000000"/>
          <w:spacing w:val="0"/>
          <w:w w:val="100"/>
          <w:position w:val="0"/>
          <w:sz w:val="46"/>
          <w:szCs w:val="46"/>
          <w:shd w:val="clear" w:color="auto" w:fill="auto"/>
        </w:rPr>
        <w:t xml:space="preserve">2 </w:t>
      </w:r>
      <w:r>
        <w:rPr>
          <w:color w:val="000000"/>
          <w:spacing w:val="0"/>
          <w:w w:val="100"/>
          <w:position w:val="0"/>
          <w:shd w:val="clear" w:color="auto" w:fill="auto"/>
        </w:rPr>
        <w:t>最危险工作状态下泵车臂架应力分析</w:t>
      </w:r>
      <w:bookmarkEnd w:id="58"/>
    </w:p>
    <w:p>
      <w:pPr>
        <w:pStyle w:val="Style5"/>
        <w:keepNext w:val="0"/>
        <w:keepLines w:val="0"/>
        <w:widowControl w:val="0"/>
        <w:shd w:val="clear" w:color="auto" w:fill="auto"/>
        <w:bidi w:val="0"/>
        <w:spacing w:before="0" w:after="3820" w:line="810" w:lineRule="exact"/>
        <w:ind w:left="0" w:right="0" w:firstLine="980"/>
        <w:jc w:val="both"/>
      </w:pPr>
      <w:r>
        <w:rPr>
          <w:color w:val="000000"/>
          <w:spacing w:val="0"/>
          <w:w w:val="100"/>
          <w:position w:val="0"/>
          <w:shd w:val="clear" w:color="auto" w:fill="auto"/>
        </w:rPr>
        <w:t>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4.5</w:t>
      </w:r>
      <w:r>
        <w:rPr>
          <w:color w:val="000000"/>
          <w:spacing w:val="0"/>
          <w:w w:val="100"/>
          <w:position w:val="0"/>
          <w:shd w:val="clear" w:color="auto" w:fill="auto"/>
        </w:rPr>
        <w:t>所示，臂架整体无突出的应力集中，最大应力值为</w:t>
      </w:r>
      <w:r>
        <w:rPr>
          <w:rFonts w:ascii="Times New Roman" w:eastAsia="Times New Roman" w:hAnsi="Times New Roman" w:cs="Times New Roman"/>
          <w:color w:val="000000"/>
          <w:spacing w:val="0"/>
          <w:w w:val="100"/>
          <w:position w:val="0"/>
          <w:sz w:val="46"/>
          <w:szCs w:val="46"/>
          <w:shd w:val="clear" w:color="auto" w:fill="auto"/>
          <w:lang w:val="en-US" w:eastAsia="en-US" w:bidi="en-US"/>
        </w:rPr>
        <w:t>478MPa</w:t>
      </w:r>
      <w:r>
        <w:rPr>
          <w:color w:val="000000"/>
          <w:spacing w:val="0"/>
          <w:w w:val="100"/>
          <w:position w:val="0"/>
          <w:shd w:val="clear" w:color="auto" w:fill="auto"/>
        </w:rPr>
        <w:t>。需要对局部 进行观察，探究关键部位的应力情况，臂架结构示意图如图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4,6</w:t>
      </w:r>
      <w:r>
        <w:rPr>
          <w:color w:val="000000"/>
          <w:spacing w:val="0"/>
          <w:w w:val="100"/>
          <w:position w:val="0"/>
          <w:shd w:val="clear" w:color="auto" w:fill="auto"/>
        </w:rPr>
        <w:t>所示。</w:t>
      </w:r>
    </w:p>
    <w:p>
      <w:pPr>
        <w:pStyle w:val="Style19"/>
        <w:keepNext w:val="0"/>
        <w:keepLines w:val="0"/>
        <w:widowControl w:val="0"/>
        <w:shd w:val="clear" w:color="auto" w:fill="auto"/>
        <w:bidi w:val="0"/>
        <w:spacing w:before="0" w:after="480" w:line="240" w:lineRule="auto"/>
        <w:ind w:left="0" w:right="0" w:firstLine="0"/>
        <w:jc w:val="center"/>
      </w:pPr>
      <w:r>
        <w:rPr>
          <w:color w:val="000000"/>
          <w:spacing w:val="0"/>
          <w:w w:val="100"/>
          <w:position w:val="0"/>
          <w:shd w:val="clear" w:color="auto" w:fill="auto"/>
        </w:rPr>
        <w:t>37</w:t>
      </w:r>
      <w:r>
        <w:br w:type="page"/>
      </w:r>
    </w:p>
    <w:p>
      <w:pPr>
        <w:widowControl w:val="0"/>
        <w:jc w:val="left"/>
        <w:rPr>
          <w:sz w:val="2"/>
          <w:szCs w:val="2"/>
        </w:rPr>
      </w:pPr>
      <w:r>
        <w:drawing>
          <wp:inline>
            <wp:extent cx="9839325" cy="3638550"/>
            <wp:docPr id="146" name="Picutre 146"/>
            <a:graphic xmlns:a="http://schemas.openxmlformats.org/drawingml/2006/main">
              <a:graphicData uri="http://schemas.openxmlformats.org/drawingml/2006/picture">
                <pic:pic xmlns:pic="http://schemas.openxmlformats.org/drawingml/2006/picture">
                  <pic:nvPicPr>
                    <pic:cNvPr id="146" name="Picture 146"/>
                    <pic:cNvPicPr/>
                  </pic:nvPicPr>
                  <pic:blipFill>
                    <a:blip r:embed="rId71"/>
                    <a:stretch/>
                  </pic:blipFill>
                  <pic:spPr>
                    <a:xfrm>
                      <a:ext cx="9839325" cy="3638550"/>
                    </a:xfrm>
                    <a:prstGeom prst="rect"/>
                  </pic:spPr>
                </pic:pic>
              </a:graphicData>
            </a:graphic>
          </wp:inline>
        </w:drawing>
      </w:r>
    </w:p>
    <w:p>
      <w:pPr>
        <w:widowControl w:val="0"/>
        <w:spacing w:after="859" w:line="1" w:lineRule="exact"/>
      </w:pPr>
    </w:p>
    <w:p>
      <w:pPr>
        <w:widowControl w:val="0"/>
        <w:spacing w:line="1" w:lineRule="exact"/>
      </w:pPr>
    </w:p>
    <w:p>
      <w:pPr>
        <w:widowControl w:val="0"/>
        <w:jc w:val="center"/>
        <w:rPr>
          <w:sz w:val="2"/>
          <w:szCs w:val="2"/>
        </w:rPr>
      </w:pPr>
      <w:r>
        <w:drawing>
          <wp:inline>
            <wp:extent cx="9825355" cy="485775"/>
            <wp:docPr id="147" name="Picutre 147"/>
            <a:graphic xmlns:a="http://schemas.openxmlformats.org/drawingml/2006/main">
              <a:graphicData uri="http://schemas.openxmlformats.org/drawingml/2006/picture">
                <pic:pic xmlns:pic="http://schemas.openxmlformats.org/drawingml/2006/picture">
                  <pic:nvPicPr>
                    <pic:cNvPr id="147" name="Picture 147"/>
                    <pic:cNvPicPr/>
                  </pic:nvPicPr>
                  <pic:blipFill>
                    <a:blip r:embed="rId73"/>
                    <a:stretch/>
                  </pic:blipFill>
                  <pic:spPr>
                    <a:xfrm>
                      <a:ext cx="9825355" cy="485775"/>
                    </a:xfrm>
                    <a:prstGeom prst="rect"/>
                  </pic:spPr>
                </pic:pic>
              </a:graphicData>
            </a:graphic>
          </wp:inline>
        </w:drawing>
      </w:r>
    </w:p>
    <w:p>
      <w:pPr>
        <w:pStyle w:val="Style16"/>
        <w:keepNext w:val="0"/>
        <w:keepLines w:val="0"/>
        <w:widowControl w:val="0"/>
        <w:shd w:val="clear" w:color="auto" w:fill="auto"/>
        <w:bidi w:val="0"/>
        <w:spacing w:before="0" w:after="0" w:line="240" w:lineRule="auto"/>
        <w:ind w:left="4657"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4.5</w:t>
      </w:r>
      <w:r>
        <w:rPr>
          <w:color w:val="000000"/>
          <w:spacing w:val="0"/>
          <w:w w:val="100"/>
          <w:position w:val="0"/>
          <w:shd w:val="clear" w:color="auto" w:fill="auto"/>
        </w:rPr>
        <w:t>臂架整体应力云纹图</w:t>
      </w:r>
    </w:p>
    <w:p>
      <w:pPr>
        <w:widowControl w:val="0"/>
        <w:spacing w:after="1319" w:line="1" w:lineRule="exact"/>
      </w:pPr>
    </w:p>
    <w:p>
      <w:pPr>
        <w:widowControl w:val="0"/>
        <w:spacing w:line="1" w:lineRule="exact"/>
      </w:pPr>
    </w:p>
    <w:p>
      <w:pPr>
        <w:widowControl w:val="0"/>
        <w:jc w:val="center"/>
        <w:rPr>
          <w:sz w:val="2"/>
          <w:szCs w:val="2"/>
        </w:rPr>
      </w:pPr>
      <w:r>
        <w:drawing>
          <wp:inline>
            <wp:extent cx="10796905" cy="3429000"/>
            <wp:docPr id="148" name="Picutre 148"/>
            <a:graphic xmlns:a="http://schemas.openxmlformats.org/drawingml/2006/main">
              <a:graphicData uri="http://schemas.openxmlformats.org/drawingml/2006/picture">
                <pic:pic xmlns:pic="http://schemas.openxmlformats.org/drawingml/2006/picture">
                  <pic:nvPicPr>
                    <pic:cNvPr id="148" name="Picture 148"/>
                    <pic:cNvPicPr/>
                  </pic:nvPicPr>
                  <pic:blipFill>
                    <a:blip r:embed="rId75"/>
                    <a:stretch/>
                  </pic:blipFill>
                  <pic:spPr>
                    <a:xfrm>
                      <a:ext cx="10796905" cy="3429000"/>
                    </a:xfrm>
                    <a:prstGeom prst="rect"/>
                  </pic:spPr>
                </pic:pic>
              </a:graphicData>
            </a:graphic>
          </wp:inline>
        </w:drawing>
      </w:r>
    </w:p>
    <w:p>
      <w:pPr>
        <w:widowControl w:val="0"/>
        <w:spacing w:after="299" w:line="1" w:lineRule="exact"/>
      </w:pPr>
    </w:p>
    <w:p>
      <w:pPr>
        <w:pStyle w:val="Style5"/>
        <w:keepNext w:val="0"/>
        <w:keepLines w:val="0"/>
        <w:widowControl w:val="0"/>
        <w:shd w:val="clear" w:color="auto" w:fill="auto"/>
        <w:bidi w:val="0"/>
        <w:spacing w:before="0" w:after="0" w:line="804" w:lineRule="exact"/>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4.6</w:t>
      </w:r>
      <w:r>
        <w:rPr>
          <w:color w:val="000000"/>
          <w:spacing w:val="0"/>
          <w:w w:val="100"/>
          <w:position w:val="0"/>
          <w:shd w:val="clear" w:color="auto" w:fill="auto"/>
        </w:rPr>
        <w:t>臂架结构示意图</w:t>
      </w:r>
    </w:p>
    <w:p>
      <w:pPr>
        <w:pStyle w:val="Style5"/>
        <w:keepNext w:val="0"/>
        <w:keepLines w:val="0"/>
        <w:widowControl w:val="0"/>
        <w:shd w:val="clear" w:color="auto" w:fill="auto"/>
        <w:bidi w:val="0"/>
        <w:spacing w:before="0" w:after="7440" w:line="804" w:lineRule="exact"/>
        <w:ind w:left="0" w:right="0" w:firstLine="980"/>
        <w:jc w:val="both"/>
      </w:pPr>
      <w:r>
        <w:rPr>
          <w:color w:val="000000"/>
          <w:spacing w:val="0"/>
          <w:w w:val="100"/>
          <w:position w:val="0"/>
          <w:shd w:val="clear" w:color="auto" w:fill="auto"/>
        </w:rPr>
        <w:t>如表</w:t>
      </w:r>
      <w:r>
        <w:rPr>
          <w:rFonts w:ascii="Times New Roman" w:eastAsia="Times New Roman" w:hAnsi="Times New Roman" w:cs="Times New Roman"/>
          <w:color w:val="000000"/>
          <w:spacing w:val="0"/>
          <w:w w:val="100"/>
          <w:position w:val="0"/>
          <w:sz w:val="46"/>
          <w:szCs w:val="46"/>
          <w:shd w:val="clear" w:color="auto" w:fill="auto"/>
          <w:lang w:val="en-US" w:eastAsia="en-US" w:bidi="en-US"/>
        </w:rPr>
        <w:t>4.1</w:t>
      </w:r>
      <w:r>
        <w:rPr>
          <w:color w:val="000000"/>
          <w:spacing w:val="0"/>
          <w:w w:val="100"/>
          <w:position w:val="0"/>
          <w:shd w:val="clear" w:color="auto" w:fill="auto"/>
        </w:rPr>
        <w:t>所示，该臂架材料的屈服 极限为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900MPa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抗拉强度为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940MPa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许 用应力值为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586MPa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最大应力值的地方是满足强度要求的。与臂架使用材料的屈 服极限</w:t>
      </w:r>
      <w:r>
        <w:rPr>
          <w:rFonts w:ascii="Times New Roman" w:eastAsia="Times New Roman" w:hAnsi="Times New Roman" w:cs="Times New Roman"/>
          <w:color w:val="000000"/>
          <w:spacing w:val="0"/>
          <w:w w:val="100"/>
          <w:position w:val="0"/>
          <w:sz w:val="46"/>
          <w:szCs w:val="46"/>
          <w:shd w:val="clear" w:color="auto" w:fill="auto"/>
          <w:lang w:val="en-US" w:eastAsia="en-US" w:bidi="en-US"/>
        </w:rPr>
        <w:t>900MPa</w:t>
      </w:r>
      <w:r>
        <w:rPr>
          <w:color w:val="000000"/>
          <w:spacing w:val="0"/>
          <w:w w:val="100"/>
          <w:position w:val="0"/>
          <w:shd w:val="clear" w:color="auto" w:fill="auto"/>
        </w:rPr>
        <w:t>相比，显然臂架的 最大应力值还是远低千屈服 极限，有比较明显的 余量，所以能够适当的缩减各节臂与各连接件的钢板厚度，这样就可以减轻臂 架的整体重量，节约成本，同时用也提高混凝土泵车的机动性，减少能耗。</w:t>
      </w:r>
    </w:p>
    <w:p>
      <w:pPr>
        <w:pStyle w:val="Style19"/>
        <w:keepNext w:val="0"/>
        <w:keepLines w:val="0"/>
        <w:widowControl w:val="0"/>
        <w:shd w:val="clear" w:color="auto" w:fill="auto"/>
        <w:bidi w:val="0"/>
        <w:spacing w:before="0" w:after="0" w:line="240" w:lineRule="auto"/>
        <w:ind w:left="0" w:right="0" w:firstLine="0"/>
        <w:jc w:val="center"/>
        <w:sectPr>
          <w:footnotePr>
            <w:pos w:val="pageBottom"/>
            <w:numFmt w:val="decimal"/>
            <w:numRestart w:val="continuous"/>
          </w:footnotePr>
          <w:pgSz w:w="21743" w:h="31680"/>
          <w:pgMar w:top="1546" w:right="1963" w:bottom="843" w:left="1712" w:header="0" w:footer="3" w:gutter="0"/>
          <w:cols w:space="720"/>
          <w:noEndnote/>
          <w:rtlGutter w:val="0"/>
          <w:docGrid w:linePitch="360"/>
        </w:sectPr>
      </w:pPr>
      <w:r>
        <w:rPr>
          <w:color w:val="000000"/>
          <w:spacing w:val="0"/>
          <w:w w:val="100"/>
          <w:position w:val="0"/>
          <w:shd w:val="clear" w:color="auto" w:fill="auto"/>
        </w:rPr>
        <w:t>38</w:t>
      </w:r>
    </w:p>
    <w:p>
      <w:pPr>
        <w:widowControl w:val="0"/>
        <w:spacing w:line="240" w:lineRule="exact"/>
        <w:rPr>
          <w:sz w:val="19"/>
          <w:szCs w:val="19"/>
        </w:rPr>
      </w:pPr>
    </w:p>
    <w:p>
      <w:pPr>
        <w:widowControl w:val="0"/>
        <w:spacing w:line="240" w:lineRule="exact"/>
        <w:rPr>
          <w:sz w:val="19"/>
          <w:szCs w:val="19"/>
        </w:rPr>
      </w:pPr>
    </w:p>
    <w:p>
      <w:pPr>
        <w:widowControl w:val="0"/>
        <w:spacing w:before="39" w:after="39" w:line="240" w:lineRule="exact"/>
        <w:rPr>
          <w:sz w:val="19"/>
          <w:szCs w:val="19"/>
        </w:rPr>
      </w:pPr>
    </w:p>
    <w:p>
      <w:pPr>
        <w:widowControl w:val="0"/>
        <w:spacing w:line="1" w:lineRule="exact"/>
        <w:sectPr>
          <w:footnotePr>
            <w:pos w:val="pageBottom"/>
            <w:numFmt w:val="decimal"/>
            <w:numRestart w:val="continuous"/>
          </w:footnotePr>
          <w:pgSz w:w="21743" w:h="31680"/>
          <w:pgMar w:top="2191" w:right="2034" w:bottom="2191" w:left="794" w:header="0" w:footer="3" w:gutter="0"/>
          <w:cols w:space="720"/>
          <w:noEndnote/>
          <w:rtlGutter w:val="0"/>
          <w:docGrid w:linePitch="360"/>
        </w:sectPr>
      </w:pPr>
    </w:p>
    <w:p>
      <w:pPr>
        <w:pStyle w:val="Style16"/>
        <w:keepNext w:val="0"/>
        <w:keepLines w:val="0"/>
        <w:framePr w:w="1117" w:h="270" w:wrap="none" w:vAnchor="text" w:hAnchor="page" w:x="15623" w:y="8633"/>
        <w:widowControl w:val="0"/>
        <w:shd w:val="clear" w:color="auto" w:fill="auto"/>
        <w:bidi w:val="0"/>
        <w:spacing w:before="0" w:after="0" w:line="240" w:lineRule="auto"/>
        <w:ind w:left="0" w:right="0" w:firstLine="0"/>
        <w:jc w:val="right"/>
        <w:rPr>
          <w:sz w:val="22"/>
          <w:szCs w:val="22"/>
        </w:rPr>
      </w:pPr>
      <w:r>
        <w:rPr>
          <w:rFonts w:ascii="Arial" w:eastAsia="Arial" w:hAnsi="Arial" w:cs="Arial"/>
          <w:color w:val="ABB6EC"/>
          <w:spacing w:val="0"/>
          <w:w w:val="100"/>
          <w:position w:val="0"/>
          <w:sz w:val="22"/>
          <w:szCs w:val="22"/>
          <w:shd w:val="clear" w:color="auto" w:fill="auto"/>
          <w:lang w:val="en-US" w:eastAsia="en-US" w:bidi="en-US"/>
        </w:rPr>
        <w:t xml:space="preserve">,37 </w:t>
      </w:r>
      <w:r>
        <w:rPr>
          <w:color w:val="ABB6EC"/>
          <w:spacing w:val="0"/>
          <w:w w:val="100"/>
          <w:position w:val="0"/>
          <w:sz w:val="19"/>
          <w:szCs w:val="19"/>
          <w:shd w:val="clear" w:color="auto" w:fill="auto"/>
        </w:rPr>
        <w:t xml:space="preserve">丑 </w:t>
      </w:r>
      <w:r>
        <w:rPr>
          <w:rFonts w:ascii="Arial" w:eastAsia="Arial" w:hAnsi="Arial" w:cs="Arial"/>
          <w:color w:val="ABB6EC"/>
          <w:spacing w:val="0"/>
          <w:w w:val="100"/>
          <w:position w:val="0"/>
          <w:sz w:val="22"/>
          <w:szCs w:val="22"/>
          <w:shd w:val="clear" w:color="auto" w:fill="auto"/>
          <w:lang w:val="en-US" w:eastAsia="en-US" w:bidi="en-US"/>
        </w:rPr>
        <w:t>+09</w:t>
      </w:r>
    </w:p>
    <w:p>
      <w:pPr>
        <w:pStyle w:val="Style16"/>
        <w:keepNext w:val="0"/>
        <w:keepLines w:val="0"/>
        <w:framePr w:w="7335" w:h="1312" w:wrap="none" w:vAnchor="text" w:hAnchor="page" w:x="7133" w:y="8251"/>
        <w:widowControl w:val="0"/>
        <w:shd w:val="clear" w:color="auto" w:fill="auto"/>
        <w:bidi w:val="0"/>
        <w:spacing w:before="0" w:after="0" w:line="240" w:lineRule="auto"/>
        <w:ind w:left="0" w:right="0" w:firstLine="280"/>
        <w:jc w:val="both"/>
        <w:rPr>
          <w:sz w:val="64"/>
          <w:szCs w:val="64"/>
        </w:rPr>
      </w:pPr>
      <w:r>
        <w:rPr>
          <w:color w:val="232389"/>
          <w:spacing w:val="0"/>
          <w:w w:val="100"/>
          <w:position w:val="0"/>
          <w:sz w:val="48"/>
          <w:szCs w:val="48"/>
          <w:shd w:val="clear" w:color="auto" w:fill="auto"/>
        </w:rPr>
        <w:t>血曰啊哪赡</w:t>
      </w:r>
      <w:r>
        <w:rPr>
          <w:rFonts w:ascii="Arial" w:eastAsia="Arial" w:hAnsi="Arial" w:cs="Arial"/>
          <w:color w:val="000000"/>
          <w:spacing w:val="0"/>
          <w:w w:val="100"/>
          <w:position w:val="0"/>
          <w:sz w:val="64"/>
          <w:szCs w:val="64"/>
          <w:shd w:val="clear" w:color="auto" w:fill="auto"/>
          <w:lang w:val="en-US" w:eastAsia="en-US" w:bidi="en-US"/>
        </w:rPr>
        <w:t>|ik|</w:t>
      </w:r>
    </w:p>
    <w:p>
      <w:pPr>
        <w:pStyle w:val="Style16"/>
        <w:keepNext w:val="0"/>
        <w:keepLines w:val="0"/>
        <w:framePr w:w="7335" w:h="1312" w:wrap="none" w:vAnchor="text" w:hAnchor="page" w:x="7133" w:y="825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4.7</w:t>
      </w:r>
      <w:r>
        <w:rPr>
          <w:color w:val="000000"/>
          <w:spacing w:val="0"/>
          <w:w w:val="100"/>
          <w:position w:val="0"/>
          <w:shd w:val="clear" w:color="auto" w:fill="auto"/>
        </w:rPr>
        <w:t>第一臂架与拈座连接处应力云纹图</w:t>
      </w:r>
    </w:p>
    <w:p>
      <w:pPr>
        <w:pStyle w:val="Style16"/>
        <w:keepNext w:val="0"/>
        <w:keepLines w:val="0"/>
        <w:framePr w:w="13192" w:h="578" w:wrap="none" w:vAnchor="text" w:hAnchor="page" w:x="6518" w:y="978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第一节臂与辈座连接处显然没有明显的应力集中，该处和该处连接</w:t>
      </w:r>
    </w:p>
    <w:p>
      <w:pPr>
        <w:pStyle w:val="Style16"/>
        <w:keepNext w:val="0"/>
        <w:keepLines w:val="0"/>
        <w:framePr w:w="6893" w:h="570" w:wrap="none" w:vAnchor="text" w:hAnchor="page" w:x="7830" w:y="21706"/>
        <w:widowControl w:val="0"/>
        <w:shd w:val="clear" w:color="auto" w:fill="auto"/>
        <w:bidi w:val="0"/>
        <w:spacing w:before="0" w:after="0" w:line="240" w:lineRule="auto"/>
        <w:ind w:left="0" w:right="0" w:firstLine="0"/>
        <w:jc w:val="left"/>
        <w:rPr>
          <w:sz w:val="46"/>
          <w:szCs w:val="46"/>
        </w:rPr>
      </w:pPr>
      <w:r>
        <w:rPr>
          <w:color w:val="000000"/>
          <w:spacing w:val="0"/>
          <w:w w:val="100"/>
          <w:position w:val="0"/>
          <w:sz w:val="44"/>
          <w:szCs w:val="44"/>
          <w:shd w:val="clear" w:color="auto" w:fill="auto"/>
        </w:rPr>
        <w:t>第一与第二节臂连接处应力云纹图</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a）</w:t>
      </w:r>
    </w:p>
    <w:p>
      <w:pPr>
        <w:pStyle w:val="Style16"/>
        <w:keepNext w:val="0"/>
        <w:keepLines w:val="0"/>
        <w:framePr w:w="2573" w:h="563" w:wrap="none" w:vAnchor="text" w:hAnchor="page" w:x="3210" w:y="9848"/>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4.7</w:t>
      </w:r>
      <w:r>
        <w:rPr>
          <w:color w:val="000000"/>
          <w:spacing w:val="0"/>
          <w:w w:val="100"/>
          <w:position w:val="0"/>
          <w:shd w:val="clear" w:color="auto" w:fill="auto"/>
        </w:rPr>
        <w:t>可知</w:t>
      </w:r>
    </w:p>
    <w:p>
      <w:pPr>
        <w:pStyle w:val="Style16"/>
        <w:keepNext w:val="0"/>
        <w:keepLines w:val="0"/>
        <w:framePr w:w="3570" w:h="525" w:wrap="none" w:vAnchor="text" w:hAnchor="page" w:x="2220" w:y="10673"/>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件并不是危险位竽</w:t>
      </w:r>
    </w:p>
    <w:p>
      <w:pPr>
        <w:widowControl w:val="0"/>
        <w:spacing w:line="360" w:lineRule="exact"/>
      </w:pPr>
      <w:r>
        <w:drawing>
          <wp:anchor distT="0" distB="0" distL="0" distR="0" simplePos="0" relativeHeight="62914690" behindDoc="1" locked="0" layoutInCell="1" allowOverlap="1">
            <wp:simplePos x="0" y="0"/>
            <wp:positionH relativeFrom="page">
              <wp:posOffset>1137285</wp:posOffset>
            </wp:positionH>
            <wp:positionV relativeFrom="paragraph">
              <wp:posOffset>12700</wp:posOffset>
            </wp:positionV>
            <wp:extent cx="819150" cy="757555"/>
            <wp:wrapNone/>
            <wp:docPr id="149" name="Shape 149"/>
            <a:graphic xmlns:a="http://schemas.openxmlformats.org/drawingml/2006/main">
              <a:graphicData uri="http://schemas.openxmlformats.org/drawingml/2006/picture">
                <pic:pic xmlns:pic="http://schemas.openxmlformats.org/drawingml/2006/picture">
                  <pic:nvPicPr>
                    <pic:cNvPr id="150" name="Picture box 150"/>
                    <pic:cNvPicPr/>
                  </pic:nvPicPr>
                  <pic:blipFill>
                    <a:blip r:embed="rId77"/>
                    <a:stretch/>
                  </pic:blipFill>
                  <pic:spPr>
                    <a:xfrm>
                      <a:ext cx="819150" cy="757555"/>
                    </a:xfrm>
                    <a:prstGeom prst="rect"/>
                  </pic:spPr>
                </pic:pic>
              </a:graphicData>
            </a:graphic>
          </wp:anchor>
        </w:drawing>
      </w:r>
      <w:r>
        <w:drawing>
          <wp:anchor distT="0" distB="0" distL="0" distR="0" simplePos="0" relativeHeight="62914691" behindDoc="1" locked="0" layoutInCell="1" allowOverlap="1">
            <wp:simplePos x="0" y="0"/>
            <wp:positionH relativeFrom="page">
              <wp:posOffset>504190</wp:posOffset>
            </wp:positionH>
            <wp:positionV relativeFrom="paragraph">
              <wp:posOffset>981075</wp:posOffset>
            </wp:positionV>
            <wp:extent cx="2428875" cy="3457575"/>
            <wp:wrapNone/>
            <wp:docPr id="151" name="Shape 151"/>
            <a:graphic xmlns:a="http://schemas.openxmlformats.org/drawingml/2006/main">
              <a:graphicData uri="http://schemas.openxmlformats.org/drawingml/2006/picture">
                <pic:pic xmlns:pic="http://schemas.openxmlformats.org/drawingml/2006/picture">
                  <pic:nvPicPr>
                    <pic:cNvPr id="152" name="Picture box 152"/>
                    <pic:cNvPicPr/>
                  </pic:nvPicPr>
                  <pic:blipFill>
                    <a:blip r:embed="rId79"/>
                    <a:stretch/>
                  </pic:blipFill>
                  <pic:spPr>
                    <a:xfrm>
                      <a:ext cx="2428875" cy="3457575"/>
                    </a:xfrm>
                    <a:prstGeom prst="rect"/>
                  </pic:spPr>
                </pic:pic>
              </a:graphicData>
            </a:graphic>
          </wp:anchor>
        </w:drawing>
      </w:r>
      <w:r>
        <w:drawing>
          <wp:anchor distT="0" distB="0" distL="0" distR="0" simplePos="0" relativeHeight="62914692" behindDoc="1" locked="0" layoutInCell="1" allowOverlap="1">
            <wp:simplePos x="0" y="0"/>
            <wp:positionH relativeFrom="page">
              <wp:posOffset>5995035</wp:posOffset>
            </wp:positionH>
            <wp:positionV relativeFrom="paragraph">
              <wp:posOffset>676275</wp:posOffset>
            </wp:positionV>
            <wp:extent cx="4448175" cy="3076575"/>
            <wp:wrapNone/>
            <wp:docPr id="153" name="Shape 153"/>
            <a:graphic xmlns:a="http://schemas.openxmlformats.org/drawingml/2006/main">
              <a:graphicData uri="http://schemas.openxmlformats.org/drawingml/2006/picture">
                <pic:pic xmlns:pic="http://schemas.openxmlformats.org/drawingml/2006/picture">
                  <pic:nvPicPr>
                    <pic:cNvPr id="154" name="Picture box 154"/>
                    <pic:cNvPicPr/>
                  </pic:nvPicPr>
                  <pic:blipFill>
                    <a:blip r:embed="rId81"/>
                    <a:stretch/>
                  </pic:blipFill>
                  <pic:spPr>
                    <a:xfrm>
                      <a:ext cx="4448175" cy="3076575"/>
                    </a:xfrm>
                    <a:prstGeom prst="rect"/>
                  </pic:spPr>
                </pic:pic>
              </a:graphicData>
            </a:graphic>
          </wp:anchor>
        </w:drawing>
      </w:r>
      <w:r>
        <w:drawing>
          <wp:anchor distT="0" distB="0" distL="0" distR="0" simplePos="0" relativeHeight="62914693" behindDoc="1" locked="0" layoutInCell="1" allowOverlap="1">
            <wp:simplePos x="0" y="0"/>
            <wp:positionH relativeFrom="page">
              <wp:posOffset>7080885</wp:posOffset>
            </wp:positionH>
            <wp:positionV relativeFrom="paragraph">
              <wp:posOffset>3995420</wp:posOffset>
            </wp:positionV>
            <wp:extent cx="714375" cy="605155"/>
            <wp:wrapNone/>
            <wp:docPr id="155" name="Shape 155"/>
            <a:graphic xmlns:a="http://schemas.openxmlformats.org/drawingml/2006/main">
              <a:graphicData uri="http://schemas.openxmlformats.org/drawingml/2006/picture">
                <pic:pic xmlns:pic="http://schemas.openxmlformats.org/drawingml/2006/picture">
                  <pic:nvPicPr>
                    <pic:cNvPr id="156" name="Picture box 156"/>
                    <pic:cNvPicPr/>
                  </pic:nvPicPr>
                  <pic:blipFill>
                    <a:blip r:embed="rId83"/>
                    <a:stretch/>
                  </pic:blipFill>
                  <pic:spPr>
                    <a:xfrm>
                      <a:ext cx="714375" cy="605155"/>
                    </a:xfrm>
                    <a:prstGeom prst="rect"/>
                  </pic:spPr>
                </pic:pic>
              </a:graphicData>
            </a:graphic>
          </wp:anchor>
        </w:drawing>
      </w:r>
      <w:r>
        <w:drawing>
          <wp:anchor distT="142875" distB="424180" distL="767080" distR="699770" simplePos="0" relativeHeight="62914694" behindDoc="1" locked="0" layoutInCell="1" allowOverlap="1">
            <wp:simplePos x="0" y="0"/>
            <wp:positionH relativeFrom="page">
              <wp:posOffset>2176145</wp:posOffset>
            </wp:positionH>
            <wp:positionV relativeFrom="paragraph">
              <wp:posOffset>5381625</wp:posOffset>
            </wp:positionV>
            <wp:extent cx="9639300" cy="8339455"/>
            <wp:wrapNone/>
            <wp:docPr id="157" name="Shape 157"/>
            <a:graphic xmlns:a="http://schemas.openxmlformats.org/drawingml/2006/main">
              <a:graphicData uri="http://schemas.openxmlformats.org/drawingml/2006/picture">
                <pic:pic xmlns:pic="http://schemas.openxmlformats.org/drawingml/2006/picture">
                  <pic:nvPicPr>
                    <pic:cNvPr id="158" name="Picture box 158"/>
                    <pic:cNvPicPr/>
                  </pic:nvPicPr>
                  <pic:blipFill>
                    <a:blip r:embed="rId85"/>
                    <a:stretch/>
                  </pic:blipFill>
                  <pic:spPr>
                    <a:xfrm>
                      <a:ext cx="9639300" cy="8339455"/>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74" w:line="1" w:lineRule="exact"/>
      </w:pPr>
    </w:p>
    <w:p>
      <w:pPr>
        <w:widowControl w:val="0"/>
        <w:spacing w:line="1" w:lineRule="exact"/>
        <w:sectPr>
          <w:footnotePr>
            <w:pos w:val="pageBottom"/>
            <w:numFmt w:val="decimal"/>
            <w:numRestart w:val="continuous"/>
          </w:footnotePr>
          <w:type w:val="continuous"/>
          <w:pgSz w:w="21743" w:h="31680"/>
          <w:pgMar w:top="2191" w:right="2034" w:bottom="2191" w:left="794" w:header="0" w:footer="3" w:gutter="0"/>
          <w:cols w:space="720"/>
          <w:noEndnote/>
          <w:rtlGutter w:val="0"/>
          <w:docGrid w:linePitch="360"/>
        </w:sectPr>
      </w:pPr>
    </w:p>
    <w:p>
      <w:pPr>
        <w:pStyle w:val="Style2"/>
        <w:keepNext w:val="0"/>
        <w:keepLines w:val="0"/>
        <w:framePr w:w="2100" w:h="270" w:wrap="none" w:hAnchor="page" w:x="2011" w:y="1"/>
        <w:widowControl w:val="0"/>
        <w:shd w:val="clear" w:color="auto" w:fill="auto"/>
        <w:bidi w:val="0"/>
        <w:spacing w:before="0" w:after="0" w:line="240" w:lineRule="auto"/>
        <w:ind w:left="0" w:right="0" w:firstLine="0"/>
        <w:jc w:val="left"/>
        <w:rPr>
          <w:sz w:val="22"/>
          <w:szCs w:val="22"/>
        </w:rPr>
      </w:pPr>
      <w:r>
        <w:rPr>
          <w:rFonts w:ascii="Arial" w:eastAsia="Arial" w:hAnsi="Arial" w:cs="Arial"/>
          <w:color w:val="ABB6EC"/>
          <w:spacing w:val="0"/>
          <w:w w:val="100"/>
          <w:position w:val="0"/>
          <w:sz w:val="22"/>
          <w:szCs w:val="22"/>
          <w:shd w:val="clear" w:color="auto" w:fill="auto"/>
          <w:lang w:val="en-US" w:eastAsia="en-US" w:bidi="en-US"/>
        </w:rPr>
        <w:t>N</w:t>
      </w:r>
      <w:r>
        <w:rPr>
          <w:color w:val="ABB6EC"/>
          <w:spacing w:val="0"/>
          <w:w w:val="100"/>
          <w:position w:val="0"/>
          <w:sz w:val="19"/>
          <w:szCs w:val="19"/>
          <w:shd w:val="clear" w:color="auto" w:fill="auto"/>
          <w:lang w:val="zh-CN" w:eastAsia="zh-CN" w:bidi="zh-CN"/>
        </w:rPr>
        <w:t>•:心</w:t>
      </w:r>
      <w:r>
        <w:rPr>
          <w:rFonts w:ascii="Arial" w:eastAsia="Arial" w:hAnsi="Arial" w:cs="Arial"/>
          <w:color w:val="ABB6EC"/>
          <w:spacing w:val="0"/>
          <w:w w:val="100"/>
          <w:position w:val="0"/>
          <w:sz w:val="22"/>
          <w:szCs w:val="22"/>
          <w:shd w:val="clear" w:color="auto" w:fill="auto"/>
          <w:lang w:val="en-US" w:eastAsia="en-US" w:bidi="en-US"/>
        </w:rPr>
        <w:t>AL SOLUTION</w:t>
      </w:r>
    </w:p>
    <w:p>
      <w:pPr>
        <w:pStyle w:val="Style106"/>
        <w:keepNext w:val="0"/>
        <w:keepLines w:val="0"/>
        <w:framePr w:w="968" w:h="630" w:wrap="none" w:hAnchor="page" w:x="1981" w:y="421"/>
        <w:widowControl w:val="0"/>
        <w:shd w:val="clear" w:color="auto" w:fill="auto"/>
        <w:bidi w:val="0"/>
        <w:spacing w:before="0" w:after="60" w:line="240" w:lineRule="auto"/>
        <w:ind w:left="0" w:right="0" w:firstLine="0"/>
        <w:jc w:val="left"/>
      </w:pPr>
      <w:r>
        <w:rPr>
          <w:b w:val="0"/>
          <w:bCs w:val="0"/>
          <w:color w:val="ABB6EC"/>
          <w:spacing w:val="0"/>
          <w:w w:val="100"/>
          <w:position w:val="0"/>
          <w:shd w:val="clear" w:color="auto" w:fill="auto"/>
          <w:lang w:val="en-US" w:eastAsia="en-US" w:bidi="en-US"/>
        </w:rPr>
        <w:t>STEP=1</w:t>
      </w:r>
    </w:p>
    <w:p>
      <w:pPr>
        <w:pStyle w:val="Style2"/>
        <w:keepNext w:val="0"/>
        <w:keepLines w:val="0"/>
        <w:framePr w:w="968" w:h="630" w:wrap="none" w:hAnchor="page" w:x="1981" w:y="421"/>
        <w:widowControl w:val="0"/>
        <w:shd w:val="clear" w:color="auto" w:fill="auto"/>
        <w:bidi w:val="0"/>
        <w:spacing w:before="0" w:after="0" w:line="240" w:lineRule="auto"/>
        <w:ind w:left="0" w:right="0" w:firstLine="0"/>
        <w:jc w:val="both"/>
        <w:rPr>
          <w:sz w:val="22"/>
          <w:szCs w:val="22"/>
        </w:rPr>
      </w:pPr>
      <w:r>
        <w:rPr>
          <w:color w:val="ABB6EC"/>
          <w:spacing w:val="0"/>
          <w:w w:val="100"/>
          <w:position w:val="0"/>
          <w:sz w:val="19"/>
          <w:szCs w:val="19"/>
          <w:shd w:val="clear" w:color="auto" w:fill="auto"/>
          <w:lang w:val="zh-CN" w:eastAsia="zh-CN" w:bidi="zh-CN"/>
        </w:rPr>
        <w:t>?心仁</w:t>
      </w:r>
      <w:r>
        <w:rPr>
          <w:rFonts w:ascii="Arial" w:eastAsia="Arial" w:hAnsi="Arial" w:cs="Arial"/>
          <w:color w:val="ABB6EC"/>
          <w:spacing w:val="0"/>
          <w:w w:val="100"/>
          <w:position w:val="0"/>
          <w:sz w:val="22"/>
          <w:szCs w:val="22"/>
          <w:shd w:val="clear" w:color="auto" w:fill="auto"/>
          <w:lang w:val="en-US" w:eastAsia="en-US" w:bidi="en-US"/>
        </w:rPr>
        <w:t>1</w:t>
      </w:r>
    </w:p>
    <w:p>
      <w:pPr>
        <w:pStyle w:val="Style106"/>
        <w:keepNext w:val="0"/>
        <w:keepLines w:val="0"/>
        <w:framePr w:w="1132" w:h="315" w:wrap="none" w:hAnchor="page" w:x="18713" w:y="9601"/>
        <w:widowControl w:val="0"/>
        <w:shd w:val="clear" w:color="auto" w:fill="auto"/>
        <w:bidi w:val="0"/>
        <w:spacing w:before="0" w:after="0" w:line="240" w:lineRule="auto"/>
        <w:ind w:left="0" w:right="0" w:firstLine="0"/>
        <w:jc w:val="right"/>
      </w:pPr>
      <w:r>
        <w:rPr>
          <w:b w:val="0"/>
          <w:bCs w:val="0"/>
          <w:color w:val="ABB6EC"/>
          <w:spacing w:val="0"/>
          <w:w w:val="100"/>
          <w:position w:val="0"/>
          <w:shd w:val="clear" w:color="auto" w:fill="auto"/>
          <w:lang w:val="en-US" w:eastAsia="en-US" w:bidi="en-US"/>
        </w:rPr>
        <w:t>.H8E+09</w:t>
      </w:r>
    </w:p>
    <w:p>
      <w:pPr>
        <w:widowControl w:val="0"/>
        <w:spacing w:line="360" w:lineRule="exact"/>
      </w:pPr>
      <w:r>
        <w:drawing>
          <wp:anchor distT="0" distB="0" distL="0" distR="0" simplePos="0" relativeHeight="62914695" behindDoc="1" locked="0" layoutInCell="1" allowOverlap="1">
            <wp:simplePos x="0" y="0"/>
            <wp:positionH relativeFrom="page">
              <wp:posOffset>1228725</wp:posOffset>
            </wp:positionH>
            <wp:positionV relativeFrom="margin">
              <wp:posOffset>676275</wp:posOffset>
            </wp:positionV>
            <wp:extent cx="4024630" cy="1009650"/>
            <wp:wrapNone/>
            <wp:docPr id="159" name="Shape 159"/>
            <a:graphic xmlns:a="http://schemas.openxmlformats.org/drawingml/2006/main">
              <a:graphicData uri="http://schemas.openxmlformats.org/drawingml/2006/picture">
                <pic:pic xmlns:pic="http://schemas.openxmlformats.org/drawingml/2006/picture">
                  <pic:nvPicPr>
                    <pic:cNvPr id="160" name="Picture box 160"/>
                    <pic:cNvPicPr/>
                  </pic:nvPicPr>
                  <pic:blipFill>
                    <a:blip r:embed="rId87"/>
                    <a:stretch/>
                  </pic:blipFill>
                  <pic:spPr>
                    <a:xfrm>
                      <a:ext cx="4024630" cy="1009650"/>
                    </a:xfrm>
                    <a:prstGeom prst="rect"/>
                  </pic:spPr>
                </pic:pic>
              </a:graphicData>
            </a:graphic>
          </wp:anchor>
        </w:drawing>
      </w:r>
      <w:r>
        <w:drawing>
          <wp:anchor distT="0" distB="0" distL="0" distR="0" simplePos="0" relativeHeight="62914696" behindDoc="1" locked="0" layoutInCell="1" allowOverlap="1">
            <wp:simplePos x="0" y="0"/>
            <wp:positionH relativeFrom="page">
              <wp:posOffset>11510645</wp:posOffset>
            </wp:positionH>
            <wp:positionV relativeFrom="margin">
              <wp:posOffset>828675</wp:posOffset>
            </wp:positionV>
            <wp:extent cx="247650" cy="319405"/>
            <wp:wrapNone/>
            <wp:docPr id="161" name="Shape 161"/>
            <a:graphic xmlns:a="http://schemas.openxmlformats.org/drawingml/2006/main">
              <a:graphicData uri="http://schemas.openxmlformats.org/drawingml/2006/picture">
                <pic:pic xmlns:pic="http://schemas.openxmlformats.org/drawingml/2006/picture">
                  <pic:nvPicPr>
                    <pic:cNvPr id="162" name="Picture box 162"/>
                    <pic:cNvPicPr/>
                  </pic:nvPicPr>
                  <pic:blipFill>
                    <a:blip r:embed="rId89"/>
                    <a:stretch/>
                  </pic:blipFill>
                  <pic:spPr>
                    <a:xfrm>
                      <a:ext cx="247650" cy="319405"/>
                    </a:xfrm>
                    <a:prstGeom prst="rect"/>
                  </pic:spPr>
                </pic:pic>
              </a:graphicData>
            </a:graphic>
          </wp:anchor>
        </w:drawing>
      </w:r>
      <w:r>
        <w:drawing>
          <wp:anchor distT="0" distB="0" distL="0" distR="0" simplePos="0" relativeHeight="62914697" behindDoc="1" locked="0" layoutInCell="1" allowOverlap="1">
            <wp:simplePos x="0" y="0"/>
            <wp:positionH relativeFrom="page">
              <wp:posOffset>1137920</wp:posOffset>
            </wp:positionH>
            <wp:positionV relativeFrom="margin">
              <wp:posOffset>1804670</wp:posOffset>
            </wp:positionV>
            <wp:extent cx="3581400" cy="4386580"/>
            <wp:wrapNone/>
            <wp:docPr id="163" name="Shape 163"/>
            <a:graphic xmlns:a="http://schemas.openxmlformats.org/drawingml/2006/main">
              <a:graphicData uri="http://schemas.openxmlformats.org/drawingml/2006/picture">
                <pic:pic xmlns:pic="http://schemas.openxmlformats.org/drawingml/2006/picture">
                  <pic:nvPicPr>
                    <pic:cNvPr id="164" name="Picture box 164"/>
                    <pic:cNvPicPr/>
                  </pic:nvPicPr>
                  <pic:blipFill>
                    <a:blip r:embed="rId91"/>
                    <a:stretch/>
                  </pic:blipFill>
                  <pic:spPr>
                    <a:xfrm>
                      <a:ext cx="3581400" cy="4386580"/>
                    </a:xfrm>
                    <a:prstGeom prst="rect"/>
                  </pic:spPr>
                </pic:pic>
              </a:graphicData>
            </a:graphic>
          </wp:anchor>
        </w:drawing>
      </w:r>
      <w:r>
        <w:drawing>
          <wp:anchor distT="0" distB="0" distL="0" distR="0" simplePos="0" relativeHeight="62914698" behindDoc="1" locked="0" layoutInCell="1" allowOverlap="1">
            <wp:simplePos x="0" y="0"/>
            <wp:positionH relativeFrom="page">
              <wp:posOffset>12129770</wp:posOffset>
            </wp:positionH>
            <wp:positionV relativeFrom="margin">
              <wp:posOffset>8248650</wp:posOffset>
            </wp:positionV>
            <wp:extent cx="180975" cy="904875"/>
            <wp:wrapNone/>
            <wp:docPr id="165" name="Shape 165"/>
            <a:graphic xmlns:a="http://schemas.openxmlformats.org/drawingml/2006/main">
              <a:graphicData uri="http://schemas.openxmlformats.org/drawingml/2006/picture">
                <pic:pic xmlns:pic="http://schemas.openxmlformats.org/drawingml/2006/picture">
                  <pic:nvPicPr>
                    <pic:cNvPr id="166" name="Picture box 166"/>
                    <pic:cNvPicPr/>
                  </pic:nvPicPr>
                  <pic:blipFill>
                    <a:blip r:embed="rId93"/>
                    <a:stretch/>
                  </pic:blipFill>
                  <pic:spPr>
                    <a:xfrm>
                      <a:ext cx="180975" cy="904875"/>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19" w:line="1" w:lineRule="exact"/>
      </w:pPr>
    </w:p>
    <w:p>
      <w:pPr>
        <w:widowControl w:val="0"/>
        <w:spacing w:line="1" w:lineRule="exact"/>
        <w:sectPr>
          <w:footnotePr>
            <w:pos w:val="pageBottom"/>
            <w:numFmt w:val="decimal"/>
            <w:numRestart w:val="continuous"/>
          </w:footnotePr>
          <w:pgSz w:w="21743" w:h="31680"/>
          <w:pgMar w:top="2026" w:right="1897" w:bottom="2026" w:left="1792" w:header="0" w:footer="3" w:gutter="0"/>
          <w:cols w:space="720"/>
          <w:noEndnote/>
          <w:rtlGutter w:val="0"/>
          <w:docGrid w:linePitch="360"/>
        </w:sectPr>
      </w:pPr>
    </w:p>
    <w:p>
      <w:pPr>
        <w:widowControl w:val="0"/>
        <w:spacing w:after="379" w:line="1" w:lineRule="exact"/>
      </w:pPr>
    </w:p>
    <w:p>
      <w:pPr>
        <w:widowControl w:val="0"/>
        <w:jc w:val="center"/>
        <w:rPr>
          <w:sz w:val="2"/>
          <w:szCs w:val="2"/>
        </w:rPr>
      </w:pPr>
      <w:r>
        <w:drawing>
          <wp:inline>
            <wp:extent cx="11130280" cy="6705600"/>
            <wp:docPr id="167" name="Picutre 167"/>
            <a:graphic xmlns:a="http://schemas.openxmlformats.org/drawingml/2006/main">
              <a:graphicData uri="http://schemas.openxmlformats.org/drawingml/2006/picture">
                <pic:pic xmlns:pic="http://schemas.openxmlformats.org/drawingml/2006/picture">
                  <pic:nvPicPr>
                    <pic:cNvPr id="167" name="Picture 167"/>
                    <pic:cNvPicPr/>
                  </pic:nvPicPr>
                  <pic:blipFill>
                    <a:blip r:embed="rId95"/>
                    <a:stretch/>
                  </pic:blipFill>
                  <pic:spPr>
                    <a:xfrm>
                      <a:ext cx="11130280" cy="6705600"/>
                    </a:xfrm>
                    <a:prstGeom prst="rect"/>
                  </pic:spPr>
                </pic:pic>
              </a:graphicData>
            </a:graphic>
          </wp:inline>
        </w:drawing>
      </w:r>
    </w:p>
    <w:p>
      <w:pPr>
        <w:widowControl w:val="0"/>
        <w:spacing w:after="139" w:line="1" w:lineRule="exact"/>
      </w:pPr>
    </w:p>
    <w:p>
      <w:pPr>
        <w:pStyle w:val="Style5"/>
        <w:keepNext w:val="0"/>
        <w:keepLines w:val="0"/>
        <w:widowControl w:val="0"/>
        <w:shd w:val="clear" w:color="auto" w:fill="auto"/>
        <w:bidi w:val="0"/>
        <w:spacing w:before="0" w:after="80" w:line="740" w:lineRule="exact"/>
        <w:ind w:left="4580" w:right="0" w:firstLine="0"/>
        <w:jc w:val="left"/>
        <w:rPr>
          <w:sz w:val="46"/>
          <w:szCs w:val="46"/>
        </w:rPr>
      </w:pPr>
      <w:r>
        <w:rPr>
          <w:color w:val="000000"/>
          <w:spacing w:val="0"/>
          <w:w w:val="100"/>
          <w:position w:val="0"/>
          <w:sz w:val="44"/>
          <w:szCs w:val="44"/>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4.8</w:t>
      </w:r>
      <w:r>
        <w:rPr>
          <w:color w:val="000000"/>
          <w:spacing w:val="0"/>
          <w:w w:val="100"/>
          <w:position w:val="0"/>
          <w:sz w:val="44"/>
          <w:szCs w:val="44"/>
          <w:shd w:val="clear" w:color="auto" w:fill="auto"/>
        </w:rPr>
        <w:t>第一与第二节臂连接处应力云纹图</w:t>
      </w:r>
      <w:r>
        <w:rPr>
          <w:rFonts w:ascii="Times New Roman" w:eastAsia="Times New Roman" w:hAnsi="Times New Roman" w:cs="Times New Roman"/>
          <w:color w:val="000000"/>
          <w:spacing w:val="0"/>
          <w:w w:val="100"/>
          <w:position w:val="0"/>
          <w:sz w:val="46"/>
          <w:szCs w:val="46"/>
          <w:shd w:val="clear" w:color="auto" w:fill="auto"/>
          <w:lang w:val="en-US" w:eastAsia="en-US" w:bidi="en-US"/>
        </w:rPr>
        <w:t>(b)</w:t>
      </w:r>
    </w:p>
    <w:p>
      <w:pPr>
        <w:pStyle w:val="Style5"/>
        <w:keepNext w:val="0"/>
        <w:keepLines w:val="0"/>
        <w:widowControl w:val="0"/>
        <w:shd w:val="clear" w:color="auto" w:fill="auto"/>
        <w:bidi w:val="0"/>
        <w:spacing w:before="0" w:after="360" w:line="740" w:lineRule="exact"/>
        <w:ind w:left="0" w:right="0" w:firstLine="960"/>
        <w:jc w:val="both"/>
      </w:pPr>
      <w:r>
        <w:rPr>
          <w:color w:val="000000"/>
          <w:spacing w:val="0"/>
          <w:w w:val="100"/>
          <w:position w:val="0"/>
          <w:shd w:val="clear" w:color="auto" w:fill="auto"/>
        </w:rPr>
        <w:t>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4.8 (a)</w:t>
      </w:r>
      <w:r>
        <w:rPr>
          <w:color w:val="000000"/>
          <w:spacing w:val="0"/>
          <w:w w:val="100"/>
          <w:position w:val="0"/>
          <w:shd w:val="clear" w:color="auto" w:fill="auto"/>
        </w:rPr>
        <w:t>和</w:t>
      </w:r>
      <w:r>
        <w:rPr>
          <w:rFonts w:ascii="Times New Roman" w:eastAsia="Times New Roman" w:hAnsi="Times New Roman" w:cs="Times New Roman"/>
          <w:color w:val="000000"/>
          <w:spacing w:val="0"/>
          <w:w w:val="100"/>
          <w:position w:val="0"/>
          <w:sz w:val="46"/>
          <w:szCs w:val="46"/>
          <w:shd w:val="clear" w:color="auto" w:fill="auto"/>
          <w:lang w:val="en-US" w:eastAsia="en-US" w:bidi="en-US"/>
        </w:rPr>
        <w:t>Cb)</w:t>
      </w:r>
      <w:r>
        <w:rPr>
          <w:color w:val="000000"/>
          <w:spacing w:val="0"/>
          <w:w w:val="100"/>
          <w:position w:val="0"/>
          <w:shd w:val="clear" w:color="auto" w:fill="auto"/>
        </w:rPr>
        <w:t>所示，在第一节臂与第二节臂连接处，也就是连接件一与 连接件二连接的地方出现了应力集中，该处也是臂架应力最大值处，应力最大 值为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478M pa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之所以该处会出现应力集中主要原因是这个位置与臂架其他地方相 比比，这里的尺寸相对而言发生了更大的变化。</w:t>
      </w:r>
    </w:p>
    <w:p>
      <w:pPr>
        <w:widowControl w:val="0"/>
        <w:jc w:val="center"/>
        <w:rPr>
          <w:sz w:val="2"/>
          <w:szCs w:val="2"/>
        </w:rPr>
      </w:pPr>
      <w:r>
        <w:drawing>
          <wp:inline>
            <wp:extent cx="10277475" cy="6734175"/>
            <wp:docPr id="168" name="Picutre 168"/>
            <a:graphic xmlns:a="http://schemas.openxmlformats.org/drawingml/2006/main">
              <a:graphicData uri="http://schemas.openxmlformats.org/drawingml/2006/picture">
                <pic:pic xmlns:pic="http://schemas.openxmlformats.org/drawingml/2006/picture">
                  <pic:nvPicPr>
                    <pic:cNvPr id="168" name="Picture 168"/>
                    <pic:cNvPicPr/>
                  </pic:nvPicPr>
                  <pic:blipFill>
                    <a:blip r:embed="rId97"/>
                    <a:stretch/>
                  </pic:blipFill>
                  <pic:spPr>
                    <a:xfrm>
                      <a:ext cx="10277475" cy="6734175"/>
                    </a:xfrm>
                    <a:prstGeom prst="rect"/>
                  </pic:spPr>
                </pic:pic>
              </a:graphicData>
            </a:graphic>
          </wp:inline>
        </w:drawing>
      </w:r>
    </w:p>
    <w:p>
      <w:pPr>
        <w:pStyle w:val="Style16"/>
        <w:keepNext w:val="0"/>
        <w:keepLines w:val="0"/>
        <w:widowControl w:val="0"/>
        <w:shd w:val="clear" w:color="auto" w:fill="auto"/>
        <w:bidi w:val="0"/>
        <w:spacing w:before="0" w:after="0" w:line="240" w:lineRule="auto"/>
        <w:ind w:left="3968"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4.9</w:t>
      </w:r>
      <w:r>
        <w:rPr>
          <w:color w:val="000000"/>
          <w:spacing w:val="0"/>
          <w:w w:val="100"/>
          <w:position w:val="0"/>
          <w:shd w:val="clear" w:color="auto" w:fill="auto"/>
        </w:rPr>
        <w:t>第二与第三节臂连接处应力云纹图</w:t>
      </w:r>
    </w:p>
    <w:p>
      <w:pPr>
        <w:pStyle w:val="Style5"/>
        <w:keepNext w:val="0"/>
        <w:keepLines w:val="0"/>
        <w:widowControl w:val="0"/>
        <w:shd w:val="clear" w:color="auto" w:fill="auto"/>
        <w:bidi w:val="0"/>
        <w:spacing w:before="0" w:after="720" w:line="832" w:lineRule="exact"/>
        <w:ind w:left="0" w:right="0" w:firstLine="960"/>
        <w:jc w:val="left"/>
        <w:rPr>
          <w:sz w:val="46"/>
          <w:szCs w:val="46"/>
        </w:rPr>
      </w:pPr>
      <w:r>
        <w:rPr>
          <w:color w:val="000000"/>
          <w:spacing w:val="0"/>
          <w:w w:val="100"/>
          <w:position w:val="0"/>
          <w:sz w:val="44"/>
          <w:szCs w:val="44"/>
          <w:shd w:val="clear" w:color="auto" w:fill="auto"/>
        </w:rPr>
        <w:t>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4.9</w:t>
      </w:r>
      <w:r>
        <w:rPr>
          <w:color w:val="000000"/>
          <w:spacing w:val="0"/>
          <w:w w:val="100"/>
          <w:position w:val="0"/>
          <w:sz w:val="44"/>
          <w:szCs w:val="44"/>
          <w:shd w:val="clear" w:color="auto" w:fill="auto"/>
        </w:rPr>
        <w:t>所示，第二节臂与第三节臂连接处有应力集中，应力集中位千连 接件三 与连接件四连接处、汕缸 与连接件四处，应力最大值小千</w:t>
      </w:r>
      <w:r>
        <w:rPr>
          <w:rFonts w:ascii="Times New Roman" w:eastAsia="Times New Roman" w:hAnsi="Times New Roman" w:cs="Times New Roman"/>
          <w:color w:val="000000"/>
          <w:spacing w:val="0"/>
          <w:w w:val="100"/>
          <w:position w:val="0"/>
          <w:sz w:val="46"/>
          <w:szCs w:val="46"/>
          <w:shd w:val="clear" w:color="auto" w:fill="auto"/>
          <w:lang w:val="en-US" w:eastAsia="en-US" w:bidi="en-US"/>
        </w:rPr>
        <w:t>212MPa</w:t>
      </w:r>
      <w:r>
        <w:rPr>
          <w:rFonts w:ascii="Times New Roman" w:eastAsia="Times New Roman" w:hAnsi="Times New Roman" w:cs="Times New Roman"/>
          <w:color w:val="000000"/>
          <w:spacing w:val="0"/>
          <w:w w:val="100"/>
          <w:position w:val="0"/>
          <w:sz w:val="46"/>
          <w:szCs w:val="46"/>
          <w:shd w:val="clear" w:color="auto" w:fill="auto"/>
          <w:vertAlign w:val="subscript"/>
          <w:lang w:val="en-US" w:eastAsia="en-US" w:bidi="en-US"/>
        </w:rPr>
        <w:t>o</w:t>
      </w:r>
    </w:p>
    <w:p>
      <w:pPr>
        <w:pStyle w:val="Style19"/>
        <w:keepNext w:val="0"/>
        <w:keepLines w:val="0"/>
        <w:widowControl w:val="0"/>
        <w:shd w:val="clear" w:color="auto" w:fill="auto"/>
        <w:bidi w:val="0"/>
        <w:spacing w:before="0" w:after="240" w:line="240" w:lineRule="auto"/>
        <w:ind w:left="0" w:right="0" w:firstLine="0"/>
        <w:jc w:val="center"/>
      </w:pPr>
      <w:r>
        <w:rPr>
          <w:color w:val="000000"/>
          <w:spacing w:val="0"/>
          <w:w w:val="100"/>
          <w:position w:val="0"/>
          <w:shd w:val="clear" w:color="auto" w:fill="auto"/>
        </w:rPr>
        <w:t>39</w:t>
      </w:r>
    </w:p>
    <w:p>
      <w:pPr>
        <w:widowControl w:val="0"/>
        <w:jc w:val="center"/>
        <w:rPr>
          <w:sz w:val="2"/>
          <w:szCs w:val="2"/>
        </w:rPr>
      </w:pPr>
      <w:r>
        <w:drawing>
          <wp:inline>
            <wp:extent cx="11244580" cy="2952750"/>
            <wp:docPr id="169" name="Picutre 169"/>
            <a:graphic xmlns:a="http://schemas.openxmlformats.org/drawingml/2006/main">
              <a:graphicData uri="http://schemas.openxmlformats.org/drawingml/2006/picture">
                <pic:pic xmlns:pic="http://schemas.openxmlformats.org/drawingml/2006/picture">
                  <pic:nvPicPr>
                    <pic:cNvPr id="169" name="Picture 169"/>
                    <pic:cNvPicPr/>
                  </pic:nvPicPr>
                  <pic:blipFill>
                    <a:blip r:embed="rId99"/>
                    <a:stretch/>
                  </pic:blipFill>
                  <pic:spPr>
                    <a:xfrm>
                      <a:ext cx="11244580" cy="2952750"/>
                    </a:xfrm>
                    <a:prstGeom prst="rect"/>
                  </pic:spPr>
                </pic:pic>
              </a:graphicData>
            </a:graphic>
          </wp:inline>
        </w:drawing>
      </w:r>
    </w:p>
    <w:p>
      <w:pPr>
        <w:widowControl w:val="0"/>
        <w:spacing w:after="2239" w:line="1" w:lineRule="exact"/>
      </w:pPr>
    </w:p>
    <w:p>
      <w:pPr>
        <w:pStyle w:val="Style5"/>
        <w:keepNext w:val="0"/>
        <w:keepLines w:val="0"/>
        <w:widowControl w:val="0"/>
        <w:shd w:val="clear" w:color="auto" w:fill="auto"/>
        <w:bidi w:val="0"/>
        <w:spacing w:before="0" w:after="0" w:line="801" w:lineRule="exact"/>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4.10</w:t>
      </w:r>
      <w:r>
        <w:rPr>
          <w:color w:val="000000"/>
          <w:spacing w:val="0"/>
          <w:w w:val="100"/>
          <w:position w:val="0"/>
          <w:shd w:val="clear" w:color="auto" w:fill="auto"/>
        </w:rPr>
        <w:t>第三与第四节臂连接处应力云纹图</w:t>
      </w:r>
    </w:p>
    <w:p>
      <w:pPr>
        <w:pStyle w:val="Style5"/>
        <w:keepNext w:val="0"/>
        <w:keepLines w:val="0"/>
        <w:widowControl w:val="0"/>
        <w:shd w:val="clear" w:color="auto" w:fill="auto"/>
        <w:bidi w:val="0"/>
        <w:spacing w:before="0" w:after="0" w:line="801" w:lineRule="exact"/>
        <w:ind w:left="0" w:right="0" w:firstLine="1020"/>
        <w:jc w:val="left"/>
      </w:pPr>
      <w:r>
        <w:rPr>
          <w:color w:val="000000"/>
          <w:spacing w:val="0"/>
          <w:w w:val="100"/>
          <w:position w:val="0"/>
          <w:shd w:val="clear" w:color="auto" w:fill="auto"/>
        </w:rPr>
        <w:t>山图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4.10</w:t>
      </w:r>
      <w:r>
        <w:rPr>
          <w:color w:val="000000"/>
          <w:spacing w:val="0"/>
          <w:w w:val="100"/>
          <w:position w:val="0"/>
          <w:shd w:val="clear" w:color="auto" w:fill="auto"/>
        </w:rPr>
        <w:t>可知第三节臂与第四节臂连接处出现应力集中，应力集中点位千连 接件五与油缸连接处，连接件六 与第四节 臂连接处。应力极值小千</w:t>
      </w:r>
      <w:r>
        <w:rPr>
          <w:rFonts w:ascii="Times New Roman" w:eastAsia="Times New Roman" w:hAnsi="Times New Roman" w:cs="Times New Roman"/>
          <w:color w:val="000000"/>
          <w:spacing w:val="0"/>
          <w:w w:val="100"/>
          <w:position w:val="0"/>
          <w:sz w:val="46"/>
          <w:szCs w:val="46"/>
          <w:shd w:val="clear" w:color="auto" w:fill="auto"/>
          <w:lang w:val="en-US" w:eastAsia="en-US" w:bidi="en-US"/>
        </w:rPr>
        <w:t>212MPa</w:t>
      </w:r>
      <w:r>
        <w:rPr>
          <w:color w:val="000000"/>
          <w:spacing w:val="0"/>
          <w:w w:val="100"/>
          <w:position w:val="0"/>
          <w:shd w:val="clear" w:color="auto" w:fill="auto"/>
          <w:lang w:val="en-US" w:eastAsia="en-US" w:bidi="en-US"/>
        </w:rPr>
        <w:t>。</w:t>
      </w:r>
    </w:p>
    <w:p>
      <w:pPr>
        <w:pStyle w:val="Style5"/>
        <w:keepNext w:val="0"/>
        <w:keepLines w:val="0"/>
        <w:widowControl w:val="0"/>
        <w:shd w:val="clear" w:color="auto" w:fill="auto"/>
        <w:bidi w:val="0"/>
        <w:spacing w:before="0" w:after="0" w:line="801" w:lineRule="exact"/>
        <w:ind w:left="0" w:right="0" w:firstLine="1020"/>
        <w:jc w:val="both"/>
      </w:pPr>
      <w:r>
        <w:rPr>
          <w:color w:val="000000"/>
          <w:spacing w:val="0"/>
          <w:w w:val="100"/>
          <w:position w:val="0"/>
          <w:shd w:val="clear" w:color="auto" w:fill="auto"/>
        </w:rPr>
        <w:t>显然，整个臂架的没有明显的应力集中，应力最大值出现在连接件一与连接件 二相连接的位置，应力最大值为</w:t>
      </w:r>
      <w:r>
        <w:rPr>
          <w:rFonts w:ascii="Times New Roman" w:eastAsia="Times New Roman" w:hAnsi="Times New Roman" w:cs="Times New Roman"/>
          <w:color w:val="000000"/>
          <w:spacing w:val="0"/>
          <w:w w:val="100"/>
          <w:position w:val="0"/>
          <w:sz w:val="46"/>
          <w:szCs w:val="46"/>
          <w:shd w:val="clear" w:color="auto" w:fill="auto"/>
          <w:lang w:val="en-US" w:eastAsia="en-US" w:bidi="en-US"/>
        </w:rPr>
        <w:t>478Mpa,</w:t>
      </w:r>
      <w:r>
        <w:rPr>
          <w:color w:val="000000"/>
          <w:spacing w:val="0"/>
          <w:w w:val="100"/>
          <w:position w:val="0"/>
          <w:shd w:val="clear" w:color="auto" w:fill="auto"/>
        </w:rPr>
        <w:t>该处为水平工作状态下臂架最大应力值， 小千板材许用应力值</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586MPa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符合强度要求，可考虑适当减少各节臂和连接件钢 板厚度，以减少臂架自重。</w:t>
      </w:r>
    </w:p>
    <w:p>
      <w:pPr>
        <w:pStyle w:val="Style5"/>
        <w:keepNext w:val="0"/>
        <w:keepLines w:val="0"/>
        <w:widowControl w:val="0"/>
        <w:shd w:val="clear" w:color="auto" w:fill="auto"/>
        <w:bidi w:val="0"/>
        <w:spacing w:before="0" w:after="520" w:line="801" w:lineRule="exact"/>
        <w:ind w:left="0" w:right="0" w:firstLine="1020"/>
        <w:jc w:val="left"/>
      </w:pPr>
      <w:r>
        <w:rPr>
          <w:color w:val="000000"/>
          <w:spacing w:val="0"/>
          <w:w w:val="100"/>
          <w:position w:val="0"/>
          <w:shd w:val="clear" w:color="auto" w:fill="auto"/>
        </w:rPr>
        <w:t xml:space="preserve">臂架各连接位置中，基座与第一节臂连接处没有明显应力集中；第一节臂与 第二节臂连接处应力集中出现在连接件一与连接件二连接位置，应力最大值为 </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478MPa; </w:t>
      </w:r>
      <w:r>
        <w:rPr>
          <w:color w:val="000000"/>
          <w:spacing w:val="0"/>
          <w:w w:val="100"/>
          <w:position w:val="0"/>
          <w:shd w:val="clear" w:color="auto" w:fill="auto"/>
        </w:rPr>
        <w:t>第二节臂与第三节臂连接处应力集中出现在连接件三与连接件四连接处、 油缸与连接件四处、连接件四第三节臂连接处，应力极值小千</w:t>
      </w:r>
      <w:r>
        <w:rPr>
          <w:rFonts w:ascii="Times New Roman" w:eastAsia="Times New Roman" w:hAnsi="Times New Roman" w:cs="Times New Roman"/>
          <w:color w:val="000000"/>
          <w:spacing w:val="0"/>
          <w:w w:val="100"/>
          <w:position w:val="0"/>
          <w:sz w:val="46"/>
          <w:szCs w:val="46"/>
          <w:shd w:val="clear" w:color="auto" w:fill="auto"/>
          <w:lang w:val="en-US" w:eastAsia="en-US" w:bidi="en-US"/>
        </w:rPr>
        <w:t>212MPa;</w:t>
      </w:r>
      <w:r>
        <w:rPr>
          <w:color w:val="000000"/>
          <w:spacing w:val="0"/>
          <w:w w:val="100"/>
          <w:position w:val="0"/>
          <w:shd w:val="clear" w:color="auto" w:fill="auto"/>
        </w:rPr>
        <w:t>第三节臂 与第四节臂连接处应力集中出现在连接件五与汕缸连接处、连接件六与第四节臂连 接处，应力极值小千</w:t>
      </w:r>
      <w:r>
        <w:rPr>
          <w:rFonts w:ascii="Times New Roman" w:eastAsia="Times New Roman" w:hAnsi="Times New Roman" w:cs="Times New Roman"/>
          <w:color w:val="000000"/>
          <w:spacing w:val="0"/>
          <w:w w:val="100"/>
          <w:position w:val="0"/>
          <w:sz w:val="46"/>
          <w:szCs w:val="46"/>
          <w:shd w:val="clear" w:color="auto" w:fill="auto"/>
          <w:lang w:val="en-US" w:eastAsia="en-US" w:bidi="en-US"/>
        </w:rPr>
        <w:t>212Mpa</w:t>
      </w:r>
      <w:r>
        <w:rPr>
          <w:color w:val="000000"/>
          <w:spacing w:val="0"/>
          <w:w w:val="100"/>
          <w:position w:val="0"/>
          <w:shd w:val="clear" w:color="auto" w:fill="auto"/>
          <w:lang w:val="en-US" w:eastAsia="en-US" w:bidi="en-US"/>
        </w:rPr>
        <w:t>。</w:t>
      </w:r>
      <w:r>
        <w:rPr>
          <w:color w:val="000000"/>
          <w:spacing w:val="0"/>
          <w:w w:val="100"/>
          <w:position w:val="0"/>
          <w:shd w:val="clear" w:color="auto" w:fill="auto"/>
        </w:rPr>
        <w:t>可以看出，应力集中一殷出现在各节臂连接处与各连 接件上，这些位置与臂架其它位置相比，尺寸变化较大，因此更容易出现应力集中。</w:t>
      </w:r>
    </w:p>
    <w:p>
      <w:pPr>
        <w:pStyle w:val="Style5"/>
        <w:keepNext w:val="0"/>
        <w:keepLines w:val="0"/>
        <w:widowControl w:val="0"/>
        <w:shd w:val="clear" w:color="auto" w:fill="auto"/>
        <w:bidi w:val="0"/>
        <w:spacing w:before="0" w:after="0" w:line="360" w:lineRule="auto"/>
        <w:ind w:left="0" w:right="0" w:firstLine="0"/>
        <w:jc w:val="left"/>
        <w:rPr>
          <w:sz w:val="48"/>
          <w:szCs w:val="48"/>
        </w:rPr>
      </w:pPr>
      <w:r>
        <w:rPr>
          <w:rFonts w:ascii="Arial" w:eastAsia="Arial" w:hAnsi="Arial" w:cs="Arial"/>
          <w:color w:val="000000"/>
          <w:spacing w:val="0"/>
          <w:w w:val="100"/>
          <w:position w:val="0"/>
          <w:sz w:val="46"/>
          <w:szCs w:val="46"/>
          <w:shd w:val="clear" w:color="auto" w:fill="auto"/>
          <w:lang w:val="en-US" w:eastAsia="en-US" w:bidi="en-US"/>
        </w:rPr>
        <w:t xml:space="preserve">4. 4. </w:t>
      </w:r>
      <w:r>
        <w:rPr>
          <w:rFonts w:ascii="Arial" w:eastAsia="Arial" w:hAnsi="Arial" w:cs="Arial"/>
          <w:color w:val="000000"/>
          <w:spacing w:val="0"/>
          <w:w w:val="100"/>
          <w:position w:val="0"/>
          <w:sz w:val="46"/>
          <w:szCs w:val="46"/>
          <w:shd w:val="clear" w:color="auto" w:fill="auto"/>
        </w:rPr>
        <w:t xml:space="preserve">3 </w:t>
      </w:r>
      <w:r>
        <w:rPr>
          <w:color w:val="000000"/>
          <w:spacing w:val="0"/>
          <w:w w:val="100"/>
          <w:position w:val="0"/>
          <w:sz w:val="48"/>
          <w:szCs w:val="48"/>
          <w:shd w:val="clear" w:color="auto" w:fill="auto"/>
        </w:rPr>
        <w:t>各节臂应力分析</w:t>
      </w:r>
    </w:p>
    <w:p>
      <w:pPr>
        <w:pStyle w:val="Style5"/>
        <w:keepNext w:val="0"/>
        <w:keepLines w:val="0"/>
        <w:widowControl w:val="0"/>
        <w:shd w:val="clear" w:color="auto" w:fill="auto"/>
        <w:bidi w:val="0"/>
        <w:spacing w:before="0" w:after="3660" w:line="795" w:lineRule="exact"/>
        <w:ind w:left="0" w:right="0" w:firstLine="1020"/>
        <w:jc w:val="both"/>
      </w:pPr>
      <w:r>
        <w:rPr>
          <w:color w:val="000000"/>
          <w:spacing w:val="0"/>
          <w:w w:val="100"/>
          <w:position w:val="0"/>
          <w:shd w:val="clear" w:color="auto" w:fill="auto"/>
        </w:rPr>
        <w:t>在最危险工作状态之下臂架没有突出的应力集中，最大应力值也未超出许用 应力值，因此分析各节臂应力集中情况，找出各节臂的最大应力分析其产生的原 因，是十分重要和必要的。</w:t>
      </w:r>
    </w:p>
    <w:p>
      <w:pPr>
        <w:pStyle w:val="Style19"/>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40</w:t>
      </w:r>
      <w:r>
        <w:br w:type="page"/>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140" w:line="259" w:lineRule="auto"/>
        <w:ind w:left="0" w:right="0" w:firstLine="840"/>
        <w:jc w:val="left"/>
        <w:rPr>
          <w:sz w:val="24"/>
          <w:szCs w:val="24"/>
        </w:rPr>
      </w:pPr>
      <w:r>
        <w:rPr>
          <w:color w:val="FFFFFF"/>
          <w:spacing w:val="0"/>
          <w:w w:val="100"/>
          <w:position w:val="0"/>
          <w:sz w:val="24"/>
          <w:szCs w:val="24"/>
          <w:shd w:val="clear" w:color="auto" w:fill="auto"/>
          <w:lang w:val="en-US" w:eastAsia="en-US" w:bidi="en-US"/>
        </w:rPr>
        <w:t>NODAI. SOLUTION</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59" w:lineRule="auto"/>
        <w:ind w:right="0" w:firstLine="20"/>
        <w:jc w:val="left"/>
        <w:rPr>
          <w:sz w:val="24"/>
          <w:szCs w:val="24"/>
        </w:rPr>
      </w:pPr>
      <w:r>
        <mc:AlternateContent>
          <mc:Choice Requires="wps">
            <w:drawing>
              <wp:anchor distT="0" distB="1123950" distL="3295650" distR="114300" simplePos="0" relativeHeight="125829470" behindDoc="0" locked="0" layoutInCell="1" allowOverlap="1">
                <wp:simplePos x="0" y="0"/>
                <wp:positionH relativeFrom="page">
                  <wp:posOffset>10690225</wp:posOffset>
                </wp:positionH>
                <wp:positionV relativeFrom="margin">
                  <wp:posOffset>190500</wp:posOffset>
                </wp:positionV>
                <wp:extent cx="1804670" cy="766445"/>
                <wp:wrapSquare wrapText="bothSides"/>
                <wp:docPr id="170" name="Shape 170"/>
                <a:graphic xmlns:a="http://schemas.openxmlformats.org/drawingml/2006/main">
                  <a:graphicData uri="http://schemas.microsoft.com/office/word/2010/wordprocessingShape">
                    <wps:wsp>
                      <wps:cNvSpPr txBox="1"/>
                      <wps:spPr>
                        <a:xfrm>
                          <a:ext cx="1804670" cy="766445"/>
                        </a:xfrm>
                        <a:prstGeom prst="rect"/>
                        <a:noFill/>
                      </wps:spPr>
                      <wps:txbx>
                        <w:txbxContent>
                          <w:p>
                            <w:pPr>
                              <w:pStyle w:val="Style2"/>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left"/>
                              <w:rPr>
                                <w:sz w:val="58"/>
                                <w:szCs w:val="58"/>
                              </w:rPr>
                            </w:pPr>
                            <w:r>
                              <w:rPr>
                                <w:rFonts w:ascii="Times New Roman" w:eastAsia="Times New Roman" w:hAnsi="Times New Roman" w:cs="Times New Roman"/>
                                <w:b/>
                                <w:bCs/>
                                <w:color w:val="FFFFFF"/>
                                <w:spacing w:val="0"/>
                                <w:w w:val="100"/>
                                <w:position w:val="0"/>
                                <w:sz w:val="58"/>
                                <w:szCs w:val="58"/>
                                <w:u w:val="single"/>
                                <w:shd w:val="clear" w:color="auto" w:fill="auto"/>
                                <w:lang w:val="en-US" w:eastAsia="en-US" w:bidi="en-US"/>
                              </w:rPr>
                              <w:t>■ANSYS</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tabs>
                                <w:tab w:pos="1395" w:val="left"/>
                              </w:tabs>
                              <w:bidi w:val="0"/>
                              <w:spacing w:before="0" w:after="0" w:line="240" w:lineRule="auto"/>
                              <w:ind w:left="0" w:right="0" w:firstLine="0"/>
                              <w:jc w:val="left"/>
                              <w:rPr>
                                <w:sz w:val="24"/>
                                <w:szCs w:val="24"/>
                              </w:rPr>
                            </w:pPr>
                            <w:r>
                              <w:rPr>
                                <w:color w:val="FFFFFF"/>
                                <w:spacing w:val="0"/>
                                <w:w w:val="100"/>
                                <w:position w:val="0"/>
                                <w:sz w:val="24"/>
                                <w:szCs w:val="24"/>
                                <w:shd w:val="clear" w:color="auto" w:fill="auto"/>
                                <w:lang w:val="en-US" w:eastAsia="en-US" w:bidi="en-US"/>
                              </w:rPr>
                              <w:t>FEB 2</w:t>
                              <w:tab/>
                              <w:t>20 12</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center"/>
                              <w:rPr>
                                <w:sz w:val="24"/>
                                <w:szCs w:val="24"/>
                              </w:rPr>
                            </w:pPr>
                            <w:r>
                              <w:rPr>
                                <w:color w:val="FFFFFF"/>
                                <w:spacing w:val="0"/>
                                <w:w w:val="100"/>
                                <w:position w:val="0"/>
                                <w:sz w:val="24"/>
                                <w:szCs w:val="24"/>
                                <w:shd w:val="clear" w:color="auto" w:fill="auto"/>
                                <w:lang w:val="en-US" w:eastAsia="en-US" w:bidi="en-US"/>
                              </w:rPr>
                              <w:t>16:05</w:t>
                            </w:r>
                            <w:r>
                              <w:rPr>
                                <w:rFonts w:ascii="SimSun" w:eastAsia="SimSun" w:hAnsi="SimSun" w:cs="SimSun"/>
                                <w:color w:val="FFFFFF"/>
                                <w:spacing w:val="0"/>
                                <w:w w:val="100"/>
                                <w:position w:val="0"/>
                                <w:sz w:val="26"/>
                                <w:szCs w:val="26"/>
                                <w:shd w:val="clear" w:color="auto" w:fill="auto"/>
                                <w:lang w:val="en-US" w:eastAsia="en-US" w:bidi="en-US"/>
                              </w:rPr>
                              <w:t>：</w:t>
                            </w:r>
                            <w:r>
                              <w:rPr>
                                <w:color w:val="FFFFFF"/>
                                <w:spacing w:val="0"/>
                                <w:w w:val="100"/>
                                <w:position w:val="0"/>
                                <w:sz w:val="24"/>
                                <w:szCs w:val="24"/>
                                <w:shd w:val="clear" w:color="auto" w:fill="auto"/>
                                <w:lang w:val="en-US" w:eastAsia="en-US" w:bidi="en-US"/>
                              </w:rPr>
                              <w:t>45</w:t>
                            </w:r>
                          </w:p>
                        </w:txbxContent>
                      </wps:txbx>
                      <wps:bodyPr lIns="0" tIns="0" rIns="0" bIns="0">
                        <a:noAutoFit/>
                      </wps:bodyPr>
                    </wps:wsp>
                  </a:graphicData>
                </a:graphic>
              </wp:anchor>
            </w:drawing>
          </mc:Choice>
          <mc:Fallback>
            <w:pict>
              <v:shape id="_x0000_s1196" type="#_x0000_t202" style="position:absolute;margin-left:841.75pt;margin-top:15.pt;width:142.09999999999999pt;height:60.350000000000001pt;z-index:-125829283;mso-wrap-distance-left:259.5pt;mso-wrap-distance-right:9.pt;mso-wrap-distance-bottom:88.5pt;mso-position-horizontal-relative:page;mso-position-vertical-relative:margin" filled="f" stroked="f">
                <v:textbox inset="0,0,0,0">
                  <w:txbxContent>
                    <w:p>
                      <w:pPr>
                        <w:pStyle w:val="Style2"/>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left"/>
                        <w:rPr>
                          <w:sz w:val="58"/>
                          <w:szCs w:val="58"/>
                        </w:rPr>
                      </w:pPr>
                      <w:r>
                        <w:rPr>
                          <w:rFonts w:ascii="Times New Roman" w:eastAsia="Times New Roman" w:hAnsi="Times New Roman" w:cs="Times New Roman"/>
                          <w:b/>
                          <w:bCs/>
                          <w:color w:val="FFFFFF"/>
                          <w:spacing w:val="0"/>
                          <w:w w:val="100"/>
                          <w:position w:val="0"/>
                          <w:sz w:val="58"/>
                          <w:szCs w:val="58"/>
                          <w:u w:val="single"/>
                          <w:shd w:val="clear" w:color="auto" w:fill="auto"/>
                          <w:lang w:val="en-US" w:eastAsia="en-US" w:bidi="en-US"/>
                        </w:rPr>
                        <w:t>■ANSYS</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tabs>
                          <w:tab w:pos="1395" w:val="left"/>
                        </w:tabs>
                        <w:bidi w:val="0"/>
                        <w:spacing w:before="0" w:after="0" w:line="240" w:lineRule="auto"/>
                        <w:ind w:left="0" w:right="0" w:firstLine="0"/>
                        <w:jc w:val="left"/>
                        <w:rPr>
                          <w:sz w:val="24"/>
                          <w:szCs w:val="24"/>
                        </w:rPr>
                      </w:pPr>
                      <w:r>
                        <w:rPr>
                          <w:color w:val="FFFFFF"/>
                          <w:spacing w:val="0"/>
                          <w:w w:val="100"/>
                          <w:position w:val="0"/>
                          <w:sz w:val="24"/>
                          <w:szCs w:val="24"/>
                          <w:shd w:val="clear" w:color="auto" w:fill="auto"/>
                          <w:lang w:val="en-US" w:eastAsia="en-US" w:bidi="en-US"/>
                        </w:rPr>
                        <w:t>FEB 2</w:t>
                        <w:tab/>
                        <w:t>20 12</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center"/>
                        <w:rPr>
                          <w:sz w:val="24"/>
                          <w:szCs w:val="24"/>
                        </w:rPr>
                      </w:pPr>
                      <w:r>
                        <w:rPr>
                          <w:color w:val="FFFFFF"/>
                          <w:spacing w:val="0"/>
                          <w:w w:val="100"/>
                          <w:position w:val="0"/>
                          <w:sz w:val="24"/>
                          <w:szCs w:val="24"/>
                          <w:shd w:val="clear" w:color="auto" w:fill="auto"/>
                          <w:lang w:val="en-US" w:eastAsia="en-US" w:bidi="en-US"/>
                        </w:rPr>
                        <w:t>16:05</w:t>
                      </w:r>
                      <w:r>
                        <w:rPr>
                          <w:rFonts w:ascii="SimSun" w:eastAsia="SimSun" w:hAnsi="SimSun" w:cs="SimSun"/>
                          <w:color w:val="FFFFFF"/>
                          <w:spacing w:val="0"/>
                          <w:w w:val="100"/>
                          <w:position w:val="0"/>
                          <w:sz w:val="26"/>
                          <w:szCs w:val="26"/>
                          <w:shd w:val="clear" w:color="auto" w:fill="auto"/>
                          <w:lang w:val="en-US" w:eastAsia="en-US" w:bidi="en-US"/>
                        </w:rPr>
                        <w:t>：</w:t>
                      </w:r>
                      <w:r>
                        <w:rPr>
                          <w:color w:val="FFFFFF"/>
                          <w:spacing w:val="0"/>
                          <w:w w:val="100"/>
                          <w:position w:val="0"/>
                          <w:sz w:val="24"/>
                          <w:szCs w:val="24"/>
                          <w:shd w:val="clear" w:color="auto" w:fill="auto"/>
                          <w:lang w:val="en-US" w:eastAsia="en-US" w:bidi="en-US"/>
                        </w:rPr>
                        <w:t>45</w:t>
                      </w:r>
                    </w:p>
                  </w:txbxContent>
                </v:textbox>
                <w10:wrap type="square" anchorx="page" anchory="margin"/>
              </v:shape>
            </w:pict>
          </mc:Fallback>
        </mc:AlternateContent>
      </w:r>
      <w:r>
        <w:drawing>
          <wp:anchor distT="871220" distB="0" distL="114300" distR="1724025" simplePos="0" relativeHeight="125829472" behindDoc="0" locked="0" layoutInCell="1" allowOverlap="1">
            <wp:simplePos x="0" y="0"/>
            <wp:positionH relativeFrom="page">
              <wp:posOffset>7508875</wp:posOffset>
            </wp:positionH>
            <wp:positionV relativeFrom="margin">
              <wp:posOffset>1061720</wp:posOffset>
            </wp:positionV>
            <wp:extent cx="3376930" cy="1019175"/>
            <wp:wrapSquare wrapText="bothSides"/>
            <wp:docPr id="172" name="Shape 172"/>
            <a:graphic xmlns:a="http://schemas.openxmlformats.org/drawingml/2006/main">
              <a:graphicData uri="http://schemas.openxmlformats.org/drawingml/2006/picture">
                <pic:pic xmlns:pic="http://schemas.openxmlformats.org/drawingml/2006/picture">
                  <pic:nvPicPr>
                    <pic:cNvPr id="173" name="Picture box 173"/>
                    <pic:cNvPicPr/>
                  </pic:nvPicPr>
                  <pic:blipFill>
                    <a:blip r:embed="rId101"/>
                    <a:stretch/>
                  </pic:blipFill>
                  <pic:spPr>
                    <a:xfrm>
                      <a:ext cx="3376930" cy="1019175"/>
                    </a:xfrm>
                    <a:prstGeom prst="rect"/>
                  </pic:spPr>
                </pic:pic>
              </a:graphicData>
            </a:graphic>
          </wp:anchor>
        </w:drawing>
      </w:r>
      <w:r>
        <w:drawing>
          <wp:anchor distT="1945005" distB="918845" distL="2042795" distR="3500120" simplePos="0" relativeHeight="125829473" behindDoc="0" locked="0" layoutInCell="1" allowOverlap="1">
            <wp:simplePos x="0" y="0"/>
            <wp:positionH relativeFrom="page">
              <wp:posOffset>4951095</wp:posOffset>
            </wp:positionH>
            <wp:positionV relativeFrom="margin">
              <wp:posOffset>4057650</wp:posOffset>
            </wp:positionV>
            <wp:extent cx="481330" cy="209550"/>
            <wp:wrapTopAndBottom/>
            <wp:docPr id="174" name="Shape 174"/>
            <a:graphic xmlns:a="http://schemas.openxmlformats.org/drawingml/2006/main">
              <a:graphicData uri="http://schemas.openxmlformats.org/drawingml/2006/picture">
                <pic:pic xmlns:pic="http://schemas.openxmlformats.org/drawingml/2006/picture">
                  <pic:nvPicPr>
                    <pic:cNvPr id="175" name="Picture box 175"/>
                    <pic:cNvPicPr/>
                  </pic:nvPicPr>
                  <pic:blipFill>
                    <a:blip r:embed="rId103"/>
                    <a:stretch/>
                  </pic:blipFill>
                  <pic:spPr>
                    <a:xfrm>
                      <a:ext cx="481330" cy="209550"/>
                    </a:xfrm>
                    <a:prstGeom prst="rect"/>
                  </pic:spPr>
                </pic:pic>
              </a:graphicData>
            </a:graphic>
          </wp:anchor>
        </w:drawing>
      </w:r>
      <w:r>
        <w:drawing>
          <wp:anchor distT="2583180" distB="0" distL="114300" distR="4995545" simplePos="0" relativeHeight="125829474" behindDoc="0" locked="0" layoutInCell="1" allowOverlap="1">
            <wp:simplePos x="0" y="0"/>
            <wp:positionH relativeFrom="page">
              <wp:posOffset>3022600</wp:posOffset>
            </wp:positionH>
            <wp:positionV relativeFrom="margin">
              <wp:posOffset>4695825</wp:posOffset>
            </wp:positionV>
            <wp:extent cx="914400" cy="490855"/>
            <wp:wrapTopAndBottom/>
            <wp:docPr id="176" name="Shape 176"/>
            <a:graphic xmlns:a="http://schemas.openxmlformats.org/drawingml/2006/main">
              <a:graphicData uri="http://schemas.openxmlformats.org/drawingml/2006/picture">
                <pic:pic xmlns:pic="http://schemas.openxmlformats.org/drawingml/2006/picture">
                  <pic:nvPicPr>
                    <pic:cNvPr id="177" name="Picture box 177"/>
                    <pic:cNvPicPr/>
                  </pic:nvPicPr>
                  <pic:blipFill>
                    <a:blip r:embed="rId105"/>
                    <a:stretch/>
                  </pic:blipFill>
                  <pic:spPr>
                    <a:xfrm>
                      <a:ext cx="914400" cy="490855"/>
                    </a:xfrm>
                    <a:prstGeom prst="rect"/>
                  </pic:spPr>
                </pic:pic>
              </a:graphicData>
            </a:graphic>
          </wp:anchor>
        </w:drawing>
      </w:r>
      <w:r>
        <w:drawing>
          <wp:anchor distT="139700" distB="2028825" distL="3943350" distR="114300" simplePos="0" relativeHeight="125829475" behindDoc="0" locked="0" layoutInCell="1" allowOverlap="1">
            <wp:simplePos x="0" y="0"/>
            <wp:positionH relativeFrom="page">
              <wp:posOffset>6851650</wp:posOffset>
            </wp:positionH>
            <wp:positionV relativeFrom="margin">
              <wp:posOffset>2252345</wp:posOffset>
            </wp:positionV>
            <wp:extent cx="1967230" cy="904875"/>
            <wp:wrapTopAndBottom/>
            <wp:docPr id="178" name="Shape 178"/>
            <a:graphic xmlns:a="http://schemas.openxmlformats.org/drawingml/2006/main">
              <a:graphicData uri="http://schemas.openxmlformats.org/drawingml/2006/picture">
                <pic:pic xmlns:pic="http://schemas.openxmlformats.org/drawingml/2006/picture">
                  <pic:nvPicPr>
                    <pic:cNvPr id="179" name="Picture box 179"/>
                    <pic:cNvPicPr/>
                  </pic:nvPicPr>
                  <pic:blipFill>
                    <a:blip r:embed="rId107"/>
                    <a:stretch/>
                  </pic:blipFill>
                  <pic:spPr>
                    <a:xfrm>
                      <a:ext cx="1967230" cy="904875"/>
                    </a:xfrm>
                    <a:prstGeom prst="rect"/>
                  </pic:spPr>
                </pic:pic>
              </a:graphicData>
            </a:graphic>
          </wp:anchor>
        </w:drawing>
      </w:r>
      <w:r>
        <w:rPr>
          <w:color w:val="FFFFFF"/>
          <w:spacing w:val="0"/>
          <w:w w:val="100"/>
          <w:position w:val="0"/>
          <w:sz w:val="24"/>
          <w:szCs w:val="24"/>
          <w:shd w:val="clear" w:color="auto" w:fill="auto"/>
          <w:lang w:val="en-US" w:eastAsia="en-US" w:bidi="en-US"/>
        </w:rPr>
        <w:t>STEP^l SUB 7 TIMET SEQV (AVG) DMX =_205 E* 04 SMN=.IOIE *07 SSvfX «286E*O9</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tabs>
          <w:tab w:pos="5665" w:val="left"/>
          <w:tab w:pos="8823" w:val="left"/>
          <w:tab w:pos="11988" w:val="left"/>
          <w:tab w:pos="15028" w:val="left"/>
        </w:tabs>
        <w:bidi w:val="0"/>
        <w:spacing w:before="0" w:after="0" w:line="240" w:lineRule="auto"/>
        <w:ind w:left="2680" w:right="0" w:firstLine="0"/>
        <w:jc w:val="left"/>
      </w:pPr>
      <w:r>
        <w:rPr>
          <w:color w:val="FFFFFF"/>
          <w:spacing w:val="0"/>
          <w:w w:val="100"/>
          <w:position w:val="0"/>
          <w:shd w:val="clear" w:color="auto" w:fill="auto"/>
          <w:lang w:val="en-US" w:eastAsia="en-US" w:bidi="en-US"/>
        </w:rPr>
        <w:t>101E * 07</w:t>
        <w:tab/>
        <w:t>.644E + O8</w:t>
        <w:tab/>
        <w:t>.12SE * 09</w:t>
        <w:tab/>
        <w:t>191E + O9</w:t>
        <w:tab/>
        <w:t>255E - 09</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tabs>
          <w:tab w:pos="3008" w:val="left"/>
          <w:tab w:pos="6263" w:val="left"/>
          <w:tab w:pos="9300" w:val="left"/>
          <w:tab w:pos="12368" w:val="left"/>
        </w:tabs>
        <w:bidi w:val="0"/>
        <w:spacing w:before="0" w:after="80" w:line="209" w:lineRule="auto"/>
        <w:ind w:left="0" w:right="260" w:firstLine="0"/>
        <w:jc w:val="right"/>
      </w:pPr>
      <w:r>
        <w:rPr>
          <w:color w:val="FFFFFF"/>
          <w:spacing w:val="0"/>
          <w:w w:val="100"/>
          <w:position w:val="0"/>
          <w:shd w:val="clear" w:color="auto" w:fill="auto"/>
          <w:lang w:val="en-US" w:eastAsia="en-US" w:bidi="en-US"/>
        </w:rPr>
        <w:t>327E * 08</w:t>
        <w:tab/>
        <w:t>_9G1E + O8</w:t>
        <w:tab/>
        <w:t>159E + O9</w:t>
        <w:tab/>
        <w:t>-223E*O9</w:t>
        <w:tab/>
        <w:t>286E + O9</w:t>
      </w:r>
    </w:p>
    <w:p>
      <w:pPr>
        <w:pStyle w:val="Style5"/>
        <w:keepNext w:val="0"/>
        <w:keepLines w:val="0"/>
        <w:widowControl w:val="0"/>
        <w:shd w:val="clear" w:color="auto" w:fill="auto"/>
        <w:bidi w:val="0"/>
        <w:spacing w:before="0" w:after="80" w:line="775" w:lineRule="exact"/>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4.11</w:t>
      </w:r>
      <w:r>
        <w:rPr>
          <w:color w:val="000000"/>
          <w:spacing w:val="0"/>
          <w:w w:val="100"/>
          <w:position w:val="0"/>
          <w:shd w:val="clear" w:color="auto" w:fill="auto"/>
        </w:rPr>
        <w:t>第一节臂应力云纹图</w:t>
      </w:r>
    </w:p>
    <w:p>
      <w:pPr>
        <w:pStyle w:val="Style5"/>
        <w:keepNext w:val="0"/>
        <w:keepLines w:val="0"/>
        <w:widowControl w:val="0"/>
        <w:shd w:val="clear" w:color="auto" w:fill="auto"/>
        <w:tabs>
          <w:tab w:pos="16125" w:val="left"/>
        </w:tabs>
        <w:bidi w:val="0"/>
        <w:spacing w:before="0" w:after="0" w:line="775" w:lineRule="exact"/>
        <w:ind w:left="0" w:right="0" w:firstLine="1040"/>
        <w:jc w:val="left"/>
        <w:rPr>
          <w:sz w:val="66"/>
          <w:szCs w:val="66"/>
        </w:rPr>
      </w:pPr>
      <w:r>
        <w:rPr>
          <w:color w:val="000000"/>
          <w:spacing w:val="0"/>
          <w:w w:val="100"/>
          <w:position w:val="0"/>
          <w:sz w:val="44"/>
          <w:szCs w:val="44"/>
          <w:shd w:val="clear" w:color="auto" w:fill="auto"/>
        </w:rPr>
        <w:t>山图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4.11</w:t>
      </w:r>
      <w:r>
        <w:rPr>
          <w:color w:val="000000"/>
          <w:spacing w:val="0"/>
          <w:w w:val="100"/>
          <w:position w:val="0"/>
          <w:sz w:val="44"/>
          <w:szCs w:val="44"/>
          <w:shd w:val="clear" w:color="auto" w:fill="auto"/>
        </w:rPr>
        <w:t xml:space="preserve">可以知道，第一节臂位千臂 前端外缘围板附近出现应力集中，特别 是在节臂与菲座之间的油缸周围的盖板开口弯角处，第一节臂上最大应力值 </w:t>
      </w:r>
      <w:r>
        <w:rPr>
          <w:rFonts w:ascii="Times New Roman" w:eastAsia="Times New Roman" w:hAnsi="Times New Roman" w:cs="Times New Roman"/>
          <w:color w:val="000000"/>
          <w:spacing w:val="0"/>
          <w:w w:val="100"/>
          <w:position w:val="0"/>
          <w:sz w:val="46"/>
          <w:szCs w:val="46"/>
          <w:shd w:val="clear" w:color="auto" w:fill="auto"/>
          <w:lang w:val="en-US" w:eastAsia="en-US" w:bidi="en-US"/>
        </w:rPr>
        <w:t>286Mpa,</w:t>
      </w:r>
      <w:r>
        <w:rPr>
          <w:color w:val="000000"/>
          <w:spacing w:val="0"/>
          <w:w w:val="100"/>
          <w:position w:val="0"/>
          <w:sz w:val="44"/>
          <w:szCs w:val="44"/>
          <w:shd w:val="clear" w:color="auto" w:fill="auto"/>
        </w:rPr>
        <w:t>这个地方应力偏大的原因主要是因为该处前后刚度减小的速率高，同时 这个地方存在尖角，弯角的过渡不平滑。</w:t>
        <w:tab/>
      </w:r>
      <w:r>
        <w:rPr>
          <w:rFonts w:ascii="Arial" w:eastAsia="Arial" w:hAnsi="Arial" w:cs="Arial"/>
          <w:color w:val="000000"/>
          <w:spacing w:val="0"/>
          <w:w w:val="100"/>
          <w:position w:val="0"/>
          <w:sz w:val="66"/>
          <w:szCs w:val="66"/>
          <w:shd w:val="clear" w:color="auto" w:fill="auto"/>
          <w:lang w:val="en-US" w:eastAsia="en-US" w:bidi="en-US"/>
        </w:rPr>
        <w:t>A</w:t>
      </w:r>
    </w:p>
    <w:p>
      <w:pPr>
        <w:pStyle w:val="Style21"/>
        <w:keepNext/>
        <w:keepLines/>
        <w:widowControl w:val="0"/>
        <w:shd w:val="clear" w:color="auto" w:fill="auto"/>
        <w:tabs>
          <w:tab w:pos="15028" w:val="left"/>
        </w:tabs>
        <w:bidi w:val="0"/>
        <w:spacing w:before="0" w:after="80" w:line="221" w:lineRule="auto"/>
        <w:ind w:left="0" w:right="0" w:firstLine="0"/>
        <w:jc w:val="center"/>
      </w:pPr>
      <w:bookmarkStart w:id="64" w:name="bookmark64"/>
      <w:r>
        <w:rPr>
          <w:rFonts w:ascii="Arial" w:eastAsia="Arial" w:hAnsi="Arial" w:cs="Arial"/>
          <w:color w:val="000000"/>
          <w:spacing w:val="0"/>
          <w:w w:val="100"/>
          <w:position w:val="0"/>
          <w:shd w:val="clear" w:color="auto" w:fill="auto"/>
        </w:rPr>
        <w:t>~~~</w:t>
        <w:tab/>
      </w:r>
      <w:r>
        <w:rPr>
          <w:rFonts w:ascii="Arial" w:eastAsia="Arial" w:hAnsi="Arial" w:cs="Arial"/>
          <w:color w:val="000000"/>
          <w:spacing w:val="0"/>
          <w:w w:val="100"/>
          <w:position w:val="0"/>
          <w:shd w:val="clear" w:color="auto" w:fill="auto"/>
          <w:lang w:val="en-US" w:eastAsia="en-US" w:bidi="en-US"/>
        </w:rPr>
        <w:t>ri</w:t>
      </w:r>
      <w:r>
        <w:rPr>
          <w:color w:val="000000"/>
          <w:spacing w:val="0"/>
          <w:w w:val="100"/>
          <w:position w:val="0"/>
          <w:sz w:val="130"/>
          <w:szCs w:val="130"/>
          <w:shd w:val="clear" w:color="auto" w:fill="auto"/>
          <w:lang w:val="en-US" w:eastAsia="en-US" w:bidi="en-US"/>
        </w:rPr>
        <w:t>、</w:t>
      </w:r>
      <w:r>
        <w:rPr>
          <w:rFonts w:ascii="Arial" w:eastAsia="Arial" w:hAnsi="Arial" w:cs="Arial"/>
          <w:color w:val="000000"/>
          <w:spacing w:val="0"/>
          <w:w w:val="100"/>
          <w:position w:val="0"/>
          <w:shd w:val="clear" w:color="auto" w:fill="auto"/>
          <w:lang w:val="en-US" w:eastAsia="en-US" w:bidi="en-US"/>
        </w:rPr>
        <w:t>r</w:t>
      </w:r>
      <w:bookmarkEnd w:id="64"/>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300" w:line="240" w:lineRule="auto"/>
        <w:ind w:left="1300" w:right="0" w:firstLine="0"/>
        <w:jc w:val="left"/>
      </w:pPr>
      <w:r>
        <w:rPr>
          <w:color w:val="FFFFFF"/>
          <w:spacing w:val="0"/>
          <w:w w:val="100"/>
          <w:position w:val="0"/>
          <w:shd w:val="clear" w:color="auto" w:fill="auto"/>
          <w:lang w:val="en-US" w:eastAsia="en-US" w:bidi="en-US"/>
        </w:rPr>
        <w:t>ST EP-I</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1300" w:right="0" w:firstLine="0"/>
        <w:jc w:val="left"/>
      </w:pPr>
      <w:r>
        <w:rPr>
          <w:color w:val="FFFFFF"/>
          <w:spacing w:val="0"/>
          <w:w w:val="100"/>
          <w:position w:val="0"/>
          <w:shd w:val="clear" w:color="auto" w:fill="auto"/>
          <w:lang w:val="en-US" w:eastAsia="en-US" w:bidi="en-US"/>
        </w:rPr>
        <w:t>TIME-1</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1300" w:right="0" w:firstLine="0"/>
        <w:jc w:val="left"/>
        <w:rPr>
          <w:sz w:val="24"/>
          <w:szCs w:val="24"/>
        </w:rPr>
      </w:pPr>
      <w:r>
        <w:rPr>
          <w:color w:val="FFFFFF"/>
          <w:spacing w:val="0"/>
          <w:w w:val="100"/>
          <w:position w:val="0"/>
          <w:sz w:val="24"/>
          <w:szCs w:val="24"/>
          <w:shd w:val="clear" w:color="auto" w:fill="auto"/>
          <w:lang w:val="en-US" w:eastAsia="en-US" w:bidi="en-US"/>
        </w:rPr>
        <w:t>SEQV (AVG)</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1300" w:right="0" w:firstLine="0"/>
        <w:jc w:val="left"/>
        <w:rPr>
          <w:sz w:val="24"/>
          <w:szCs w:val="24"/>
        </w:rPr>
      </w:pPr>
      <w:r>
        <w:rPr>
          <w:color w:val="FFFFFF"/>
          <w:spacing w:val="0"/>
          <w:w w:val="100"/>
          <w:position w:val="0"/>
          <w:sz w:val="24"/>
          <w:szCs w:val="24"/>
          <w:shd w:val="clear" w:color="auto" w:fill="auto"/>
          <w:lang w:val="en-US" w:eastAsia="en-US" w:bidi="en-US"/>
        </w:rPr>
        <w:t xml:space="preserve">DMX =.2O5E </w:t>
      </w:r>
      <w:r>
        <w:rPr>
          <w:color w:val="FFFFFF"/>
          <w:spacing w:val="0"/>
          <w:w w:val="100"/>
          <w:position w:val="0"/>
          <w:sz w:val="24"/>
          <w:szCs w:val="24"/>
          <w:shd w:val="clear" w:color="auto" w:fill="auto"/>
          <w:lang w:val="zh-CN" w:eastAsia="zh-CN" w:bidi="zh-CN"/>
        </w:rPr>
        <w:t xml:space="preserve">+ </w:t>
      </w:r>
      <w:r>
        <w:rPr>
          <w:color w:val="FFFFFF"/>
          <w:spacing w:val="0"/>
          <w:w w:val="100"/>
          <w:position w:val="0"/>
          <w:sz w:val="24"/>
          <w:szCs w:val="24"/>
          <w:shd w:val="clear" w:color="auto" w:fill="auto"/>
          <w:lang w:val="en-US" w:eastAsia="en-US" w:bidi="en-US"/>
        </w:rPr>
        <w:t>04</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28" w:lineRule="auto"/>
        <w:ind w:left="1300" w:right="0" w:firstLine="0"/>
        <w:jc w:val="left"/>
        <w:rPr>
          <w:sz w:val="24"/>
          <w:szCs w:val="24"/>
        </w:rPr>
      </w:pPr>
      <w:r>
        <w:rPr>
          <w:color w:val="FFFFFF"/>
          <w:spacing w:val="0"/>
          <w:w w:val="100"/>
          <w:position w:val="0"/>
          <w:sz w:val="24"/>
          <w:szCs w:val="24"/>
          <w:shd w:val="clear" w:color="auto" w:fill="auto"/>
          <w:lang w:val="en-US" w:eastAsia="en-US" w:bidi="en-US"/>
        </w:rPr>
        <w:t>SMN=439E &gt;06</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28" w:lineRule="auto"/>
        <w:ind w:left="1300" w:right="0" w:firstLine="0"/>
        <w:jc w:val="left"/>
        <w:rPr>
          <w:sz w:val="24"/>
          <w:szCs w:val="24"/>
        </w:rPr>
      </w:pPr>
      <w:r>
        <w:rPr>
          <w:color w:val="FFFFFF"/>
          <w:spacing w:val="0"/>
          <w:w w:val="100"/>
          <w:position w:val="0"/>
          <w:sz w:val="24"/>
          <w:szCs w:val="24"/>
          <w:shd w:val="clear" w:color="auto" w:fill="auto"/>
          <w:lang w:val="en-US" w:eastAsia="en-US" w:bidi="en-US"/>
        </w:rPr>
        <w:t>SMX=»,422E .09</w:t>
      </w:r>
    </w:p>
    <w:p>
      <w:pPr>
        <w:pStyle w:val="Style2"/>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80" w:line="252" w:lineRule="atLeast"/>
        <w:ind w:left="1200" w:right="0" w:firstLine="0"/>
        <w:jc w:val="both"/>
        <w:rPr>
          <w:sz w:val="22"/>
          <w:szCs w:val="22"/>
        </w:rPr>
      </w:pPr>
      <w:r>
        <w:rPr>
          <w:rFonts w:ascii="Arial" w:eastAsia="Arial" w:hAnsi="Arial" w:cs="Arial"/>
          <w:b/>
          <w:bCs/>
          <w:color w:val="141414"/>
          <w:spacing w:val="0"/>
          <w:w w:val="100"/>
          <w:position w:val="0"/>
          <w:sz w:val="31"/>
          <w:szCs w:val="31"/>
          <w:shd w:val="clear" w:color="auto" w:fill="auto"/>
          <w:lang w:val="en-US" w:eastAsia="en-US" w:bidi="en-US"/>
        </w:rPr>
        <w:t>I</w:t>
      </w:r>
      <w:r>
        <w:rPr>
          <w:rFonts w:ascii="Arial" w:eastAsia="Arial" w:hAnsi="Arial" w:cs="Arial"/>
          <w:color w:val="DAED39"/>
          <w:spacing w:val="0"/>
          <w:w w:val="100"/>
          <w:position w:val="0"/>
          <w:sz w:val="22"/>
          <w:szCs w:val="22"/>
          <w:shd w:val="clear" w:color="auto" w:fill="auto"/>
          <w:lang w:val="en-US" w:eastAsia="en-US" w:bidi="en-US"/>
        </w:rPr>
        <w:t>"</w:t>
      </w:r>
    </w:p>
    <w:p>
      <w:pPr>
        <w:pStyle w:val="Style2"/>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4820" w:line="240" w:lineRule="auto"/>
        <w:ind w:left="0" w:right="0" w:firstLine="0"/>
        <w:jc w:val="center"/>
        <w:rPr>
          <w:sz w:val="26"/>
          <w:szCs w:val="26"/>
        </w:rPr>
      </w:pPr>
      <w:r>
        <w:rPr>
          <w:rFonts w:ascii="Arial" w:eastAsia="Arial" w:hAnsi="Arial" w:cs="Arial"/>
          <w:color w:val="FFFFFF"/>
          <w:spacing w:val="0"/>
          <w:w w:val="100"/>
          <w:position w:val="0"/>
          <w:sz w:val="22"/>
          <w:szCs w:val="22"/>
          <w:shd w:val="clear" w:color="auto" w:fill="auto"/>
          <w:lang w:val="en-US" w:eastAsia="en-US" w:bidi="en-US"/>
        </w:rPr>
        <w:t xml:space="preserve">* </w:t>
      </w:r>
      <w:r>
        <w:rPr>
          <w:color w:val="91F665"/>
          <w:spacing w:val="0"/>
          <w:w w:val="100"/>
          <w:position w:val="0"/>
          <w:sz w:val="26"/>
          <w:szCs w:val="26"/>
          <w:shd w:val="clear" w:color="auto" w:fill="auto"/>
          <w:lang w:val="en-US" w:eastAsia="en-US" w:bidi="en-US"/>
        </w:rPr>
        <w:t>，</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tabs>
          <w:tab w:pos="3416" w:val="left"/>
          <w:tab w:pos="6953" w:val="left"/>
          <w:tab w:pos="10313" w:val="left"/>
          <w:tab w:pos="13710" w:val="left"/>
        </w:tabs>
        <w:bidi w:val="0"/>
        <w:spacing w:before="0" w:after="0" w:line="240" w:lineRule="auto"/>
        <w:ind w:left="0" w:right="1180" w:firstLine="0"/>
        <w:jc w:val="right"/>
      </w:pPr>
      <w:r>
        <w:rPr>
          <w:color w:val="FFFFFF"/>
          <w:spacing w:val="0"/>
          <w:w w:val="100"/>
          <w:position w:val="0"/>
          <w:shd w:val="clear" w:color="auto" w:fill="auto"/>
          <w:lang w:val="en-US" w:eastAsia="en-US" w:bidi="en-US"/>
        </w:rPr>
        <w:t>489E + O6</w:t>
        <w:tab/>
        <w:t>941E ♦ 08</w:t>
        <w:tab/>
        <w:t>188E*09</w:t>
        <w:tab/>
      </w:r>
      <w:r>
        <w:rPr>
          <w:color w:val="FFFFFF"/>
          <w:spacing w:val="0"/>
          <w:w w:val="100"/>
          <w:position w:val="0"/>
          <w:shd w:val="clear" w:color="auto" w:fill="auto"/>
          <w:lang w:val="zh-CN" w:eastAsia="zh-CN" w:bidi="zh-CN"/>
        </w:rPr>
        <w:t>-</w:t>
      </w:r>
      <w:r>
        <w:rPr>
          <w:color w:val="FFFFFF"/>
          <w:spacing w:val="0"/>
          <w:w w:val="100"/>
          <w:position w:val="0"/>
          <w:shd w:val="clear" w:color="auto" w:fill="auto"/>
          <w:lang w:val="en-US" w:eastAsia="en-US" w:bidi="en-US"/>
        </w:rPr>
        <w:t>281E + O9</w:t>
        <w:tab/>
        <w:t>375E+09</w:t>
      </w:r>
    </w:p>
    <w:p>
      <w:pPr>
        <w:pStyle w:val="Style106"/>
        <w:keepNext w:val="0"/>
        <w:keepLines w:val="0"/>
        <w:widowControl w:val="0"/>
        <w:pBdr>
          <w:top w:val="single" w:sz="0" w:space="0" w:color="000000"/>
          <w:left w:val="single" w:sz="0" w:space="0" w:color="000000"/>
          <w:bottom w:val="single" w:sz="0" w:space="0" w:color="000000"/>
          <w:right w:val="single" w:sz="0" w:space="0" w:color="000000"/>
        </w:pBdr>
        <w:shd w:val="clear" w:color="auto" w:fill="000000"/>
        <w:tabs>
          <w:tab w:pos="3416" w:val="left"/>
          <w:tab w:pos="6953" w:val="left"/>
          <w:tab w:pos="10313" w:val="left"/>
          <w:tab w:pos="13710" w:val="left"/>
        </w:tabs>
        <w:bidi w:val="0"/>
        <w:spacing w:before="0" w:after="0" w:line="240" w:lineRule="auto"/>
        <w:ind w:left="0" w:right="0" w:firstLine="0"/>
        <w:jc w:val="right"/>
      </w:pPr>
      <w:r>
        <w:rPr>
          <w:color w:val="FFFFFF"/>
          <w:spacing w:val="0"/>
          <w:w w:val="100"/>
          <w:position w:val="0"/>
          <w:shd w:val="clear" w:color="auto" w:fill="auto"/>
          <w:lang w:val="en-US" w:eastAsia="en-US" w:bidi="en-US"/>
        </w:rPr>
        <w:t>473E+08</w:t>
        <w:tab/>
        <w:t>141E * 09</w:t>
        <w:tab/>
        <w:t>235E*O9</w:t>
        <w:tab/>
        <w:t>328E ♦ 09</w:t>
        <w:tab/>
        <w:t>422E*</w:t>
      </w:r>
    </w:p>
    <w:p>
      <w:pPr>
        <w:pStyle w:val="Style5"/>
        <w:keepNext w:val="0"/>
        <w:keepLines w:val="0"/>
        <w:widowControl w:val="0"/>
        <w:shd w:val="clear" w:color="auto" w:fill="auto"/>
        <w:bidi w:val="0"/>
        <w:spacing w:before="0" w:after="0" w:line="806" w:lineRule="exact"/>
        <w:ind w:left="0" w:right="5840" w:firstLine="0"/>
        <w:jc w:val="righ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4.12</w:t>
      </w:r>
      <w:r>
        <w:rPr>
          <w:color w:val="000000"/>
          <w:spacing w:val="0"/>
          <w:w w:val="100"/>
          <w:position w:val="0"/>
          <w:shd w:val="clear" w:color="auto" w:fill="auto"/>
        </w:rPr>
        <w:t>第二节臂应力云纹图</w:t>
      </w:r>
    </w:p>
    <w:p>
      <w:pPr>
        <w:pStyle w:val="Style5"/>
        <w:keepNext w:val="0"/>
        <w:keepLines w:val="0"/>
        <w:widowControl w:val="0"/>
        <w:shd w:val="clear" w:color="auto" w:fill="auto"/>
        <w:bidi w:val="0"/>
        <w:spacing w:before="0" w:after="2580" w:line="806" w:lineRule="exact"/>
        <w:ind w:left="0" w:right="0" w:firstLine="1040"/>
        <w:jc w:val="both"/>
      </w:pPr>
      <w:r>
        <w:rPr>
          <w:color w:val="000000"/>
          <w:spacing w:val="0"/>
          <w:w w:val="100"/>
          <w:position w:val="0"/>
          <w:shd w:val="clear" w:color="auto" w:fill="auto"/>
        </w:rPr>
        <w:t>山图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4.12</w:t>
      </w:r>
      <w:r>
        <w:rPr>
          <w:color w:val="000000"/>
          <w:spacing w:val="0"/>
          <w:w w:val="100"/>
          <w:position w:val="0"/>
          <w:shd w:val="clear" w:color="auto" w:fill="auto"/>
        </w:rPr>
        <w:t>可知，第二节臂应力集中出现在油缸附近盖板开口处外翼缘的地方，最 大应力值为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422MPa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这个位置是截面过渡的区域，抗扭刚度较附近区域有所降低， 也就导致该处应力值比较大，该处为臂板最大应力值位置。</w:t>
      </w:r>
    </w:p>
    <w:p>
      <w:pPr>
        <w:pStyle w:val="Style19"/>
        <w:keepNext w:val="0"/>
        <w:keepLines w:val="0"/>
        <w:widowControl w:val="0"/>
        <w:shd w:val="clear" w:color="auto" w:fill="auto"/>
        <w:bidi w:val="0"/>
        <w:spacing w:before="0" w:after="80" w:line="240" w:lineRule="auto"/>
        <w:ind w:left="0" w:right="0" w:firstLine="0"/>
        <w:jc w:val="center"/>
      </w:pPr>
      <w:r>
        <w:rPr>
          <w:color w:val="000000"/>
          <w:spacing w:val="0"/>
          <w:w w:val="100"/>
          <w:position w:val="0"/>
          <w:shd w:val="clear" w:color="auto" w:fill="auto"/>
        </w:rPr>
        <w:t>41</w:t>
      </w:r>
    </w:p>
    <w:p>
      <w:pPr>
        <w:pStyle w:val="Style2"/>
        <w:keepNext w:val="0"/>
        <w:keepLines w:val="0"/>
        <w:widowControl w:val="0"/>
        <w:shd w:val="clear" w:color="auto" w:fill="auto"/>
        <w:bidi w:val="0"/>
        <w:spacing w:before="0" w:after="560" w:line="240" w:lineRule="auto"/>
        <w:ind w:left="8060" w:right="0" w:firstLine="0"/>
        <w:jc w:val="left"/>
        <w:rPr>
          <w:sz w:val="58"/>
          <w:szCs w:val="58"/>
        </w:rPr>
      </w:pPr>
      <w:r>
        <w:rPr>
          <w:color w:val="000000"/>
          <w:spacing w:val="0"/>
          <w:w w:val="100"/>
          <w:position w:val="0"/>
          <w:sz w:val="58"/>
          <w:szCs w:val="58"/>
          <w:shd w:val="clear" w:color="auto" w:fill="auto"/>
          <w:lang w:val="zh-CN" w:eastAsia="zh-CN" w:bidi="zh-CN"/>
        </w:rPr>
        <w:t>目录</w:t>
      </w:r>
    </w:p>
    <w:p>
      <w:pPr>
        <w:pStyle w:val="Style26"/>
        <w:keepNext w:val="0"/>
        <w:keepLines w:val="0"/>
        <w:widowControl w:val="0"/>
        <w:shd w:val="clear" w:color="auto" w:fill="auto"/>
        <w:tabs>
          <w:tab w:leader="dot" w:pos="17014" w:val="left"/>
        </w:tabs>
        <w:bidi w:val="0"/>
        <w:spacing w:before="0" w:after="240" w:line="240" w:lineRule="auto"/>
        <w:ind w:left="0" w:right="0" w:firstLine="0"/>
        <w:jc w:val="both"/>
      </w:pPr>
      <w:r>
        <w:fldChar w:fldCharType="begin"/>
        <w:instrText xml:space="preserve"> TOC \o "1-5" \h \z </w:instrText>
        <w:fldChar w:fldCharType="separate"/>
      </w:r>
      <w:hyperlink w:anchor="bookmark18" w:tooltip="Current Document">
        <w:r>
          <w:rPr>
            <w:rFonts w:ascii="SimSun" w:eastAsia="SimSun" w:hAnsi="SimSun" w:cs="SimSun"/>
            <w:color w:val="000000"/>
            <w:spacing w:val="0"/>
            <w:w w:val="100"/>
            <w:position w:val="0"/>
            <w:sz w:val="44"/>
            <w:szCs w:val="44"/>
            <w:shd w:val="clear" w:color="auto" w:fill="auto"/>
          </w:rPr>
          <w:t>摘要</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I</w:t>
        </w:r>
      </w:hyperlink>
    </w:p>
    <w:p>
      <w:pPr>
        <w:pStyle w:val="Style26"/>
        <w:keepNext w:val="0"/>
        <w:keepLines w:val="0"/>
        <w:widowControl w:val="0"/>
        <w:shd w:val="clear" w:color="auto" w:fill="auto"/>
        <w:tabs>
          <w:tab w:leader="dot" w:pos="17014" w:val="left"/>
        </w:tabs>
        <w:bidi w:val="0"/>
        <w:spacing w:before="0" w:after="300" w:line="240" w:lineRule="auto"/>
        <w:ind w:left="0" w:right="0" w:firstLine="0"/>
        <w:jc w:val="both"/>
      </w:pPr>
      <w:hyperlink w:anchor="bookmark44" w:tooltip="Current Document">
        <w:r>
          <w:rPr>
            <w:color w:val="000000"/>
            <w:spacing w:val="0"/>
            <w:w w:val="100"/>
            <w:position w:val="0"/>
            <w:shd w:val="clear" w:color="auto" w:fill="auto"/>
            <w:lang w:val="en-US" w:eastAsia="en-US" w:bidi="en-US"/>
          </w:rPr>
          <w:t>ABSTRACT</w:t>
          <w:tab/>
        </w:r>
        <w:r>
          <w:rPr>
            <w:rFonts w:ascii="SimHei" w:eastAsia="SimHei" w:hAnsi="SimHei" w:cs="SimHei"/>
            <w:color w:val="000000"/>
            <w:spacing w:val="0"/>
            <w:w w:val="100"/>
            <w:position w:val="0"/>
            <w:shd w:val="clear" w:color="auto" w:fill="auto"/>
            <w:lang w:val="en-US" w:eastAsia="en-US" w:bidi="en-US"/>
          </w:rPr>
          <w:t>H</w:t>
        </w:r>
      </w:hyperlink>
    </w:p>
    <w:p>
      <w:pPr>
        <w:pStyle w:val="Style26"/>
        <w:keepNext w:val="0"/>
        <w:keepLines w:val="0"/>
        <w:widowControl w:val="0"/>
        <w:shd w:val="clear" w:color="auto" w:fill="auto"/>
        <w:bidi w:val="0"/>
        <w:spacing w:before="0" w:after="240" w:line="240" w:lineRule="auto"/>
        <w:ind w:left="0" w:right="0" w:firstLine="0"/>
        <w:jc w:val="left"/>
        <w:rPr>
          <w:sz w:val="48"/>
          <w:szCs w:val="48"/>
        </w:rPr>
      </w:pPr>
      <w:r>
        <w:rPr>
          <w:rFonts w:ascii="SimSun" w:eastAsia="SimSun" w:hAnsi="SimSun" w:cs="SimSun"/>
          <w:color w:val="000000"/>
          <w:spacing w:val="0"/>
          <w:w w:val="100"/>
          <w:position w:val="0"/>
          <w:sz w:val="48"/>
          <w:szCs w:val="48"/>
          <w:shd w:val="clear" w:color="auto" w:fill="auto"/>
        </w:rPr>
        <w:t>第一章绪论</w:t>
      </w:r>
    </w:p>
    <w:p>
      <w:pPr>
        <w:pStyle w:val="Style26"/>
        <w:keepNext w:val="0"/>
        <w:keepLines w:val="0"/>
        <w:widowControl w:val="0"/>
        <w:shd w:val="clear" w:color="auto" w:fill="auto"/>
        <w:tabs>
          <w:tab w:pos="1947" w:val="left"/>
          <w:tab w:leader="dot" w:pos="17438" w:val="right"/>
        </w:tabs>
        <w:bidi w:val="0"/>
        <w:spacing w:before="0" w:after="240" w:line="240" w:lineRule="auto"/>
        <w:ind w:left="0" w:right="0" w:firstLine="880"/>
        <w:jc w:val="both"/>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rPr>
        <w:t>1</w:t>
        <w:tab/>
      </w:r>
      <w:r>
        <w:rPr>
          <w:rFonts w:ascii="SimSun" w:eastAsia="SimSun" w:hAnsi="SimSun" w:cs="SimSun"/>
          <w:color w:val="000000"/>
          <w:spacing w:val="0"/>
          <w:w w:val="100"/>
          <w:position w:val="0"/>
          <w:sz w:val="44"/>
          <w:szCs w:val="44"/>
          <w:shd w:val="clear" w:color="auto" w:fill="auto"/>
        </w:rPr>
        <w:t>弓</w:t>
      </w:r>
      <w:r>
        <w:rPr>
          <w:color w:val="000000"/>
          <w:spacing w:val="0"/>
          <w:w w:val="100"/>
          <w:position w:val="0"/>
          <w:shd w:val="clear" w:color="auto" w:fill="auto"/>
        </w:rPr>
        <w:t>I</w:t>
      </w:r>
      <w:r>
        <w:rPr>
          <w:rFonts w:ascii="SimSun" w:eastAsia="SimSun" w:hAnsi="SimSun" w:cs="SimSun"/>
          <w:color w:val="000000"/>
          <w:spacing w:val="0"/>
          <w:w w:val="100"/>
          <w:position w:val="0"/>
          <w:sz w:val="44"/>
          <w:szCs w:val="44"/>
          <w:shd w:val="clear" w:color="auto" w:fill="auto"/>
        </w:rPr>
        <w:t>言</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w:t>
      </w:r>
    </w:p>
    <w:p>
      <w:pPr>
        <w:pStyle w:val="Style26"/>
        <w:keepNext w:val="0"/>
        <w:keepLines w:val="0"/>
        <w:widowControl w:val="0"/>
        <w:shd w:val="clear" w:color="auto" w:fill="auto"/>
        <w:tabs>
          <w:tab w:pos="1947" w:val="left"/>
          <w:tab w:leader="dot" w:pos="17438" w:val="right"/>
        </w:tabs>
        <w:bidi w:val="0"/>
        <w:spacing w:before="0" w:after="240" w:line="240" w:lineRule="auto"/>
        <w:ind w:left="0" w:right="0" w:firstLine="880"/>
        <w:jc w:val="both"/>
      </w:pPr>
      <w:hyperlink w:anchor="bookmark92" w:tooltip="Current Document">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rPr>
          <w:t>2</w:t>
          <w:tab/>
        </w:r>
        <w:r>
          <w:rPr>
            <w:rFonts w:ascii="SimSun" w:eastAsia="SimSun" w:hAnsi="SimSun" w:cs="SimSun"/>
            <w:color w:val="000000"/>
            <w:spacing w:val="0"/>
            <w:w w:val="100"/>
            <w:position w:val="0"/>
            <w:sz w:val="44"/>
            <w:szCs w:val="44"/>
            <w:shd w:val="clear" w:color="auto" w:fill="auto"/>
          </w:rPr>
          <w:t>泵车介绍</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w:t>
        </w:r>
      </w:hyperlink>
    </w:p>
    <w:p>
      <w:pPr>
        <w:pStyle w:val="Style26"/>
        <w:keepNext w:val="0"/>
        <w:keepLines w:val="0"/>
        <w:widowControl w:val="0"/>
        <w:shd w:val="clear" w:color="auto" w:fill="auto"/>
        <w:tabs>
          <w:tab w:pos="1947" w:val="left"/>
          <w:tab w:leader="dot" w:pos="17438" w:val="right"/>
        </w:tabs>
        <w:bidi w:val="0"/>
        <w:spacing w:before="0" w:after="240" w:line="240" w:lineRule="auto"/>
        <w:ind w:left="0" w:right="0" w:firstLine="880"/>
        <w:jc w:val="both"/>
      </w:pPr>
      <w:hyperlink w:anchor="bookmark94" w:tooltip="Current Document">
        <w:r>
          <w:rPr>
            <w:color w:val="000000"/>
            <w:spacing w:val="0"/>
            <w:w w:val="100"/>
            <w:position w:val="0"/>
            <w:shd w:val="clear" w:color="auto" w:fill="auto"/>
            <w:lang w:val="en-US" w:eastAsia="en-US" w:bidi="en-US"/>
          </w:rPr>
          <w:t>1.3</w:t>
          <w:tab/>
        </w:r>
        <w:r>
          <w:rPr>
            <w:rFonts w:ascii="SimSun" w:eastAsia="SimSun" w:hAnsi="SimSun" w:cs="SimSun"/>
            <w:color w:val="000000"/>
            <w:spacing w:val="0"/>
            <w:w w:val="100"/>
            <w:position w:val="0"/>
            <w:sz w:val="44"/>
            <w:szCs w:val="44"/>
            <w:shd w:val="clear" w:color="auto" w:fill="auto"/>
          </w:rPr>
          <w:t>泵车发展史与现状</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2</w:t>
        </w:r>
      </w:hyperlink>
    </w:p>
    <w:p>
      <w:pPr>
        <w:pStyle w:val="Style26"/>
        <w:keepNext w:val="0"/>
        <w:keepLines w:val="0"/>
        <w:widowControl w:val="0"/>
        <w:shd w:val="clear" w:color="auto" w:fill="auto"/>
        <w:tabs>
          <w:tab w:leader="dot" w:pos="17438" w:val="right"/>
        </w:tabs>
        <w:bidi w:val="0"/>
        <w:spacing w:before="0" w:after="240" w:line="240" w:lineRule="auto"/>
        <w:ind w:left="1740" w:right="0" w:firstLine="0"/>
        <w:jc w:val="both"/>
      </w:pPr>
      <w:hyperlink w:anchor="bookmark96" w:tooltip="Current Document">
        <w:r>
          <w:rPr>
            <w:color w:val="000000"/>
            <w:spacing w:val="0"/>
            <w:w w:val="100"/>
            <w:position w:val="0"/>
            <w:shd w:val="clear" w:color="auto" w:fill="auto"/>
            <w:lang w:val="en-US" w:eastAsia="en-US" w:bidi="en-US"/>
          </w:rPr>
          <w:t xml:space="preserve">1. 3. </w:t>
        </w:r>
        <w:r>
          <w:rPr>
            <w:color w:val="000000"/>
            <w:spacing w:val="0"/>
            <w:w w:val="100"/>
            <w:position w:val="0"/>
            <w:shd w:val="clear" w:color="auto" w:fill="auto"/>
          </w:rPr>
          <w:t>1</w:t>
        </w:r>
        <w:r>
          <w:rPr>
            <w:rFonts w:ascii="SimSun" w:eastAsia="SimSun" w:hAnsi="SimSun" w:cs="SimSun"/>
            <w:color w:val="000000"/>
            <w:spacing w:val="0"/>
            <w:w w:val="100"/>
            <w:position w:val="0"/>
            <w:sz w:val="44"/>
            <w:szCs w:val="44"/>
            <w:shd w:val="clear" w:color="auto" w:fill="auto"/>
          </w:rPr>
          <w:t>泵车国外发展史与现状</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2</w:t>
        </w:r>
      </w:hyperlink>
    </w:p>
    <w:p>
      <w:pPr>
        <w:pStyle w:val="Style26"/>
        <w:keepNext w:val="0"/>
        <w:keepLines w:val="0"/>
        <w:widowControl w:val="0"/>
        <w:shd w:val="clear" w:color="auto" w:fill="auto"/>
        <w:tabs>
          <w:tab w:leader="dot" w:pos="17438" w:val="right"/>
        </w:tabs>
        <w:bidi w:val="0"/>
        <w:spacing w:before="0" w:after="240" w:line="240" w:lineRule="auto"/>
        <w:ind w:left="1740" w:right="0" w:firstLine="0"/>
        <w:jc w:val="both"/>
      </w:pPr>
      <w:r>
        <w:rPr>
          <w:color w:val="000000"/>
          <w:spacing w:val="0"/>
          <w:w w:val="100"/>
          <w:position w:val="0"/>
          <w:shd w:val="clear" w:color="auto" w:fill="auto"/>
          <w:lang w:val="en-US" w:eastAsia="en-US" w:bidi="en-US"/>
        </w:rPr>
        <w:t xml:space="preserve">1. 3. </w:t>
      </w:r>
      <w:r>
        <w:rPr>
          <w:color w:val="000000"/>
          <w:spacing w:val="0"/>
          <w:w w:val="100"/>
          <w:position w:val="0"/>
          <w:shd w:val="clear" w:color="auto" w:fill="auto"/>
        </w:rPr>
        <w:t xml:space="preserve">2 </w:t>
      </w:r>
      <w:r>
        <w:rPr>
          <w:rFonts w:ascii="SimSun" w:eastAsia="SimSun" w:hAnsi="SimSun" w:cs="SimSun"/>
          <w:color w:val="000000"/>
          <w:spacing w:val="0"/>
          <w:w w:val="100"/>
          <w:position w:val="0"/>
          <w:sz w:val="44"/>
          <w:szCs w:val="44"/>
          <w:shd w:val="clear" w:color="auto" w:fill="auto"/>
        </w:rPr>
        <w:t>泵车国内发展史与现状</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3</w:t>
      </w:r>
    </w:p>
    <w:p>
      <w:pPr>
        <w:pStyle w:val="Style26"/>
        <w:keepNext w:val="0"/>
        <w:keepLines w:val="0"/>
        <w:widowControl w:val="0"/>
        <w:shd w:val="clear" w:color="auto" w:fill="auto"/>
        <w:tabs>
          <w:tab w:pos="1947" w:val="left"/>
          <w:tab w:leader="dot" w:pos="17438" w:val="right"/>
        </w:tabs>
        <w:bidi w:val="0"/>
        <w:spacing w:before="0" w:after="300" w:line="240" w:lineRule="auto"/>
        <w:ind w:left="0" w:right="0" w:firstLine="880"/>
        <w:jc w:val="both"/>
      </w:pPr>
      <w:hyperlink w:anchor="bookmark0" w:tooltip="Current Document">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rPr>
          <w:t>4</w:t>
          <w:tab/>
        </w:r>
        <w:r>
          <w:rPr>
            <w:rFonts w:ascii="SimSun" w:eastAsia="SimSun" w:hAnsi="SimSun" w:cs="SimSun"/>
            <w:color w:val="000000"/>
            <w:spacing w:val="0"/>
            <w:w w:val="100"/>
            <w:position w:val="0"/>
            <w:sz w:val="44"/>
            <w:szCs w:val="44"/>
            <w:shd w:val="clear" w:color="auto" w:fill="auto"/>
          </w:rPr>
          <w:t>泵车臂架系统研究现状与趋势</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w:t>
        </w:r>
      </w:hyperlink>
    </w:p>
    <w:p>
      <w:pPr>
        <w:pStyle w:val="Style26"/>
        <w:keepNext w:val="0"/>
        <w:keepLines w:val="0"/>
        <w:widowControl w:val="0"/>
        <w:shd w:val="clear" w:color="auto" w:fill="auto"/>
        <w:tabs>
          <w:tab w:pos="1947" w:val="left"/>
          <w:tab w:leader="dot" w:pos="17438" w:val="right"/>
        </w:tabs>
        <w:bidi w:val="0"/>
        <w:spacing w:before="0" w:after="240" w:line="240" w:lineRule="auto"/>
        <w:ind w:left="0" w:right="0" w:firstLine="880"/>
        <w:jc w:val="both"/>
      </w:pPr>
      <w:hyperlink w:anchor="bookmark2" w:tooltip="Current Document">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rPr>
          <w:t>5</w:t>
          <w:tab/>
        </w:r>
        <w:r>
          <w:rPr>
            <w:rFonts w:ascii="SimSun" w:eastAsia="SimSun" w:hAnsi="SimSun" w:cs="SimSun"/>
            <w:color w:val="000000"/>
            <w:spacing w:val="0"/>
            <w:w w:val="100"/>
            <w:position w:val="0"/>
            <w:sz w:val="44"/>
            <w:szCs w:val="44"/>
            <w:shd w:val="clear" w:color="auto" w:fill="auto"/>
          </w:rPr>
          <w:t>论文的主要内容</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6</w:t>
        </w:r>
      </w:hyperlink>
    </w:p>
    <w:p>
      <w:pPr>
        <w:pStyle w:val="Style26"/>
        <w:keepNext w:val="0"/>
        <w:keepLines w:val="0"/>
        <w:widowControl w:val="0"/>
        <w:shd w:val="clear" w:color="auto" w:fill="auto"/>
        <w:tabs>
          <w:tab w:pos="1947" w:val="left"/>
          <w:tab w:leader="dot" w:pos="17438" w:val="right"/>
        </w:tabs>
        <w:bidi w:val="0"/>
        <w:spacing w:before="0" w:after="240" w:line="240" w:lineRule="auto"/>
        <w:ind w:left="0" w:right="0" w:firstLine="880"/>
        <w:jc w:val="both"/>
      </w:pPr>
      <w:hyperlink w:anchor="bookmark4" w:tooltip="Current Document">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rPr>
          <w:t>6</w:t>
          <w:tab/>
        </w:r>
        <w:r>
          <w:rPr>
            <w:rFonts w:ascii="SimSun" w:eastAsia="SimSun" w:hAnsi="SimSun" w:cs="SimSun"/>
            <w:color w:val="000000"/>
            <w:spacing w:val="0"/>
            <w:w w:val="100"/>
            <w:position w:val="0"/>
            <w:sz w:val="44"/>
            <w:szCs w:val="44"/>
            <w:shd w:val="clear" w:color="auto" w:fill="auto"/>
          </w:rPr>
          <w:t>本章小结</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7</w:t>
        </w:r>
      </w:hyperlink>
    </w:p>
    <w:p>
      <w:pPr>
        <w:pStyle w:val="Style26"/>
        <w:keepNext w:val="0"/>
        <w:keepLines w:val="0"/>
        <w:widowControl w:val="0"/>
        <w:shd w:val="clear" w:color="auto" w:fill="auto"/>
        <w:bidi w:val="0"/>
        <w:spacing w:before="0" w:after="240" w:line="240" w:lineRule="auto"/>
        <w:ind w:left="0" w:right="0" w:firstLine="0"/>
        <w:jc w:val="left"/>
        <w:rPr>
          <w:sz w:val="48"/>
          <w:szCs w:val="48"/>
        </w:rPr>
      </w:pPr>
      <w:r>
        <w:rPr>
          <w:rFonts w:ascii="SimSun" w:eastAsia="SimSun" w:hAnsi="SimSun" w:cs="SimSun"/>
          <w:color w:val="000000"/>
          <w:spacing w:val="0"/>
          <w:w w:val="100"/>
          <w:position w:val="0"/>
          <w:sz w:val="48"/>
          <w:szCs w:val="48"/>
          <w:shd w:val="clear" w:color="auto" w:fill="auto"/>
        </w:rPr>
        <w:t>第二章泵车臂架系统</w:t>
      </w:r>
    </w:p>
    <w:p>
      <w:pPr>
        <w:pStyle w:val="Style26"/>
        <w:keepNext w:val="0"/>
        <w:keepLines w:val="0"/>
        <w:widowControl w:val="0"/>
        <w:shd w:val="clear" w:color="auto" w:fill="auto"/>
        <w:tabs>
          <w:tab w:pos="1947" w:val="left"/>
          <w:tab w:leader="dot" w:pos="17438" w:val="right"/>
        </w:tabs>
        <w:bidi w:val="0"/>
        <w:spacing w:before="0" w:after="240" w:line="240" w:lineRule="auto"/>
        <w:ind w:left="0" w:right="0" w:firstLine="880"/>
        <w:jc w:val="both"/>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rPr>
        <w:t>1</w:t>
        <w:tab/>
      </w:r>
      <w:r>
        <w:rPr>
          <w:rFonts w:ascii="SimSun" w:eastAsia="SimSun" w:hAnsi="SimSun" w:cs="SimSun"/>
          <w:color w:val="000000"/>
          <w:spacing w:val="0"/>
          <w:w w:val="100"/>
          <w:position w:val="0"/>
          <w:sz w:val="44"/>
          <w:szCs w:val="44"/>
          <w:shd w:val="clear" w:color="auto" w:fill="auto"/>
        </w:rPr>
        <w:t>综述</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8</w:t>
      </w:r>
    </w:p>
    <w:p>
      <w:pPr>
        <w:pStyle w:val="Style26"/>
        <w:keepNext w:val="0"/>
        <w:keepLines w:val="0"/>
        <w:widowControl w:val="0"/>
        <w:shd w:val="clear" w:color="auto" w:fill="auto"/>
        <w:tabs>
          <w:tab w:pos="2850" w:val="left"/>
          <w:tab w:pos="3398" w:val="left"/>
          <w:tab w:leader="dot" w:pos="17438" w:val="right"/>
        </w:tabs>
        <w:bidi w:val="0"/>
        <w:spacing w:before="0" w:after="240" w:line="240" w:lineRule="auto"/>
        <w:ind w:left="1740" w:right="0" w:firstLine="0"/>
        <w:jc w:val="both"/>
      </w:pPr>
      <w:hyperlink w:anchor="bookmark12" w:tooltip="Current Document">
        <w:r>
          <w:rPr>
            <w:color w:val="000000"/>
            <w:spacing w:val="0"/>
            <w:w w:val="100"/>
            <w:position w:val="0"/>
            <w:shd w:val="clear" w:color="auto" w:fill="auto"/>
            <w:lang w:val="en-US" w:eastAsia="en-US" w:bidi="en-US"/>
          </w:rPr>
          <w:t>2. 1.</w:t>
          <w:tab/>
        </w:r>
        <w:r>
          <w:rPr>
            <w:color w:val="000000"/>
            <w:spacing w:val="0"/>
            <w:w w:val="100"/>
            <w:position w:val="0"/>
            <w:shd w:val="clear" w:color="auto" w:fill="auto"/>
          </w:rPr>
          <w:t>1</w:t>
          <w:tab/>
        </w:r>
        <w:r>
          <w:rPr>
            <w:rFonts w:ascii="SimSun" w:eastAsia="SimSun" w:hAnsi="SimSun" w:cs="SimSun"/>
            <w:color w:val="000000"/>
            <w:spacing w:val="0"/>
            <w:w w:val="100"/>
            <w:position w:val="0"/>
            <w:sz w:val="44"/>
            <w:szCs w:val="44"/>
            <w:shd w:val="clear" w:color="auto" w:fill="auto"/>
          </w:rPr>
          <w:t>臂架典型部件特点</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9</w:t>
        </w:r>
      </w:hyperlink>
    </w:p>
    <w:p>
      <w:pPr>
        <w:pStyle w:val="Style26"/>
        <w:keepNext w:val="0"/>
        <w:keepLines w:val="0"/>
        <w:widowControl w:val="0"/>
        <w:shd w:val="clear" w:color="auto" w:fill="auto"/>
        <w:tabs>
          <w:tab w:pos="2850" w:val="left"/>
          <w:tab w:pos="3398" w:val="left"/>
          <w:tab w:leader="dot" w:pos="17438" w:val="right"/>
        </w:tabs>
        <w:bidi w:val="0"/>
        <w:spacing w:before="0" w:after="240" w:line="240" w:lineRule="auto"/>
        <w:ind w:left="1740" w:right="0" w:firstLine="0"/>
        <w:jc w:val="both"/>
      </w:pPr>
      <w:r>
        <w:rPr>
          <w:color w:val="000000"/>
          <w:spacing w:val="0"/>
          <w:w w:val="100"/>
          <w:position w:val="0"/>
          <w:shd w:val="clear" w:color="auto" w:fill="auto"/>
          <w:lang w:val="en-US" w:eastAsia="en-US" w:bidi="en-US"/>
        </w:rPr>
        <w:t>2. 1.</w:t>
        <w:tab/>
      </w:r>
      <w:r>
        <w:rPr>
          <w:color w:val="000000"/>
          <w:spacing w:val="0"/>
          <w:w w:val="100"/>
          <w:position w:val="0"/>
          <w:shd w:val="clear" w:color="auto" w:fill="auto"/>
        </w:rPr>
        <w:t>2</w:t>
        <w:tab/>
      </w:r>
      <w:r>
        <w:rPr>
          <w:rFonts w:ascii="SimSun" w:eastAsia="SimSun" w:hAnsi="SimSun" w:cs="SimSun"/>
          <w:color w:val="000000"/>
          <w:spacing w:val="0"/>
          <w:w w:val="100"/>
          <w:position w:val="0"/>
          <w:sz w:val="44"/>
          <w:szCs w:val="44"/>
          <w:shd w:val="clear" w:color="auto" w:fill="auto"/>
        </w:rPr>
        <w:t>臂架工作原理</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10</w:t>
      </w:r>
    </w:p>
    <w:p>
      <w:pPr>
        <w:pStyle w:val="Style26"/>
        <w:keepNext w:val="0"/>
        <w:keepLines w:val="0"/>
        <w:widowControl w:val="0"/>
        <w:shd w:val="clear" w:color="auto" w:fill="auto"/>
        <w:tabs>
          <w:tab w:pos="2850" w:val="left"/>
          <w:tab w:pos="3398" w:val="left"/>
          <w:tab w:leader="dot" w:pos="17438" w:val="right"/>
        </w:tabs>
        <w:bidi w:val="0"/>
        <w:spacing w:before="0" w:after="240" w:line="240" w:lineRule="auto"/>
        <w:ind w:left="1740" w:right="0" w:firstLine="0"/>
        <w:jc w:val="both"/>
      </w:pPr>
      <w:r>
        <w:rPr>
          <w:color w:val="000000"/>
          <w:spacing w:val="0"/>
          <w:w w:val="100"/>
          <w:position w:val="0"/>
          <w:shd w:val="clear" w:color="auto" w:fill="auto"/>
          <w:lang w:val="en-US" w:eastAsia="en-US" w:bidi="en-US"/>
        </w:rPr>
        <w:t>2. 1.</w:t>
        <w:tab/>
      </w:r>
      <w:r>
        <w:rPr>
          <w:color w:val="000000"/>
          <w:spacing w:val="0"/>
          <w:w w:val="100"/>
          <w:position w:val="0"/>
          <w:shd w:val="clear" w:color="auto" w:fill="auto"/>
        </w:rPr>
        <w:t>3</w:t>
        <w:tab/>
      </w:r>
      <w:r>
        <w:rPr>
          <w:rFonts w:ascii="SimSun" w:eastAsia="SimSun" w:hAnsi="SimSun" w:cs="SimSun"/>
          <w:color w:val="000000"/>
          <w:spacing w:val="0"/>
          <w:w w:val="100"/>
          <w:position w:val="0"/>
          <w:sz w:val="44"/>
          <w:szCs w:val="44"/>
          <w:shd w:val="clear" w:color="auto" w:fill="auto"/>
        </w:rPr>
        <w:t>臂架功能</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11</w:t>
      </w:r>
    </w:p>
    <w:p>
      <w:pPr>
        <w:pStyle w:val="Style26"/>
        <w:keepNext w:val="0"/>
        <w:keepLines w:val="0"/>
        <w:widowControl w:val="0"/>
        <w:shd w:val="clear" w:color="auto" w:fill="auto"/>
        <w:tabs>
          <w:tab w:pos="2850" w:val="left"/>
          <w:tab w:pos="3398" w:val="left"/>
          <w:tab w:leader="dot" w:pos="17438" w:val="right"/>
        </w:tabs>
        <w:bidi w:val="0"/>
        <w:spacing w:before="0" w:after="240" w:line="240" w:lineRule="auto"/>
        <w:ind w:left="1740" w:right="0" w:firstLine="0"/>
        <w:jc w:val="both"/>
      </w:pPr>
      <w:hyperlink w:anchor="bookmark14" w:tooltip="Current Document">
        <w:r>
          <w:rPr>
            <w:color w:val="000000"/>
            <w:spacing w:val="0"/>
            <w:w w:val="100"/>
            <w:position w:val="0"/>
            <w:shd w:val="clear" w:color="auto" w:fill="auto"/>
            <w:lang w:val="en-US" w:eastAsia="en-US" w:bidi="en-US"/>
          </w:rPr>
          <w:t>2. 1.</w:t>
          <w:tab/>
        </w:r>
        <w:r>
          <w:rPr>
            <w:color w:val="000000"/>
            <w:spacing w:val="0"/>
            <w:w w:val="100"/>
            <w:position w:val="0"/>
            <w:shd w:val="clear" w:color="auto" w:fill="auto"/>
          </w:rPr>
          <w:t>4</w:t>
          <w:tab/>
        </w:r>
        <w:r>
          <w:rPr>
            <w:rFonts w:ascii="SimSun" w:eastAsia="SimSun" w:hAnsi="SimSun" w:cs="SimSun"/>
            <w:color w:val="000000"/>
            <w:spacing w:val="0"/>
            <w:w w:val="100"/>
            <w:position w:val="0"/>
            <w:sz w:val="44"/>
            <w:szCs w:val="44"/>
            <w:shd w:val="clear" w:color="auto" w:fill="auto"/>
          </w:rPr>
          <w:t>臂架的长度与节数</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11</w:t>
        </w:r>
      </w:hyperlink>
    </w:p>
    <w:p>
      <w:pPr>
        <w:pStyle w:val="Style26"/>
        <w:keepNext w:val="0"/>
        <w:keepLines w:val="0"/>
        <w:widowControl w:val="0"/>
        <w:shd w:val="clear" w:color="auto" w:fill="auto"/>
        <w:tabs>
          <w:tab w:pos="2850" w:val="left"/>
          <w:tab w:pos="3398" w:val="left"/>
          <w:tab w:leader="dot" w:pos="17438" w:val="right"/>
        </w:tabs>
        <w:bidi w:val="0"/>
        <w:spacing w:before="0" w:after="240" w:line="240" w:lineRule="auto"/>
        <w:ind w:left="1740" w:right="0" w:firstLine="0"/>
        <w:jc w:val="both"/>
      </w:pPr>
      <w:hyperlink w:anchor="bookmark16" w:tooltip="Current Document">
        <w:r>
          <w:rPr>
            <w:color w:val="000000"/>
            <w:spacing w:val="0"/>
            <w:w w:val="100"/>
            <w:position w:val="0"/>
            <w:shd w:val="clear" w:color="auto" w:fill="auto"/>
            <w:lang w:val="en-US" w:eastAsia="en-US" w:bidi="en-US"/>
          </w:rPr>
          <w:t>2. 1.</w:t>
          <w:tab/>
        </w:r>
        <w:r>
          <w:rPr>
            <w:color w:val="000000"/>
            <w:spacing w:val="0"/>
            <w:w w:val="100"/>
            <w:position w:val="0"/>
            <w:shd w:val="clear" w:color="auto" w:fill="auto"/>
          </w:rPr>
          <w:t>5</w:t>
          <w:tab/>
        </w:r>
        <w:r>
          <w:rPr>
            <w:rFonts w:ascii="SimSun" w:eastAsia="SimSun" w:hAnsi="SimSun" w:cs="SimSun"/>
            <w:color w:val="000000"/>
            <w:spacing w:val="0"/>
            <w:w w:val="100"/>
            <w:position w:val="0"/>
            <w:sz w:val="44"/>
            <w:szCs w:val="44"/>
            <w:shd w:val="clear" w:color="auto" w:fill="auto"/>
          </w:rPr>
          <w:t>臂架折叠形式</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12</w:t>
        </w:r>
      </w:hyperlink>
    </w:p>
    <w:p>
      <w:pPr>
        <w:pStyle w:val="Style26"/>
        <w:keepNext w:val="0"/>
        <w:keepLines w:val="0"/>
        <w:widowControl w:val="0"/>
        <w:shd w:val="clear" w:color="auto" w:fill="auto"/>
        <w:tabs>
          <w:tab w:leader="dot" w:pos="17438" w:val="right"/>
        </w:tabs>
        <w:bidi w:val="0"/>
        <w:spacing w:before="0" w:after="240" w:line="240" w:lineRule="auto"/>
        <w:ind w:left="0" w:right="0" w:firstLine="880"/>
        <w:jc w:val="both"/>
      </w:pPr>
      <w:hyperlink w:anchor="bookmark20" w:tooltip="Current Document">
        <w:r>
          <w:rPr>
            <w:color w:val="000000"/>
            <w:spacing w:val="0"/>
            <w:w w:val="100"/>
            <w:position w:val="0"/>
            <w:shd w:val="clear" w:color="auto" w:fill="auto"/>
            <w:lang w:val="en-US" w:eastAsia="en-US" w:bidi="en-US"/>
          </w:rPr>
          <w:t>2.2</w:t>
        </w:r>
        <w:r>
          <w:rPr>
            <w:rFonts w:ascii="SimSun" w:eastAsia="SimSun" w:hAnsi="SimSun" w:cs="SimSun"/>
            <w:color w:val="000000"/>
            <w:spacing w:val="0"/>
            <w:w w:val="100"/>
            <w:position w:val="0"/>
            <w:sz w:val="44"/>
            <w:szCs w:val="44"/>
            <w:shd w:val="clear" w:color="auto" w:fill="auto"/>
          </w:rPr>
          <w:t>臂架选用的原则</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14</w:t>
        </w:r>
      </w:hyperlink>
    </w:p>
    <w:p>
      <w:pPr>
        <w:pStyle w:val="Style26"/>
        <w:keepNext w:val="0"/>
        <w:keepLines w:val="0"/>
        <w:widowControl w:val="0"/>
        <w:shd w:val="clear" w:color="auto" w:fill="auto"/>
        <w:tabs>
          <w:tab w:leader="dot" w:pos="17438" w:val="right"/>
        </w:tabs>
        <w:bidi w:val="0"/>
        <w:spacing w:before="0" w:after="240" w:line="240" w:lineRule="auto"/>
        <w:ind w:left="0" w:right="0" w:firstLine="880"/>
        <w:jc w:val="both"/>
      </w:pPr>
      <w:hyperlink w:anchor="bookmark22" w:tooltip="Current Document">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rPr>
          <w:t xml:space="preserve">3 </w:t>
        </w:r>
        <w:r>
          <w:rPr>
            <w:rFonts w:ascii="SimSun" w:eastAsia="SimSun" w:hAnsi="SimSun" w:cs="SimSun"/>
            <w:color w:val="000000"/>
            <w:spacing w:val="0"/>
            <w:w w:val="100"/>
            <w:position w:val="0"/>
            <w:sz w:val="44"/>
            <w:szCs w:val="44"/>
            <w:shd w:val="clear" w:color="auto" w:fill="auto"/>
          </w:rPr>
          <w:t>臂架连接装置</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14</w:t>
        </w:r>
      </w:hyperlink>
    </w:p>
    <w:p>
      <w:pPr>
        <w:pStyle w:val="Style26"/>
        <w:keepNext w:val="0"/>
        <w:keepLines w:val="0"/>
        <w:widowControl w:val="0"/>
        <w:shd w:val="clear" w:color="auto" w:fill="auto"/>
        <w:tabs>
          <w:tab w:leader="dot" w:pos="17438" w:val="right"/>
        </w:tabs>
        <w:bidi w:val="0"/>
        <w:spacing w:before="0" w:after="240" w:line="240" w:lineRule="auto"/>
        <w:ind w:left="0" w:right="0" w:firstLine="880"/>
        <w:jc w:val="both"/>
      </w:pPr>
      <w:hyperlink w:anchor="bookmark26" w:tooltip="Current Document">
        <w:r>
          <w:rPr>
            <w:color w:val="000000"/>
            <w:spacing w:val="0"/>
            <w:w w:val="100"/>
            <w:position w:val="0"/>
            <w:shd w:val="clear" w:color="auto" w:fill="auto"/>
            <w:lang w:val="en-US" w:eastAsia="en-US" w:bidi="en-US"/>
          </w:rPr>
          <w:t>2.4</w:t>
        </w:r>
        <w:r>
          <w:rPr>
            <w:rFonts w:ascii="SimSun" w:eastAsia="SimSun" w:hAnsi="SimSun" w:cs="SimSun"/>
            <w:color w:val="000000"/>
            <w:spacing w:val="0"/>
            <w:w w:val="100"/>
            <w:position w:val="0"/>
            <w:sz w:val="44"/>
            <w:szCs w:val="44"/>
            <w:shd w:val="clear" w:color="auto" w:fill="auto"/>
          </w:rPr>
          <w:t>臂架变幅机构</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15</w:t>
        </w:r>
      </w:hyperlink>
    </w:p>
    <w:p>
      <w:pPr>
        <w:pStyle w:val="Style26"/>
        <w:keepNext w:val="0"/>
        <w:keepLines w:val="0"/>
        <w:widowControl w:val="0"/>
        <w:numPr>
          <w:ilvl w:val="0"/>
          <w:numId w:val="15"/>
        </w:numPr>
        <w:shd w:val="clear" w:color="auto" w:fill="auto"/>
        <w:tabs>
          <w:tab w:pos="2248" w:val="left"/>
          <w:tab w:leader="dot" w:pos="17438" w:val="right"/>
        </w:tabs>
        <w:bidi w:val="0"/>
        <w:spacing w:before="0" w:after="240" w:line="240" w:lineRule="auto"/>
        <w:ind w:left="1740" w:right="0" w:firstLine="0"/>
        <w:jc w:val="both"/>
      </w:pPr>
      <w:hyperlink w:anchor="bookmark28" w:tooltip="Current Document">
        <w:r>
          <w:rPr>
            <w:color w:val="000000"/>
            <w:spacing w:val="0"/>
            <w:w w:val="100"/>
            <w:position w:val="0"/>
            <w:shd w:val="clear" w:color="auto" w:fill="auto"/>
            <w:lang w:val="en-US" w:eastAsia="en-US" w:bidi="en-US"/>
          </w:rPr>
          <w:t xml:space="preserve">4. </w:t>
        </w:r>
        <w:r>
          <w:rPr>
            <w:color w:val="000000"/>
            <w:spacing w:val="0"/>
            <w:w w:val="100"/>
            <w:position w:val="0"/>
            <w:shd w:val="clear" w:color="auto" w:fill="auto"/>
          </w:rPr>
          <w:t>1</w:t>
        </w:r>
        <w:r>
          <w:rPr>
            <w:rFonts w:ascii="SimSun" w:eastAsia="SimSun" w:hAnsi="SimSun" w:cs="SimSun"/>
            <w:color w:val="000000"/>
            <w:spacing w:val="0"/>
            <w:w w:val="100"/>
            <w:position w:val="0"/>
            <w:sz w:val="44"/>
            <w:szCs w:val="44"/>
            <w:shd w:val="clear" w:color="auto" w:fill="auto"/>
          </w:rPr>
          <w:t>臂架变幅机构分析</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15</w:t>
        </w:r>
      </w:hyperlink>
    </w:p>
    <w:p>
      <w:pPr>
        <w:pStyle w:val="Style26"/>
        <w:keepNext w:val="0"/>
        <w:keepLines w:val="0"/>
        <w:widowControl w:val="0"/>
        <w:numPr>
          <w:ilvl w:val="0"/>
          <w:numId w:val="15"/>
        </w:numPr>
        <w:shd w:val="clear" w:color="auto" w:fill="auto"/>
        <w:tabs>
          <w:tab w:pos="2233" w:val="left"/>
          <w:tab w:leader="dot" w:pos="17438" w:val="right"/>
        </w:tabs>
        <w:bidi w:val="0"/>
        <w:spacing w:before="0" w:after="240" w:line="240" w:lineRule="auto"/>
        <w:ind w:left="1740" w:right="0" w:firstLine="0"/>
        <w:jc w:val="both"/>
      </w:pPr>
      <w:hyperlink w:anchor="bookmark32" w:tooltip="Current Document">
        <w:r>
          <w:rPr>
            <w:color w:val="000000"/>
            <w:spacing w:val="0"/>
            <w:w w:val="100"/>
            <w:position w:val="0"/>
            <w:shd w:val="clear" w:color="auto" w:fill="auto"/>
            <w:lang w:val="en-US" w:eastAsia="en-US" w:bidi="en-US"/>
          </w:rPr>
          <w:t xml:space="preserve">4.2 </w:t>
        </w:r>
        <w:r>
          <w:rPr>
            <w:rFonts w:ascii="SimSun" w:eastAsia="SimSun" w:hAnsi="SimSun" w:cs="SimSun"/>
            <w:color w:val="000000"/>
            <w:spacing w:val="0"/>
            <w:w w:val="100"/>
            <w:position w:val="0"/>
            <w:sz w:val="44"/>
            <w:szCs w:val="44"/>
            <w:shd w:val="clear" w:color="auto" w:fill="auto"/>
          </w:rPr>
          <w:t>臂架变幅机构自山度计算</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17</w:t>
        </w:r>
      </w:hyperlink>
    </w:p>
    <w:p>
      <w:pPr>
        <w:pStyle w:val="Style26"/>
        <w:keepNext w:val="0"/>
        <w:keepLines w:val="0"/>
        <w:widowControl w:val="0"/>
        <w:numPr>
          <w:ilvl w:val="0"/>
          <w:numId w:val="17"/>
        </w:numPr>
        <w:shd w:val="clear" w:color="auto" w:fill="auto"/>
        <w:tabs>
          <w:tab w:pos="1388" w:val="left"/>
          <w:tab w:leader="dot" w:pos="17438" w:val="right"/>
        </w:tabs>
        <w:bidi w:val="0"/>
        <w:spacing w:before="0" w:after="240" w:line="240" w:lineRule="auto"/>
        <w:ind w:left="0" w:right="0" w:firstLine="880"/>
        <w:jc w:val="both"/>
      </w:pPr>
      <w:r>
        <w:rPr>
          <w:color w:val="000000"/>
          <w:spacing w:val="0"/>
          <w:w w:val="100"/>
          <w:position w:val="0"/>
          <w:shd w:val="clear" w:color="auto" w:fill="auto"/>
        </w:rPr>
        <w:t xml:space="preserve">5 </w:t>
      </w:r>
      <w:r>
        <w:rPr>
          <w:rFonts w:ascii="SimSun" w:eastAsia="SimSun" w:hAnsi="SimSun" w:cs="SimSun"/>
          <w:color w:val="000000"/>
          <w:spacing w:val="0"/>
          <w:w w:val="100"/>
          <w:position w:val="0"/>
          <w:sz w:val="44"/>
          <w:szCs w:val="44"/>
          <w:shd w:val="clear" w:color="auto" w:fill="auto"/>
        </w:rPr>
        <w:t>本章小结</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18</w:t>
      </w:r>
    </w:p>
    <w:p>
      <w:pPr>
        <w:pStyle w:val="Style26"/>
        <w:keepNext w:val="0"/>
        <w:keepLines w:val="0"/>
        <w:widowControl w:val="0"/>
        <w:shd w:val="clear" w:color="auto" w:fill="auto"/>
        <w:bidi w:val="0"/>
        <w:spacing w:before="0" w:after="300" w:line="240" w:lineRule="auto"/>
        <w:ind w:left="0" w:right="0" w:firstLine="0"/>
        <w:jc w:val="left"/>
        <w:rPr>
          <w:sz w:val="48"/>
          <w:szCs w:val="48"/>
        </w:rPr>
      </w:pPr>
      <w:r>
        <w:rPr>
          <w:rFonts w:ascii="SimSun" w:eastAsia="SimSun" w:hAnsi="SimSun" w:cs="SimSun"/>
          <w:color w:val="000000"/>
          <w:spacing w:val="0"/>
          <w:w w:val="100"/>
          <w:position w:val="0"/>
          <w:sz w:val="48"/>
          <w:szCs w:val="48"/>
          <w:shd w:val="clear" w:color="auto" w:fill="auto"/>
        </w:rPr>
        <w:t>第三章泵车臂架系统载荷受力分析</w:t>
      </w:r>
    </w:p>
    <w:p>
      <w:pPr>
        <w:pStyle w:val="Style26"/>
        <w:keepNext w:val="0"/>
        <w:keepLines w:val="0"/>
        <w:widowControl w:val="0"/>
        <w:numPr>
          <w:ilvl w:val="0"/>
          <w:numId w:val="17"/>
        </w:numPr>
        <w:shd w:val="clear" w:color="auto" w:fill="auto"/>
        <w:tabs>
          <w:tab w:pos="1380" w:val="left"/>
          <w:tab w:leader="dot" w:pos="17438" w:val="right"/>
        </w:tabs>
        <w:bidi w:val="0"/>
        <w:spacing w:before="0" w:after="240" w:line="240" w:lineRule="auto"/>
        <w:ind w:left="0" w:right="0" w:firstLine="880"/>
        <w:jc w:val="both"/>
      </w:pPr>
      <w:hyperlink w:anchor="bookmark36" w:tooltip="Current Document">
        <w:r>
          <w:rPr>
            <w:color w:val="000000"/>
            <w:spacing w:val="0"/>
            <w:w w:val="100"/>
            <w:position w:val="0"/>
            <w:shd w:val="clear" w:color="auto" w:fill="auto"/>
          </w:rPr>
          <w:t xml:space="preserve">1 </w:t>
        </w:r>
        <w:r>
          <w:rPr>
            <w:rFonts w:ascii="SimSun" w:eastAsia="SimSun" w:hAnsi="SimSun" w:cs="SimSun"/>
            <w:color w:val="000000"/>
            <w:spacing w:val="0"/>
            <w:w w:val="100"/>
            <w:position w:val="0"/>
            <w:sz w:val="44"/>
            <w:szCs w:val="44"/>
            <w:shd w:val="clear" w:color="auto" w:fill="auto"/>
          </w:rPr>
          <w:t>本文研究对象</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19</w:t>
        </w:r>
      </w:hyperlink>
    </w:p>
    <w:p>
      <w:pPr>
        <w:pStyle w:val="Style26"/>
        <w:keepNext w:val="0"/>
        <w:keepLines w:val="0"/>
        <w:widowControl w:val="0"/>
        <w:numPr>
          <w:ilvl w:val="0"/>
          <w:numId w:val="19"/>
        </w:numPr>
        <w:shd w:val="clear" w:color="auto" w:fill="auto"/>
        <w:tabs>
          <w:tab w:pos="1388" w:val="left"/>
          <w:tab w:leader="dot" w:pos="17438" w:val="right"/>
        </w:tabs>
        <w:bidi w:val="0"/>
        <w:spacing w:before="0" w:after="240" w:line="240" w:lineRule="auto"/>
        <w:ind w:left="0" w:right="0" w:firstLine="880"/>
        <w:jc w:val="both"/>
      </w:pPr>
      <w:hyperlink w:anchor="bookmark38" w:tooltip="Current Document">
        <w:r>
          <w:rPr>
            <w:color w:val="000000"/>
            <w:spacing w:val="0"/>
            <w:w w:val="100"/>
            <w:position w:val="0"/>
            <w:shd w:val="clear" w:color="auto" w:fill="auto"/>
          </w:rPr>
          <w:t>2</w:t>
        </w:r>
        <w:r>
          <w:rPr>
            <w:rFonts w:ascii="SimSun" w:eastAsia="SimSun" w:hAnsi="SimSun" w:cs="SimSun"/>
            <w:color w:val="000000"/>
            <w:spacing w:val="0"/>
            <w:w w:val="100"/>
            <w:position w:val="0"/>
            <w:sz w:val="44"/>
            <w:szCs w:val="44"/>
            <w:shd w:val="clear" w:color="auto" w:fill="auto"/>
          </w:rPr>
          <w:t>泵车臂架工作状态分析</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19</w:t>
        </w:r>
      </w:hyperlink>
    </w:p>
    <w:p>
      <w:pPr>
        <w:pStyle w:val="Style26"/>
        <w:keepNext w:val="0"/>
        <w:keepLines w:val="0"/>
        <w:widowControl w:val="0"/>
        <w:numPr>
          <w:ilvl w:val="0"/>
          <w:numId w:val="21"/>
        </w:numPr>
        <w:shd w:val="clear" w:color="auto" w:fill="auto"/>
        <w:tabs>
          <w:tab w:pos="1373" w:val="left"/>
          <w:tab w:leader="dot" w:pos="17438" w:val="right"/>
        </w:tabs>
        <w:bidi w:val="0"/>
        <w:spacing w:before="0" w:after="240" w:line="240" w:lineRule="auto"/>
        <w:ind w:left="0" w:right="0" w:firstLine="880"/>
        <w:jc w:val="both"/>
      </w:pPr>
      <w:hyperlink w:anchor="bookmark40" w:tooltip="Current Document">
        <w:r>
          <w:rPr>
            <w:color w:val="000000"/>
            <w:spacing w:val="0"/>
            <w:w w:val="100"/>
            <w:position w:val="0"/>
            <w:shd w:val="clear" w:color="auto" w:fill="auto"/>
          </w:rPr>
          <w:t xml:space="preserve">3 </w:t>
        </w:r>
        <w:r>
          <w:rPr>
            <w:rFonts w:ascii="SimSun" w:eastAsia="SimSun" w:hAnsi="SimSun" w:cs="SimSun"/>
            <w:color w:val="000000"/>
            <w:spacing w:val="0"/>
            <w:w w:val="100"/>
            <w:position w:val="0"/>
            <w:sz w:val="44"/>
            <w:szCs w:val="44"/>
            <w:shd w:val="clear" w:color="auto" w:fill="auto"/>
          </w:rPr>
          <w:t>泵车臂架载荷分析</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20</w:t>
        </w:r>
      </w:hyperlink>
    </w:p>
    <w:p>
      <w:pPr>
        <w:pStyle w:val="Style26"/>
        <w:keepNext w:val="0"/>
        <w:keepLines w:val="0"/>
        <w:widowControl w:val="0"/>
        <w:numPr>
          <w:ilvl w:val="0"/>
          <w:numId w:val="23"/>
        </w:numPr>
        <w:shd w:val="clear" w:color="auto" w:fill="auto"/>
        <w:tabs>
          <w:tab w:pos="2240" w:val="left"/>
          <w:tab w:leader="dot" w:pos="17438" w:val="right"/>
        </w:tabs>
        <w:bidi w:val="0"/>
        <w:spacing w:before="0" w:after="240" w:line="240" w:lineRule="auto"/>
        <w:ind w:left="1740" w:right="0" w:firstLine="0"/>
        <w:jc w:val="both"/>
      </w:pPr>
      <w:hyperlink w:anchor="bookmark42" w:tooltip="Current Document">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rPr>
          <w:t>1</w:t>
        </w:r>
        <w:r>
          <w:rPr>
            <w:rFonts w:ascii="SimSun" w:eastAsia="SimSun" w:hAnsi="SimSun" w:cs="SimSun"/>
            <w:color w:val="000000"/>
            <w:spacing w:val="0"/>
            <w:w w:val="100"/>
            <w:position w:val="0"/>
            <w:sz w:val="44"/>
            <w:szCs w:val="44"/>
            <w:shd w:val="clear" w:color="auto" w:fill="auto"/>
          </w:rPr>
          <w:t>泵车臂架所受载荷类型</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20</w:t>
        </w:r>
      </w:hyperlink>
    </w:p>
    <w:p>
      <w:pPr>
        <w:pStyle w:val="Style26"/>
        <w:keepNext w:val="0"/>
        <w:keepLines w:val="0"/>
        <w:widowControl w:val="0"/>
        <w:numPr>
          <w:ilvl w:val="0"/>
          <w:numId w:val="15"/>
        </w:numPr>
        <w:shd w:val="clear" w:color="auto" w:fill="auto"/>
        <w:tabs>
          <w:tab w:pos="2240" w:val="left"/>
          <w:tab w:leader="dot" w:pos="17438" w:val="right"/>
        </w:tabs>
        <w:bidi w:val="0"/>
        <w:spacing w:before="0" w:after="300" w:line="240" w:lineRule="auto"/>
        <w:ind w:left="1740" w:right="0" w:firstLine="0"/>
        <w:jc w:val="both"/>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rPr>
        <w:t xml:space="preserve">2 </w:t>
      </w:r>
      <w:r>
        <w:rPr>
          <w:rFonts w:ascii="SimSun" w:eastAsia="SimSun" w:hAnsi="SimSun" w:cs="SimSun"/>
          <w:color w:val="000000"/>
          <w:spacing w:val="0"/>
          <w:w w:val="100"/>
          <w:position w:val="0"/>
          <w:sz w:val="44"/>
          <w:szCs w:val="44"/>
          <w:shd w:val="clear" w:color="auto" w:fill="auto"/>
        </w:rPr>
        <w:t>载荷处理方式</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22</w:t>
      </w:r>
    </w:p>
    <w:p>
      <w:pPr>
        <w:pStyle w:val="Style26"/>
        <w:keepNext w:val="0"/>
        <w:keepLines w:val="0"/>
        <w:widowControl w:val="0"/>
        <w:shd w:val="clear" w:color="auto" w:fill="auto"/>
        <w:tabs>
          <w:tab w:leader="dot" w:pos="17438" w:val="right"/>
        </w:tabs>
        <w:bidi w:val="0"/>
        <w:spacing w:before="0" w:after="240" w:line="240" w:lineRule="auto"/>
        <w:ind w:left="0" w:right="0" w:firstLine="880"/>
        <w:jc w:val="both"/>
      </w:pPr>
      <w:r>
        <w:rPr>
          <w:color w:val="000000"/>
          <w:spacing w:val="0"/>
          <w:w w:val="100"/>
          <w:position w:val="0"/>
          <w:shd w:val="clear" w:color="auto" w:fill="auto"/>
          <w:lang w:val="en-US" w:eastAsia="en-US" w:bidi="en-US"/>
        </w:rPr>
        <w:t xml:space="preserve">3.4 </w:t>
      </w:r>
      <w:r>
        <w:rPr>
          <w:rFonts w:ascii="SimSun" w:eastAsia="SimSun" w:hAnsi="SimSun" w:cs="SimSun"/>
          <w:color w:val="000000"/>
          <w:spacing w:val="0"/>
          <w:w w:val="100"/>
          <w:position w:val="0"/>
          <w:sz w:val="44"/>
          <w:szCs w:val="44"/>
          <w:shd w:val="clear" w:color="auto" w:fill="auto"/>
        </w:rPr>
        <w:t>臂架强度分析</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22</w:t>
      </w:r>
    </w:p>
    <w:p>
      <w:pPr>
        <w:pStyle w:val="Style26"/>
        <w:keepNext w:val="0"/>
        <w:keepLines w:val="0"/>
        <w:widowControl w:val="0"/>
        <w:numPr>
          <w:ilvl w:val="0"/>
          <w:numId w:val="25"/>
        </w:numPr>
        <w:shd w:val="clear" w:color="auto" w:fill="auto"/>
        <w:tabs>
          <w:tab w:pos="2248" w:val="left"/>
          <w:tab w:leader="dot" w:pos="17438" w:val="right"/>
        </w:tabs>
        <w:bidi w:val="0"/>
        <w:spacing w:before="0" w:after="240" w:line="240" w:lineRule="auto"/>
        <w:ind w:left="1740" w:right="0" w:firstLine="0"/>
        <w:jc w:val="both"/>
      </w:pPr>
      <w:r>
        <w:rPr>
          <w:color w:val="000000"/>
          <w:spacing w:val="0"/>
          <w:w w:val="100"/>
          <w:position w:val="0"/>
          <w:shd w:val="clear" w:color="auto" w:fill="auto"/>
          <w:lang w:val="en-US" w:eastAsia="en-US" w:bidi="en-US"/>
        </w:rPr>
        <w:t xml:space="preserve">4. </w:t>
      </w:r>
      <w:r>
        <w:rPr>
          <w:color w:val="000000"/>
          <w:spacing w:val="0"/>
          <w:w w:val="100"/>
          <w:position w:val="0"/>
          <w:shd w:val="clear" w:color="auto" w:fill="auto"/>
        </w:rPr>
        <w:t>1</w:t>
      </w:r>
      <w:r>
        <w:rPr>
          <w:rFonts w:ascii="SimSun" w:eastAsia="SimSun" w:hAnsi="SimSun" w:cs="SimSun"/>
          <w:color w:val="000000"/>
          <w:spacing w:val="0"/>
          <w:w w:val="100"/>
          <w:position w:val="0"/>
          <w:sz w:val="44"/>
          <w:szCs w:val="44"/>
          <w:shd w:val="clear" w:color="auto" w:fill="auto"/>
        </w:rPr>
        <w:t>泵车臂架所受载荷计算</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24</w:t>
      </w:r>
    </w:p>
    <w:p>
      <w:pPr>
        <w:pStyle w:val="Style26"/>
        <w:keepNext w:val="0"/>
        <w:keepLines w:val="0"/>
        <w:widowControl w:val="0"/>
        <w:numPr>
          <w:ilvl w:val="0"/>
          <w:numId w:val="25"/>
        </w:numPr>
        <w:shd w:val="clear" w:color="auto" w:fill="auto"/>
        <w:tabs>
          <w:tab w:pos="2221" w:val="left"/>
          <w:tab w:leader="dot" w:pos="17438" w:val="right"/>
        </w:tabs>
        <w:bidi w:val="0"/>
        <w:spacing w:before="0" w:after="240" w:line="240" w:lineRule="auto"/>
        <w:ind w:left="1740" w:right="0" w:firstLine="0"/>
        <w:jc w:val="both"/>
      </w:pPr>
      <w:r>
        <w:rPr>
          <w:color w:val="000000"/>
          <w:spacing w:val="0"/>
          <w:w w:val="100"/>
          <w:position w:val="0"/>
          <w:shd w:val="clear" w:color="auto" w:fill="auto"/>
          <w:lang w:val="en-US" w:eastAsia="en-US" w:bidi="en-US"/>
        </w:rPr>
        <w:t xml:space="preserve">4. </w:t>
      </w:r>
      <w:r>
        <w:rPr>
          <w:color w:val="000000"/>
          <w:spacing w:val="0"/>
          <w:w w:val="100"/>
          <w:position w:val="0"/>
          <w:shd w:val="clear" w:color="auto" w:fill="auto"/>
        </w:rPr>
        <w:t xml:space="preserve">2 </w:t>
      </w:r>
      <w:r>
        <w:rPr>
          <w:rFonts w:ascii="SimSun" w:eastAsia="SimSun" w:hAnsi="SimSun" w:cs="SimSun"/>
          <w:color w:val="000000"/>
          <w:spacing w:val="0"/>
          <w:w w:val="100"/>
          <w:position w:val="0"/>
          <w:sz w:val="44"/>
          <w:szCs w:val="44"/>
          <w:shd w:val="clear" w:color="auto" w:fill="auto"/>
        </w:rPr>
        <w:t>臂架各连接处受力计算</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26</w:t>
      </w:r>
      <w:r>
        <w:br w:type="page"/>
      </w:r>
      <w:r>
        <w:fldChar w:fldCharType="end"/>
      </w:r>
    </w:p>
    <w:p>
      <w:pPr>
        <w:widowControl w:val="0"/>
        <w:jc w:val="center"/>
        <w:rPr>
          <w:sz w:val="2"/>
          <w:szCs w:val="2"/>
        </w:rPr>
      </w:pPr>
      <w:r>
        <w:drawing>
          <wp:inline>
            <wp:extent cx="11172825" cy="7019925"/>
            <wp:docPr id="180" name="Picutre 180"/>
            <a:graphic xmlns:a="http://schemas.openxmlformats.org/drawingml/2006/main">
              <a:graphicData uri="http://schemas.openxmlformats.org/drawingml/2006/picture">
                <pic:pic xmlns:pic="http://schemas.openxmlformats.org/drawingml/2006/picture">
                  <pic:nvPicPr>
                    <pic:cNvPr id="180" name="Picture 180"/>
                    <pic:cNvPicPr/>
                  </pic:nvPicPr>
                  <pic:blipFill>
                    <a:blip r:embed="rId109"/>
                    <a:stretch/>
                  </pic:blipFill>
                  <pic:spPr>
                    <a:xfrm>
                      <a:ext cx="11172825" cy="7019925"/>
                    </a:xfrm>
                    <a:prstGeom prst="rect"/>
                  </pic:spPr>
                </pic:pic>
              </a:graphicData>
            </a:graphic>
          </wp:inline>
        </w:drawing>
      </w:r>
    </w:p>
    <w:p>
      <w:pPr>
        <w:pStyle w:val="Style16"/>
        <w:keepNext w:val="0"/>
        <w:keepLines w:val="0"/>
        <w:widowControl w:val="0"/>
        <w:shd w:val="clear" w:color="auto" w:fill="auto"/>
        <w:bidi w:val="0"/>
        <w:spacing w:before="0" w:after="0" w:line="240" w:lineRule="auto"/>
        <w:ind w:left="6113"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4.13</w:t>
      </w:r>
      <w:r>
        <w:rPr>
          <w:color w:val="000000"/>
          <w:spacing w:val="0"/>
          <w:w w:val="100"/>
          <w:position w:val="0"/>
          <w:shd w:val="clear" w:color="auto" w:fill="auto"/>
        </w:rPr>
        <w:t>第三 节臂应力云纹图</w:t>
      </w:r>
    </w:p>
    <w:p>
      <w:pPr>
        <w:pStyle w:val="Style5"/>
        <w:keepNext w:val="0"/>
        <w:keepLines w:val="0"/>
        <w:widowControl w:val="0"/>
        <w:shd w:val="clear" w:color="auto" w:fill="auto"/>
        <w:bidi w:val="0"/>
        <w:spacing w:before="0" w:after="180" w:line="802" w:lineRule="exact"/>
        <w:ind w:left="0" w:right="0" w:firstLine="1000"/>
        <w:jc w:val="both"/>
      </w:pPr>
      <w:r>
        <w:rPr>
          <w:color w:val="000000"/>
          <w:spacing w:val="0"/>
          <w:w w:val="100"/>
          <w:position w:val="0"/>
          <w:shd w:val="clear" w:color="auto" w:fill="auto"/>
        </w:rPr>
        <w:t>山图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4.13</w:t>
      </w:r>
      <w:r>
        <w:rPr>
          <w:color w:val="000000"/>
          <w:spacing w:val="0"/>
          <w:w w:val="100"/>
          <w:position w:val="0"/>
          <w:shd w:val="clear" w:color="auto" w:fill="auto"/>
        </w:rPr>
        <w:t>可知，第三节臂应力集中出现在臂折弯处上盖板的外翼边缘处，这 个地方存在侧弯，受扭矩作用比较大，最大应力值为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388MPa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其它地方应力的分 布比较均匀，应力值都比较小。</w:t>
      </w:r>
    </w:p>
    <w:p>
      <w:pPr>
        <w:widowControl w:val="0"/>
        <w:jc w:val="center"/>
        <w:rPr>
          <w:sz w:val="2"/>
          <w:szCs w:val="2"/>
        </w:rPr>
      </w:pPr>
      <w:r>
        <w:drawing>
          <wp:inline>
            <wp:extent cx="11172825" cy="6496050"/>
            <wp:docPr id="181" name="Picutre 181"/>
            <a:graphic xmlns:a="http://schemas.openxmlformats.org/drawingml/2006/main">
              <a:graphicData uri="http://schemas.openxmlformats.org/drawingml/2006/picture">
                <pic:pic xmlns:pic="http://schemas.openxmlformats.org/drawingml/2006/picture">
                  <pic:nvPicPr>
                    <pic:cNvPr id="181" name="Picture 181"/>
                    <pic:cNvPicPr/>
                  </pic:nvPicPr>
                  <pic:blipFill>
                    <a:blip r:embed="rId111"/>
                    <a:stretch/>
                  </pic:blipFill>
                  <pic:spPr>
                    <a:xfrm>
                      <a:ext cx="11172825" cy="6496050"/>
                    </a:xfrm>
                    <a:prstGeom prst="rect"/>
                  </pic:spPr>
                </pic:pic>
              </a:graphicData>
            </a:graphic>
          </wp:inline>
        </w:drawing>
      </w:r>
    </w:p>
    <w:p>
      <w:pPr>
        <w:pStyle w:val="Style5"/>
        <w:keepNext w:val="0"/>
        <w:keepLines w:val="0"/>
        <w:widowControl w:val="0"/>
        <w:shd w:val="clear" w:color="auto" w:fill="auto"/>
        <w:bidi w:val="0"/>
        <w:spacing w:before="0" w:after="0" w:line="787" w:lineRule="exact"/>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4.14</w:t>
      </w:r>
      <w:r>
        <w:rPr>
          <w:color w:val="000000"/>
          <w:spacing w:val="0"/>
          <w:w w:val="100"/>
          <w:position w:val="0"/>
          <w:shd w:val="clear" w:color="auto" w:fill="auto"/>
        </w:rPr>
        <w:t>第四节臂应力云纹图</w:t>
      </w:r>
    </w:p>
    <w:p>
      <w:pPr>
        <w:pStyle w:val="Style5"/>
        <w:keepNext w:val="0"/>
        <w:keepLines w:val="0"/>
        <w:widowControl w:val="0"/>
        <w:shd w:val="clear" w:color="auto" w:fill="auto"/>
        <w:bidi w:val="0"/>
        <w:spacing w:before="0" w:after="880" w:line="787" w:lineRule="exact"/>
        <w:ind w:left="0" w:right="0" w:firstLine="1000"/>
        <w:jc w:val="left"/>
      </w:pPr>
      <w:r>
        <w:rPr>
          <w:color w:val="000000"/>
          <w:spacing w:val="0"/>
          <w:w w:val="100"/>
          <w:position w:val="0"/>
          <w:shd w:val="clear" w:color="auto" w:fill="auto"/>
        </w:rPr>
        <w:t>第四节臂一端通过油缸、连杆等与第三节臂相连接，受到约束，另外一端相 对能自山布料，第四节臂相当千一个悬臂梁，山图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4.14</w:t>
      </w:r>
      <w:r>
        <w:rPr>
          <w:color w:val="000000"/>
          <w:spacing w:val="0"/>
          <w:w w:val="100"/>
          <w:position w:val="0"/>
          <w:shd w:val="clear" w:color="auto" w:fill="auto"/>
        </w:rPr>
        <w:t>可见，布料端应力值低， 应力值普遍低千</w:t>
      </w:r>
      <w:r>
        <w:rPr>
          <w:rFonts w:ascii="Times New Roman" w:eastAsia="Times New Roman" w:hAnsi="Times New Roman" w:cs="Times New Roman"/>
          <w:color w:val="000000"/>
          <w:spacing w:val="0"/>
          <w:w w:val="100"/>
          <w:position w:val="0"/>
          <w:sz w:val="46"/>
          <w:szCs w:val="46"/>
          <w:shd w:val="clear" w:color="auto" w:fill="auto"/>
          <w:lang w:val="en-US" w:eastAsia="en-US" w:bidi="en-US"/>
        </w:rPr>
        <w:t>18.1MPa</w:t>
      </w:r>
      <w:r>
        <w:rPr>
          <w:color w:val="000000"/>
          <w:spacing w:val="0"/>
          <w:w w:val="100"/>
          <w:position w:val="0"/>
          <w:shd w:val="clear" w:color="auto" w:fill="auto"/>
          <w:lang w:val="en-US" w:eastAsia="en-US" w:bidi="en-US"/>
        </w:rPr>
        <w:t>。</w:t>
      </w:r>
      <w:r>
        <w:rPr>
          <w:color w:val="000000"/>
          <w:spacing w:val="0"/>
          <w:w w:val="100"/>
          <w:position w:val="0"/>
          <w:shd w:val="clear" w:color="auto" w:fill="auto"/>
        </w:rPr>
        <w:t>第四节臂在臂身与第三节臂饺接轴附近上盖板处出现</w:t>
      </w:r>
    </w:p>
    <w:p>
      <w:pPr>
        <w:pStyle w:val="Style19"/>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30"/>
          <w:szCs w:val="30"/>
          <w:shd w:val="clear" w:color="auto" w:fill="auto"/>
        </w:rPr>
        <w:t xml:space="preserve">42 </w:t>
      </w:r>
      <w:r>
        <w:rPr>
          <w:rStyle w:val="CharStyle6"/>
        </w:rPr>
        <w:t>应力集中，最大应力值为</w:t>
      </w:r>
      <w:r>
        <w:rPr>
          <w:rStyle w:val="CharStyle6"/>
          <w:rFonts w:ascii="Times New Roman" w:eastAsia="Times New Roman" w:hAnsi="Times New Roman" w:cs="Times New Roman"/>
          <w:sz w:val="46"/>
          <w:szCs w:val="46"/>
          <w:lang w:val="en-US" w:eastAsia="en-US" w:bidi="en-US"/>
        </w:rPr>
        <w:t>163Mpa,</w:t>
      </w:r>
      <w:r>
        <w:rPr>
          <w:rStyle w:val="CharStyle6"/>
        </w:rPr>
        <w:t>这个位置有两块厚度不一致板材相连接，抗弯、抗 扭刚度过渡不平缓，弯曲和扭转载荷联合作用之下就导致了应力集中的出现。</w:t>
      </w:r>
    </w:p>
    <w:p>
      <w:pPr>
        <w:pStyle w:val="Style5"/>
        <w:keepNext w:val="0"/>
        <w:keepLines w:val="0"/>
        <w:widowControl w:val="0"/>
        <w:shd w:val="clear" w:color="auto" w:fill="auto"/>
        <w:bidi w:val="0"/>
        <w:spacing w:before="0" w:after="260" w:line="797" w:lineRule="exact"/>
        <w:ind w:left="180" w:right="0" w:firstLine="1020"/>
        <w:jc w:val="left"/>
      </w:pPr>
      <w:r>
        <w:rPr>
          <w:color w:val="000000"/>
          <w:spacing w:val="0"/>
          <w:w w:val="100"/>
          <w:position w:val="0"/>
          <w:shd w:val="clear" w:color="auto" w:fill="auto"/>
        </w:rPr>
        <w:t>显然，第四节臂的应力极值最小，第一节臂次之，第二节臂的应力极值最大， 第三节臂的应力极值小千第二节臂，这说明第一节臂以及第四节臂的设计重点放 千刚度之上，而第二节臂以及第三节臂相比之下材料的利用率就高很多了。因此 可以考虑适当的减少第一或第四节臂板材厚度，提高材料的利用率。</w:t>
      </w:r>
    </w:p>
    <w:p>
      <w:pPr>
        <w:pStyle w:val="Style5"/>
        <w:keepNext w:val="0"/>
        <w:keepLines w:val="0"/>
        <w:widowControl w:val="0"/>
        <w:numPr>
          <w:ilvl w:val="0"/>
          <w:numId w:val="15"/>
        </w:numPr>
        <w:shd w:val="clear" w:color="auto" w:fill="auto"/>
        <w:tabs>
          <w:tab w:pos="748" w:val="left"/>
        </w:tabs>
        <w:bidi w:val="0"/>
        <w:spacing w:before="0" w:after="200" w:line="800" w:lineRule="exact"/>
        <w:ind w:left="0" w:right="0" w:firstLine="180"/>
        <w:jc w:val="left"/>
        <w:rPr>
          <w:sz w:val="48"/>
          <w:szCs w:val="48"/>
        </w:rPr>
      </w:pPr>
      <w:r>
        <w:rPr>
          <w:rFonts w:ascii="Arial" w:eastAsia="Arial" w:hAnsi="Arial" w:cs="Arial"/>
          <w:color w:val="000000"/>
          <w:spacing w:val="0"/>
          <w:w w:val="100"/>
          <w:position w:val="0"/>
          <w:sz w:val="46"/>
          <w:szCs w:val="46"/>
          <w:shd w:val="clear" w:color="auto" w:fill="auto"/>
          <w:lang w:val="en-US" w:eastAsia="en-US" w:bidi="en-US"/>
        </w:rPr>
        <w:t xml:space="preserve">4.4 </w:t>
      </w:r>
      <w:r>
        <w:rPr>
          <w:color w:val="000000"/>
          <w:spacing w:val="0"/>
          <w:w w:val="100"/>
          <w:position w:val="0"/>
          <w:sz w:val="48"/>
          <w:szCs w:val="48"/>
          <w:shd w:val="clear" w:color="auto" w:fill="auto"/>
        </w:rPr>
        <w:t>分析结果小结</w:t>
      </w:r>
    </w:p>
    <w:p>
      <w:pPr>
        <w:pStyle w:val="Style5"/>
        <w:keepNext w:val="0"/>
        <w:keepLines w:val="0"/>
        <w:widowControl w:val="0"/>
        <w:shd w:val="clear" w:color="auto" w:fill="auto"/>
        <w:bidi w:val="0"/>
        <w:spacing w:before="0" w:after="0" w:line="802" w:lineRule="exact"/>
        <w:ind w:left="180" w:right="0" w:firstLine="1240"/>
        <w:jc w:val="left"/>
      </w:pPr>
      <w:r>
        <w:rPr>
          <w:rFonts w:ascii="Times New Roman" w:eastAsia="Times New Roman" w:hAnsi="Times New Roman" w:cs="Times New Roman"/>
          <w:color w:val="000000"/>
          <w:spacing w:val="0"/>
          <w:w w:val="100"/>
          <w:position w:val="0"/>
          <w:sz w:val="46"/>
          <w:szCs w:val="46"/>
          <w:shd w:val="clear" w:color="auto" w:fill="auto"/>
        </w:rPr>
        <w:t>(I )</w:t>
      </w:r>
      <w:r>
        <w:rPr>
          <w:color w:val="000000"/>
          <w:spacing w:val="0"/>
          <w:w w:val="100"/>
          <w:position w:val="0"/>
          <w:shd w:val="clear" w:color="auto" w:fill="auto"/>
        </w:rPr>
        <w:t xml:space="preserve">臂架在最危险工作状态下，整个臂架的最大位移量相对整个结构不是很 </w:t>
      </w:r>
      <w:r>
        <w:rPr>
          <w:i/>
          <w:iCs/>
          <w:color w:val="000000"/>
          <w:spacing w:val="0"/>
          <w:w w:val="100"/>
          <w:position w:val="0"/>
          <w:sz w:val="48"/>
          <w:szCs w:val="48"/>
          <w:shd w:val="clear" w:color="auto" w:fill="auto"/>
        </w:rPr>
        <w:t>大</w:t>
      </w:r>
      <w:r>
        <w:rPr>
          <w:rFonts w:ascii="Times New Roman" w:eastAsia="Times New Roman" w:hAnsi="Times New Roman" w:cs="Times New Roman"/>
          <w:i/>
          <w:iCs/>
          <w:color w:val="000000"/>
          <w:spacing w:val="0"/>
          <w:w w:val="100"/>
          <w:position w:val="0"/>
          <w:sz w:val="46"/>
          <w:szCs w:val="46"/>
          <w:shd w:val="clear" w:color="auto" w:fill="auto"/>
        </w:rPr>
        <w:t>,</w:t>
      </w:r>
      <w:r>
        <w:rPr>
          <w:color w:val="000000"/>
          <w:spacing w:val="0"/>
          <w:w w:val="100"/>
          <w:position w:val="0"/>
          <w:shd w:val="clear" w:color="auto" w:fill="auto"/>
        </w:rPr>
        <w:t>最大位移点位 千第四节 臂末端，为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2050mm </w:t>
      </w:r>
      <w:r>
        <w:rPr>
          <w:rFonts w:ascii="Times New Roman" w:eastAsia="Times New Roman" w:hAnsi="Times New Roman" w:cs="Times New Roman"/>
          <w:color w:val="000000"/>
          <w:spacing w:val="0"/>
          <w:w w:val="100"/>
          <w:position w:val="0"/>
          <w:sz w:val="46"/>
          <w:szCs w:val="46"/>
          <w:shd w:val="clear" w:color="auto" w:fill="auto"/>
        </w:rPr>
        <w:t>,</w:t>
      </w:r>
      <w:r>
        <w:rPr>
          <w:color w:val="000000"/>
          <w:spacing w:val="0"/>
          <w:w w:val="100"/>
          <w:position w:val="0"/>
          <w:shd w:val="clear" w:color="auto" w:fill="auto"/>
        </w:rPr>
        <w:t>该泵车在浇注混凝土的过程之中， 稳定性以及精确度可以得到保证，能够顺利的完成混凝土的浇注工作。</w:t>
      </w:r>
    </w:p>
    <w:p>
      <w:pPr>
        <w:pStyle w:val="Style5"/>
        <w:keepNext w:val="0"/>
        <w:keepLines w:val="0"/>
        <w:widowControl w:val="0"/>
        <w:shd w:val="clear" w:color="auto" w:fill="auto"/>
        <w:bidi w:val="0"/>
        <w:spacing w:before="0" w:after="0" w:line="806" w:lineRule="exact"/>
        <w:ind w:left="180" w:right="0" w:firstLine="1240"/>
        <w:jc w:val="left"/>
      </w:pP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根据各个节臂的应力分析能够发现，所有节臂的最大应力值都没有超过许用 应力值</w:t>
      </w:r>
      <w:r>
        <w:rPr>
          <w:rFonts w:ascii="Times New Roman" w:eastAsia="Times New Roman" w:hAnsi="Times New Roman" w:cs="Times New Roman"/>
          <w:color w:val="000000"/>
          <w:spacing w:val="0"/>
          <w:w w:val="100"/>
          <w:position w:val="0"/>
          <w:sz w:val="46"/>
          <w:szCs w:val="46"/>
          <w:shd w:val="clear" w:color="auto" w:fill="auto"/>
          <w:lang w:val="en-US" w:eastAsia="en-US" w:bidi="en-US"/>
        </w:rPr>
        <w:t>586MPa,</w:t>
      </w:r>
      <w:r>
        <w:rPr>
          <w:color w:val="000000"/>
          <w:spacing w:val="0"/>
          <w:w w:val="100"/>
          <w:position w:val="0"/>
          <w:shd w:val="clear" w:color="auto" w:fill="auto"/>
        </w:rPr>
        <w:t>满足实际的要求。</w:t>
      </w:r>
    </w:p>
    <w:p>
      <w:pPr>
        <w:pStyle w:val="Style5"/>
        <w:keepNext w:val="0"/>
        <w:keepLines w:val="0"/>
        <w:widowControl w:val="0"/>
        <w:shd w:val="clear" w:color="auto" w:fill="auto"/>
        <w:tabs>
          <w:tab w:pos="16965" w:val="left"/>
        </w:tabs>
        <w:bidi w:val="0"/>
        <w:spacing w:before="0" w:after="0" w:line="806" w:lineRule="exact"/>
        <w:ind w:left="180" w:right="0" w:firstLine="1240"/>
        <w:jc w:val="left"/>
      </w:pP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三角形结构是最稳定的结构之一，而第一节臂的后饺点与泅缸 的两端饺点 就存在这样的结构结构，向前端就是悬臂梁的结构，其他的节臂情况也类似，</w:t>
        <w:tab/>
        <w:t>山</w:t>
      </w:r>
    </w:p>
    <w:p>
      <w:pPr>
        <w:pStyle w:val="Style5"/>
        <w:keepNext w:val="0"/>
        <w:keepLines w:val="0"/>
        <w:widowControl w:val="0"/>
        <w:shd w:val="clear" w:color="auto" w:fill="auto"/>
        <w:bidi w:val="0"/>
        <w:spacing w:before="0" w:after="80" w:line="814" w:lineRule="exact"/>
        <w:ind w:left="180" w:right="0" w:firstLine="20"/>
        <w:jc w:val="both"/>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4.11</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4.14</w:t>
      </w:r>
      <w:r>
        <w:rPr>
          <w:color w:val="000000"/>
          <w:spacing w:val="0"/>
          <w:w w:val="100"/>
          <w:position w:val="0"/>
          <w:shd w:val="clear" w:color="auto" w:fill="auto"/>
        </w:rPr>
        <w:t>可以发现，无论哪个节臂的前端箱型板应力都相对比较小，正是因为 在这个地方节臂与连板、油缸三个构件形成了三角形柏架结构，这样就使得弯 矩变得比较小，而只是以拉、压为主了。显然，在这些位置还有很大的优化空间。</w:t>
      </w:r>
    </w:p>
    <w:p>
      <w:pPr>
        <w:pStyle w:val="Style5"/>
        <w:keepNext w:val="0"/>
        <w:keepLines w:val="0"/>
        <w:widowControl w:val="0"/>
        <w:shd w:val="clear" w:color="auto" w:fill="auto"/>
        <w:bidi w:val="0"/>
        <w:spacing w:before="0" w:after="80" w:line="727" w:lineRule="exact"/>
        <w:ind w:left="180" w:right="0" w:firstLine="1240"/>
        <w:jc w:val="both"/>
      </w:pP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山图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4.11</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4.14</w:t>
      </w:r>
      <w:r>
        <w:rPr>
          <w:color w:val="000000"/>
          <w:spacing w:val="0"/>
          <w:w w:val="100"/>
          <w:position w:val="0"/>
          <w:shd w:val="clear" w:color="auto" w:fill="auto"/>
        </w:rPr>
        <w:t>不难看出，高应力的位置大多集中在板与板对接的地方， 各节臂的应力极值点往往就位千焊缝的地方，这样可以得到一个结论，那就是臂 架性能的好 坏与焊接的质 量密不可分</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[40]-[42] </w:t>
      </w:r>
      <w:r>
        <w:rPr>
          <w:rFonts w:ascii="Times New Roman" w:eastAsia="Times New Roman" w:hAnsi="Times New Roman" w:cs="Times New Roman"/>
          <w:color w:val="000000"/>
          <w:spacing w:val="0"/>
          <w:w w:val="100"/>
          <w:position w:val="0"/>
          <w:sz w:val="46"/>
          <w:szCs w:val="46"/>
          <w:shd w:val="clear" w:color="auto" w:fill="auto"/>
        </w:rPr>
        <w:t>[43]</w:t>
      </w:r>
      <w:r>
        <w:rPr>
          <w:color w:val="000000"/>
          <w:spacing w:val="0"/>
          <w:w w:val="100"/>
          <w:position w:val="0"/>
          <w:shd w:val="clear" w:color="auto" w:fill="auto"/>
        </w:rPr>
        <w:t>。</w:t>
      </w:r>
    </w:p>
    <w:p>
      <w:pPr>
        <w:pStyle w:val="Style5"/>
        <w:keepNext w:val="0"/>
        <w:keepLines w:val="0"/>
        <w:widowControl w:val="0"/>
        <w:shd w:val="clear" w:color="auto" w:fill="auto"/>
        <w:bidi w:val="0"/>
        <w:spacing w:before="0" w:after="760" w:line="803" w:lineRule="exact"/>
        <w:ind w:left="180" w:right="0" w:firstLine="1020"/>
        <w:jc w:val="both"/>
      </w:pPr>
      <w:r>
        <w:rPr>
          <w:color w:val="000000"/>
          <w:spacing w:val="0"/>
          <w:w w:val="100"/>
          <w:position w:val="0"/>
          <w:shd w:val="clear" w:color="auto" w:fill="auto"/>
        </w:rPr>
        <w:t>总结性的说，这个臂架系统的设计是符合要求的，既满足了强度的要求，也能 够满足浇筑的稳定性以及精确度的需求。</w:t>
      </w:r>
    </w:p>
    <w:p>
      <w:pPr>
        <w:pStyle w:val="Style5"/>
        <w:keepNext w:val="0"/>
        <w:keepLines w:val="0"/>
        <w:widowControl w:val="0"/>
        <w:shd w:val="clear" w:color="auto" w:fill="auto"/>
        <w:bidi w:val="0"/>
        <w:spacing w:before="0" w:after="440" w:line="240" w:lineRule="auto"/>
        <w:ind w:left="0" w:right="0" w:firstLine="180"/>
        <w:jc w:val="both"/>
        <w:rPr>
          <w:sz w:val="48"/>
          <w:szCs w:val="48"/>
        </w:rPr>
      </w:pPr>
      <w:r>
        <w:rPr>
          <w:rFonts w:ascii="Arial" w:eastAsia="Arial" w:hAnsi="Arial" w:cs="Arial"/>
          <w:color w:val="000000"/>
          <w:spacing w:val="0"/>
          <w:w w:val="100"/>
          <w:position w:val="0"/>
          <w:sz w:val="46"/>
          <w:szCs w:val="46"/>
          <w:shd w:val="clear" w:color="auto" w:fill="auto"/>
          <w:lang w:val="en-US" w:eastAsia="en-US" w:bidi="en-US"/>
        </w:rPr>
        <w:t>4.5</w:t>
      </w:r>
      <w:r>
        <w:rPr>
          <w:color w:val="000000"/>
          <w:spacing w:val="0"/>
          <w:w w:val="100"/>
          <w:position w:val="0"/>
          <w:sz w:val="48"/>
          <w:szCs w:val="48"/>
          <w:shd w:val="clear" w:color="auto" w:fill="auto"/>
        </w:rPr>
        <w:t>优化设计</w:t>
      </w:r>
    </w:p>
    <w:p>
      <w:pPr>
        <w:pStyle w:val="Style23"/>
        <w:keepNext w:val="0"/>
        <w:keepLines w:val="0"/>
        <w:widowControl w:val="0"/>
        <w:numPr>
          <w:ilvl w:val="0"/>
          <w:numId w:val="27"/>
        </w:numPr>
        <w:shd w:val="clear" w:color="auto" w:fill="auto"/>
        <w:tabs>
          <w:tab w:pos="748" w:val="left"/>
        </w:tabs>
        <w:bidi w:val="0"/>
        <w:spacing w:before="0" w:after="200" w:line="800" w:lineRule="exact"/>
        <w:ind w:left="0" w:right="0" w:firstLine="180"/>
        <w:jc w:val="both"/>
        <w:rPr>
          <w:sz w:val="48"/>
          <w:szCs w:val="48"/>
        </w:rPr>
      </w:pPr>
      <w:r>
        <w:rPr>
          <w:color w:val="000000"/>
          <w:spacing w:val="0"/>
          <w:w w:val="100"/>
          <w:position w:val="0"/>
          <w:sz w:val="46"/>
          <w:szCs w:val="46"/>
          <w:shd w:val="clear" w:color="auto" w:fill="auto"/>
          <w:lang w:val="en-US" w:eastAsia="en-US" w:bidi="en-US"/>
        </w:rPr>
        <w:t xml:space="preserve">5. </w:t>
      </w:r>
      <w:r>
        <w:rPr>
          <w:color w:val="000000"/>
          <w:spacing w:val="0"/>
          <w:w w:val="100"/>
          <w:position w:val="0"/>
          <w:sz w:val="46"/>
          <w:szCs w:val="46"/>
          <w:shd w:val="clear" w:color="auto" w:fill="auto"/>
        </w:rPr>
        <w:t xml:space="preserve">1 </w:t>
      </w:r>
      <w:r>
        <w:rPr>
          <w:rFonts w:ascii="SimSun" w:eastAsia="SimSun" w:hAnsi="SimSun" w:cs="SimSun"/>
          <w:color w:val="000000"/>
          <w:spacing w:val="0"/>
          <w:w w:val="100"/>
          <w:position w:val="0"/>
          <w:sz w:val="48"/>
          <w:szCs w:val="48"/>
          <w:shd w:val="clear" w:color="auto" w:fill="auto"/>
        </w:rPr>
        <w:t>优化设计理念</w:t>
      </w:r>
    </w:p>
    <w:p>
      <w:pPr>
        <w:pStyle w:val="Style5"/>
        <w:keepNext w:val="0"/>
        <w:keepLines w:val="0"/>
        <w:widowControl w:val="0"/>
        <w:shd w:val="clear" w:color="auto" w:fill="auto"/>
        <w:bidi w:val="0"/>
        <w:spacing w:before="0" w:after="0" w:line="791" w:lineRule="exact"/>
        <w:ind w:left="180" w:right="0" w:firstLine="1020"/>
        <w:jc w:val="both"/>
      </w:pPr>
      <w:r>
        <w:rPr>
          <w:color w:val="000000"/>
          <w:spacing w:val="0"/>
          <w:w w:val="100"/>
          <w:position w:val="0"/>
          <w:shd w:val="clear" w:color="auto" w:fill="auto"/>
        </w:rPr>
        <w:t>优化设计是一种获得最优设计方案的方法。最优设计就是确定一种设计方案 可以满足所有的条件，而这种方案在优化变量上是最优的。设计方案在很多方面 都是可以优化的，比如说尺寸大小，质量分布，固有频率等。</w:t>
      </w:r>
    </w:p>
    <w:p>
      <w:pPr>
        <w:pStyle w:val="Style5"/>
        <w:keepNext w:val="0"/>
        <w:keepLines w:val="0"/>
        <w:widowControl w:val="0"/>
        <w:shd w:val="clear" w:color="auto" w:fill="auto"/>
        <w:bidi w:val="0"/>
        <w:spacing w:before="0" w:after="1520" w:line="799" w:lineRule="exact"/>
        <w:ind w:left="0" w:right="0" w:firstLine="1200"/>
        <w:jc w:val="left"/>
      </w:pPr>
      <w:r>
        <w:rPr>
          <w:color w:val="000000"/>
          <w:spacing w:val="0"/>
          <w:w w:val="100"/>
          <w:position w:val="0"/>
          <w:shd w:val="clear" w:color="auto" w:fill="auto"/>
        </w:rPr>
        <w:t>传统的结构优化设计，实际上指的是结构分析，其过程大致是假设一分析 一校核一重新设计。重新设计的目的也是要选择一个合埋的方案，但它只属分 析的范畴；且只能凭设计者的经验作很少几次重复以通过“校核”为满足。 结构优化指的是结构综合，其过程大致可归纳为：假定一分析一搜索一最优设计 四个阶段。其中的搜索过程是修改并优化的过程。它首先判断设计方案是否</w:t>
      </w:r>
    </w:p>
    <w:p>
      <w:pPr>
        <w:pStyle w:val="Style19"/>
        <w:keepNext w:val="0"/>
        <w:keepLines w:val="0"/>
        <w:widowControl w:val="0"/>
        <w:shd w:val="clear" w:color="auto" w:fill="auto"/>
        <w:bidi w:val="0"/>
        <w:spacing w:before="0" w:after="140" w:line="240" w:lineRule="auto"/>
        <w:ind w:left="0" w:right="0" w:firstLine="0"/>
        <w:jc w:val="center"/>
      </w:pPr>
      <w:r>
        <w:rPr>
          <w:color w:val="000000"/>
          <w:spacing w:val="0"/>
          <w:w w:val="100"/>
          <w:position w:val="0"/>
          <w:shd w:val="clear" w:color="auto" w:fill="auto"/>
        </w:rPr>
        <w:t>43</w:t>
      </w:r>
    </w:p>
    <w:p>
      <w:pPr>
        <w:pStyle w:val="Style5"/>
        <w:keepNext w:val="0"/>
        <w:keepLines w:val="0"/>
        <w:widowControl w:val="0"/>
        <w:shd w:val="clear" w:color="auto" w:fill="auto"/>
        <w:bidi w:val="0"/>
        <w:spacing w:before="0" w:after="340" w:line="788" w:lineRule="exact"/>
        <w:ind w:left="0" w:right="0" w:firstLine="0"/>
        <w:jc w:val="left"/>
      </w:pPr>
      <w:r>
        <w:rPr>
          <w:color w:val="000000"/>
          <w:spacing w:val="0"/>
          <w:w w:val="100"/>
          <w:position w:val="0"/>
          <w:shd w:val="clear" w:color="auto" w:fill="auto"/>
        </w:rPr>
        <w:t>达到最优(包括满足各种给定的条件)，如若不是，则按某种规则进行修改， 以求逐步达到预定的最优指标。</w:t>
      </w:r>
    </w:p>
    <w:p>
      <w:pPr>
        <w:pStyle w:val="Style5"/>
        <w:keepNext w:val="0"/>
        <w:keepLines w:val="0"/>
        <w:widowControl w:val="0"/>
        <w:numPr>
          <w:ilvl w:val="0"/>
          <w:numId w:val="29"/>
        </w:numPr>
        <w:shd w:val="clear" w:color="auto" w:fill="auto"/>
        <w:tabs>
          <w:tab w:pos="320" w:val="left"/>
        </w:tabs>
        <w:bidi w:val="0"/>
        <w:spacing w:before="0" w:after="0" w:line="36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结构优化设计的数学模型</w:t>
      </w:r>
    </w:p>
    <w:p>
      <w:pPr>
        <w:pStyle w:val="Style5"/>
        <w:keepNext w:val="0"/>
        <w:keepLines w:val="0"/>
        <w:widowControl w:val="0"/>
        <w:shd w:val="clear" w:color="auto" w:fill="auto"/>
        <w:bidi w:val="0"/>
        <w:spacing w:before="0" w:after="280" w:line="810" w:lineRule="exact"/>
        <w:ind w:left="0" w:right="0" w:firstLine="1040"/>
        <w:jc w:val="both"/>
      </w:pPr>
      <w:r>
        <w:rPr>
          <w:color w:val="000000"/>
          <w:spacing w:val="0"/>
          <w:w w:val="100"/>
          <w:position w:val="0"/>
          <w:shd w:val="clear" w:color="auto" w:fill="auto"/>
        </w:rPr>
        <w:t>结构优化设计可定义为：对千已知的给定参数，求出满足全部约束条件 并使目标函数取最小值的设计变量的解。</w:t>
      </w:r>
    </w:p>
    <w:p>
      <w:pPr>
        <w:pStyle w:val="Style5"/>
        <w:keepNext w:val="0"/>
        <w:keepLines w:val="0"/>
        <w:widowControl w:val="0"/>
        <w:numPr>
          <w:ilvl w:val="0"/>
          <w:numId w:val="29"/>
        </w:numPr>
        <w:shd w:val="clear" w:color="auto" w:fill="auto"/>
        <w:tabs>
          <w:tab w:pos="418" w:val="left"/>
        </w:tabs>
        <w:bidi w:val="0"/>
        <w:spacing w:before="0" w:after="0" w:line="36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设计变量</w:t>
      </w:r>
    </w:p>
    <w:p>
      <w:pPr>
        <w:pStyle w:val="Style5"/>
        <w:keepNext w:val="0"/>
        <w:keepLines w:val="0"/>
        <w:widowControl w:val="0"/>
        <w:shd w:val="clear" w:color="auto" w:fill="auto"/>
        <w:bidi w:val="0"/>
        <w:spacing w:before="0" w:after="0" w:line="801" w:lineRule="exact"/>
        <w:ind w:left="0" w:right="0" w:firstLine="1040"/>
        <w:jc w:val="both"/>
      </w:pPr>
      <w:r>
        <w:rPr>
          <w:color w:val="000000"/>
          <w:spacing w:val="0"/>
          <w:w w:val="100"/>
          <w:position w:val="0"/>
          <w:shd w:val="clear" w:color="auto" w:fill="auto"/>
        </w:rPr>
        <w:t>设计变量指在设计过程中所要选择的描述结构特性的量，它的数值是可 变的。设计变量可以是各个构件的截面尺寸、面积、惯性矩等设计截面的几 何参数，也可以是柱的高度、梁的间距、拱的矢高和节点坐标等结构总体的 几何参数。设计变量通常有连续设计变量和离散设计变量两种类型。</w:t>
      </w:r>
    </w:p>
    <w:p>
      <w:pPr>
        <w:pStyle w:val="Style5"/>
        <w:keepNext w:val="0"/>
        <w:keepLines w:val="0"/>
        <w:widowControl w:val="0"/>
        <w:shd w:val="clear" w:color="auto" w:fill="auto"/>
        <w:bidi w:val="0"/>
        <w:spacing w:before="0" w:after="0" w:line="801" w:lineRule="exact"/>
        <w:ind w:left="0" w:right="0" w:firstLine="240"/>
        <w:jc w:val="both"/>
      </w:pP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连续设计变量。这类变量在优化过程中是连续变化的，如拱的矢高和节点 坐标等。</w:t>
      </w:r>
    </w:p>
    <w:p>
      <w:pPr>
        <w:pStyle w:val="Style5"/>
        <w:keepNext w:val="0"/>
        <w:keepLines w:val="0"/>
        <w:widowControl w:val="0"/>
        <w:shd w:val="clear" w:color="auto" w:fill="auto"/>
        <w:bidi w:val="0"/>
        <w:spacing w:before="0" w:after="280" w:line="832" w:lineRule="exact"/>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离 散设计变量。这 类变量在优化中是跳跃式变化的，如可供选用的型钢 的截面面积和钢筋的直径都是不连续的。</w:t>
      </w:r>
    </w:p>
    <w:p>
      <w:pPr>
        <w:pStyle w:val="Style5"/>
        <w:keepNext w:val="0"/>
        <w:keepLines w:val="0"/>
        <w:widowControl w:val="0"/>
        <w:numPr>
          <w:ilvl w:val="0"/>
          <w:numId w:val="29"/>
        </w:numPr>
        <w:shd w:val="clear" w:color="auto" w:fill="auto"/>
        <w:tabs>
          <w:tab w:pos="388" w:val="left"/>
        </w:tabs>
        <w:bidi w:val="0"/>
        <w:spacing w:before="0" w:after="0" w:line="36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目标函数</w:t>
      </w:r>
    </w:p>
    <w:p>
      <w:pPr>
        <w:pStyle w:val="Style5"/>
        <w:keepNext w:val="0"/>
        <w:keepLines w:val="0"/>
        <w:widowControl w:val="0"/>
        <w:shd w:val="clear" w:color="auto" w:fill="auto"/>
        <w:bidi w:val="0"/>
        <w:spacing w:before="0" w:after="280" w:line="799" w:lineRule="exact"/>
        <w:ind w:left="0" w:right="0" w:firstLine="1040"/>
        <w:jc w:val="both"/>
      </w:pPr>
      <w:r>
        <w:rPr>
          <w:color w:val="000000"/>
          <w:spacing w:val="0"/>
          <w:w w:val="100"/>
          <w:position w:val="0"/>
          <w:shd w:val="clear" w:color="auto" w:fill="auto"/>
        </w:rPr>
        <w:t>目标函数是用来衡量设计好坏的指标。采用何种指标来反映设计好坏与 结构本身的技术经济特性有关。通常采用的目标函数有：结构重量、结构体 积、结构造价三种。</w:t>
      </w:r>
    </w:p>
    <w:p>
      <w:pPr>
        <w:pStyle w:val="Style5"/>
        <w:keepNext w:val="0"/>
        <w:keepLines w:val="0"/>
        <w:widowControl w:val="0"/>
        <w:numPr>
          <w:ilvl w:val="0"/>
          <w:numId w:val="29"/>
        </w:numPr>
        <w:shd w:val="clear" w:color="auto" w:fill="auto"/>
        <w:tabs>
          <w:tab w:pos="433" w:val="left"/>
        </w:tabs>
        <w:bidi w:val="0"/>
        <w:spacing w:before="0" w:after="0" w:line="36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约束条件</w:t>
      </w:r>
    </w:p>
    <w:p>
      <w:pPr>
        <w:pStyle w:val="Style5"/>
        <w:keepNext w:val="0"/>
        <w:keepLines w:val="0"/>
        <w:widowControl w:val="0"/>
        <w:shd w:val="clear" w:color="auto" w:fill="auto"/>
        <w:bidi w:val="0"/>
        <w:spacing w:before="0" w:after="0" w:line="810" w:lineRule="exact"/>
        <w:ind w:left="0" w:right="0" w:firstLine="980"/>
        <w:jc w:val="left"/>
      </w:pPr>
      <w:r>
        <w:rPr>
          <w:color w:val="000000"/>
          <w:spacing w:val="0"/>
          <w:w w:val="100"/>
          <w:position w:val="0"/>
          <w:shd w:val="clear" w:color="auto" w:fill="auto"/>
        </w:rPr>
        <w:t>结构优化的约束条件一殷有几何约束条件和性态约束条件两种。</w:t>
      </w:r>
    </w:p>
    <w:p>
      <w:pPr>
        <w:pStyle w:val="Style5"/>
        <w:keepNext w:val="0"/>
        <w:keepLines w:val="0"/>
        <w:widowControl w:val="0"/>
        <w:shd w:val="clear" w:color="auto" w:fill="auto"/>
        <w:bidi w:val="0"/>
        <w:spacing w:before="0" w:after="0" w:line="810" w:lineRule="exact"/>
        <w:ind w:left="0" w:right="0" w:firstLine="240"/>
        <w:jc w:val="left"/>
      </w:pP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几何约束条件。即在几何尺寸方面对设计变量加以限制。如工字型截面的腹 板和翼缘的最小厚度限制。</w:t>
      </w:r>
    </w:p>
    <w:p>
      <w:pPr>
        <w:pStyle w:val="Style5"/>
        <w:keepNext w:val="0"/>
        <w:keepLines w:val="0"/>
        <w:widowControl w:val="0"/>
        <w:shd w:val="clear" w:color="auto" w:fill="auto"/>
        <w:bidi w:val="0"/>
        <w:spacing w:before="0" w:after="0" w:line="805" w:lineRule="exact"/>
        <w:ind w:left="0" w:right="0" w:firstLine="240"/>
        <w:jc w:val="both"/>
      </w:pP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性态约束条件。即对结构的工作性态所施加的一些限制。如构件的强度、稳定约 束以及结构整体的刚度和自振频率等方面的限制。</w:t>
      </w:r>
    </w:p>
    <w:p>
      <w:pPr>
        <w:pStyle w:val="Style5"/>
        <w:keepNext w:val="0"/>
        <w:keepLines w:val="0"/>
        <w:widowControl w:val="0"/>
        <w:shd w:val="clear" w:color="auto" w:fill="auto"/>
        <w:bidi w:val="0"/>
        <w:spacing w:before="0" w:after="520" w:line="805" w:lineRule="exact"/>
        <w:ind w:left="0" w:right="0" w:firstLine="1040"/>
        <w:jc w:val="both"/>
      </w:pPr>
      <w:r>
        <w:rPr>
          <w:color w:val="000000"/>
          <w:spacing w:val="0"/>
          <w:w w:val="100"/>
          <w:position w:val="0"/>
          <w:shd w:val="clear" w:color="auto" w:fill="auto"/>
        </w:rPr>
        <w:t>上世纪六七十年代，有限元法和数学规划的结合应用，使结构优化取得了突 飞猛进的发展。经过多年的发展，结构优化不仅仅局限在理论计算上，在工程运 用中也广泛应用。结构优化可以分为：结构尺寸大小优化、结构形状优化，结构 拓扑优化，前两者一起被称为结构参数优化。目前，结构尺寸大小优化发展很快， 但是结构形状优化还处在缓慢发展阶段。</w:t>
      </w:r>
    </w:p>
    <w:p>
      <w:pPr>
        <w:pStyle w:val="Style9"/>
        <w:keepNext/>
        <w:keepLines/>
        <w:widowControl w:val="0"/>
        <w:shd w:val="clear" w:color="auto" w:fill="auto"/>
        <w:bidi w:val="0"/>
        <w:spacing w:before="0" w:after="160" w:line="240" w:lineRule="auto"/>
        <w:ind w:left="0" w:right="0" w:firstLine="0"/>
        <w:jc w:val="left"/>
      </w:pPr>
      <w:bookmarkStart w:id="66" w:name="bookmark66"/>
      <w:r>
        <w:rPr>
          <w:rFonts w:ascii="Arial" w:eastAsia="Arial" w:hAnsi="Arial" w:cs="Arial"/>
          <w:color w:val="000000"/>
          <w:spacing w:val="0"/>
          <w:w w:val="100"/>
          <w:position w:val="0"/>
          <w:sz w:val="46"/>
          <w:szCs w:val="46"/>
          <w:shd w:val="clear" w:color="auto" w:fill="auto"/>
          <w:lang w:val="en-US" w:eastAsia="en-US" w:bidi="en-US"/>
        </w:rPr>
        <w:t xml:space="preserve">4. 5.2 </w:t>
      </w:r>
      <w:r>
        <w:rPr>
          <w:color w:val="000000"/>
          <w:spacing w:val="0"/>
          <w:w w:val="100"/>
          <w:position w:val="0"/>
          <w:shd w:val="clear" w:color="auto" w:fill="auto"/>
        </w:rPr>
        <w:t>第四节臂优化设计</w:t>
      </w:r>
      <w:bookmarkEnd w:id="66"/>
    </w:p>
    <w:p>
      <w:pPr>
        <w:pStyle w:val="Style5"/>
        <w:keepNext w:val="0"/>
        <w:keepLines w:val="0"/>
        <w:widowControl w:val="0"/>
        <w:shd w:val="clear" w:color="auto" w:fill="auto"/>
        <w:bidi w:val="0"/>
        <w:spacing w:before="0" w:after="2720" w:line="795" w:lineRule="exact"/>
        <w:ind w:left="0" w:right="0" w:firstLine="1040"/>
        <w:jc w:val="left"/>
      </w:pPr>
      <w:r>
        <w:rPr>
          <w:color w:val="000000"/>
          <w:spacing w:val="0"/>
          <w:w w:val="100"/>
          <w:position w:val="0"/>
          <w:shd w:val="clear" w:color="auto" w:fill="auto"/>
        </w:rPr>
        <w:t>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4.15</w:t>
      </w:r>
      <w:r>
        <w:rPr>
          <w:color w:val="000000"/>
          <w:spacing w:val="0"/>
          <w:w w:val="100"/>
          <w:position w:val="0"/>
          <w:shd w:val="clear" w:color="auto" w:fill="auto"/>
        </w:rPr>
        <w:t>所示，取第四节臂</w:t>
      </w:r>
      <w:r>
        <w:rPr>
          <w:rFonts w:ascii="Times New Roman" w:eastAsia="Times New Roman" w:hAnsi="Times New Roman" w:cs="Times New Roman"/>
          <w:color w:val="000000"/>
          <w:spacing w:val="0"/>
          <w:w w:val="100"/>
          <w:position w:val="0"/>
          <w:sz w:val="46"/>
          <w:szCs w:val="46"/>
          <w:shd w:val="clear" w:color="auto" w:fill="auto"/>
          <w:lang w:val="en-US" w:eastAsia="en-US" w:bidi="en-US"/>
        </w:rPr>
        <w:t>B-B</w:t>
      </w:r>
      <w:r>
        <w:rPr>
          <w:color w:val="000000"/>
          <w:spacing w:val="0"/>
          <w:w w:val="100"/>
          <w:position w:val="0"/>
          <w:shd w:val="clear" w:color="auto" w:fill="auto"/>
        </w:rPr>
        <w:t>剖面图，如图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4.16</w:t>
      </w:r>
      <w:r>
        <w:rPr>
          <w:color w:val="000000"/>
          <w:spacing w:val="0"/>
          <w:w w:val="100"/>
          <w:position w:val="0"/>
          <w:shd w:val="clear" w:color="auto" w:fill="auto"/>
        </w:rPr>
        <w:t xml:space="preserve">所示，上下盖板厚度为 </w:t>
      </w:r>
      <w:r>
        <w:rPr>
          <w:rFonts w:ascii="Times New Roman" w:eastAsia="Times New Roman" w:hAnsi="Times New Roman" w:cs="Times New Roman"/>
          <w:color w:val="000000"/>
          <w:spacing w:val="0"/>
          <w:w w:val="100"/>
          <w:position w:val="0"/>
          <w:sz w:val="46"/>
          <w:szCs w:val="46"/>
          <w:shd w:val="clear" w:color="auto" w:fill="auto"/>
          <w:lang w:val="en-US" w:eastAsia="en-US" w:bidi="en-US"/>
        </w:rPr>
        <w:t>10mm</w:t>
      </w:r>
      <w:r>
        <w:rPr>
          <w:color w:val="000000"/>
          <w:spacing w:val="0"/>
          <w:w w:val="100"/>
          <w:position w:val="0"/>
          <w:shd w:val="clear" w:color="auto" w:fill="auto"/>
          <w:lang w:val="en-US" w:eastAsia="en-US" w:bidi="en-US"/>
        </w:rPr>
        <w:t>。</w:t>
      </w:r>
    </w:p>
    <w:p>
      <w:pPr>
        <w:pStyle w:val="Style19"/>
        <w:keepNext w:val="0"/>
        <w:keepLines w:val="0"/>
        <w:widowControl w:val="0"/>
        <w:shd w:val="clear" w:color="auto" w:fill="auto"/>
        <w:bidi w:val="0"/>
        <w:spacing w:before="0" w:after="280" w:line="240" w:lineRule="auto"/>
        <w:ind w:left="8580" w:right="0" w:firstLine="0"/>
        <w:jc w:val="left"/>
      </w:pPr>
      <w:r>
        <w:rPr>
          <w:color w:val="000000"/>
          <w:spacing w:val="0"/>
          <w:w w:val="100"/>
          <w:position w:val="0"/>
          <w:shd w:val="clear" w:color="auto" w:fill="auto"/>
        </w:rPr>
        <w:t>44</w:t>
      </w:r>
      <w:r>
        <w:br w:type="page"/>
      </w:r>
    </w:p>
    <w:p>
      <w:pPr>
        <w:pStyle w:val="Style13"/>
        <w:keepNext w:val="0"/>
        <w:keepLines w:val="0"/>
        <w:widowControl w:val="0"/>
        <w:pBdr>
          <w:bottom w:val="single" w:sz="4" w:space="0" w:color="auto"/>
        </w:pBdr>
        <w:shd w:val="clear" w:color="auto" w:fill="auto"/>
        <w:bidi w:val="0"/>
        <w:spacing w:before="0" w:after="800" w:line="240" w:lineRule="auto"/>
        <w:ind w:left="1620" w:right="0" w:firstLine="0"/>
        <w:jc w:val="left"/>
      </w:pPr>
      <w:r>
        <w:rPr>
          <w:color w:val="000000"/>
          <w:spacing w:val="0"/>
          <w:w w:val="100"/>
          <w:position w:val="0"/>
          <w:shd w:val="clear" w:color="auto" w:fill="auto"/>
          <w:lang w:val="zh-CN" w:eastAsia="zh-CN" w:bidi="zh-CN"/>
        </w:rPr>
        <w:t xml:space="preserve">566 </w:t>
      </w:r>
      <w:r>
        <w:rPr>
          <w:color w:val="A0696D"/>
          <w:spacing w:val="0"/>
          <w:w w:val="100"/>
          <w:position w:val="0"/>
          <w:shd w:val="clear" w:color="auto" w:fill="auto"/>
          <w:lang w:val="en-US" w:eastAsia="en-US" w:bidi="en-US"/>
        </w:rPr>
        <w:t>s</w:t>
      </w:r>
    </w:p>
    <w:p>
      <w:pPr>
        <w:widowControl w:val="0"/>
        <w:jc w:val="center"/>
        <w:rPr>
          <w:sz w:val="2"/>
          <w:szCs w:val="2"/>
        </w:rPr>
      </w:pPr>
      <w:r>
        <w:drawing>
          <wp:inline>
            <wp:extent cx="10158730" cy="1076325"/>
            <wp:docPr id="182" name="Picutre 182"/>
            <a:graphic xmlns:a="http://schemas.openxmlformats.org/drawingml/2006/main">
              <a:graphicData uri="http://schemas.openxmlformats.org/drawingml/2006/picture">
                <pic:pic xmlns:pic="http://schemas.openxmlformats.org/drawingml/2006/picture">
                  <pic:nvPicPr>
                    <pic:cNvPr id="182" name="Picture 182"/>
                    <pic:cNvPicPr/>
                  </pic:nvPicPr>
                  <pic:blipFill>
                    <a:blip r:embed="rId113"/>
                    <a:stretch/>
                  </pic:blipFill>
                  <pic:spPr>
                    <a:xfrm>
                      <a:ext cx="10158730" cy="1076325"/>
                    </a:xfrm>
                    <a:prstGeom prst="rect"/>
                  </pic:spPr>
                </pic:pic>
              </a:graphicData>
            </a:graphic>
          </wp:inline>
        </w:drawing>
      </w:r>
    </w:p>
    <w:p>
      <w:pPr>
        <w:widowControl w:val="0"/>
        <w:spacing w:after="939" w:line="1" w:lineRule="exact"/>
      </w:pPr>
    </w:p>
    <w:p>
      <w:pPr>
        <w:widowControl w:val="0"/>
        <w:spacing w:line="1" w:lineRule="exact"/>
      </w:pPr>
    </w:p>
    <w:p>
      <w:pPr>
        <w:pStyle w:val="Style16"/>
        <w:keepNext w:val="0"/>
        <w:keepLines w:val="0"/>
        <w:widowControl w:val="0"/>
        <w:shd w:val="clear" w:color="auto" w:fill="auto"/>
        <w:bidi w:val="0"/>
        <w:spacing w:before="0" w:after="0" w:line="240" w:lineRule="auto"/>
        <w:ind w:left="487"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4.15</w:t>
      </w:r>
      <w:r>
        <w:rPr>
          <w:color w:val="000000"/>
          <w:spacing w:val="0"/>
          <w:w w:val="100"/>
          <w:position w:val="0"/>
          <w:shd w:val="clear" w:color="auto" w:fill="auto"/>
        </w:rPr>
        <w:t>第四臂架二维图</w:t>
      </w:r>
    </w:p>
    <w:p>
      <w:pPr>
        <w:widowControl w:val="0"/>
        <w:jc w:val="center"/>
        <w:rPr>
          <w:sz w:val="2"/>
          <w:szCs w:val="2"/>
        </w:rPr>
      </w:pPr>
      <w:r>
        <w:drawing>
          <wp:inline>
            <wp:extent cx="4167505" cy="3357880"/>
            <wp:docPr id="183" name="Picutre 183"/>
            <a:graphic xmlns:a="http://schemas.openxmlformats.org/drawingml/2006/main">
              <a:graphicData uri="http://schemas.openxmlformats.org/drawingml/2006/picture">
                <pic:pic xmlns:pic="http://schemas.openxmlformats.org/drawingml/2006/picture">
                  <pic:nvPicPr>
                    <pic:cNvPr id="183" name="Picture 183"/>
                    <pic:cNvPicPr/>
                  </pic:nvPicPr>
                  <pic:blipFill>
                    <a:blip r:embed="rId115"/>
                    <a:stretch/>
                  </pic:blipFill>
                  <pic:spPr>
                    <a:xfrm>
                      <a:ext cx="4167505" cy="3357880"/>
                    </a:xfrm>
                    <a:prstGeom prst="rect"/>
                  </pic:spPr>
                </pic:pic>
              </a:graphicData>
            </a:graphic>
          </wp:inline>
        </w:drawing>
      </w:r>
    </w:p>
    <w:p>
      <w:pPr>
        <w:pStyle w:val="Style5"/>
        <w:keepNext w:val="0"/>
        <w:keepLines w:val="0"/>
        <w:widowControl w:val="0"/>
        <w:shd w:val="clear" w:color="auto" w:fill="auto"/>
        <w:bidi w:val="0"/>
        <w:spacing w:before="0" w:after="0" w:line="796" w:lineRule="exact"/>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4.16</w:t>
      </w:r>
      <w:r>
        <w:rPr>
          <w:color w:val="000000"/>
          <w:spacing w:val="0"/>
          <w:w w:val="100"/>
          <w:position w:val="0"/>
          <w:shd w:val="clear" w:color="auto" w:fill="auto"/>
        </w:rPr>
        <w:t>第四臂架上下 盖板板厚示意图</w:t>
      </w:r>
    </w:p>
    <w:p>
      <w:pPr>
        <w:pStyle w:val="Style5"/>
        <w:keepNext w:val="0"/>
        <w:keepLines w:val="0"/>
        <w:widowControl w:val="0"/>
        <w:shd w:val="clear" w:color="auto" w:fill="auto"/>
        <w:bidi w:val="0"/>
        <w:spacing w:before="0" w:after="340" w:line="796" w:lineRule="exact"/>
        <w:ind w:left="0" w:right="0" w:firstLine="1000"/>
        <w:jc w:val="both"/>
      </w:pPr>
      <w:r>
        <w:rPr>
          <w:color w:val="000000"/>
          <w:spacing w:val="0"/>
          <w:w w:val="100"/>
          <w:position w:val="0"/>
          <w:shd w:val="clear" w:color="auto" w:fill="auto"/>
        </w:rPr>
        <w:t>根据有限元分析的结果，第四节臂应力普遍偏小，在所有节臂之中应力极值 也是最小的，材料的利用率最低，就强度而言，有很明显的优化空间。因此可以 考虑对该节臂进行优化。山图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4.20</w:t>
      </w:r>
      <w:r>
        <w:rPr>
          <w:color w:val="000000"/>
          <w:spacing w:val="0"/>
          <w:w w:val="100"/>
          <w:position w:val="0"/>
          <w:shd w:val="clear" w:color="auto" w:fill="auto"/>
        </w:rPr>
        <w:t xml:space="preserve">可知，第四节臂布料端没有应力集中现象发生，应 力集中现象出现在第四节臂臂身与第三节臂饺接轴附近盖板处，但是最大值仅 为 </w:t>
      </w:r>
      <w:r>
        <w:rPr>
          <w:rFonts w:ascii="Times New Roman" w:eastAsia="Times New Roman" w:hAnsi="Times New Roman" w:cs="Times New Roman"/>
          <w:color w:val="000000"/>
          <w:spacing w:val="0"/>
          <w:w w:val="100"/>
          <w:position w:val="0"/>
          <w:sz w:val="46"/>
          <w:szCs w:val="46"/>
          <w:shd w:val="clear" w:color="auto" w:fill="auto"/>
          <w:lang w:val="en-US" w:eastAsia="en-US" w:bidi="en-US"/>
        </w:rPr>
        <w:t>163MPa,</w:t>
      </w:r>
      <w:r>
        <w:rPr>
          <w:color w:val="000000"/>
          <w:spacing w:val="0"/>
          <w:w w:val="100"/>
          <w:position w:val="0"/>
          <w:shd w:val="clear" w:color="auto" w:fill="auto"/>
        </w:rPr>
        <w:t>远低千</w:t>
      </w:r>
      <w:r>
        <w:rPr>
          <w:rFonts w:ascii="Times New Roman" w:eastAsia="Times New Roman" w:hAnsi="Times New Roman" w:cs="Times New Roman"/>
          <w:color w:val="000000"/>
          <w:spacing w:val="0"/>
          <w:w w:val="100"/>
          <w:position w:val="0"/>
          <w:sz w:val="46"/>
          <w:szCs w:val="46"/>
          <w:shd w:val="clear" w:color="auto" w:fill="auto"/>
          <w:lang w:val="en-US" w:eastAsia="en-US" w:bidi="en-US"/>
        </w:rPr>
        <w:t>900MPa</w:t>
      </w:r>
      <w:r>
        <w:rPr>
          <w:color w:val="000000"/>
          <w:spacing w:val="0"/>
          <w:w w:val="100"/>
          <w:position w:val="0"/>
          <w:shd w:val="clear" w:color="auto" w:fill="auto"/>
        </w:rPr>
        <w:t>的材料屈服强度和</w:t>
      </w:r>
      <w:r>
        <w:rPr>
          <w:rFonts w:ascii="Times New Roman" w:eastAsia="Times New Roman" w:hAnsi="Times New Roman" w:cs="Times New Roman"/>
          <w:color w:val="000000"/>
          <w:spacing w:val="0"/>
          <w:w w:val="100"/>
          <w:position w:val="0"/>
          <w:sz w:val="46"/>
          <w:szCs w:val="46"/>
          <w:shd w:val="clear" w:color="auto" w:fill="auto"/>
          <w:lang w:val="en-US" w:eastAsia="en-US" w:bidi="en-US"/>
        </w:rPr>
        <w:t>586Mpa</w:t>
      </w:r>
      <w:r>
        <w:rPr>
          <w:color w:val="000000"/>
          <w:spacing w:val="0"/>
          <w:w w:val="100"/>
          <w:position w:val="0"/>
          <w:shd w:val="clear" w:color="auto" w:fill="auto"/>
        </w:rPr>
        <w:t>的许用应力值，因此可以考虑 适当的降低该处上下盖板的厚度，如图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4.16</w:t>
      </w:r>
      <w:r>
        <w:rPr>
          <w:color w:val="000000"/>
          <w:spacing w:val="0"/>
          <w:w w:val="100"/>
          <w:position w:val="0"/>
          <w:shd w:val="clear" w:color="auto" w:fill="auto"/>
        </w:rPr>
        <w:t>所示上下盖板原厚度为</w:t>
      </w:r>
      <w:r>
        <w:rPr>
          <w:rFonts w:ascii="Times New Roman" w:eastAsia="Times New Roman" w:hAnsi="Times New Roman" w:cs="Times New Roman"/>
          <w:color w:val="000000"/>
          <w:spacing w:val="0"/>
          <w:w w:val="100"/>
          <w:position w:val="0"/>
          <w:sz w:val="46"/>
          <w:szCs w:val="46"/>
          <w:shd w:val="clear" w:color="auto" w:fill="auto"/>
          <w:lang w:val="en-US" w:eastAsia="en-US" w:bidi="en-US"/>
        </w:rPr>
        <w:t>lOmmo</w:t>
      </w:r>
      <w:r>
        <w:rPr>
          <w:color w:val="000000"/>
          <w:spacing w:val="0"/>
          <w:w w:val="100"/>
          <w:position w:val="0"/>
          <w:shd w:val="clear" w:color="auto" w:fill="auto"/>
        </w:rPr>
        <w:t>将模型 第四节 臂根部上下的盖板 板厚改为</w:t>
      </w:r>
      <w:r>
        <w:rPr>
          <w:rFonts w:ascii="Times New Roman" w:eastAsia="Times New Roman" w:hAnsi="Times New Roman" w:cs="Times New Roman"/>
          <w:color w:val="000000"/>
          <w:spacing w:val="0"/>
          <w:w w:val="100"/>
          <w:position w:val="0"/>
          <w:sz w:val="46"/>
          <w:szCs w:val="46"/>
          <w:shd w:val="clear" w:color="auto" w:fill="auto"/>
          <w:lang w:val="en-US" w:eastAsia="en-US" w:bidi="en-US"/>
        </w:rPr>
        <w:t>6mm</w:t>
      </w:r>
      <w:r>
        <w:rPr>
          <w:color w:val="000000"/>
          <w:spacing w:val="0"/>
          <w:w w:val="100"/>
          <w:position w:val="0"/>
          <w:shd w:val="clear" w:color="auto" w:fill="auto"/>
        </w:rPr>
        <w:t>，如图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4.17</w:t>
      </w:r>
      <w:r>
        <w:rPr>
          <w:color w:val="000000"/>
          <w:spacing w:val="0"/>
          <w:w w:val="100"/>
          <w:position w:val="0"/>
          <w:shd w:val="clear" w:color="auto" w:fill="auto"/>
        </w:rPr>
        <w:t>所示：</w:t>
      </w:r>
    </w:p>
    <w:p>
      <w:pPr>
        <w:widowControl w:val="0"/>
        <w:jc w:val="center"/>
        <w:rPr>
          <w:sz w:val="2"/>
          <w:szCs w:val="2"/>
        </w:rPr>
      </w:pPr>
      <w:r>
        <w:drawing>
          <wp:inline>
            <wp:extent cx="3957955" cy="3552825"/>
            <wp:docPr id="184" name="Picutre 184"/>
            <a:graphic xmlns:a="http://schemas.openxmlformats.org/drawingml/2006/main">
              <a:graphicData uri="http://schemas.openxmlformats.org/drawingml/2006/picture">
                <pic:pic xmlns:pic="http://schemas.openxmlformats.org/drawingml/2006/picture">
                  <pic:nvPicPr>
                    <pic:cNvPr id="184" name="Picture 184"/>
                    <pic:cNvPicPr/>
                  </pic:nvPicPr>
                  <pic:blipFill>
                    <a:blip r:embed="rId117"/>
                    <a:stretch/>
                  </pic:blipFill>
                  <pic:spPr>
                    <a:xfrm>
                      <a:ext cx="3957955" cy="3552825"/>
                    </a:xfrm>
                    <a:prstGeom prst="rect"/>
                  </pic:spPr>
                </pic:pic>
              </a:graphicData>
            </a:graphic>
          </wp:inline>
        </w:drawing>
      </w:r>
    </w:p>
    <w:p>
      <w:pPr>
        <w:widowControl w:val="0"/>
        <w:spacing w:after="339" w:line="1" w:lineRule="exact"/>
      </w:pPr>
    </w:p>
    <w:p>
      <w:pPr>
        <w:pStyle w:val="Style5"/>
        <w:keepNext w:val="0"/>
        <w:keepLines w:val="0"/>
        <w:widowControl w:val="0"/>
        <w:shd w:val="clear" w:color="auto" w:fill="auto"/>
        <w:bidi w:val="0"/>
        <w:spacing w:before="0" w:after="3420" w:line="840" w:lineRule="exact"/>
        <w:ind w:left="0" w:right="0" w:firstLine="4260"/>
        <w:jc w:val="both"/>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4.17</w:t>
      </w:r>
      <w:r>
        <w:rPr>
          <w:color w:val="000000"/>
          <w:spacing w:val="0"/>
          <w:w w:val="100"/>
          <w:position w:val="0"/>
          <w:shd w:val="clear" w:color="auto" w:fill="auto"/>
        </w:rPr>
        <w:t>第四臂架上下 盖板板厚修改示意图 此时再进行有限元分析可得：</w:t>
      </w:r>
    </w:p>
    <w:p>
      <w:pPr>
        <w:pStyle w:val="Style19"/>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45</w:t>
      </w:r>
      <w:r>
        <w:br w:type="page"/>
      </w:r>
    </w:p>
    <w:p>
      <w:pPr>
        <w:widowControl w:val="0"/>
        <w:spacing w:line="1" w:lineRule="exact"/>
      </w:pPr>
      <w:r>
        <mc:AlternateContent>
          <mc:Choice Requires="wps">
            <w:drawing>
              <wp:anchor distT="0" distB="6029325" distL="0" distR="0" simplePos="0" relativeHeight="125829476" behindDoc="0" locked="0" layoutInCell="1" allowOverlap="1">
                <wp:simplePos x="0" y="0"/>
                <wp:positionH relativeFrom="page">
                  <wp:posOffset>10842625</wp:posOffset>
                </wp:positionH>
                <wp:positionV relativeFrom="paragraph">
                  <wp:posOffset>0</wp:posOffset>
                </wp:positionV>
                <wp:extent cx="1476375" cy="438150"/>
                <wp:wrapTopAndBottom/>
                <wp:docPr id="185" name="Shape 185"/>
                <a:graphic xmlns:a="http://schemas.openxmlformats.org/drawingml/2006/main">
                  <a:graphicData uri="http://schemas.microsoft.com/office/word/2010/wordprocessingShape">
                    <wps:wsp>
                      <wps:cNvSpPr txBox="1"/>
                      <wps:spPr>
                        <a:xfrm>
                          <a:ext cx="1476375" cy="438150"/>
                        </a:xfrm>
                        <a:prstGeom prst="rect"/>
                        <a:noFill/>
                      </wps:spPr>
                      <wps:txbx>
                        <w:txbxContent>
                          <w:p>
                            <w:pPr>
                              <w:pStyle w:val="Style2"/>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both"/>
                              <w:rPr>
                                <w:sz w:val="58"/>
                                <w:szCs w:val="58"/>
                              </w:rPr>
                            </w:pPr>
                            <w:r>
                              <w:rPr>
                                <w:rFonts w:ascii="Times New Roman" w:eastAsia="Times New Roman" w:hAnsi="Times New Roman" w:cs="Times New Roman"/>
                                <w:b/>
                                <w:bCs/>
                                <w:color w:val="FFFFFF"/>
                                <w:spacing w:val="0"/>
                                <w:w w:val="100"/>
                                <w:position w:val="0"/>
                                <w:sz w:val="58"/>
                                <w:szCs w:val="58"/>
                                <w:shd w:val="clear" w:color="auto" w:fill="auto"/>
                                <w:lang w:val="en-US" w:eastAsia="en-US" w:bidi="en-US"/>
                              </w:rPr>
                              <w:t>ANSYS</w:t>
                            </w:r>
                          </w:p>
                        </w:txbxContent>
                      </wps:txbx>
                      <wps:bodyPr wrap="none" lIns="0" tIns="0" rIns="0" bIns="0">
                        <a:noAutoFit/>
                      </wps:bodyPr>
                    </wps:wsp>
                  </a:graphicData>
                </a:graphic>
              </wp:anchor>
            </w:drawing>
          </mc:Choice>
          <mc:Fallback>
            <w:pict>
              <v:shape id="_x0000_s1211" type="#_x0000_t202" style="position:absolute;margin-left:853.75pt;margin-top:0;width:116.25pt;height:34.5pt;z-index:-125829277;mso-wrap-distance-left:0;mso-wrap-distance-right:0;mso-wrap-distance-bottom:474.75pt;mso-position-horizontal-relative:page" filled="f" stroked="f">
                <v:textbox inset="0,0,0,0">
                  <w:txbxContent>
                    <w:p>
                      <w:pPr>
                        <w:pStyle w:val="Style2"/>
                        <w:keepNext w:val="0"/>
                        <w:keepLines w:val="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both"/>
                        <w:rPr>
                          <w:sz w:val="58"/>
                          <w:szCs w:val="58"/>
                        </w:rPr>
                      </w:pPr>
                      <w:r>
                        <w:rPr>
                          <w:rFonts w:ascii="Times New Roman" w:eastAsia="Times New Roman" w:hAnsi="Times New Roman" w:cs="Times New Roman"/>
                          <w:b/>
                          <w:bCs/>
                          <w:color w:val="FFFFFF"/>
                          <w:spacing w:val="0"/>
                          <w:w w:val="100"/>
                          <w:position w:val="0"/>
                          <w:sz w:val="58"/>
                          <w:szCs w:val="58"/>
                          <w:shd w:val="clear" w:color="auto" w:fill="auto"/>
                          <w:lang w:val="en-US" w:eastAsia="en-US" w:bidi="en-US"/>
                        </w:rPr>
                        <w:t>ANSYS</w:t>
                      </w:r>
                    </w:p>
                  </w:txbxContent>
                </v:textbox>
                <w10:wrap type="topAndBottom" anchorx="page"/>
              </v:shape>
            </w:pict>
          </mc:Fallback>
        </mc:AlternateContent>
      </w:r>
      <w:r>
        <w:drawing>
          <wp:anchor distT="357505" distB="447675" distL="0" distR="0" simplePos="0" relativeHeight="125829478" behindDoc="0" locked="0" layoutInCell="1" allowOverlap="1">
            <wp:simplePos x="0" y="0"/>
            <wp:positionH relativeFrom="page">
              <wp:posOffset>1165225</wp:posOffset>
            </wp:positionH>
            <wp:positionV relativeFrom="paragraph">
              <wp:posOffset>357505</wp:posOffset>
            </wp:positionV>
            <wp:extent cx="11158855" cy="5662930"/>
            <wp:wrapTopAndBottom/>
            <wp:docPr id="187" name="Shape 187"/>
            <a:graphic xmlns:a="http://schemas.openxmlformats.org/drawingml/2006/main">
              <a:graphicData uri="http://schemas.openxmlformats.org/drawingml/2006/picture">
                <pic:pic xmlns:pic="http://schemas.openxmlformats.org/drawingml/2006/picture">
                  <pic:nvPicPr>
                    <pic:cNvPr id="188" name="Picture box 188"/>
                    <pic:cNvPicPr/>
                  </pic:nvPicPr>
                  <pic:blipFill>
                    <a:blip r:embed="rId119"/>
                    <a:stretch/>
                  </pic:blipFill>
                  <pic:spPr>
                    <a:xfrm>
                      <a:ext cx="11158855" cy="5662930"/>
                    </a:xfrm>
                    <a:prstGeom prst="rect"/>
                  </pic:spPr>
                </pic:pic>
              </a:graphicData>
            </a:graphic>
          </wp:anchor>
        </w:drawing>
      </w:r>
      <w:r>
        <mc:AlternateContent>
          <mc:Choice Requires="wps">
            <w:drawing>
              <wp:anchor distT="0" distB="0" distL="0" distR="0" simplePos="0" relativeHeight="503316502" behindDoc="0" locked="0" layoutInCell="1" allowOverlap="1">
                <wp:simplePos x="0" y="0"/>
                <wp:positionH relativeFrom="page">
                  <wp:posOffset>4784725</wp:posOffset>
                </wp:positionH>
                <wp:positionV relativeFrom="paragraph">
                  <wp:posOffset>6110605</wp:posOffset>
                </wp:positionV>
                <wp:extent cx="4176395" cy="356870"/>
                <wp:wrapNone/>
                <wp:docPr id="189" name="Shape 189"/>
                <a:graphic xmlns:a="http://schemas.openxmlformats.org/drawingml/2006/main">
                  <a:graphicData uri="http://schemas.microsoft.com/office/word/2010/wordprocessingShape">
                    <wps:wsp>
                      <wps:cNvSpPr txBox="1"/>
                      <wps:spPr>
                        <a:xfrm>
                          <a:ext cx="4176395" cy="356870"/>
                        </a:xfrm>
                        <a:prstGeom prst="rect"/>
                        <a:noFill/>
                      </wps:spPr>
                      <wps:txbx>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4.18</w:t>
                            </w:r>
                            <w:r>
                              <w:rPr>
                                <w:color w:val="000000"/>
                                <w:spacing w:val="0"/>
                                <w:w w:val="100"/>
                                <w:position w:val="0"/>
                                <w:shd w:val="clear" w:color="auto" w:fill="auto"/>
                              </w:rPr>
                              <w:t>修改后第四节臂应力云纹图</w:t>
                            </w:r>
                          </w:p>
                        </w:txbxContent>
                      </wps:txbx>
                      <wps:bodyPr lIns="0" tIns="0" rIns="0" bIns="0">
                        <a:noAutoFit/>
                      </wps:bodyPr>
                    </wps:wsp>
                  </a:graphicData>
                </a:graphic>
              </wp:anchor>
            </w:drawing>
          </mc:Choice>
          <mc:Fallback>
            <w:pict>
              <v:shape id="_x0000_s1215" type="#_x0000_t202" style="position:absolute;margin-left:376.75pt;margin-top:481.15000000000003pt;width:328.85000000000002pt;height:28.100000000000001pt;z-index:251657749;mso-wrap-distance-left:0;mso-wrap-distance-right:0;mso-position-horizontal-relative:page" filled="f" stroked="f">
                <v:textbox inset="0,0,0,0">
                  <w:txbxContent>
                    <w:p>
                      <w:pPr>
                        <w:pStyle w:val="Style16"/>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4.18</w:t>
                      </w:r>
                      <w:r>
                        <w:rPr>
                          <w:color w:val="000000"/>
                          <w:spacing w:val="0"/>
                          <w:w w:val="100"/>
                          <w:position w:val="0"/>
                          <w:shd w:val="clear" w:color="auto" w:fill="auto"/>
                        </w:rPr>
                        <w:t>修改后第四节臂应力云纹图</w:t>
                      </w:r>
                    </w:p>
                  </w:txbxContent>
                </v:textbox>
                <w10:wrap anchorx="page"/>
              </v:shape>
            </w:pict>
          </mc:Fallback>
        </mc:AlternateContent>
      </w:r>
    </w:p>
    <w:p>
      <w:pPr>
        <w:pStyle w:val="Style5"/>
        <w:keepNext w:val="0"/>
        <w:keepLines w:val="0"/>
        <w:widowControl w:val="0"/>
        <w:shd w:val="clear" w:color="auto" w:fill="auto"/>
        <w:bidi w:val="0"/>
        <w:spacing w:before="0" w:after="0" w:line="803" w:lineRule="exact"/>
        <w:ind w:left="0" w:right="0" w:firstLine="0"/>
        <w:jc w:val="both"/>
        <w:rPr>
          <w:sz w:val="22"/>
          <w:szCs w:val="22"/>
        </w:rPr>
      </w:pPr>
      <w:r>
        <w:rPr>
          <w:color w:val="000000"/>
          <w:spacing w:val="0"/>
          <w:w w:val="100"/>
          <w:position w:val="0"/>
          <w:sz w:val="44"/>
          <w:szCs w:val="44"/>
          <w:shd w:val="clear" w:color="auto" w:fill="auto"/>
        </w:rPr>
        <w:t>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4.17</w:t>
      </w:r>
      <w:r>
        <w:rPr>
          <w:color w:val="000000"/>
          <w:spacing w:val="0"/>
          <w:w w:val="100"/>
          <w:position w:val="0"/>
          <w:sz w:val="44"/>
          <w:szCs w:val="44"/>
          <w:shd w:val="clear" w:color="auto" w:fill="auto"/>
        </w:rPr>
        <w:t>所示，将上下盖板厚度修改为</w:t>
      </w:r>
      <w:r>
        <w:rPr>
          <w:rFonts w:ascii="Times New Roman" w:eastAsia="Times New Roman" w:hAnsi="Times New Roman" w:cs="Times New Roman"/>
          <w:color w:val="000000"/>
          <w:spacing w:val="0"/>
          <w:w w:val="100"/>
          <w:position w:val="0"/>
          <w:sz w:val="46"/>
          <w:szCs w:val="46"/>
          <w:shd w:val="clear" w:color="auto" w:fill="auto"/>
          <w:lang w:val="en-US" w:eastAsia="en-US" w:bidi="en-US"/>
        </w:rPr>
        <w:t>6mm</w:t>
      </w:r>
      <w:r>
        <w:rPr>
          <w:color w:val="000000"/>
          <w:spacing w:val="0"/>
          <w:w w:val="100"/>
          <w:position w:val="0"/>
          <w:sz w:val="44"/>
          <w:szCs w:val="44"/>
          <w:shd w:val="clear" w:color="auto" w:fill="auto"/>
        </w:rPr>
        <w:t xml:space="preserve">以后，结果同比有了一定变化，见图 </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4.14 </w:t>
      </w:r>
      <w:r>
        <w:rPr>
          <w:rFonts w:ascii="Times New Roman" w:eastAsia="Times New Roman" w:hAnsi="Times New Roman" w:cs="Times New Roman"/>
          <w:color w:val="000000"/>
          <w:spacing w:val="0"/>
          <w:w w:val="100"/>
          <w:position w:val="0"/>
          <w:sz w:val="22"/>
          <w:szCs w:val="22"/>
          <w:shd w:val="clear" w:color="auto" w:fill="auto"/>
          <w:lang w:val="en-US" w:eastAsia="en-US" w:bidi="en-US"/>
        </w:rPr>
        <w:t>o</w:t>
      </w:r>
    </w:p>
    <w:p>
      <w:pPr>
        <w:pStyle w:val="Style5"/>
        <w:keepNext w:val="0"/>
        <w:keepLines w:val="0"/>
        <w:widowControl w:val="0"/>
        <w:pBdr>
          <w:bottom w:val="single" w:sz="4" w:space="0" w:color="auto"/>
        </w:pBdr>
        <w:shd w:val="clear" w:color="auto" w:fill="auto"/>
        <w:bidi w:val="0"/>
        <w:spacing w:before="0" w:after="0" w:line="777" w:lineRule="exact"/>
        <w:ind w:left="4820" w:right="0" w:firstLine="0"/>
        <w:jc w:val="left"/>
      </w:pPr>
      <w:r>
        <w:rPr>
          <w:color w:val="000000"/>
          <w:spacing w:val="0"/>
          <w:w w:val="100"/>
          <w:position w:val="0"/>
          <w:shd w:val="clear" w:color="auto" w:fill="auto"/>
        </w:rPr>
        <w:t>表</w:t>
      </w:r>
      <w:r>
        <w:rPr>
          <w:rFonts w:ascii="Times New Roman" w:eastAsia="Times New Roman" w:hAnsi="Times New Roman" w:cs="Times New Roman"/>
          <w:color w:val="000000"/>
          <w:spacing w:val="0"/>
          <w:w w:val="100"/>
          <w:position w:val="0"/>
          <w:sz w:val="46"/>
          <w:szCs w:val="46"/>
          <w:shd w:val="clear" w:color="auto" w:fill="auto"/>
          <w:lang w:val="en-US" w:eastAsia="en-US" w:bidi="en-US"/>
        </w:rPr>
        <w:t>4.2</w:t>
      </w:r>
      <w:r>
        <w:rPr>
          <w:color w:val="000000"/>
          <w:spacing w:val="0"/>
          <w:w w:val="100"/>
          <w:position w:val="0"/>
          <w:shd w:val="clear" w:color="auto" w:fill="auto"/>
        </w:rPr>
        <w:t>修改前后第四节臂最大应力对比表</w:t>
      </w:r>
    </w:p>
    <w:p>
      <w:pPr>
        <w:pStyle w:val="Style5"/>
        <w:keepNext w:val="0"/>
        <w:keepLines w:val="0"/>
        <w:widowControl w:val="0"/>
        <w:shd w:val="clear" w:color="auto" w:fill="auto"/>
        <w:tabs>
          <w:tab w:pos="6360" w:val="left"/>
          <w:tab w:pos="12600" w:val="left"/>
        </w:tabs>
        <w:bidi w:val="0"/>
        <w:spacing w:before="0" w:after="80" w:line="777" w:lineRule="exact"/>
        <w:ind w:left="2340" w:right="0" w:firstLine="0"/>
        <w:jc w:val="left"/>
        <w:rPr>
          <w:sz w:val="46"/>
          <w:szCs w:val="46"/>
        </w:rPr>
      </w:pPr>
      <w:r>
        <w:rPr>
          <w:color w:val="000000"/>
          <w:spacing w:val="0"/>
          <w:w w:val="100"/>
          <w:position w:val="0"/>
          <w:sz w:val="44"/>
          <w:szCs w:val="44"/>
          <w:shd w:val="clear" w:color="auto" w:fill="auto"/>
        </w:rPr>
        <w:t>状态</w:t>
        <w:tab/>
        <w:t>节臂最大应力值</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MPa </w:t>
      </w:r>
      <w:r>
        <w:rPr>
          <w:rFonts w:ascii="Times New Roman" w:eastAsia="Times New Roman" w:hAnsi="Times New Roman" w:cs="Times New Roman"/>
          <w:color w:val="000000"/>
          <w:spacing w:val="0"/>
          <w:w w:val="100"/>
          <w:position w:val="0"/>
          <w:sz w:val="46"/>
          <w:szCs w:val="46"/>
          <w:shd w:val="clear" w:color="auto" w:fill="auto"/>
        </w:rPr>
        <w:t>）</w:t>
        <w:tab/>
      </w:r>
      <w:r>
        <w:rPr>
          <w:color w:val="000000"/>
          <w:spacing w:val="0"/>
          <w:w w:val="100"/>
          <w:position w:val="0"/>
          <w:sz w:val="44"/>
          <w:szCs w:val="44"/>
          <w:shd w:val="clear" w:color="auto" w:fill="auto"/>
        </w:rPr>
        <w:t>上下盖板厚度</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mm）</w:t>
      </w:r>
    </w:p>
    <w:p>
      <w:pPr>
        <w:pStyle w:val="Style13"/>
        <w:keepNext w:val="0"/>
        <w:keepLines w:val="0"/>
        <w:widowControl w:val="0"/>
        <w:shd w:val="clear" w:color="auto" w:fill="auto"/>
        <w:tabs>
          <w:tab w:pos="8383" w:val="left"/>
          <w:tab w:pos="14375" w:val="left"/>
        </w:tabs>
        <w:bidi w:val="0"/>
        <w:spacing w:before="0" w:after="0" w:line="777" w:lineRule="exact"/>
        <w:ind w:left="2120" w:right="0" w:firstLine="0"/>
        <w:jc w:val="left"/>
      </w:pPr>
      <w:r>
        <w:rPr>
          <w:rFonts w:ascii="SimSun" w:eastAsia="SimSun" w:hAnsi="SimSun" w:cs="SimSun"/>
          <w:color w:val="000000"/>
          <w:spacing w:val="0"/>
          <w:w w:val="100"/>
          <w:position w:val="0"/>
          <w:sz w:val="44"/>
          <w:szCs w:val="44"/>
          <w:shd w:val="clear" w:color="auto" w:fill="auto"/>
          <w:lang w:val="zh-CN" w:eastAsia="zh-CN" w:bidi="zh-CN"/>
        </w:rPr>
        <w:t>修改前</w:t>
        <w:tab/>
      </w:r>
      <w:r>
        <w:rPr>
          <w:color w:val="000000"/>
          <w:spacing w:val="0"/>
          <w:w w:val="100"/>
          <w:position w:val="0"/>
          <w:shd w:val="clear" w:color="auto" w:fill="auto"/>
          <w:lang w:val="zh-CN" w:eastAsia="zh-CN" w:bidi="zh-CN"/>
        </w:rPr>
        <w:t>163</w:t>
        <w:tab/>
        <w:t>10</w:t>
      </w:r>
    </w:p>
    <w:p>
      <w:pPr>
        <w:pStyle w:val="Style13"/>
        <w:keepNext w:val="0"/>
        <w:keepLines w:val="0"/>
        <w:widowControl w:val="0"/>
        <w:shd w:val="clear" w:color="auto" w:fill="auto"/>
        <w:tabs>
          <w:tab w:pos="8383" w:val="left"/>
          <w:tab w:pos="14375" w:val="left"/>
        </w:tabs>
        <w:bidi w:val="0"/>
        <w:spacing w:before="0" w:after="80" w:line="777" w:lineRule="exact"/>
        <w:ind w:left="2120" w:right="0" w:firstLine="0"/>
        <w:jc w:val="left"/>
      </w:pPr>
      <w:r>
        <w:rPr>
          <w:rFonts w:ascii="SimSun" w:eastAsia="SimSun" w:hAnsi="SimSun" w:cs="SimSun"/>
          <w:color w:val="000000"/>
          <w:spacing w:val="0"/>
          <w:w w:val="100"/>
          <w:position w:val="0"/>
          <w:sz w:val="44"/>
          <w:szCs w:val="44"/>
          <w:shd w:val="clear" w:color="auto" w:fill="auto"/>
          <w:lang w:val="zh-CN" w:eastAsia="zh-CN" w:bidi="zh-CN"/>
        </w:rPr>
        <w:t>修改后</w:t>
        <w:tab/>
      </w:r>
      <w:r>
        <w:rPr>
          <w:color w:val="000000"/>
          <w:spacing w:val="0"/>
          <w:w w:val="100"/>
          <w:position w:val="0"/>
          <w:shd w:val="clear" w:color="auto" w:fill="auto"/>
          <w:lang w:val="zh-CN" w:eastAsia="zh-CN" w:bidi="zh-CN"/>
        </w:rPr>
        <w:t>184</w:t>
        <w:tab/>
        <w:t>6</w:t>
      </w:r>
    </w:p>
    <w:p>
      <w:pPr>
        <w:pStyle w:val="Style5"/>
        <w:keepNext w:val="0"/>
        <w:keepLines w:val="0"/>
        <w:widowControl w:val="0"/>
        <w:shd w:val="clear" w:color="auto" w:fill="auto"/>
        <w:bidi w:val="0"/>
        <w:spacing w:before="0" w:after="620" w:line="777" w:lineRule="exact"/>
        <w:ind w:left="0" w:right="0" w:firstLine="1000"/>
        <w:jc w:val="both"/>
        <w:rPr>
          <w:sz w:val="22"/>
          <w:szCs w:val="22"/>
        </w:rPr>
      </w:pPr>
      <w:r>
        <w:rPr>
          <w:color w:val="000000"/>
          <w:spacing w:val="0"/>
          <w:w w:val="100"/>
          <w:position w:val="0"/>
          <w:sz w:val="44"/>
          <w:szCs w:val="44"/>
          <w:shd w:val="clear" w:color="auto" w:fill="auto"/>
        </w:rPr>
        <w:t>一方面，第四节臂的最大应力值发生了变化，山</w:t>
      </w:r>
      <w:r>
        <w:rPr>
          <w:rFonts w:ascii="Times New Roman" w:eastAsia="Times New Roman" w:hAnsi="Times New Roman" w:cs="Times New Roman"/>
          <w:color w:val="000000"/>
          <w:spacing w:val="0"/>
          <w:w w:val="100"/>
          <w:position w:val="0"/>
          <w:sz w:val="46"/>
          <w:szCs w:val="46"/>
          <w:shd w:val="clear" w:color="auto" w:fill="auto"/>
          <w:lang w:val="en-US" w:eastAsia="en-US" w:bidi="en-US"/>
        </w:rPr>
        <w:t>163Mpa</w:t>
      </w:r>
      <w:r>
        <w:rPr>
          <w:color w:val="000000"/>
          <w:spacing w:val="0"/>
          <w:w w:val="100"/>
          <w:position w:val="0"/>
          <w:sz w:val="44"/>
          <w:szCs w:val="44"/>
          <w:shd w:val="clear" w:color="auto" w:fill="auto"/>
        </w:rPr>
        <w:t>上升到</w:t>
      </w:r>
      <w:r>
        <w:rPr>
          <w:rFonts w:ascii="Times New Roman" w:eastAsia="Times New Roman" w:hAnsi="Times New Roman" w:cs="Times New Roman"/>
          <w:color w:val="000000"/>
          <w:spacing w:val="0"/>
          <w:w w:val="100"/>
          <w:position w:val="0"/>
          <w:sz w:val="46"/>
          <w:szCs w:val="46"/>
          <w:shd w:val="clear" w:color="auto" w:fill="auto"/>
          <w:lang w:val="en-US" w:eastAsia="en-US" w:bidi="en-US"/>
        </w:rPr>
        <w:t>184Mpa,</w:t>
      </w:r>
      <w:r>
        <w:rPr>
          <w:color w:val="000000"/>
          <w:spacing w:val="0"/>
          <w:w w:val="100"/>
          <w:position w:val="0"/>
          <w:sz w:val="44"/>
          <w:szCs w:val="44"/>
          <w:shd w:val="clear" w:color="auto" w:fill="auto"/>
        </w:rPr>
        <w:t>另一 方面该节臂应力集中情况发生了改变，大应力的范围有所扩大，同时最大应力的 位置发生了改变，出现在节臂根部下盖板位置，两立板衔接的地方，这是因为板 厚的降低使得根部位置抗弯、抗扭模量降低。但该种情况之下，第四节臂的最 大应力值依旧远低千许用应力值，说明该处板厚修改有可行性，板厚的降低会减少 节臂的重量同时也节约了材料，达到了优化的目的</w:t>
      </w:r>
      <w:r>
        <w:rPr>
          <w:rFonts w:ascii="Arial" w:eastAsia="Arial" w:hAnsi="Arial" w:cs="Arial"/>
          <w:color w:val="000000"/>
          <w:spacing w:val="0"/>
          <w:w w:val="100"/>
          <w:position w:val="0"/>
          <w:sz w:val="22"/>
          <w:szCs w:val="22"/>
          <w:shd w:val="clear" w:color="auto" w:fill="auto"/>
        </w:rPr>
        <w:t xml:space="preserve">44 ][45] </w:t>
      </w:r>
      <w:r>
        <w:rPr>
          <w:rFonts w:ascii="Arial" w:eastAsia="Arial" w:hAnsi="Arial" w:cs="Arial"/>
          <w:color w:val="000000"/>
          <w:spacing w:val="0"/>
          <w:w w:val="100"/>
          <w:position w:val="0"/>
          <w:sz w:val="22"/>
          <w:szCs w:val="22"/>
          <w:shd w:val="clear" w:color="auto" w:fill="auto"/>
          <w:lang w:val="en-US" w:eastAsia="en-US" w:bidi="en-US"/>
        </w:rPr>
        <w:t xml:space="preserve">[46] </w:t>
      </w:r>
      <w:r>
        <w:rPr>
          <w:rFonts w:ascii="Arial" w:eastAsia="Arial" w:hAnsi="Arial" w:cs="Arial"/>
          <w:color w:val="000000"/>
          <w:spacing w:val="0"/>
          <w:w w:val="100"/>
          <w:position w:val="0"/>
          <w:sz w:val="22"/>
          <w:szCs w:val="22"/>
          <w:shd w:val="clear" w:color="auto" w:fill="auto"/>
        </w:rPr>
        <w:t xml:space="preserve">[47]|48 1 </w:t>
      </w:r>
      <w:r>
        <w:rPr>
          <w:rFonts w:ascii="Arial" w:eastAsia="Arial" w:hAnsi="Arial" w:cs="Arial"/>
          <w:color w:val="000000"/>
          <w:spacing w:val="0"/>
          <w:w w:val="100"/>
          <w:position w:val="0"/>
          <w:sz w:val="22"/>
          <w:szCs w:val="22"/>
          <w:shd w:val="clear" w:color="auto" w:fill="auto"/>
          <w:lang w:val="en-US" w:eastAsia="en-US" w:bidi="en-US"/>
        </w:rPr>
        <w:t>o</w:t>
      </w:r>
    </w:p>
    <w:p>
      <w:pPr>
        <w:pStyle w:val="Style5"/>
        <w:keepNext w:val="0"/>
        <w:keepLines w:val="0"/>
        <w:widowControl w:val="0"/>
        <w:numPr>
          <w:ilvl w:val="0"/>
          <w:numId w:val="31"/>
        </w:numPr>
        <w:shd w:val="clear" w:color="auto" w:fill="auto"/>
        <w:tabs>
          <w:tab w:pos="623" w:val="left"/>
        </w:tabs>
        <w:bidi w:val="0"/>
        <w:spacing w:before="0" w:after="440" w:line="800" w:lineRule="exact"/>
        <w:ind w:left="0" w:right="0" w:firstLine="0"/>
        <w:jc w:val="left"/>
        <w:rPr>
          <w:sz w:val="48"/>
          <w:szCs w:val="48"/>
        </w:rPr>
      </w:pPr>
      <w:r>
        <w:rPr>
          <w:rFonts w:ascii="Arial" w:eastAsia="Arial" w:hAnsi="Arial" w:cs="Arial"/>
          <w:color w:val="000000"/>
          <w:spacing w:val="0"/>
          <w:w w:val="100"/>
          <w:position w:val="0"/>
          <w:sz w:val="46"/>
          <w:szCs w:val="46"/>
          <w:shd w:val="clear" w:color="auto" w:fill="auto"/>
        </w:rPr>
        <w:t xml:space="preserve">6 </w:t>
      </w:r>
      <w:r>
        <w:rPr>
          <w:color w:val="000000"/>
          <w:spacing w:val="0"/>
          <w:w w:val="100"/>
          <w:position w:val="0"/>
          <w:sz w:val="48"/>
          <w:szCs w:val="48"/>
          <w:shd w:val="clear" w:color="auto" w:fill="auto"/>
        </w:rPr>
        <w:t>本章小结</w:t>
      </w:r>
    </w:p>
    <w:p>
      <w:pPr>
        <w:pStyle w:val="Style5"/>
        <w:keepNext w:val="0"/>
        <w:keepLines w:val="0"/>
        <w:widowControl w:val="0"/>
        <w:shd w:val="clear" w:color="auto" w:fill="auto"/>
        <w:bidi w:val="0"/>
        <w:spacing w:before="0" w:after="3800" w:line="800" w:lineRule="exact"/>
        <w:ind w:left="0" w:right="0" w:firstLine="1000"/>
        <w:jc w:val="both"/>
      </w:pPr>
      <w:r>
        <w:rPr>
          <w:color w:val="000000"/>
          <w:spacing w:val="0"/>
          <w:w w:val="100"/>
          <w:position w:val="0"/>
          <w:shd w:val="clear" w:color="auto" w:fill="auto"/>
        </w:rPr>
        <w:t>本章详细介绍了臂架有限元模型建立的过程，通过有限元分析，得到了最危险 工作状态下泵车臂架的最大位移，应力最大值及相应位置；分析各节臂应力集中 情况及最大应力值，在此拈础上对材料利用最不充分的第四节臂提出了优化设计, 减轻了臂架自重，实现了优化设计的目的。</w:t>
      </w:r>
    </w:p>
    <w:p>
      <w:pPr>
        <w:pStyle w:val="Style19"/>
        <w:keepNext w:val="0"/>
        <w:keepLines w:val="0"/>
        <w:widowControl w:val="0"/>
        <w:shd w:val="clear" w:color="auto" w:fill="auto"/>
        <w:bidi w:val="0"/>
        <w:spacing w:before="0" w:after="80" w:line="240" w:lineRule="auto"/>
        <w:ind w:left="0" w:right="0" w:firstLine="0"/>
        <w:jc w:val="center"/>
      </w:pPr>
      <w:r>
        <w:rPr>
          <w:color w:val="000000"/>
          <w:spacing w:val="0"/>
          <w:w w:val="100"/>
          <w:position w:val="0"/>
          <w:shd w:val="clear" w:color="auto" w:fill="auto"/>
        </w:rPr>
        <w:t>46</w:t>
      </w:r>
    </w:p>
    <w:p>
      <w:pPr>
        <w:pStyle w:val="Style21"/>
        <w:keepNext/>
        <w:keepLines/>
        <w:widowControl w:val="0"/>
        <w:shd w:val="clear" w:color="auto" w:fill="auto"/>
        <w:bidi w:val="0"/>
        <w:spacing w:before="0" w:after="1060" w:line="240" w:lineRule="auto"/>
        <w:ind w:left="0" w:right="0" w:firstLine="0"/>
        <w:jc w:val="center"/>
      </w:pPr>
      <w:bookmarkStart w:id="68" w:name="bookmark68"/>
      <w:r>
        <w:rPr>
          <w:color w:val="000000"/>
          <w:spacing w:val="0"/>
          <w:w w:val="100"/>
          <w:position w:val="0"/>
          <w:shd w:val="clear" w:color="auto" w:fill="auto"/>
        </w:rPr>
        <w:t>第五章泵车臂架测试与分析</w:t>
      </w:r>
      <w:bookmarkEnd w:id="68"/>
    </w:p>
    <w:p>
      <w:pPr>
        <w:pStyle w:val="Style5"/>
        <w:keepNext w:val="0"/>
        <w:keepLines w:val="0"/>
        <w:widowControl w:val="0"/>
        <w:shd w:val="clear" w:color="auto" w:fill="auto"/>
        <w:bidi w:val="0"/>
        <w:spacing w:before="0" w:after="740" w:line="799" w:lineRule="exact"/>
        <w:ind w:left="0" w:right="0" w:firstLine="980"/>
        <w:jc w:val="both"/>
      </w:pPr>
      <w:r>
        <w:rPr>
          <w:color w:val="000000"/>
          <w:spacing w:val="0"/>
          <w:w w:val="100"/>
          <w:position w:val="0"/>
          <w:shd w:val="clear" w:color="auto" w:fill="auto"/>
        </w:rPr>
        <w:t>泵车是一种复杂的工程设备，山千其工作环境恶劣，工作周期长，同时根据 大量故障反馈信息可知，泵车臂架结构经常出现裂纹，断裂等破坏。为了解决这 些问题，采用实验手段结合有限元分析软件是十分有必要的。</w:t>
      </w:r>
    </w:p>
    <w:p>
      <w:pPr>
        <w:pStyle w:val="Style9"/>
        <w:keepNext/>
        <w:keepLines/>
        <w:widowControl w:val="0"/>
        <w:numPr>
          <w:ilvl w:val="0"/>
          <w:numId w:val="31"/>
        </w:numPr>
        <w:shd w:val="clear" w:color="auto" w:fill="auto"/>
        <w:tabs>
          <w:tab w:pos="623" w:val="left"/>
        </w:tabs>
        <w:bidi w:val="0"/>
        <w:spacing w:before="0" w:after="420" w:line="240" w:lineRule="auto"/>
        <w:ind w:left="0" w:right="0" w:firstLine="0"/>
        <w:jc w:val="both"/>
      </w:pPr>
      <w:bookmarkStart w:id="70" w:name="bookmark70"/>
      <w:r>
        <w:rPr>
          <w:rFonts w:ascii="Arial" w:eastAsia="Arial" w:hAnsi="Arial" w:cs="Arial"/>
          <w:color w:val="000000"/>
          <w:spacing w:val="0"/>
          <w:w w:val="100"/>
          <w:position w:val="0"/>
          <w:sz w:val="46"/>
          <w:szCs w:val="46"/>
          <w:shd w:val="clear" w:color="auto" w:fill="auto"/>
        </w:rPr>
        <w:t>1</w:t>
      </w:r>
      <w:r>
        <w:rPr>
          <w:color w:val="000000"/>
          <w:spacing w:val="0"/>
          <w:w w:val="100"/>
          <w:position w:val="0"/>
          <w:shd w:val="clear" w:color="auto" w:fill="auto"/>
        </w:rPr>
        <w:t>测试目的</w:t>
      </w:r>
      <w:bookmarkEnd w:id="70"/>
    </w:p>
    <w:p>
      <w:pPr>
        <w:pStyle w:val="Style5"/>
        <w:keepNext w:val="0"/>
        <w:keepLines w:val="0"/>
        <w:widowControl w:val="0"/>
        <w:shd w:val="clear" w:color="auto" w:fill="auto"/>
        <w:bidi w:val="0"/>
        <w:spacing w:before="0" w:after="740" w:line="805" w:lineRule="exact"/>
        <w:ind w:left="0" w:right="0" w:firstLine="980"/>
        <w:jc w:val="both"/>
      </w:pPr>
      <w:r>
        <w:rPr>
          <w:color w:val="000000"/>
          <w:spacing w:val="0"/>
          <w:w w:val="100"/>
          <w:position w:val="0"/>
          <w:shd w:val="clear" w:color="auto" w:fill="auto"/>
        </w:rPr>
        <w:t>用</w:t>
      </w:r>
      <w:r>
        <w:rPr>
          <w:rFonts w:ascii="Times New Roman" w:eastAsia="Times New Roman" w:hAnsi="Times New Roman" w:cs="Times New Roman"/>
          <w:color w:val="000000"/>
          <w:spacing w:val="0"/>
          <w:w w:val="100"/>
          <w:position w:val="0"/>
          <w:sz w:val="46"/>
          <w:szCs w:val="46"/>
          <w:shd w:val="clear" w:color="auto" w:fill="auto"/>
          <w:lang w:val="en-US" w:eastAsia="en-US" w:bidi="en-US"/>
        </w:rPr>
        <w:t>DH3817</w:t>
      </w:r>
      <w:r>
        <w:rPr>
          <w:color w:val="000000"/>
          <w:spacing w:val="0"/>
          <w:w w:val="100"/>
          <w:position w:val="0"/>
          <w:shd w:val="clear" w:color="auto" w:fill="auto"/>
        </w:rPr>
        <w:t>动静态应变测试仪器和电阻应变片组成测试系统，在臂架板和连 板的高应力部位选点</w:t>
      </w:r>
      <w:r>
        <w:rPr>
          <w:color w:val="000000"/>
          <w:spacing w:val="0"/>
          <w:w w:val="100"/>
          <w:position w:val="0"/>
          <w:shd w:val="clear" w:color="auto" w:fill="auto"/>
          <w:lang w:val="en-US" w:eastAsia="en-US" w:bidi="en-US"/>
        </w:rPr>
        <w:t>一一</w:t>
      </w:r>
      <w:r>
        <w:rPr>
          <w:color w:val="000000"/>
          <w:spacing w:val="0"/>
          <w:w w:val="100"/>
          <w:position w:val="0"/>
          <w:shd w:val="clear" w:color="auto" w:fill="auto"/>
        </w:rPr>
        <w:t>也是有限元分析获得的高应力点，进行应变数据采集， 整理得到选点位置贴片方向的应力值，并与有限元对应的应力计算结果进行比较, 目的在千验证有限元计算结果的正确性。</w:t>
      </w:r>
    </w:p>
    <w:p>
      <w:pPr>
        <w:pStyle w:val="Style9"/>
        <w:keepNext/>
        <w:keepLines/>
        <w:widowControl w:val="0"/>
        <w:numPr>
          <w:ilvl w:val="0"/>
          <w:numId w:val="31"/>
        </w:numPr>
        <w:shd w:val="clear" w:color="auto" w:fill="auto"/>
        <w:tabs>
          <w:tab w:pos="623" w:val="left"/>
        </w:tabs>
        <w:bidi w:val="0"/>
        <w:spacing w:before="0" w:after="420" w:line="240" w:lineRule="auto"/>
        <w:ind w:left="0" w:right="0" w:firstLine="0"/>
        <w:jc w:val="left"/>
      </w:pPr>
      <w:bookmarkStart w:id="72" w:name="bookmark72"/>
      <w:r>
        <w:rPr>
          <w:rFonts w:ascii="Arial" w:eastAsia="Arial" w:hAnsi="Arial" w:cs="Arial"/>
          <w:color w:val="000000"/>
          <w:spacing w:val="0"/>
          <w:w w:val="100"/>
          <w:position w:val="0"/>
          <w:sz w:val="46"/>
          <w:szCs w:val="46"/>
          <w:shd w:val="clear" w:color="auto" w:fill="auto"/>
        </w:rPr>
        <w:t xml:space="preserve">2 </w:t>
      </w:r>
      <w:r>
        <w:rPr>
          <w:color w:val="000000"/>
          <w:spacing w:val="0"/>
          <w:w w:val="100"/>
          <w:position w:val="0"/>
          <w:shd w:val="clear" w:color="auto" w:fill="auto"/>
        </w:rPr>
        <w:t>测试工况选择</w:t>
      </w:r>
      <w:bookmarkEnd w:id="72"/>
    </w:p>
    <w:p>
      <w:pPr>
        <w:pStyle w:val="Style5"/>
        <w:keepNext w:val="0"/>
        <w:keepLines w:val="0"/>
        <w:widowControl w:val="0"/>
        <w:shd w:val="clear" w:color="auto" w:fill="auto"/>
        <w:bidi w:val="0"/>
        <w:spacing w:before="0" w:after="0" w:line="791" w:lineRule="exact"/>
        <w:ind w:left="0" w:right="0" w:firstLine="980"/>
        <w:jc w:val="both"/>
        <w:rPr>
          <w:sz w:val="46"/>
          <w:szCs w:val="46"/>
        </w:rPr>
      </w:pPr>
      <w:r>
        <w:rPr>
          <w:color w:val="000000"/>
          <w:spacing w:val="0"/>
          <w:w w:val="100"/>
          <w:position w:val="0"/>
          <w:sz w:val="44"/>
          <w:szCs w:val="44"/>
          <w:shd w:val="clear" w:color="auto" w:fill="auto"/>
        </w:rPr>
        <w:t>山千试验场地等因素原因，实地混凝土浇筑测试不能实现，为了更好地实现臂 架实地测试，所以，在臂架端部相应位置施加外载荷，即通过配挂重物块来模拟 实现试验载荷。此次实验中共测试</w: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z w:val="44"/>
          <w:szCs w:val="44"/>
          <w:shd w:val="clear" w:color="auto" w:fill="auto"/>
        </w:rPr>
        <w:t>工况，工况列表见表</w:t>
      </w:r>
      <w:r>
        <w:rPr>
          <w:rFonts w:ascii="Times New Roman" w:eastAsia="Times New Roman" w:hAnsi="Times New Roman" w:cs="Times New Roman"/>
          <w:color w:val="000000"/>
          <w:spacing w:val="0"/>
          <w:w w:val="100"/>
          <w:position w:val="0"/>
          <w:sz w:val="46"/>
          <w:szCs w:val="46"/>
          <w:shd w:val="clear" w:color="auto" w:fill="auto"/>
          <w:lang w:val="en-US" w:eastAsia="en-US" w:bidi="en-US"/>
        </w:rPr>
        <w:t>5.1</w:t>
      </w:r>
    </w:p>
    <w:p>
      <w:pPr>
        <w:pStyle w:val="Style5"/>
        <w:keepNext w:val="0"/>
        <w:keepLines w:val="0"/>
        <w:widowControl w:val="0"/>
        <w:pBdr>
          <w:bottom w:val="single" w:sz="4" w:space="0" w:color="auto"/>
        </w:pBdr>
        <w:shd w:val="clear" w:color="auto" w:fill="auto"/>
        <w:bidi w:val="0"/>
        <w:spacing w:before="0" w:after="0" w:line="791" w:lineRule="exact"/>
        <w:ind w:left="0" w:right="0" w:firstLine="0"/>
        <w:jc w:val="center"/>
      </w:pPr>
      <w:r>
        <w:rPr>
          <w:color w:val="000000"/>
          <w:spacing w:val="0"/>
          <w:w w:val="100"/>
          <w:position w:val="0"/>
          <w:shd w:val="clear" w:color="auto" w:fill="auto"/>
        </w:rPr>
        <w:t>表</w:t>
      </w:r>
      <w:r>
        <w:rPr>
          <w:rFonts w:ascii="Times New Roman" w:eastAsia="Times New Roman" w:hAnsi="Times New Roman" w:cs="Times New Roman"/>
          <w:color w:val="000000"/>
          <w:spacing w:val="0"/>
          <w:w w:val="100"/>
          <w:position w:val="0"/>
          <w:sz w:val="46"/>
          <w:szCs w:val="46"/>
          <w:shd w:val="clear" w:color="auto" w:fill="auto"/>
          <w:lang w:val="en-US" w:eastAsia="en-US" w:bidi="en-US"/>
        </w:rPr>
        <w:t>5.1</w:t>
      </w:r>
      <w:r>
        <w:rPr>
          <w:color w:val="000000"/>
          <w:spacing w:val="0"/>
          <w:w w:val="100"/>
          <w:position w:val="0"/>
          <w:shd w:val="clear" w:color="auto" w:fill="auto"/>
        </w:rPr>
        <w:t>实验工况表</w:t>
      </w:r>
    </w:p>
    <w:p>
      <w:pPr>
        <w:pStyle w:val="Style5"/>
        <w:keepNext w:val="0"/>
        <w:keepLines w:val="0"/>
        <w:widowControl w:val="0"/>
        <w:shd w:val="clear" w:color="auto" w:fill="auto"/>
        <w:tabs>
          <w:tab w:pos="6413" w:val="center"/>
          <w:tab w:pos="11985" w:val="left"/>
        </w:tabs>
        <w:bidi w:val="0"/>
        <w:spacing w:before="0" w:after="260" w:line="798" w:lineRule="exact"/>
        <w:ind w:left="0" w:right="0" w:firstLine="0"/>
        <w:jc w:val="center"/>
      </w:pPr>
      <w:r>
        <w:rPr>
          <w:color w:val="000000"/>
          <w:spacing w:val="0"/>
          <w:w w:val="100"/>
          <w:position w:val="0"/>
          <w:shd w:val="clear" w:color="auto" w:fill="auto"/>
        </w:rPr>
        <w:t>工况</w:t>
        <w:tab/>
        <w:t>载荷情况</w:t>
        <w:tab/>
        <w:t>备注</w:t>
      </w:r>
    </w:p>
    <w:p>
      <w:pPr>
        <w:pStyle w:val="Style13"/>
        <w:keepNext w:val="0"/>
        <w:keepLines w:val="0"/>
        <w:widowControl w:val="0"/>
        <w:numPr>
          <w:ilvl w:val="0"/>
          <w:numId w:val="33"/>
        </w:numPr>
        <w:shd w:val="clear" w:color="auto" w:fill="auto"/>
        <w:tabs>
          <w:tab w:pos="8480" w:val="left"/>
          <w:tab w:pos="8743" w:val="center"/>
          <w:tab w:pos="12455" w:val="left"/>
        </w:tabs>
        <w:bidi w:val="0"/>
        <w:spacing w:before="0" w:after="260" w:line="240" w:lineRule="auto"/>
        <w:ind w:left="2720" w:right="0" w:firstLine="0"/>
        <w:jc w:val="left"/>
      </w:pPr>
      <w:r>
        <w:rPr>
          <w:color w:val="000000"/>
          <w:spacing w:val="0"/>
          <w:w w:val="100"/>
          <w:position w:val="0"/>
          <w:shd w:val="clear" w:color="auto" w:fill="auto"/>
          <w:lang w:val="en-US" w:eastAsia="en-US" w:bidi="en-US"/>
        </w:rPr>
        <w:t>G1</w:t>
        <w:tab/>
      </w:r>
      <w:r>
        <w:rPr>
          <w:rFonts w:ascii="SimSun" w:eastAsia="SimSun" w:hAnsi="SimSun" w:cs="SimSun"/>
          <w:color w:val="000000"/>
          <w:spacing w:val="0"/>
          <w:w w:val="100"/>
          <w:position w:val="0"/>
          <w:sz w:val="44"/>
          <w:szCs w:val="44"/>
          <w:shd w:val="clear" w:color="auto" w:fill="auto"/>
          <w:lang w:val="zh-CN" w:eastAsia="zh-CN" w:bidi="zh-CN"/>
        </w:rPr>
        <w:t>节臂</w:t>
      </w: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z w:val="44"/>
          <w:szCs w:val="44"/>
          <w:shd w:val="clear" w:color="auto" w:fill="auto"/>
          <w:lang w:val="zh-CN" w:eastAsia="zh-CN" w:bidi="zh-CN"/>
        </w:rPr>
        <w:t>头部加载</w:t>
      </w:r>
      <w:r>
        <w:rPr>
          <w:color w:val="000000"/>
          <w:spacing w:val="0"/>
          <w:w w:val="100"/>
          <w:position w:val="0"/>
          <w:shd w:val="clear" w:color="auto" w:fill="auto"/>
          <w:lang w:val="en-US" w:eastAsia="en-US" w:bidi="en-US"/>
        </w:rPr>
        <w:t>160KG</w:t>
      </w:r>
    </w:p>
    <w:p>
      <w:pPr>
        <w:pStyle w:val="Style13"/>
        <w:keepNext w:val="0"/>
        <w:keepLines w:val="0"/>
        <w:widowControl w:val="0"/>
        <w:numPr>
          <w:ilvl w:val="0"/>
          <w:numId w:val="33"/>
        </w:numPr>
        <w:shd w:val="clear" w:color="auto" w:fill="auto"/>
        <w:tabs>
          <w:tab w:pos="8480" w:val="left"/>
          <w:tab w:pos="8743" w:val="center"/>
          <w:tab w:pos="12455" w:val="left"/>
        </w:tabs>
        <w:bidi w:val="0"/>
        <w:spacing w:before="0" w:after="260" w:line="240" w:lineRule="auto"/>
        <w:ind w:left="2720" w:right="0" w:firstLine="0"/>
        <w:jc w:val="left"/>
      </w:pPr>
      <w:r>
        <w:rPr>
          <w:color w:val="000000"/>
          <w:spacing w:val="0"/>
          <w:w w:val="100"/>
          <w:position w:val="0"/>
          <w:shd w:val="clear" w:color="auto" w:fill="auto"/>
          <w:lang w:val="en-US" w:eastAsia="en-US" w:bidi="en-US"/>
        </w:rPr>
        <w:t>G1G2</w:t>
        <w:tab/>
      </w:r>
      <w:r>
        <w:rPr>
          <w:rFonts w:ascii="SimSun" w:eastAsia="SimSun" w:hAnsi="SimSun" w:cs="SimSun"/>
          <w:color w:val="000000"/>
          <w:spacing w:val="0"/>
          <w:w w:val="100"/>
          <w:position w:val="0"/>
          <w:sz w:val="44"/>
          <w:szCs w:val="44"/>
          <w:shd w:val="clear" w:color="auto" w:fill="auto"/>
          <w:lang w:val="zh-CN" w:eastAsia="zh-CN" w:bidi="zh-CN"/>
        </w:rPr>
        <w:t>节臂</w:t>
      </w: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z w:val="44"/>
          <w:szCs w:val="44"/>
          <w:shd w:val="clear" w:color="auto" w:fill="auto"/>
          <w:lang w:val="zh-CN" w:eastAsia="zh-CN" w:bidi="zh-CN"/>
        </w:rPr>
        <w:t>头部加载</w:t>
      </w:r>
      <w:r>
        <w:rPr>
          <w:color w:val="000000"/>
          <w:spacing w:val="0"/>
          <w:w w:val="100"/>
          <w:position w:val="0"/>
          <w:shd w:val="clear" w:color="auto" w:fill="auto"/>
          <w:lang w:val="en-US" w:eastAsia="en-US" w:bidi="en-US"/>
        </w:rPr>
        <w:t>160KG</w:t>
      </w:r>
    </w:p>
    <w:p>
      <w:pPr>
        <w:pStyle w:val="Style13"/>
        <w:keepNext w:val="0"/>
        <w:keepLines w:val="0"/>
        <w:widowControl w:val="0"/>
        <w:pBdr>
          <w:bottom w:val="single" w:sz="4" w:space="0" w:color="auto"/>
        </w:pBdr>
        <w:shd w:val="clear" w:color="auto" w:fill="auto"/>
        <w:bidi w:val="0"/>
        <w:spacing w:before="0" w:after="1580" w:line="240" w:lineRule="auto"/>
        <w:ind w:left="0" w:right="680" w:firstLine="0"/>
        <w:jc w:val="right"/>
      </w:pPr>
      <w:r>
        <w:rPr>
          <w:rFonts w:ascii="SimSun" w:eastAsia="SimSun" w:hAnsi="SimSun" w:cs="SimSun"/>
          <w:color w:val="000000"/>
          <w:spacing w:val="0"/>
          <w:w w:val="100"/>
          <w:position w:val="0"/>
          <w:sz w:val="44"/>
          <w:szCs w:val="44"/>
          <w:shd w:val="clear" w:color="auto" w:fill="auto"/>
          <w:lang w:val="zh-CN" w:eastAsia="zh-CN" w:bidi="zh-CN"/>
        </w:rPr>
        <w:t>节臂</w:t>
      </w: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z w:val="44"/>
          <w:szCs w:val="44"/>
          <w:shd w:val="clear" w:color="auto" w:fill="auto"/>
          <w:lang w:val="zh-CN" w:eastAsia="zh-CN" w:bidi="zh-CN"/>
        </w:rPr>
        <w:t>中部加载</w:t>
      </w:r>
      <w:r>
        <w:rPr>
          <w:color w:val="000000"/>
          <w:spacing w:val="0"/>
          <w:w w:val="100"/>
          <w:position w:val="0"/>
          <w:shd w:val="clear" w:color="auto" w:fill="auto"/>
          <w:lang w:val="en-US" w:eastAsia="en-US" w:bidi="en-US"/>
        </w:rPr>
        <w:t>300KG</w:t>
      </w:r>
    </w:p>
    <w:p>
      <w:pPr>
        <w:pStyle w:val="Style9"/>
        <w:keepNext/>
        <w:keepLines/>
        <w:widowControl w:val="0"/>
        <w:shd w:val="clear" w:color="auto" w:fill="auto"/>
        <w:bidi w:val="0"/>
        <w:spacing w:before="0" w:after="680" w:line="240" w:lineRule="auto"/>
        <w:ind w:left="0" w:right="0" w:firstLine="0"/>
        <w:jc w:val="left"/>
      </w:pPr>
      <w:bookmarkStart w:id="74" w:name="bookmark74"/>
      <w:r>
        <w:rPr>
          <w:rFonts w:ascii="Arial" w:eastAsia="Arial" w:hAnsi="Arial" w:cs="Arial"/>
          <w:color w:val="000000"/>
          <w:spacing w:val="0"/>
          <w:w w:val="100"/>
          <w:position w:val="0"/>
          <w:sz w:val="46"/>
          <w:szCs w:val="46"/>
          <w:shd w:val="clear" w:color="auto" w:fill="auto"/>
          <w:lang w:val="en-US" w:eastAsia="en-US" w:bidi="en-US"/>
        </w:rPr>
        <w:t>5.3</w:t>
      </w:r>
      <w:r>
        <w:rPr>
          <w:color w:val="000000"/>
          <w:spacing w:val="0"/>
          <w:w w:val="100"/>
          <w:position w:val="0"/>
          <w:shd w:val="clear" w:color="auto" w:fill="auto"/>
        </w:rPr>
        <w:t>测点布置</w:t>
      </w:r>
      <w:bookmarkEnd w:id="74"/>
    </w:p>
    <w:p>
      <w:pPr>
        <w:pStyle w:val="Style9"/>
        <w:keepNext/>
        <w:keepLines/>
        <w:widowControl w:val="0"/>
        <w:shd w:val="clear" w:color="auto" w:fill="auto"/>
        <w:bidi w:val="0"/>
        <w:spacing w:before="0" w:after="180" w:line="240" w:lineRule="auto"/>
        <w:ind w:left="0" w:right="0" w:firstLine="0"/>
        <w:jc w:val="left"/>
      </w:pPr>
      <w:bookmarkStart w:id="76" w:name="bookmark76"/>
      <w:r>
        <w:rPr>
          <w:rFonts w:ascii="Arial" w:eastAsia="Arial" w:hAnsi="Arial" w:cs="Arial"/>
          <w:color w:val="000000"/>
          <w:spacing w:val="0"/>
          <w:w w:val="100"/>
          <w:position w:val="0"/>
          <w:sz w:val="46"/>
          <w:szCs w:val="46"/>
          <w:shd w:val="clear" w:color="auto" w:fill="auto"/>
          <w:lang w:val="en-US" w:eastAsia="en-US" w:bidi="en-US"/>
        </w:rPr>
        <w:t xml:space="preserve">5. 3. </w:t>
      </w:r>
      <w:r>
        <w:rPr>
          <w:rFonts w:ascii="Arial" w:eastAsia="Arial" w:hAnsi="Arial" w:cs="Arial"/>
          <w:color w:val="000000"/>
          <w:spacing w:val="0"/>
          <w:w w:val="100"/>
          <w:position w:val="0"/>
          <w:sz w:val="46"/>
          <w:szCs w:val="46"/>
          <w:shd w:val="clear" w:color="auto" w:fill="auto"/>
        </w:rPr>
        <w:t xml:space="preserve">1 </w:t>
      </w:r>
      <w:r>
        <w:rPr>
          <w:color w:val="000000"/>
          <w:spacing w:val="0"/>
          <w:w w:val="100"/>
          <w:position w:val="0"/>
          <w:shd w:val="clear" w:color="auto" w:fill="auto"/>
        </w:rPr>
        <w:t>电阻应变测试原理</w:t>
      </w:r>
      <w:bookmarkEnd w:id="76"/>
    </w:p>
    <w:p>
      <w:pPr>
        <w:pStyle w:val="Style5"/>
        <w:keepNext w:val="0"/>
        <w:keepLines w:val="0"/>
        <w:widowControl w:val="0"/>
        <w:shd w:val="clear" w:color="auto" w:fill="auto"/>
        <w:bidi w:val="0"/>
        <w:spacing w:before="0" w:after="0" w:line="798" w:lineRule="exact"/>
        <w:ind w:left="0" w:right="0" w:firstLine="980"/>
        <w:jc w:val="both"/>
      </w:pPr>
      <w:r>
        <w:rPr>
          <w:color w:val="000000"/>
          <w:spacing w:val="0"/>
          <w:w w:val="100"/>
          <w:position w:val="0"/>
          <w:shd w:val="clear" w:color="auto" w:fill="auto"/>
        </w:rPr>
        <w:t>在机械结构中，可以通过应变测试研究结构的受力状态和工作状态，并通过 此分析结构设计的正确性和可靠性。在各种测试方法中，电阻应变电测试法是应 用最广泛和最辈本的方法。</w:t>
      </w:r>
    </w:p>
    <w:p>
      <w:pPr>
        <w:pStyle w:val="Style5"/>
        <w:keepNext w:val="0"/>
        <w:keepLines w:val="0"/>
        <w:widowControl w:val="0"/>
        <w:shd w:val="clear" w:color="auto" w:fill="auto"/>
        <w:bidi w:val="0"/>
        <w:spacing w:before="0" w:after="1660" w:line="798" w:lineRule="exact"/>
        <w:ind w:left="0" w:right="0" w:firstLine="980"/>
        <w:jc w:val="both"/>
      </w:pPr>
      <w:r>
        <w:rPr>
          <w:color w:val="000000"/>
          <w:spacing w:val="0"/>
          <w:w w:val="100"/>
          <w:position w:val="0"/>
          <w:shd w:val="clear" w:color="auto" w:fill="auto"/>
        </w:rPr>
        <w:t>在应用过程中，把金属点应变片粘贴在传感器或机械结构零部件的表面上， 当传感器中的弹性元件或机械结构零件受力产生变形时，粘贴在其表面上的应变 片也一起发生相应的机械变形，同时引起应变片的电阻发生变化。此时电阻应变 片便将力学量转换为电 阻的变化量输出，测试系统框图如图</w:t>
      </w:r>
      <w:r>
        <w:rPr>
          <w:rFonts w:ascii="Times New Roman" w:eastAsia="Times New Roman" w:hAnsi="Times New Roman" w:cs="Times New Roman"/>
          <w:color w:val="000000"/>
          <w:spacing w:val="0"/>
          <w:w w:val="100"/>
          <w:position w:val="0"/>
          <w:sz w:val="46"/>
          <w:szCs w:val="46"/>
          <w:shd w:val="clear" w:color="auto" w:fill="auto"/>
          <w:lang w:val="en-US" w:eastAsia="en-US" w:bidi="en-US"/>
        </w:rPr>
        <w:t>5.1</w:t>
      </w:r>
      <w:r>
        <w:rPr>
          <w:color w:val="000000"/>
          <w:spacing w:val="0"/>
          <w:w w:val="100"/>
          <w:position w:val="0"/>
          <w:shd w:val="clear" w:color="auto" w:fill="auto"/>
        </w:rPr>
        <w:t>所示：</w:t>
      </w:r>
    </w:p>
    <w:p>
      <w:pPr>
        <w:pStyle w:val="Style19"/>
        <w:keepNext w:val="0"/>
        <w:keepLines w:val="0"/>
        <w:widowControl w:val="0"/>
        <w:shd w:val="clear" w:color="auto" w:fill="auto"/>
        <w:bidi w:val="0"/>
        <w:spacing w:before="0" w:after="540" w:line="240" w:lineRule="auto"/>
        <w:ind w:left="0" w:right="0" w:firstLine="0"/>
        <w:jc w:val="center"/>
      </w:pPr>
      <w:r>
        <w:rPr>
          <w:color w:val="000000"/>
          <w:spacing w:val="0"/>
          <w:w w:val="100"/>
          <w:position w:val="0"/>
          <w:shd w:val="clear" w:color="auto" w:fill="auto"/>
        </w:rPr>
        <w:t>47</w:t>
      </w:r>
      <w:r>
        <w:br w:type="page"/>
      </w:r>
    </w:p>
    <w:p>
      <w:pPr>
        <w:widowControl w:val="0"/>
        <w:spacing w:line="1" w:lineRule="exact"/>
      </w:pPr>
      <w:r>
        <mc:AlternateContent>
          <mc:Choice Requires="wps">
            <w:drawing>
              <wp:anchor distT="0" distB="1549400" distL="0" distR="0" simplePos="0" relativeHeight="125829479" behindDoc="0" locked="0" layoutInCell="1" allowOverlap="1">
                <wp:simplePos x="0" y="0"/>
                <wp:positionH relativeFrom="page">
                  <wp:posOffset>2886710</wp:posOffset>
                </wp:positionH>
                <wp:positionV relativeFrom="paragraph">
                  <wp:posOffset>0</wp:posOffset>
                </wp:positionV>
                <wp:extent cx="1143000" cy="395605"/>
                <wp:wrapTopAndBottom/>
                <wp:docPr id="191" name="Shape 191"/>
                <a:graphic xmlns:a="http://schemas.openxmlformats.org/drawingml/2006/main">
                  <a:graphicData uri="http://schemas.microsoft.com/office/word/2010/wordprocessingShape">
                    <wps:wsp>
                      <wps:cNvSpPr txBox="1"/>
                      <wps:spPr>
                        <a:xfrm>
                          <a:ext cx="1143000" cy="395605"/>
                        </a:xfrm>
                        <a:prstGeom prst="rect"/>
                        <a:noFill/>
                      </wps:spPr>
                      <wps:txbx>
                        <w:txbxContent>
                          <w:p>
                            <w:pPr>
                              <w:pStyle w:val="Style9"/>
                              <w:keepNext/>
                              <w:keepLines/>
                              <w:widowControl w:val="0"/>
                              <w:shd w:val="clear" w:color="auto" w:fill="auto"/>
                              <w:bidi w:val="0"/>
                              <w:spacing w:before="0" w:after="0" w:line="240" w:lineRule="auto"/>
                              <w:ind w:left="0" w:right="0" w:firstLine="0"/>
                              <w:jc w:val="both"/>
                            </w:pPr>
                            <w:bookmarkStart w:id="60" w:name="bookmark60"/>
                            <w:r>
                              <w:rPr>
                                <w:color w:val="000000"/>
                                <w:spacing w:val="0"/>
                                <w:w w:val="100"/>
                                <w:position w:val="0"/>
                                <w:shd w:val="clear" w:color="auto" w:fill="auto"/>
                              </w:rPr>
                              <w:t>应变片</w:t>
                            </w:r>
                            <w:bookmarkEnd w:id="60"/>
                          </w:p>
                        </w:txbxContent>
                      </wps:txbx>
                      <wps:bodyPr wrap="none" lIns="0" tIns="0" rIns="0" bIns="0">
                        <a:noAutoFit/>
                      </wps:bodyPr>
                    </wps:wsp>
                  </a:graphicData>
                </a:graphic>
              </wp:anchor>
            </w:drawing>
          </mc:Choice>
          <mc:Fallback>
            <w:pict>
              <v:shape id="_x0000_s1217" type="#_x0000_t202" style="position:absolute;margin-left:227.30000000000001pt;margin-top:0;width:90.pt;height:31.150000000000002pt;z-index:-125829274;mso-wrap-distance-left:0;mso-wrap-distance-right:0;mso-wrap-distance-bottom:122.pt;mso-position-horizontal-relative:page" filled="f" stroked="f">
                <v:textbox inset="0,0,0,0">
                  <w:txbxContent>
                    <w:p>
                      <w:pPr>
                        <w:pStyle w:val="Style9"/>
                        <w:keepNext/>
                        <w:keepLines/>
                        <w:widowControl w:val="0"/>
                        <w:shd w:val="clear" w:color="auto" w:fill="auto"/>
                        <w:bidi w:val="0"/>
                        <w:spacing w:before="0" w:after="0" w:line="240" w:lineRule="auto"/>
                        <w:ind w:left="0" w:right="0" w:firstLine="0"/>
                        <w:jc w:val="both"/>
                      </w:pPr>
                      <w:bookmarkStart w:id="60" w:name="bookmark60"/>
                      <w:r>
                        <w:rPr>
                          <w:color w:val="000000"/>
                          <w:spacing w:val="0"/>
                          <w:w w:val="100"/>
                          <w:position w:val="0"/>
                          <w:shd w:val="clear" w:color="auto" w:fill="auto"/>
                        </w:rPr>
                        <w:t>应变片</w:t>
                      </w:r>
                      <w:bookmarkEnd w:id="60"/>
                    </w:p>
                  </w:txbxContent>
                </v:textbox>
                <w10:wrap type="topAndBottom" anchorx="page"/>
              </v:shape>
            </w:pict>
          </mc:Fallback>
        </mc:AlternateContent>
      </w:r>
      <w:r>
        <mc:AlternateContent>
          <mc:Choice Requires="wps">
            <w:drawing>
              <wp:anchor distT="0" distB="1549400" distL="0" distR="0" simplePos="0" relativeHeight="125829481" behindDoc="0" locked="0" layoutInCell="1" allowOverlap="1">
                <wp:simplePos x="0" y="0"/>
                <wp:positionH relativeFrom="page">
                  <wp:posOffset>6658610</wp:posOffset>
                </wp:positionH>
                <wp:positionV relativeFrom="paragraph">
                  <wp:posOffset>0</wp:posOffset>
                </wp:positionV>
                <wp:extent cx="1156970" cy="395605"/>
                <wp:wrapTopAndBottom/>
                <wp:docPr id="193" name="Shape 193"/>
                <a:graphic xmlns:a="http://schemas.openxmlformats.org/drawingml/2006/main">
                  <a:graphicData uri="http://schemas.microsoft.com/office/word/2010/wordprocessingShape">
                    <wps:wsp>
                      <wps:cNvSpPr txBox="1"/>
                      <wps:spPr>
                        <a:xfrm>
                          <a:ext cx="1156970" cy="395605"/>
                        </a:xfrm>
                        <a:prstGeom prst="rect"/>
                        <a:noFill/>
                      </wps:spPr>
                      <wps:txbx>
                        <w:txbxContent>
                          <w:p>
                            <w:pPr>
                              <w:pStyle w:val="Style9"/>
                              <w:keepNext/>
                              <w:keepLines/>
                              <w:widowControl w:val="0"/>
                              <w:shd w:val="clear" w:color="auto" w:fill="auto"/>
                              <w:bidi w:val="0"/>
                              <w:spacing w:before="0" w:after="0" w:line="240" w:lineRule="auto"/>
                              <w:ind w:left="0" w:right="0" w:firstLine="0"/>
                              <w:jc w:val="center"/>
                            </w:pPr>
                            <w:bookmarkStart w:id="62" w:name="bookmark62"/>
                            <w:r>
                              <w:rPr>
                                <w:color w:val="000000"/>
                                <w:spacing w:val="0"/>
                                <w:w w:val="100"/>
                                <w:position w:val="0"/>
                                <w:shd w:val="clear" w:color="auto" w:fill="auto"/>
                              </w:rPr>
                              <w:t>应变仪</w:t>
                            </w:r>
                            <w:bookmarkEnd w:id="62"/>
                          </w:p>
                        </w:txbxContent>
                      </wps:txbx>
                      <wps:bodyPr wrap="none" lIns="0" tIns="0" rIns="0" bIns="0">
                        <a:noAutoFit/>
                      </wps:bodyPr>
                    </wps:wsp>
                  </a:graphicData>
                </a:graphic>
              </wp:anchor>
            </w:drawing>
          </mc:Choice>
          <mc:Fallback>
            <w:pict>
              <v:shape id="_x0000_s1219" type="#_x0000_t202" style="position:absolute;margin-left:524.29999999999995pt;margin-top:0;width:91.100000000000009pt;height:31.150000000000002pt;z-index:-125829272;mso-wrap-distance-left:0;mso-wrap-distance-right:0;mso-wrap-distance-bottom:122.pt;mso-position-horizontal-relative:page" filled="f" stroked="f">
                <v:textbox inset="0,0,0,0">
                  <w:txbxContent>
                    <w:p>
                      <w:pPr>
                        <w:pStyle w:val="Style9"/>
                        <w:keepNext/>
                        <w:keepLines/>
                        <w:widowControl w:val="0"/>
                        <w:shd w:val="clear" w:color="auto" w:fill="auto"/>
                        <w:bidi w:val="0"/>
                        <w:spacing w:before="0" w:after="0" w:line="240" w:lineRule="auto"/>
                        <w:ind w:left="0" w:right="0" w:firstLine="0"/>
                        <w:jc w:val="center"/>
                      </w:pPr>
                      <w:bookmarkStart w:id="62" w:name="bookmark62"/>
                      <w:r>
                        <w:rPr>
                          <w:color w:val="000000"/>
                          <w:spacing w:val="0"/>
                          <w:w w:val="100"/>
                          <w:position w:val="0"/>
                          <w:shd w:val="clear" w:color="auto" w:fill="auto"/>
                        </w:rPr>
                        <w:t>应变仪</w:t>
                      </w:r>
                      <w:bookmarkEnd w:id="62"/>
                    </w:p>
                  </w:txbxContent>
                </v:textbox>
                <w10:wrap type="topAndBottom" anchorx="page"/>
              </v:shape>
            </w:pict>
          </mc:Fallback>
        </mc:AlternateContent>
      </w:r>
      <w:r>
        <mc:AlternateContent>
          <mc:Choice Requires="wps">
            <w:drawing>
              <wp:anchor distT="0" distB="1554480" distL="0" distR="0" simplePos="0" relativeHeight="125829483" behindDoc="0" locked="0" layoutInCell="1" allowOverlap="1">
                <wp:simplePos x="0" y="0"/>
                <wp:positionH relativeFrom="page">
                  <wp:posOffset>10849610</wp:posOffset>
                </wp:positionH>
                <wp:positionV relativeFrom="paragraph">
                  <wp:posOffset>0</wp:posOffset>
                </wp:positionV>
                <wp:extent cx="956945" cy="390525"/>
                <wp:wrapTopAndBottom/>
                <wp:docPr id="195" name="Shape 195"/>
                <a:graphic xmlns:a="http://schemas.openxmlformats.org/drawingml/2006/main">
                  <a:graphicData uri="http://schemas.microsoft.com/office/word/2010/wordprocessingShape">
                    <wps:wsp>
                      <wps:cNvSpPr txBox="1"/>
                      <wps:spPr>
                        <a:xfrm>
                          <a:ext cx="956945" cy="390525"/>
                        </a:xfrm>
                        <a:prstGeom prst="rect"/>
                        <a:noFill/>
                      </wps:spPr>
                      <wps:txbx>
                        <w:txbxContent>
                          <w:p>
                            <w:pPr>
                              <w:pStyle w:val="Style5"/>
                              <w:keepNext w:val="0"/>
                              <w:keepLines w:val="0"/>
                              <w:widowControl w:val="0"/>
                              <w:shd w:val="clear" w:color="auto" w:fill="auto"/>
                              <w:bidi w:val="0"/>
                              <w:spacing w:before="0" w:after="0" w:line="240" w:lineRule="auto"/>
                              <w:ind w:left="0" w:right="0" w:firstLine="0"/>
                              <w:jc w:val="center"/>
                              <w:rPr>
                                <w:sz w:val="48"/>
                                <w:szCs w:val="48"/>
                              </w:rPr>
                            </w:pPr>
                            <w:r>
                              <w:rPr>
                                <w:rFonts w:ascii="Arial" w:eastAsia="Arial" w:hAnsi="Arial" w:cs="Arial"/>
                                <w:color w:val="000000"/>
                                <w:spacing w:val="0"/>
                                <w:w w:val="100"/>
                                <w:position w:val="0"/>
                                <w:sz w:val="46"/>
                                <w:szCs w:val="46"/>
                                <w:shd w:val="clear" w:color="auto" w:fill="auto"/>
                                <w:lang w:val="en-US" w:eastAsia="en-US" w:bidi="en-US"/>
                              </w:rPr>
                              <w:t>PC</w:t>
                            </w:r>
                            <w:r>
                              <w:rPr>
                                <w:color w:val="000000"/>
                                <w:spacing w:val="0"/>
                                <w:w w:val="100"/>
                                <w:position w:val="0"/>
                                <w:sz w:val="48"/>
                                <w:szCs w:val="48"/>
                                <w:shd w:val="clear" w:color="auto" w:fill="auto"/>
                              </w:rPr>
                              <w:t>机</w:t>
                            </w:r>
                          </w:p>
                        </w:txbxContent>
                      </wps:txbx>
                      <wps:bodyPr wrap="none" lIns="0" tIns="0" rIns="0" bIns="0">
                        <a:noAutoFit/>
                      </wps:bodyPr>
                    </wps:wsp>
                  </a:graphicData>
                </a:graphic>
              </wp:anchor>
            </w:drawing>
          </mc:Choice>
          <mc:Fallback>
            <w:pict>
              <v:shape id="_x0000_s1221" type="#_x0000_t202" style="position:absolute;margin-left:854.30000000000007pt;margin-top:0;width:75.350000000000009pt;height:30.75pt;z-index:-125829270;mso-wrap-distance-left:0;mso-wrap-distance-right:0;mso-wrap-distance-bottom:122.40000000000001pt;mso-position-horizontal-relative:page" filled="f" stroked="f">
                <v:textbox inset="0,0,0,0">
                  <w:txbxContent>
                    <w:p>
                      <w:pPr>
                        <w:pStyle w:val="Style5"/>
                        <w:keepNext w:val="0"/>
                        <w:keepLines w:val="0"/>
                        <w:widowControl w:val="0"/>
                        <w:shd w:val="clear" w:color="auto" w:fill="auto"/>
                        <w:bidi w:val="0"/>
                        <w:spacing w:before="0" w:after="0" w:line="240" w:lineRule="auto"/>
                        <w:ind w:left="0" w:right="0" w:firstLine="0"/>
                        <w:jc w:val="center"/>
                        <w:rPr>
                          <w:sz w:val="48"/>
                          <w:szCs w:val="48"/>
                        </w:rPr>
                      </w:pPr>
                      <w:r>
                        <w:rPr>
                          <w:rFonts w:ascii="Arial" w:eastAsia="Arial" w:hAnsi="Arial" w:cs="Arial"/>
                          <w:color w:val="000000"/>
                          <w:spacing w:val="0"/>
                          <w:w w:val="100"/>
                          <w:position w:val="0"/>
                          <w:sz w:val="46"/>
                          <w:szCs w:val="46"/>
                          <w:shd w:val="clear" w:color="auto" w:fill="auto"/>
                          <w:lang w:val="en-US" w:eastAsia="en-US" w:bidi="en-US"/>
                        </w:rPr>
                        <w:t>PC</w:t>
                      </w:r>
                      <w:r>
                        <w:rPr>
                          <w:color w:val="000000"/>
                          <w:spacing w:val="0"/>
                          <w:w w:val="100"/>
                          <w:position w:val="0"/>
                          <w:sz w:val="48"/>
                          <w:szCs w:val="48"/>
                          <w:shd w:val="clear" w:color="auto" w:fill="auto"/>
                        </w:rPr>
                        <w:t>机</w:t>
                      </w:r>
                    </w:p>
                  </w:txbxContent>
                </v:textbox>
                <w10:wrap type="topAndBottom" anchorx="page"/>
              </v:shape>
            </w:pict>
          </mc:Fallback>
        </mc:AlternateContent>
      </w:r>
    </w:p>
    <w:p>
      <w:pPr>
        <w:pStyle w:val="Style9"/>
        <w:keepNext/>
        <w:keepLines/>
        <w:widowControl w:val="0"/>
        <w:pBdr>
          <w:bottom w:val="single" w:sz="4" w:space="0" w:color="auto"/>
        </w:pBdr>
        <w:shd w:val="clear" w:color="auto" w:fill="auto"/>
        <w:bidi w:val="0"/>
        <w:spacing w:before="0" w:after="1700" w:line="240" w:lineRule="auto"/>
        <w:ind w:left="8980" w:right="0" w:firstLine="0"/>
        <w:jc w:val="left"/>
      </w:pPr>
      <w:bookmarkStart w:id="78" w:name="bookmark78"/>
      <w:r>
        <w:rPr>
          <w:color w:val="000000"/>
          <w:spacing w:val="0"/>
          <w:w w:val="100"/>
          <w:position w:val="0"/>
          <w:shd w:val="clear" w:color="auto" w:fill="auto"/>
        </w:rPr>
        <w:t>电源</w:t>
      </w:r>
      <w:bookmarkEnd w:id="78"/>
    </w:p>
    <w:p>
      <w:pPr>
        <w:pStyle w:val="Style5"/>
        <w:keepNext w:val="0"/>
        <w:keepLines w:val="0"/>
        <w:widowControl w:val="0"/>
        <w:shd w:val="clear" w:color="auto" w:fill="auto"/>
        <w:bidi w:val="0"/>
        <w:spacing w:before="0" w:after="0" w:line="796" w:lineRule="exact"/>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5.1</w:t>
      </w:r>
      <w:r>
        <w:rPr>
          <w:color w:val="000000"/>
          <w:spacing w:val="0"/>
          <w:w w:val="100"/>
          <w:position w:val="0"/>
          <w:shd w:val="clear" w:color="auto" w:fill="auto"/>
        </w:rPr>
        <w:t>测试系统框图</w:t>
      </w:r>
    </w:p>
    <w:p>
      <w:pPr>
        <w:pStyle w:val="Style5"/>
        <w:keepNext w:val="0"/>
        <w:keepLines w:val="0"/>
        <w:widowControl w:val="0"/>
        <w:shd w:val="clear" w:color="auto" w:fill="auto"/>
        <w:bidi w:val="0"/>
        <w:spacing w:before="0" w:after="0" w:line="796" w:lineRule="exact"/>
        <w:ind w:left="0" w:right="0" w:firstLine="980"/>
        <w:jc w:val="both"/>
      </w:pPr>
      <w:r>
        <w:rPr>
          <w:color w:val="000000"/>
          <w:spacing w:val="0"/>
          <w:w w:val="100"/>
          <w:position w:val="0"/>
          <w:shd w:val="clear" w:color="auto" w:fill="auto"/>
        </w:rPr>
        <w:t>应变片在电测方法中最常用，被测量结构的变形量与应变片的电阻值变化量 之间是线性变化关系，利用这一关系可以把应变信号转换成电信号，应变仪用千 放大和记录动态或静态应变电桥输出的微弱的应变信号。获取的放大信号在相关 软件中进行应力分析。</w:t>
      </w:r>
    </w:p>
    <w:p>
      <w:pPr>
        <w:pStyle w:val="Style5"/>
        <w:keepNext w:val="0"/>
        <w:keepLines w:val="0"/>
        <w:widowControl w:val="0"/>
        <w:shd w:val="clear" w:color="auto" w:fill="auto"/>
        <w:bidi w:val="0"/>
        <w:spacing w:before="0" w:after="0" w:line="796" w:lineRule="exact"/>
        <w:ind w:left="0" w:right="0" w:firstLine="980"/>
        <w:jc w:val="both"/>
      </w:pPr>
      <w:r>
        <w:rPr>
          <w:color w:val="000000"/>
          <w:spacing w:val="0"/>
          <w:w w:val="100"/>
          <w:position w:val="0"/>
          <w:shd w:val="clear" w:color="auto" w:fill="auto"/>
        </w:rPr>
        <w:t>常用的电阻应变片有丝式和金属笥式两种，其工作的辈本原理是相同的，都是 变形量和电阻值存在对应的变化关系。</w:t>
      </w:r>
    </w:p>
    <w:p>
      <w:pPr>
        <w:pStyle w:val="Style5"/>
        <w:keepNext w:val="0"/>
        <w:keepLines w:val="0"/>
        <w:widowControl w:val="0"/>
        <w:shd w:val="clear" w:color="auto" w:fill="auto"/>
        <w:bidi w:val="0"/>
        <w:spacing w:before="0" w:after="520" w:line="796" w:lineRule="exact"/>
        <w:ind w:left="0" w:right="0" w:firstLine="980"/>
        <w:jc w:val="both"/>
      </w:pPr>
      <w:r>
        <w:rPr>
          <w:color w:val="000000"/>
          <w:spacing w:val="0"/>
          <w:w w:val="100"/>
          <w:position w:val="0"/>
          <w:shd w:val="clear" w:color="auto" w:fill="auto"/>
        </w:rPr>
        <w:t>本次试验采用的应变片为金属笥式，是光刻而成的，产量大，线条均匀、尺寸 准确，组织一致性好，因此金属笥应变片使用广泛。</w:t>
      </w:r>
    </w:p>
    <w:p>
      <w:pPr>
        <w:pStyle w:val="Style5"/>
        <w:keepNext w:val="0"/>
        <w:keepLines w:val="0"/>
        <w:widowControl w:val="0"/>
        <w:numPr>
          <w:ilvl w:val="0"/>
          <w:numId w:val="35"/>
        </w:numPr>
        <w:shd w:val="clear" w:color="auto" w:fill="auto"/>
        <w:tabs>
          <w:tab w:pos="555" w:val="left"/>
        </w:tabs>
        <w:bidi w:val="0"/>
        <w:spacing w:before="0" w:after="0" w:line="360" w:lineRule="auto"/>
        <w:ind w:left="0" w:right="0" w:firstLine="0"/>
        <w:jc w:val="left"/>
        <w:rPr>
          <w:sz w:val="48"/>
          <w:szCs w:val="48"/>
        </w:rPr>
      </w:pPr>
      <w:r>
        <w:rPr>
          <w:rFonts w:ascii="Arial" w:eastAsia="Arial" w:hAnsi="Arial" w:cs="Arial"/>
          <w:color w:val="000000"/>
          <w:spacing w:val="0"/>
          <w:w w:val="100"/>
          <w:position w:val="0"/>
          <w:sz w:val="46"/>
          <w:szCs w:val="46"/>
          <w:shd w:val="clear" w:color="auto" w:fill="auto"/>
          <w:lang w:val="en-US" w:eastAsia="en-US" w:bidi="en-US"/>
        </w:rPr>
        <w:t xml:space="preserve">3.2 </w:t>
      </w:r>
      <w:r>
        <w:rPr>
          <w:color w:val="000000"/>
          <w:spacing w:val="0"/>
          <w:w w:val="100"/>
          <w:position w:val="0"/>
          <w:sz w:val="48"/>
          <w:szCs w:val="48"/>
          <w:shd w:val="clear" w:color="auto" w:fill="auto"/>
        </w:rPr>
        <w:t>测点位置选择</w:t>
      </w:r>
    </w:p>
    <w:p>
      <w:pPr>
        <w:pStyle w:val="Style5"/>
        <w:keepNext w:val="0"/>
        <w:keepLines w:val="0"/>
        <w:widowControl w:val="0"/>
        <w:shd w:val="clear" w:color="auto" w:fill="auto"/>
        <w:bidi w:val="0"/>
        <w:spacing w:before="0" w:after="740" w:line="810" w:lineRule="exact"/>
        <w:ind w:left="0" w:right="0" w:firstLine="980"/>
        <w:jc w:val="both"/>
      </w:pPr>
      <w:r>
        <w:rPr>
          <w:color w:val="000000"/>
          <w:spacing w:val="0"/>
          <w:w w:val="100"/>
          <w:position w:val="0"/>
          <w:shd w:val="clear" w:color="auto" w:fill="auto"/>
        </w:rPr>
        <w:t>此次测试，共选取</w:t>
      </w:r>
      <w:r>
        <w:rPr>
          <w:rFonts w:ascii="Times New Roman" w:eastAsia="Times New Roman" w:hAnsi="Times New Roman" w:cs="Times New Roman"/>
          <w:color w:val="000000"/>
          <w:spacing w:val="0"/>
          <w:w w:val="100"/>
          <w:position w:val="0"/>
          <w:sz w:val="46"/>
          <w:szCs w:val="46"/>
          <w:shd w:val="clear" w:color="auto" w:fill="auto"/>
        </w:rPr>
        <w:t>12</w:t>
      </w:r>
      <w:r>
        <w:rPr>
          <w:color w:val="000000"/>
          <w:spacing w:val="0"/>
          <w:w w:val="100"/>
          <w:position w:val="0"/>
          <w:shd w:val="clear" w:color="auto" w:fill="auto"/>
        </w:rPr>
        <w:t>个测点，测点位置的选取主要分布在节臂</w:t>
      </w: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及 连杆</w:t>
      </w: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上面。其中，节臂</w:t>
      </w: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测点位置为节臂变幅汕缸附近上下盖板处， 贴片方向沿最近板边缘方向，连杆贴片方向是沿连板长度方向。</w:t>
      </w:r>
    </w:p>
    <w:p>
      <w:pPr>
        <w:pStyle w:val="Style9"/>
        <w:keepNext/>
        <w:keepLines/>
        <w:widowControl w:val="0"/>
        <w:shd w:val="clear" w:color="auto" w:fill="auto"/>
        <w:bidi w:val="0"/>
        <w:spacing w:before="0" w:after="660" w:line="240" w:lineRule="auto"/>
        <w:ind w:left="0" w:right="0" w:firstLine="0"/>
        <w:jc w:val="both"/>
      </w:pPr>
      <w:bookmarkStart w:id="80" w:name="bookmark80"/>
      <w:r>
        <w:rPr>
          <w:rFonts w:ascii="Arial" w:eastAsia="Arial" w:hAnsi="Arial" w:cs="Arial"/>
          <w:color w:val="000000"/>
          <w:spacing w:val="0"/>
          <w:w w:val="100"/>
          <w:position w:val="0"/>
          <w:sz w:val="46"/>
          <w:szCs w:val="46"/>
          <w:shd w:val="clear" w:color="auto" w:fill="auto"/>
          <w:lang w:val="en-US" w:eastAsia="en-US" w:bidi="en-US"/>
        </w:rPr>
        <w:t>5.4</w:t>
      </w:r>
      <w:r>
        <w:rPr>
          <w:color w:val="000000"/>
          <w:spacing w:val="0"/>
          <w:w w:val="100"/>
          <w:position w:val="0"/>
          <w:shd w:val="clear" w:color="auto" w:fill="auto"/>
        </w:rPr>
        <w:t>测</w:t>
      </w:r>
      <w:r>
        <w:rPr>
          <w:rFonts w:ascii="Arial" w:eastAsia="Arial" w:hAnsi="Arial" w:cs="Arial"/>
          <w:color w:val="000000"/>
          <w:spacing w:val="0"/>
          <w:w w:val="100"/>
          <w:position w:val="0"/>
          <w:sz w:val="46"/>
          <w:szCs w:val="46"/>
          <w:shd w:val="clear" w:color="auto" w:fill="auto"/>
          <w:lang w:val="en-US" w:eastAsia="en-US" w:bidi="en-US"/>
        </w:rPr>
        <w:t>J</w:t>
      </w:r>
      <w:r>
        <w:rPr>
          <w:color w:val="000000"/>
          <w:spacing w:val="0"/>
          <w:w w:val="100"/>
          <w:position w:val="0"/>
          <w:shd w:val="clear" w:color="auto" w:fill="auto"/>
        </w:rPr>
        <w:t>试结果</w:t>
      </w:r>
      <w:bookmarkEnd w:id="80"/>
    </w:p>
    <w:p>
      <w:pPr>
        <w:pStyle w:val="Style9"/>
        <w:keepNext/>
        <w:keepLines/>
        <w:widowControl w:val="0"/>
        <w:shd w:val="clear" w:color="auto" w:fill="auto"/>
        <w:tabs>
          <w:tab w:pos="1935" w:val="left"/>
        </w:tabs>
        <w:bidi w:val="0"/>
        <w:spacing w:before="0" w:after="220" w:line="240" w:lineRule="auto"/>
        <w:ind w:left="0" w:right="0" w:firstLine="0"/>
        <w:jc w:val="left"/>
      </w:pPr>
      <w:bookmarkStart w:id="82" w:name="bookmark82"/>
      <w:r>
        <w:rPr>
          <w:rFonts w:ascii="Arial" w:eastAsia="Arial" w:hAnsi="Arial" w:cs="Arial"/>
          <w:color w:val="000000"/>
          <w:spacing w:val="0"/>
          <w:w w:val="100"/>
          <w:position w:val="0"/>
          <w:sz w:val="46"/>
          <w:szCs w:val="46"/>
          <w:shd w:val="clear" w:color="auto" w:fill="auto"/>
          <w:lang w:val="en-US" w:eastAsia="en-US" w:bidi="en-US"/>
        </w:rPr>
        <w:t>5. 4.1</w:t>
        <w:tab/>
      </w:r>
      <w:r>
        <w:rPr>
          <w:color w:val="000000"/>
          <w:spacing w:val="0"/>
          <w:w w:val="100"/>
          <w:position w:val="0"/>
          <w:shd w:val="clear" w:color="auto" w:fill="auto"/>
        </w:rPr>
        <w:t>测试结果整理说明</w:t>
      </w:r>
      <w:bookmarkEnd w:id="82"/>
    </w:p>
    <w:p>
      <w:pPr>
        <w:pStyle w:val="Style5"/>
        <w:keepNext w:val="0"/>
        <w:keepLines w:val="0"/>
        <w:widowControl w:val="0"/>
        <w:shd w:val="clear" w:color="auto" w:fill="auto"/>
        <w:bidi w:val="0"/>
        <w:spacing w:before="0" w:after="300" w:line="780" w:lineRule="exact"/>
        <w:ind w:left="0" w:right="0" w:firstLine="980"/>
        <w:jc w:val="both"/>
        <w:rPr>
          <w:sz w:val="46"/>
          <w:szCs w:val="46"/>
        </w:rPr>
      </w:pPr>
      <w:r>
        <w:rPr>
          <w:color w:val="000000"/>
          <w:spacing w:val="0"/>
          <w:w w:val="100"/>
          <w:position w:val="0"/>
          <w:sz w:val="44"/>
          <w:szCs w:val="44"/>
          <w:shd w:val="clear" w:color="auto" w:fill="auto"/>
        </w:rPr>
        <w:t>测试中，山动态电阻应变片测试系统所采集的应变数据整理计算得到的应力值为 该点应变片贴片方向的应力值，而不是该点的</w:t>
      </w:r>
      <w:r>
        <w:rPr>
          <w:rFonts w:ascii="Times New Roman" w:eastAsia="Times New Roman" w:hAnsi="Times New Roman" w:cs="Times New Roman"/>
          <w:color w:val="000000"/>
          <w:spacing w:val="0"/>
          <w:w w:val="100"/>
          <w:position w:val="0"/>
          <w:sz w:val="46"/>
          <w:szCs w:val="46"/>
          <w:shd w:val="clear" w:color="auto" w:fill="auto"/>
          <w:lang w:val="en-US" w:eastAsia="en-US" w:bidi="en-US"/>
        </w:rPr>
        <w:t>Von Mises</w:t>
      </w:r>
      <w:r>
        <w:rPr>
          <w:color w:val="000000"/>
          <w:spacing w:val="0"/>
          <w:w w:val="100"/>
          <w:position w:val="0"/>
          <w:sz w:val="44"/>
          <w:szCs w:val="44"/>
          <w:shd w:val="clear" w:color="auto" w:fill="auto"/>
        </w:rPr>
        <w:t>应力，一殷选用</w:t>
      </w:r>
      <w:r>
        <w:rPr>
          <w:rFonts w:ascii="Times New Roman" w:eastAsia="Times New Roman" w:hAnsi="Times New Roman" w:cs="Times New Roman"/>
          <w:color w:val="000000"/>
          <w:spacing w:val="0"/>
          <w:w w:val="100"/>
          <w:position w:val="0"/>
          <w:sz w:val="46"/>
          <w:szCs w:val="46"/>
          <w:shd w:val="clear" w:color="auto" w:fill="auto"/>
        </w:rPr>
        <w:t xml:space="preserve">0 </w:t>
      </w:r>
      <w:r>
        <w:rPr>
          <w:rFonts w:ascii="Times New Roman" w:eastAsia="Times New Roman" w:hAnsi="Times New Roman" w:cs="Times New Roman"/>
          <w:color w:val="000000"/>
          <w:spacing w:val="0"/>
          <w:w w:val="100"/>
          <w:position w:val="0"/>
          <w:sz w:val="46"/>
          <w:szCs w:val="46"/>
          <w:shd w:val="clear" w:color="auto" w:fill="auto"/>
          <w:vertAlign w:val="superscript"/>
        </w:rPr>
        <w:t>1</w:t>
      </w:r>
    </w:p>
    <w:p>
      <w:pPr>
        <w:pStyle w:val="Style5"/>
        <w:keepNext w:val="0"/>
        <w:keepLines w:val="0"/>
        <w:widowControl w:val="0"/>
        <w:shd w:val="clear" w:color="auto" w:fill="auto"/>
        <w:bidi w:val="0"/>
        <w:spacing w:before="0" w:after="220" w:line="240" w:lineRule="auto"/>
        <w:ind w:left="0" w:right="0" w:firstLine="0"/>
        <w:jc w:val="left"/>
      </w:pPr>
      <w:r>
        <w:rPr>
          <w:rFonts w:ascii="Arial" w:eastAsia="Arial" w:hAnsi="Arial" w:cs="Arial"/>
          <w:b/>
          <w:bCs/>
          <w:color w:val="000000"/>
          <w:spacing w:val="0"/>
          <w:w w:val="100"/>
          <w:position w:val="0"/>
          <w:sz w:val="40"/>
          <w:szCs w:val="40"/>
          <w:shd w:val="clear" w:color="auto" w:fill="auto"/>
        </w:rPr>
        <w:t>45</w:t>
      </w:r>
      <w:r>
        <w:rPr>
          <w:rFonts w:ascii="Arial" w:eastAsia="Arial" w:hAnsi="Arial" w:cs="Arial"/>
          <w:b/>
          <w:bCs/>
          <w:color w:val="000000"/>
          <w:spacing w:val="0"/>
          <w:w w:val="100"/>
          <w:position w:val="0"/>
          <w:sz w:val="40"/>
          <w:szCs w:val="40"/>
          <w:shd w:val="clear" w:color="auto" w:fill="auto"/>
          <w:vertAlign w:val="superscript"/>
        </w:rPr>
        <w:t>0,</w:t>
      </w:r>
      <w:r>
        <w:rPr>
          <w:rFonts w:ascii="Arial" w:eastAsia="Arial" w:hAnsi="Arial" w:cs="Arial"/>
          <w:b/>
          <w:bCs/>
          <w:color w:val="000000"/>
          <w:spacing w:val="0"/>
          <w:w w:val="100"/>
          <w:position w:val="0"/>
          <w:sz w:val="40"/>
          <w:szCs w:val="40"/>
          <w:shd w:val="clear" w:color="auto" w:fill="auto"/>
        </w:rPr>
        <w:t>90°</w:t>
      </w:r>
      <w:r>
        <w:rPr>
          <w:color w:val="000000"/>
          <w:spacing w:val="0"/>
          <w:w w:val="100"/>
          <w:position w:val="0"/>
          <w:shd w:val="clear" w:color="auto" w:fill="auto"/>
        </w:rPr>
        <w:t>的三个方向来测量应变，再山测出的三向线应变求得测点应力状态。</w:t>
      </w:r>
    </w:p>
    <w:p>
      <w:pPr>
        <w:pStyle w:val="Style5"/>
        <w:keepNext w:val="0"/>
        <w:keepLines w:val="0"/>
        <w:widowControl w:val="0"/>
        <w:shd w:val="clear" w:color="auto" w:fill="auto"/>
        <w:bidi w:val="0"/>
        <w:spacing w:before="0" w:line="240" w:lineRule="auto"/>
        <w:ind w:left="0" w:right="0" w:firstLine="960"/>
        <w:jc w:val="left"/>
      </w:pPr>
      <w:r>
        <w:rPr>
          <w:color w:val="000000"/>
          <w:spacing w:val="0"/>
          <w:w w:val="100"/>
          <w:position w:val="0"/>
          <w:shd w:val="clear" w:color="auto" w:fill="auto"/>
        </w:rPr>
        <w:t>三个方向的线应变转换为主应力的计算如式</w:t>
      </w:r>
      <w:r>
        <w:rPr>
          <w:rFonts w:ascii="Times New Roman" w:eastAsia="Times New Roman" w:hAnsi="Times New Roman" w:cs="Times New Roman"/>
          <w:color w:val="000000"/>
          <w:spacing w:val="0"/>
          <w:w w:val="100"/>
          <w:position w:val="0"/>
          <w:sz w:val="46"/>
          <w:szCs w:val="46"/>
          <w:shd w:val="clear" w:color="auto" w:fill="auto"/>
          <w:lang w:val="en-US" w:eastAsia="en-US" w:bidi="en-US"/>
        </w:rPr>
        <w:t>5.1, 5.2</w:t>
      </w:r>
      <w:r>
        <w:rPr>
          <w:color w:val="000000"/>
          <w:spacing w:val="0"/>
          <w:w w:val="100"/>
          <w:position w:val="0"/>
          <w:shd w:val="clear" w:color="auto" w:fill="auto"/>
        </w:rPr>
        <w:t>所示。</w:t>
      </w:r>
    </w:p>
    <w:p>
      <w:pPr>
        <w:pStyle w:val="Style13"/>
        <w:keepNext w:val="0"/>
        <w:keepLines w:val="0"/>
        <w:widowControl w:val="0"/>
        <w:shd w:val="clear" w:color="auto" w:fill="auto"/>
        <w:tabs>
          <w:tab w:pos="8675" w:val="left"/>
          <w:tab w:leader="underscore" w:pos="13254" w:val="left"/>
        </w:tabs>
        <w:bidi w:val="0"/>
        <w:spacing w:before="0" w:after="0" w:line="240" w:lineRule="auto"/>
        <w:ind w:left="3260" w:right="0" w:firstLine="0"/>
        <w:jc w:val="left"/>
      </w:pPr>
      <w:r>
        <w:rPr>
          <w:color w:val="000000"/>
          <w:spacing w:val="0"/>
          <w:w w:val="100"/>
          <w:position w:val="0"/>
          <w:shd w:val="clear" w:color="auto" w:fill="auto"/>
          <w:lang w:val="en-US" w:eastAsia="en-US" w:bidi="en-US"/>
        </w:rPr>
        <w:t>E</w:t>
        <w:tab/>
      </w:r>
      <w:r>
        <w:rPr>
          <w:color w:val="000000"/>
          <w:spacing w:val="0"/>
          <w:w w:val="100"/>
          <w:position w:val="0"/>
          <w:shd w:val="clear" w:color="auto" w:fill="auto"/>
          <w:lang w:val="zh-CN" w:eastAsia="zh-CN" w:bidi="zh-CN"/>
        </w:rPr>
        <w:tab/>
      </w:r>
    </w:p>
    <w:p>
      <w:pPr>
        <w:pStyle w:val="Style5"/>
        <w:keepNext w:val="0"/>
        <w:keepLines w:val="0"/>
        <w:widowControl w:val="0"/>
        <w:shd w:val="clear" w:color="auto" w:fill="auto"/>
        <w:tabs>
          <w:tab w:pos="4136" w:val="left"/>
        </w:tabs>
        <w:bidi w:val="0"/>
        <w:spacing w:before="0" w:after="0" w:line="240" w:lineRule="auto"/>
        <w:ind w:left="0" w:right="0" w:firstLine="960"/>
        <w:jc w:val="left"/>
      </w:pPr>
      <w:r>
        <mc:AlternateContent>
          <mc:Choice Requires="wps">
            <w:drawing>
              <wp:anchor distT="0" distB="0" distL="114300" distR="114300" simplePos="0" relativeHeight="125829485" behindDoc="0" locked="0" layoutInCell="1" allowOverlap="1">
                <wp:simplePos x="0" y="0"/>
                <wp:positionH relativeFrom="page">
                  <wp:posOffset>11516360</wp:posOffset>
                </wp:positionH>
                <wp:positionV relativeFrom="paragraph">
                  <wp:posOffset>114300</wp:posOffset>
                </wp:positionV>
                <wp:extent cx="709295" cy="1066800"/>
                <wp:wrapSquare wrapText="left"/>
                <wp:docPr id="197" name="Shape 197"/>
                <a:graphic xmlns:a="http://schemas.openxmlformats.org/drawingml/2006/main">
                  <a:graphicData uri="http://schemas.microsoft.com/office/word/2010/wordprocessingShape">
                    <wps:wsp>
                      <wps:cNvSpPr txBox="1"/>
                      <wps:spPr>
                        <a:xfrm>
                          <a:ext cx="709295" cy="1066800"/>
                        </a:xfrm>
                        <a:prstGeom prst="rect"/>
                        <a:noFill/>
                      </wps:spPr>
                      <wps:txbx>
                        <w:txbxContent>
                          <w:p>
                            <w:pPr>
                              <w:pStyle w:val="Style13"/>
                              <w:keepNext w:val="0"/>
                              <w:keepLines w:val="0"/>
                              <w:widowControl w:val="0"/>
                              <w:shd w:val="clear" w:color="auto" w:fill="auto"/>
                              <w:bidi w:val="0"/>
                              <w:spacing w:before="0" w:after="600" w:line="240" w:lineRule="auto"/>
                              <w:ind w:left="0" w:right="0" w:firstLine="0"/>
                              <w:jc w:val="left"/>
                            </w:pPr>
                            <w:r>
                              <w:rPr>
                                <w:color w:val="000000"/>
                                <w:spacing w:val="0"/>
                                <w:w w:val="100"/>
                                <w:position w:val="0"/>
                                <w:shd w:val="clear" w:color="auto" w:fill="auto"/>
                                <w:lang w:val="en-US" w:eastAsia="en-US" w:bidi="en-US"/>
                              </w:rPr>
                              <w:t>(5. D</w:t>
                            </w:r>
                          </w:p>
                          <w:p>
                            <w:pPr>
                              <w:pStyle w:val="Style1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(5.2)</w:t>
                            </w:r>
                          </w:p>
                        </w:txbxContent>
                      </wps:txbx>
                      <wps:bodyPr lIns="0" tIns="0" rIns="0" bIns="0">
                        <a:noAutoFit/>
                      </wps:bodyPr>
                    </wps:wsp>
                  </a:graphicData>
                </a:graphic>
              </wp:anchor>
            </w:drawing>
          </mc:Choice>
          <mc:Fallback>
            <w:pict>
              <v:shape id="_x0000_s1223" type="#_x0000_t202" style="position:absolute;margin-left:906.80000000000007pt;margin-top:9.pt;width:55.850000000000001pt;height:84.pt;z-index:-125829268;mso-wrap-distance-left:9.pt;mso-wrap-distance-right:9.pt;mso-position-horizontal-relative:page" filled="f" stroked="f">
                <v:textbox inset="0,0,0,0">
                  <w:txbxContent>
                    <w:p>
                      <w:pPr>
                        <w:pStyle w:val="Style13"/>
                        <w:keepNext w:val="0"/>
                        <w:keepLines w:val="0"/>
                        <w:widowControl w:val="0"/>
                        <w:shd w:val="clear" w:color="auto" w:fill="auto"/>
                        <w:bidi w:val="0"/>
                        <w:spacing w:before="0" w:after="600" w:line="240" w:lineRule="auto"/>
                        <w:ind w:left="0" w:right="0" w:firstLine="0"/>
                        <w:jc w:val="left"/>
                      </w:pPr>
                      <w:r>
                        <w:rPr>
                          <w:color w:val="000000"/>
                          <w:spacing w:val="0"/>
                          <w:w w:val="100"/>
                          <w:position w:val="0"/>
                          <w:shd w:val="clear" w:color="auto" w:fill="auto"/>
                          <w:lang w:val="en-US" w:eastAsia="en-US" w:bidi="en-US"/>
                        </w:rPr>
                        <w:t>(5. D</w:t>
                      </w:r>
                    </w:p>
                    <w:p>
                      <w:pPr>
                        <w:pStyle w:val="Style1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(5.2)</w:t>
                      </w:r>
                    </w:p>
                  </w:txbxContent>
                </v:textbox>
                <w10:wrap type="square" side="left" anchorx="page"/>
              </v:shape>
            </w:pict>
          </mc:Fallback>
        </mc:AlternateConten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CJ'max </w:t>
      </w:r>
      <w:r>
        <w:rPr>
          <w:rFonts w:ascii="Times New Roman" w:eastAsia="Times New Roman" w:hAnsi="Times New Roman" w:cs="Times New Roman"/>
          <w:color w:val="000000"/>
          <w:spacing w:val="0"/>
          <w:w w:val="100"/>
          <w:position w:val="0"/>
          <w:sz w:val="46"/>
          <w:szCs w:val="46"/>
          <w:shd w:val="clear" w:color="auto" w:fill="auto"/>
        </w:rPr>
        <w:t>=</w:t>
        <w:tab/>
      </w:r>
      <w:r>
        <w:rPr>
          <w:rFonts w:ascii="Arial Unicode MS" w:eastAsia="Arial Unicode MS" w:hAnsi="Arial Unicode MS" w:cs="Arial Unicode MS"/>
          <w:color w:val="000000"/>
          <w:spacing w:val="0"/>
          <w:w w:val="100"/>
          <w:position w:val="0"/>
          <w:sz w:val="28"/>
          <w:szCs w:val="28"/>
          <w:shd w:val="clear" w:color="auto" w:fill="auto"/>
          <w:lang w:val="en-US" w:eastAsia="en-US" w:bidi="en-US"/>
        </w:rPr>
        <w:t xml:space="preserve">(&amp;-•)+ E </w:t>
      </w:r>
      <w:r>
        <w:rPr>
          <w:color w:val="000000"/>
          <w:spacing w:val="0"/>
          <w:w w:val="100"/>
          <w:position w:val="0"/>
          <w:shd w:val="clear" w:color="auto" w:fill="auto"/>
        </w:rPr>
        <w:t>(&amp;。—琴)</w:t>
      </w:r>
      <w:r>
        <w:rPr>
          <w:color w:val="000000"/>
          <w:spacing w:val="0"/>
          <w:w w:val="100"/>
          <w:position w:val="0"/>
          <w:shd w:val="clear" w:color="auto" w:fill="auto"/>
          <w:vertAlign w:val="subscript"/>
        </w:rPr>
        <w:t>2 + (&amp;45</w:t>
      </w:r>
      <w:r>
        <w:rPr>
          <w:color w:val="000000"/>
          <w:spacing w:val="0"/>
          <w:w w:val="100"/>
          <w:position w:val="0"/>
          <w:shd w:val="clear" w:color="auto" w:fill="auto"/>
        </w:rPr>
        <w:t xml:space="preserve">- </w:t>
      </w:r>
      <w:r>
        <w:rPr>
          <w:color w:val="000000"/>
          <w:spacing w:val="0"/>
          <w:w w:val="100"/>
          <w:position w:val="0"/>
          <w:shd w:val="clear" w:color="auto" w:fill="auto"/>
          <w:vertAlign w:val="subscript"/>
        </w:rPr>
        <w:t>&amp;90)2</w:t>
      </w:r>
    </w:p>
    <w:p>
      <w:pPr>
        <w:pStyle w:val="Style13"/>
        <w:keepNext w:val="0"/>
        <w:keepLines w:val="0"/>
        <w:widowControl w:val="0"/>
        <w:shd w:val="clear" w:color="auto" w:fill="auto"/>
        <w:tabs>
          <w:tab w:pos="6378" w:val="left"/>
        </w:tabs>
        <w:bidi w:val="0"/>
        <w:spacing w:before="0" w:after="120" w:line="240" w:lineRule="auto"/>
        <w:ind w:left="2680" w:right="0" w:firstLine="0"/>
        <w:jc w:val="left"/>
      </w:pPr>
      <w:r>
        <w:rPr>
          <w:color w:val="000000"/>
          <w:spacing w:val="0"/>
          <w:w w:val="100"/>
          <w:position w:val="0"/>
          <w:shd w:val="clear" w:color="auto" w:fill="auto"/>
          <w:lang w:val="en-US" w:eastAsia="en-US" w:bidi="en-US"/>
        </w:rPr>
        <w:t>2(1—v)</w:t>
        <w:tab/>
        <w:t xml:space="preserve">(1 + v) </w:t>
      </w:r>
      <w:r>
        <w:rPr>
          <w:i/>
          <w:iCs/>
          <w:color w:val="000000"/>
          <w:spacing w:val="0"/>
          <w:w w:val="100"/>
          <w:position w:val="0"/>
          <w:shd w:val="clear" w:color="auto" w:fill="auto"/>
          <w:lang w:val="en-US" w:eastAsia="en-US" w:bidi="en-US"/>
        </w:rPr>
        <w:t>±L</w:t>
      </w:r>
    </w:p>
    <w:p>
      <w:pPr>
        <w:pStyle w:val="Style13"/>
        <w:keepNext w:val="0"/>
        <w:keepLines w:val="0"/>
        <w:widowControl w:val="0"/>
        <w:shd w:val="clear" w:color="auto" w:fill="auto"/>
        <w:tabs>
          <w:tab w:pos="7093" w:val="left"/>
          <w:tab w:leader="underscore" w:pos="13254" w:val="left"/>
        </w:tabs>
        <w:bidi w:val="0"/>
        <w:spacing w:before="0" w:after="0" w:line="240" w:lineRule="auto"/>
        <w:ind w:left="176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lang w:val="zh-CN" w:eastAsia="zh-CN" w:bidi="zh-CN"/>
        </w:rPr>
        <w:t xml:space="preserve">_ </w:t>
      </w:r>
      <w:r>
        <w:rPr>
          <w:color w:val="000000"/>
          <w:spacing w:val="0"/>
          <w:w w:val="100"/>
          <w:position w:val="0"/>
          <w:shd w:val="clear" w:color="auto" w:fill="auto"/>
          <w:lang w:val="en-US" w:eastAsia="en-US" w:bidi="en-US"/>
        </w:rPr>
        <w:t>E</w:t>
        <w:tab/>
        <w:t xml:space="preserve">E </w:t>
      </w:r>
      <w:r>
        <w:rPr>
          <w:color w:val="000000"/>
          <w:spacing w:val="0"/>
          <w:w w:val="100"/>
          <w:position w:val="0"/>
          <w:shd w:val="clear" w:color="auto" w:fill="auto"/>
          <w:lang w:val="zh-CN" w:eastAsia="zh-CN" w:bidi="zh-CN"/>
        </w:rPr>
        <w:tab/>
      </w:r>
    </w:p>
    <w:p>
      <w:pPr>
        <w:pStyle w:val="Style2"/>
        <w:keepNext w:val="0"/>
        <w:keepLines w:val="0"/>
        <w:widowControl w:val="0"/>
        <w:shd w:val="clear" w:color="auto" w:fill="auto"/>
        <w:tabs>
          <w:tab w:pos="4136" w:val="left"/>
          <w:tab w:pos="8213" w:val="left"/>
        </w:tabs>
        <w:bidi w:val="0"/>
        <w:spacing w:before="0" w:after="0" w:line="240" w:lineRule="auto"/>
        <w:ind w:left="0" w:right="0" w:firstLine="960"/>
        <w:jc w:val="left"/>
        <w:rPr>
          <w:sz w:val="28"/>
          <w:szCs w:val="28"/>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CJ'mm </w:t>
      </w:r>
      <w:r>
        <w:rPr>
          <w:rFonts w:ascii="Times New Roman" w:eastAsia="Times New Roman" w:hAnsi="Times New Roman" w:cs="Times New Roman"/>
          <w:color w:val="000000"/>
          <w:spacing w:val="0"/>
          <w:w w:val="100"/>
          <w:position w:val="0"/>
          <w:sz w:val="46"/>
          <w:szCs w:val="46"/>
          <w:shd w:val="clear" w:color="auto" w:fill="auto"/>
          <w:lang w:val="zh-CN" w:eastAsia="zh-CN" w:bidi="zh-CN"/>
        </w:rPr>
        <w:t>=</w:t>
        <w:tab/>
      </w:r>
      <w:r>
        <w:rPr>
          <w:color w:val="000000"/>
          <w:spacing w:val="0"/>
          <w:w w:val="100"/>
          <w:position w:val="0"/>
          <w:sz w:val="44"/>
          <w:szCs w:val="44"/>
          <w:shd w:val="clear" w:color="auto" w:fill="auto"/>
          <w:lang w:val="zh-CN" w:eastAsia="zh-CN" w:bidi="zh-CN"/>
        </w:rPr>
        <w:t xml:space="preserve">(&amp;。+ </w:t>
      </w:r>
      <w:r>
        <w:rPr>
          <w:rFonts w:ascii="Arial Unicode MS" w:eastAsia="Arial Unicode MS" w:hAnsi="Arial Unicode MS" w:cs="Arial Unicode MS"/>
          <w:color w:val="000000"/>
          <w:spacing w:val="0"/>
          <w:w w:val="100"/>
          <w:position w:val="0"/>
          <w:sz w:val="28"/>
          <w:szCs w:val="28"/>
          <w:shd w:val="clear" w:color="auto" w:fill="auto"/>
          <w:lang w:val="zh-CN" w:eastAsia="zh-CN" w:bidi="zh-CN"/>
        </w:rPr>
        <w:t xml:space="preserve">&amp;90) </w:t>
      </w:r>
      <w:r>
        <w:rPr>
          <w:color w:val="000000"/>
          <w:spacing w:val="0"/>
          <w:w w:val="100"/>
          <w:position w:val="0"/>
          <w:sz w:val="44"/>
          <w:szCs w:val="44"/>
          <w:shd w:val="clear" w:color="auto" w:fill="auto"/>
          <w:lang w:val="zh-CN" w:eastAsia="zh-CN" w:bidi="zh-CN"/>
        </w:rPr>
        <w:t>一</w:t>
        <w:tab/>
        <w:t>扣。坏)</w:t>
      </w:r>
      <w:r>
        <w:rPr>
          <w:rFonts w:ascii="Arial Unicode MS" w:eastAsia="Arial Unicode MS" w:hAnsi="Arial Unicode MS" w:cs="Arial Unicode MS"/>
          <w:color w:val="000000"/>
          <w:spacing w:val="0"/>
          <w:w w:val="100"/>
          <w:position w:val="0"/>
          <w:sz w:val="28"/>
          <w:szCs w:val="28"/>
          <w:shd w:val="clear" w:color="auto" w:fill="auto"/>
          <w:lang w:val="zh-CN" w:eastAsia="zh-CN" w:bidi="zh-CN"/>
        </w:rPr>
        <w:t xml:space="preserve">2 + (&amp;45 </w:t>
      </w:r>
      <w:r>
        <w:rPr>
          <w:rFonts w:ascii="Arial Unicode MS" w:eastAsia="Arial Unicode MS" w:hAnsi="Arial Unicode MS" w:cs="Arial Unicode MS"/>
          <w:color w:val="000000"/>
          <w:spacing w:val="0"/>
          <w:w w:val="100"/>
          <w:position w:val="0"/>
          <w:sz w:val="28"/>
          <w:szCs w:val="28"/>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28"/>
          <w:szCs w:val="28"/>
          <w:shd w:val="clear" w:color="auto" w:fill="auto"/>
          <w:lang w:val="zh-CN" w:eastAsia="zh-CN" w:bidi="zh-CN"/>
        </w:rPr>
        <w:t>&amp;90)2</w:t>
      </w:r>
    </w:p>
    <w:p>
      <w:pPr>
        <w:pStyle w:val="Style13"/>
        <w:keepNext w:val="0"/>
        <w:keepLines w:val="0"/>
        <w:widowControl w:val="0"/>
        <w:shd w:val="clear" w:color="auto" w:fill="auto"/>
        <w:tabs>
          <w:tab w:pos="6378" w:val="left"/>
        </w:tabs>
        <w:bidi w:val="0"/>
        <w:spacing w:before="0" w:after="300" w:line="204" w:lineRule="auto"/>
        <w:ind w:left="2680" w:right="0" w:firstLine="0"/>
        <w:jc w:val="left"/>
        <w:rPr>
          <w:sz w:val="48"/>
          <w:szCs w:val="48"/>
        </w:rPr>
      </w:pPr>
      <w:r>
        <w:rPr>
          <w:color w:val="000000"/>
          <w:spacing w:val="0"/>
          <w:w w:val="100"/>
          <w:position w:val="0"/>
          <w:sz w:val="46"/>
          <w:szCs w:val="46"/>
          <w:shd w:val="clear" w:color="auto" w:fill="auto"/>
          <w:lang w:val="zh-CN" w:eastAsia="zh-CN" w:bidi="zh-CN"/>
        </w:rPr>
        <w:t xml:space="preserve">2(1 </w:t>
      </w:r>
      <w:r>
        <w:rPr>
          <w:color w:val="000000"/>
          <w:spacing w:val="0"/>
          <w:w w:val="100"/>
          <w:position w:val="0"/>
          <w:sz w:val="46"/>
          <w:szCs w:val="46"/>
          <w:shd w:val="clear" w:color="auto" w:fill="auto"/>
          <w:lang w:val="en-US" w:eastAsia="en-US" w:bidi="en-US"/>
        </w:rPr>
        <w:t>— v)</w:t>
        <w:tab/>
        <w:t>(1 + v)</w:t>
      </w:r>
      <w:r>
        <w:rPr>
          <w:rFonts w:ascii="SimSun" w:eastAsia="SimSun" w:hAnsi="SimSun" w:cs="SimSun"/>
          <w:color w:val="000000"/>
          <w:spacing w:val="0"/>
          <w:w w:val="100"/>
          <w:position w:val="0"/>
          <w:sz w:val="48"/>
          <w:szCs w:val="48"/>
          <w:shd w:val="clear" w:color="auto" w:fill="auto"/>
          <w:lang w:val="zh-CN" w:eastAsia="zh-CN" w:bidi="zh-CN"/>
        </w:rPr>
        <w:t>迈</w:t>
      </w:r>
    </w:p>
    <w:p>
      <w:pPr>
        <w:pStyle w:val="Style5"/>
        <w:keepNext w:val="0"/>
        <w:keepLines w:val="0"/>
        <w:widowControl w:val="0"/>
        <w:shd w:val="clear" w:color="auto" w:fill="auto"/>
        <w:bidi w:val="0"/>
        <w:spacing w:before="0" w:after="860" w:line="240" w:lineRule="auto"/>
        <w:ind w:left="0" w:right="0" w:firstLine="960"/>
        <w:jc w:val="both"/>
      </w:pPr>
      <w:r>
        <w:rPr>
          <w:color w:val="000000"/>
          <w:spacing w:val="0"/>
          <w:w w:val="100"/>
          <w:position w:val="0"/>
          <w:shd w:val="clear" w:color="auto" w:fill="auto"/>
        </w:rPr>
        <w:t>式中：</w:t>
      </w:r>
      <w:r>
        <w:rPr>
          <w:rFonts w:ascii="Times New Roman" w:eastAsia="Times New Roman" w:hAnsi="Times New Roman" w:cs="Times New Roman"/>
          <w:color w:val="000000"/>
          <w:spacing w:val="0"/>
          <w:w w:val="100"/>
          <w:position w:val="0"/>
          <w:sz w:val="46"/>
          <w:szCs w:val="46"/>
          <w:shd w:val="clear" w:color="auto" w:fill="auto"/>
          <w:lang w:val="en-US" w:eastAsia="en-US" w:bidi="en-US"/>
        </w:rPr>
        <w:t>E-</w:t>
      </w:r>
      <w:r>
        <w:rPr>
          <w:color w:val="000000"/>
          <w:spacing w:val="0"/>
          <w:w w:val="100"/>
          <w:position w:val="0"/>
          <w:shd w:val="clear" w:color="auto" w:fill="auto"/>
        </w:rPr>
        <w:t>弹性模量;</w:t>
      </w:r>
    </w:p>
    <w:p>
      <w:pPr>
        <w:pStyle w:val="Style19"/>
        <w:keepNext w:val="0"/>
        <w:keepLines w:val="0"/>
        <w:widowControl w:val="0"/>
        <w:shd w:val="clear" w:color="auto" w:fill="auto"/>
        <w:bidi w:val="0"/>
        <w:spacing w:before="0" w:after="260" w:line="240" w:lineRule="auto"/>
        <w:ind w:left="0" w:right="0" w:firstLine="0"/>
        <w:jc w:val="center"/>
      </w:pPr>
      <w:r>
        <w:rPr>
          <w:color w:val="000000"/>
          <w:spacing w:val="0"/>
          <w:w w:val="100"/>
          <w:position w:val="0"/>
          <w:shd w:val="clear" w:color="auto" w:fill="auto"/>
        </w:rPr>
        <w:t>48</w:t>
      </w:r>
      <w:r>
        <w:br w:type="page"/>
      </w:r>
    </w:p>
    <w:p>
      <w:pPr>
        <w:pStyle w:val="Style5"/>
        <w:keepNext w:val="0"/>
        <w:keepLines w:val="0"/>
        <w:widowControl w:val="0"/>
        <w:shd w:val="clear" w:color="auto" w:fill="auto"/>
        <w:bidi w:val="0"/>
        <w:spacing w:before="0" w:after="240" w:line="240" w:lineRule="auto"/>
        <w:ind w:left="272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V—</w:t>
      </w:r>
      <w:r>
        <w:rPr>
          <w:color w:val="000000"/>
          <w:spacing w:val="0"/>
          <w:w w:val="100"/>
          <w:position w:val="0"/>
          <w:shd w:val="clear" w:color="auto" w:fill="auto"/>
        </w:rPr>
        <w:t>泊松比；</w:t>
      </w:r>
    </w:p>
    <w:p>
      <w:pPr>
        <w:pStyle w:val="Style5"/>
        <w:keepNext w:val="0"/>
        <w:keepLines w:val="0"/>
        <w:widowControl w:val="0"/>
        <w:shd w:val="clear" w:color="auto" w:fill="auto"/>
        <w:tabs>
          <w:tab w:pos="9298" w:val="left"/>
        </w:tabs>
        <w:bidi w:val="0"/>
        <w:spacing w:before="0" w:after="300" w:line="240" w:lineRule="auto"/>
        <w:ind w:left="2720" w:right="0" w:firstLine="0"/>
        <w:jc w:val="left"/>
      </w:pPr>
      <w:r>
        <w:rPr>
          <w:color w:val="000000"/>
          <w:spacing w:val="0"/>
          <w:w w:val="100"/>
          <w:position w:val="0"/>
          <w:shd w:val="clear" w:color="auto" w:fill="auto"/>
        </w:rPr>
        <w:t xml:space="preserve">名， </w:t>
      </w:r>
      <w:r>
        <w:rPr>
          <w:rFonts w:ascii="Times New Roman" w:eastAsia="Times New Roman" w:hAnsi="Times New Roman" w:cs="Times New Roman"/>
          <w:color w:val="000000"/>
          <w:spacing w:val="0"/>
          <w:w w:val="100"/>
          <w:position w:val="0"/>
          <w:sz w:val="46"/>
          <w:szCs w:val="46"/>
          <w:shd w:val="clear" w:color="auto" w:fill="auto"/>
        </w:rPr>
        <w:t xml:space="preserve">&amp;45 </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 </w:t>
      </w:r>
      <w:r>
        <w:rPr>
          <w:rFonts w:ascii="Times New Roman" w:eastAsia="Times New Roman" w:hAnsi="Times New Roman" w:cs="Times New Roman"/>
          <w:color w:val="000000"/>
          <w:spacing w:val="0"/>
          <w:w w:val="100"/>
          <w:position w:val="0"/>
          <w:sz w:val="46"/>
          <w:szCs w:val="46"/>
          <w:shd w:val="clear" w:color="auto" w:fill="auto"/>
        </w:rPr>
        <w:t xml:space="preserve">&amp;90 </w:t>
      </w:r>
      <w:r>
        <w:rPr>
          <w:color w:val="000000"/>
          <w:spacing w:val="0"/>
          <w:w w:val="100"/>
          <w:position w:val="0"/>
          <w:shd w:val="clear" w:color="auto" w:fill="auto"/>
        </w:rPr>
        <w:t>— 在</w:t>
      </w:r>
      <w:r>
        <w:rPr>
          <w:rFonts w:ascii="Times New Roman" w:eastAsia="Times New Roman" w:hAnsi="Times New Roman" w:cs="Times New Roman"/>
          <w:color w:val="000000"/>
          <w:spacing w:val="0"/>
          <w:w w:val="100"/>
          <w:position w:val="0"/>
          <w:sz w:val="46"/>
          <w:szCs w:val="46"/>
          <w:shd w:val="clear" w:color="auto" w:fill="auto"/>
        </w:rPr>
        <w:t>0</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45</w:t>
      </w:r>
      <w:r>
        <w:rPr>
          <w:color w:val="000000"/>
          <w:spacing w:val="0"/>
          <w:w w:val="100"/>
          <w:position w:val="0"/>
          <w:shd w:val="clear" w:color="auto" w:fill="auto"/>
        </w:rPr>
        <w:t>。</w:t>
      </w:r>
      <w:r>
        <w:rPr>
          <w:rFonts w:ascii="Arial Unicode MS" w:eastAsia="Arial Unicode MS" w:hAnsi="Arial Unicode MS" w:cs="Arial Unicode MS"/>
          <w:color w:val="000000"/>
          <w:spacing w:val="0"/>
          <w:w w:val="100"/>
          <w:position w:val="0"/>
          <w:sz w:val="40"/>
          <w:szCs w:val="4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ab/>
        <w:t>90°</w:t>
      </w:r>
      <w:r>
        <w:rPr>
          <w:color w:val="000000"/>
          <w:spacing w:val="0"/>
          <w:w w:val="100"/>
          <w:position w:val="0"/>
          <w:shd w:val="clear" w:color="auto" w:fill="auto"/>
        </w:rPr>
        <w:t>方向上的应变。</w:t>
      </w:r>
    </w:p>
    <w:p>
      <w:pPr>
        <w:pStyle w:val="Style5"/>
        <w:keepNext w:val="0"/>
        <w:keepLines w:val="0"/>
        <w:widowControl w:val="0"/>
        <w:shd w:val="clear" w:color="auto" w:fill="auto"/>
        <w:bidi w:val="0"/>
        <w:spacing w:before="0" w:after="440" w:line="240" w:lineRule="auto"/>
        <w:ind w:left="1200" w:right="0" w:firstLine="0"/>
        <w:jc w:val="left"/>
      </w:pPr>
      <w:r>
        <w:rPr>
          <w:color w:val="000000"/>
          <w:spacing w:val="0"/>
          <w:w w:val="100"/>
          <w:position w:val="0"/>
          <w:shd w:val="clear" w:color="auto" w:fill="auto"/>
        </w:rPr>
        <w:t>之后可以利用第四强度理论将主应力转换为</w:t>
      </w:r>
      <w:r>
        <w:rPr>
          <w:rFonts w:ascii="Times New Roman" w:eastAsia="Times New Roman" w:hAnsi="Times New Roman" w:cs="Times New Roman"/>
          <w:color w:val="000000"/>
          <w:spacing w:val="0"/>
          <w:w w:val="100"/>
          <w:position w:val="0"/>
          <w:sz w:val="46"/>
          <w:szCs w:val="46"/>
          <w:shd w:val="clear" w:color="auto" w:fill="auto"/>
          <w:lang w:val="en-US" w:eastAsia="en-US" w:bidi="en-US"/>
        </w:rPr>
        <w:t>Von Mises</w:t>
      </w:r>
      <w:r>
        <w:rPr>
          <w:color w:val="000000"/>
          <w:spacing w:val="0"/>
          <w:w w:val="100"/>
          <w:position w:val="0"/>
          <w:shd w:val="clear" w:color="auto" w:fill="auto"/>
        </w:rPr>
        <w:t>应力。</w:t>
      </w:r>
    </w:p>
    <w:p>
      <w:pPr>
        <w:pStyle w:val="Style5"/>
        <w:keepNext w:val="0"/>
        <w:keepLines w:val="0"/>
        <w:widowControl w:val="0"/>
        <w:shd w:val="clear" w:color="auto" w:fill="auto"/>
        <w:bidi w:val="0"/>
        <w:spacing w:before="0" w:after="540" w:line="240" w:lineRule="auto"/>
        <w:ind w:left="0" w:right="0" w:firstLine="220"/>
        <w:jc w:val="left"/>
        <w:rPr>
          <w:sz w:val="48"/>
          <w:szCs w:val="48"/>
        </w:rPr>
      </w:pPr>
      <w:r>
        <mc:AlternateContent>
          <mc:Choice Requires="wps">
            <w:drawing>
              <wp:anchor distT="0" distB="0" distL="0" distR="0" simplePos="0" relativeHeight="125829487" behindDoc="0" locked="0" layoutInCell="1" allowOverlap="1">
                <wp:simplePos x="0" y="0"/>
                <wp:positionH relativeFrom="page">
                  <wp:posOffset>1889125</wp:posOffset>
                </wp:positionH>
                <wp:positionV relativeFrom="paragraph">
                  <wp:posOffset>15392400</wp:posOffset>
                </wp:positionV>
                <wp:extent cx="304800" cy="352425"/>
                <wp:wrapSquare wrapText="bothSides"/>
                <wp:docPr id="199" name="Shape 199"/>
                <a:graphic xmlns:a="http://schemas.openxmlformats.org/drawingml/2006/main">
                  <a:graphicData uri="http://schemas.microsoft.com/office/word/2010/wordprocessingShape">
                    <wps:wsp>
                      <wps:cNvSpPr txBox="1"/>
                      <wps:spPr>
                        <a:xfrm>
                          <a:ext cx="304800" cy="352425"/>
                        </a:xfrm>
                        <a:prstGeom prst="rect"/>
                        <a:noFill/>
                      </wps:spPr>
                      <wps:txbx>
                        <w:txbxContent>
                          <w:p>
                            <w:pPr>
                              <w:pStyle w:val="Style2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(D</w:t>
                            </w:r>
                          </w:p>
                        </w:txbxContent>
                      </wps:txbx>
                      <wps:bodyPr wrap="none" lIns="0" tIns="0" rIns="0" bIns="0">
                        <a:noAutoFit/>
                      </wps:bodyPr>
                    </wps:wsp>
                  </a:graphicData>
                </a:graphic>
              </wp:anchor>
            </w:drawing>
          </mc:Choice>
          <mc:Fallback>
            <w:pict>
              <v:shape id="_x0000_s1225" type="#_x0000_t202" style="position:absolute;margin-left:148.75pt;margin-top:1212.pt;width:24.pt;height:27.75pt;z-index:-125829266;mso-wrap-distance-left:0;mso-wrap-distance-right:0;mso-position-horizontal-relative:page" filled="f" stroked="f">
                <v:textbox inset="0,0,0,0">
                  <w:txbxContent>
                    <w:p>
                      <w:pPr>
                        <w:pStyle w:val="Style2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(D</w:t>
                      </w:r>
                    </w:p>
                  </w:txbxContent>
                </v:textbox>
                <w10:wrap type="square" anchorx="page"/>
              </v:shape>
            </w:pict>
          </mc:Fallback>
        </mc:AlternateContent>
      </w:r>
      <w:r>
        <w:rPr>
          <w:rFonts w:ascii="Arial" w:eastAsia="Arial" w:hAnsi="Arial" w:cs="Arial"/>
          <w:color w:val="000000"/>
          <w:spacing w:val="0"/>
          <w:w w:val="100"/>
          <w:position w:val="0"/>
          <w:sz w:val="46"/>
          <w:szCs w:val="46"/>
          <w:shd w:val="clear" w:color="auto" w:fill="auto"/>
        </w:rPr>
        <w:t>5.4.2</w:t>
      </w:r>
      <w:r>
        <w:rPr>
          <w:color w:val="000000"/>
          <w:spacing w:val="0"/>
          <w:w w:val="100"/>
          <w:position w:val="0"/>
          <w:sz w:val="48"/>
          <w:szCs w:val="48"/>
          <w:shd w:val="clear" w:color="auto" w:fill="auto"/>
        </w:rPr>
        <w:t>测试结果及分析</w:t>
      </w:r>
    </w:p>
    <w:tbl>
      <w:tblPr>
        <w:tblOverlap w:val="never"/>
        <w:jc w:val="left"/>
        <w:tblLayout w:type="fixed"/>
      </w:tblPr>
      <w:tblGrid>
        <w:gridCol w:w="2153"/>
        <w:gridCol w:w="3638"/>
        <w:gridCol w:w="3195"/>
        <w:gridCol w:w="3000"/>
        <w:gridCol w:w="3008"/>
        <w:gridCol w:w="3060"/>
      </w:tblGrid>
      <w:tr>
        <w:trPr>
          <w:trHeight w:val="630" w:hRule="exact"/>
        </w:trPr>
        <w:tc>
          <w:tcPr>
            <w:vMerge w:val="restart"/>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780" w:after="0" w:line="240" w:lineRule="auto"/>
              <w:ind w:left="0" w:right="0" w:firstLine="780"/>
              <w:jc w:val="left"/>
            </w:pPr>
            <w:r>
              <w:rPr>
                <w:color w:val="000000"/>
                <w:spacing w:val="0"/>
                <w:w w:val="100"/>
                <w:position w:val="0"/>
                <w:shd w:val="clear" w:color="auto" w:fill="auto"/>
                <w:lang w:val="zh-CN" w:eastAsia="zh-CN" w:bidi="zh-CN"/>
              </w:rPr>
              <w:t>测点</w:t>
            </w:r>
          </w:p>
        </w:tc>
        <w:tc>
          <w:tcPr>
            <w:gridSpan w:val="4"/>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0" w:after="0" w:line="240" w:lineRule="auto"/>
              <w:ind w:left="4640" w:right="0" w:firstLine="0"/>
              <w:jc w:val="left"/>
            </w:pPr>
            <w:r>
              <w:rPr>
                <w:color w:val="000000"/>
                <w:spacing w:val="0"/>
                <w:w w:val="100"/>
                <w:position w:val="0"/>
                <w:shd w:val="clear" w:color="auto" w:fill="auto"/>
                <w:lang w:val="zh-CN" w:eastAsia="zh-CN" w:bidi="zh-CN"/>
              </w:rPr>
              <w:t>表</w:t>
            </w:r>
            <w:r>
              <w:rPr>
                <w:rFonts w:ascii="Times New Roman" w:eastAsia="Times New Roman" w:hAnsi="Times New Roman" w:cs="Times New Roman"/>
                <w:color w:val="000000"/>
                <w:spacing w:val="0"/>
                <w:w w:val="100"/>
                <w:position w:val="0"/>
                <w:sz w:val="46"/>
                <w:szCs w:val="46"/>
                <w:shd w:val="clear" w:color="auto" w:fill="auto"/>
                <w:lang w:val="en-US" w:eastAsia="en-US" w:bidi="en-US"/>
              </w:rPr>
              <w:t>5.2</w:t>
            </w:r>
            <w:r>
              <w:rPr>
                <w:color w:val="000000"/>
                <w:spacing w:val="0"/>
                <w:w w:val="100"/>
                <w:position w:val="0"/>
                <w:shd w:val="clear" w:color="auto" w:fill="auto"/>
                <w:lang w:val="zh-CN" w:eastAsia="zh-CN" w:bidi="zh-CN"/>
              </w:rPr>
              <w:t>测试实验结果表</w:t>
            </w:r>
          </w:p>
        </w:tc>
        <w:tc>
          <w:tcPr>
            <w:vMerge w:val="restart"/>
            <w:tcBorders/>
            <w:shd w:val="clear" w:color="auto" w:fill="auto"/>
            <w:vAlign w:val="bottom"/>
          </w:tcPr>
          <w:p>
            <w:pPr>
              <w:pStyle w:val="Style2"/>
              <w:keepNext w:val="0"/>
              <w:keepLines w:val="0"/>
              <w:framePr w:w="18053" w:h="21885" w:vSpace="1703" w:wrap="notBeside" w:vAnchor="text" w:hAnchor="text" w:x="105" w:y="1"/>
              <w:widowControl w:val="0"/>
              <w:shd w:val="clear" w:color="auto" w:fill="auto"/>
              <w:bidi w:val="0"/>
              <w:spacing w:before="0" w:after="240" w:line="240" w:lineRule="auto"/>
              <w:ind w:left="0" w:right="0" w:firstLine="220"/>
              <w:jc w:val="left"/>
            </w:pPr>
            <w:r>
              <w:rPr>
                <w:color w:val="000000"/>
                <w:spacing w:val="0"/>
                <w:w w:val="100"/>
                <w:position w:val="0"/>
                <w:shd w:val="clear" w:color="auto" w:fill="auto"/>
                <w:lang w:val="zh-CN" w:eastAsia="zh-CN" w:bidi="zh-CN"/>
              </w:rPr>
              <w:t>工况</w:t>
            </w:r>
            <w:r>
              <w:rPr>
                <w:rFonts w:ascii="Times New Roman" w:eastAsia="Times New Roman" w:hAnsi="Times New Roman" w:cs="Times New Roman"/>
                <w:color w:val="000000"/>
                <w:spacing w:val="0"/>
                <w:w w:val="100"/>
                <w:position w:val="0"/>
                <w:sz w:val="46"/>
                <w:szCs w:val="46"/>
                <w:shd w:val="clear" w:color="auto" w:fill="auto"/>
                <w:lang w:val="zh-CN" w:eastAsia="zh-CN" w:bidi="zh-CN"/>
              </w:rPr>
              <w:t>2</w:t>
            </w:r>
            <w:r>
              <w:rPr>
                <w:color w:val="000000"/>
                <w:spacing w:val="0"/>
                <w:w w:val="100"/>
                <w:position w:val="0"/>
                <w:shd w:val="clear" w:color="auto" w:fill="auto"/>
                <w:lang w:val="zh-CN" w:eastAsia="zh-CN" w:bidi="zh-CN"/>
              </w:rPr>
              <w:t>有限元</w:t>
            </w:r>
          </w:p>
          <w:p>
            <w:pPr>
              <w:pStyle w:val="Style2"/>
              <w:keepNext w:val="0"/>
              <w:keepLines w:val="0"/>
              <w:framePr w:w="18053" w:h="21885" w:vSpace="1703" w:wrap="notBeside" w:vAnchor="text" w:hAnchor="text" w:x="105" w:y="1"/>
              <w:widowControl w:val="0"/>
              <w:shd w:val="clear" w:color="auto" w:fill="auto"/>
              <w:bidi w:val="0"/>
              <w:spacing w:before="0" w:after="300" w:line="240" w:lineRule="auto"/>
              <w:ind w:left="0" w:right="0" w:firstLine="220"/>
              <w:jc w:val="left"/>
            </w:pPr>
            <w:r>
              <w:rPr>
                <w:color w:val="000000"/>
                <w:spacing w:val="0"/>
                <w:w w:val="100"/>
                <w:position w:val="0"/>
                <w:shd w:val="clear" w:color="auto" w:fill="auto"/>
                <w:lang w:val="zh-CN" w:eastAsia="zh-CN" w:bidi="zh-CN"/>
              </w:rPr>
              <w:t>分析结果</w:t>
            </w:r>
          </w:p>
          <w:p>
            <w:pPr>
              <w:pStyle w:val="Style2"/>
              <w:keepNext w:val="0"/>
              <w:keepLines w:val="0"/>
              <w:framePr w:w="18053" w:h="21885" w:vSpace="1703" w:wrap="notBeside" w:vAnchor="text" w:hAnchor="text" w:x="105" w:y="1"/>
              <w:widowControl w:val="0"/>
              <w:shd w:val="clear" w:color="auto" w:fill="auto"/>
              <w:bidi w:val="0"/>
              <w:spacing w:before="0" w:after="260" w:line="240" w:lineRule="auto"/>
              <w:ind w:left="0" w:right="0" w:firstLine="44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(MPa)</w:t>
            </w:r>
          </w:p>
        </w:tc>
      </w:tr>
      <w:tr>
        <w:trPr>
          <w:trHeight w:val="2430" w:hRule="exact"/>
        </w:trPr>
        <w:tc>
          <w:tcPr>
            <w:vMerge/>
            <w:tcBorders/>
            <w:shd w:val="clear" w:color="auto" w:fill="auto"/>
            <w:vAlign w:val="top"/>
          </w:tcPr>
          <w:p>
            <w:pPr>
              <w:framePr w:w="18053" w:h="21885" w:vSpace="1703" w:wrap="notBeside" w:vAnchor="text" w:hAnchor="text" w:x="105" w:y="1"/>
            </w:pP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40" w:after="0" w:line="240" w:lineRule="auto"/>
              <w:ind w:left="0" w:right="0" w:firstLine="0"/>
              <w:jc w:val="center"/>
            </w:pPr>
            <w:r>
              <w:rPr>
                <w:color w:val="000000"/>
                <w:spacing w:val="0"/>
                <w:w w:val="100"/>
                <w:position w:val="0"/>
                <w:shd w:val="clear" w:color="auto" w:fill="auto"/>
                <w:lang w:val="zh-CN" w:eastAsia="zh-CN" w:bidi="zh-CN"/>
              </w:rPr>
              <w:t>位置说明</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40" w:after="220" w:line="240" w:lineRule="auto"/>
              <w:ind w:left="0" w:right="0" w:firstLine="420"/>
              <w:jc w:val="left"/>
            </w:pPr>
            <w:r>
              <w:rPr>
                <w:color w:val="000000"/>
                <w:spacing w:val="0"/>
                <w:w w:val="100"/>
                <w:position w:val="0"/>
                <w:shd w:val="clear" w:color="auto" w:fill="auto"/>
                <w:lang w:val="zh-CN" w:eastAsia="zh-CN" w:bidi="zh-CN"/>
              </w:rPr>
              <w:t>工况</w:t>
            </w:r>
            <w:r>
              <w:rPr>
                <w:rFonts w:ascii="Times New Roman" w:eastAsia="Times New Roman" w:hAnsi="Times New Roman" w:cs="Times New Roman"/>
                <w:color w:val="000000"/>
                <w:spacing w:val="0"/>
                <w:w w:val="100"/>
                <w:position w:val="0"/>
                <w:sz w:val="46"/>
                <w:szCs w:val="46"/>
                <w:shd w:val="clear" w:color="auto" w:fill="auto"/>
                <w:lang w:val="zh-CN" w:eastAsia="zh-CN" w:bidi="zh-CN"/>
              </w:rPr>
              <w:t>1</w:t>
            </w:r>
            <w:r>
              <w:rPr>
                <w:color w:val="000000"/>
                <w:spacing w:val="0"/>
                <w:w w:val="100"/>
                <w:position w:val="0"/>
                <w:shd w:val="clear" w:color="auto" w:fill="auto"/>
                <w:lang w:val="zh-CN" w:eastAsia="zh-CN" w:bidi="zh-CN"/>
              </w:rPr>
              <w:t>测试结</w:t>
            </w:r>
          </w:p>
          <w:p>
            <w:pPr>
              <w:pStyle w:val="Style2"/>
              <w:keepNext w:val="0"/>
              <w:keepLines w:val="0"/>
              <w:framePr w:w="18053" w:h="21885" w:vSpace="1703" w:wrap="notBeside" w:vAnchor="text" w:hAnchor="text" w:x="105" w:y="1"/>
              <w:widowControl w:val="0"/>
              <w:shd w:val="clear" w:color="auto" w:fill="auto"/>
              <w:bidi w:val="0"/>
              <w:spacing w:before="0" w:after="0" w:line="240" w:lineRule="auto"/>
              <w:ind w:left="0" w:right="0" w:firstLine="420"/>
              <w:jc w:val="left"/>
              <w:rPr>
                <w:sz w:val="46"/>
                <w:szCs w:val="46"/>
              </w:rPr>
            </w:pPr>
            <w:r>
              <w:rPr>
                <w:color w:val="000000"/>
                <w:spacing w:val="0"/>
                <w:w w:val="100"/>
                <w:position w:val="0"/>
                <w:sz w:val="44"/>
                <w:szCs w:val="44"/>
                <w:shd w:val="clear" w:color="auto" w:fill="auto"/>
                <w:lang w:val="zh-CN" w:eastAsia="zh-CN" w:bidi="zh-CN"/>
              </w:rPr>
              <w:t>果</w:t>
            </w:r>
            <w:r>
              <w:rPr>
                <w:rFonts w:ascii="Times New Roman" w:eastAsia="Times New Roman" w:hAnsi="Times New Roman" w:cs="Times New Roman"/>
                <w:color w:val="000000"/>
                <w:spacing w:val="0"/>
                <w:w w:val="100"/>
                <w:position w:val="0"/>
                <w:sz w:val="46"/>
                <w:szCs w:val="46"/>
                <w:shd w:val="clear" w:color="auto" w:fill="auto"/>
                <w:lang w:val="en-US" w:eastAsia="en-US" w:bidi="en-US"/>
              </w:rPr>
              <w:t>(MPa)</w:t>
            </w:r>
          </w:p>
        </w:tc>
        <w:tc>
          <w:tcPr>
            <w:tcBorders/>
            <w:shd w:val="clear" w:color="auto" w:fill="auto"/>
            <w:vAlign w:val="center"/>
          </w:tcPr>
          <w:p>
            <w:pPr>
              <w:pStyle w:val="Style2"/>
              <w:keepNext w:val="0"/>
              <w:keepLines w:val="0"/>
              <w:framePr w:w="18053" w:h="21885" w:vSpace="1703" w:wrap="notBeside" w:vAnchor="text" w:hAnchor="text" w:x="105" w:y="1"/>
              <w:widowControl w:val="0"/>
              <w:shd w:val="clear" w:color="auto" w:fill="auto"/>
              <w:bidi w:val="0"/>
              <w:spacing w:before="0" w:after="260" w:line="240" w:lineRule="auto"/>
              <w:ind w:left="0" w:right="0" w:firstLine="0"/>
              <w:jc w:val="center"/>
            </w:pPr>
            <w:r>
              <w:rPr>
                <w:color w:val="000000"/>
                <w:spacing w:val="0"/>
                <w:w w:val="100"/>
                <w:position w:val="0"/>
                <w:shd w:val="clear" w:color="auto" w:fill="auto"/>
                <w:lang w:val="zh-CN" w:eastAsia="zh-CN" w:bidi="zh-CN"/>
              </w:rPr>
              <w:t>工况</w:t>
            </w:r>
            <w:r>
              <w:rPr>
                <w:rFonts w:ascii="Times New Roman" w:eastAsia="Times New Roman" w:hAnsi="Times New Roman" w:cs="Times New Roman"/>
                <w:color w:val="000000"/>
                <w:spacing w:val="0"/>
                <w:w w:val="100"/>
                <w:position w:val="0"/>
                <w:sz w:val="46"/>
                <w:szCs w:val="46"/>
                <w:shd w:val="clear" w:color="auto" w:fill="auto"/>
                <w:lang w:val="zh-CN" w:eastAsia="zh-CN" w:bidi="zh-CN"/>
              </w:rPr>
              <w:t>1</w:t>
            </w:r>
            <w:r>
              <w:rPr>
                <w:color w:val="000000"/>
                <w:spacing w:val="0"/>
                <w:w w:val="100"/>
                <w:position w:val="0"/>
                <w:shd w:val="clear" w:color="auto" w:fill="auto"/>
                <w:lang w:val="zh-CN" w:eastAsia="zh-CN" w:bidi="zh-CN"/>
              </w:rPr>
              <w:t>有限元</w:t>
            </w:r>
          </w:p>
          <w:p>
            <w:pPr>
              <w:pStyle w:val="Style2"/>
              <w:keepNext w:val="0"/>
              <w:keepLines w:val="0"/>
              <w:framePr w:w="18053" w:h="21885" w:vSpace="1703" w:wrap="notBeside" w:vAnchor="text" w:hAnchor="text" w:x="105" w:y="1"/>
              <w:widowControl w:val="0"/>
              <w:shd w:val="clear" w:color="auto" w:fill="auto"/>
              <w:bidi w:val="0"/>
              <w:spacing w:before="0" w:after="260" w:line="240" w:lineRule="auto"/>
              <w:ind w:left="0" w:right="0" w:firstLine="0"/>
              <w:jc w:val="center"/>
            </w:pPr>
            <w:r>
              <w:rPr>
                <w:color w:val="000000"/>
                <w:spacing w:val="0"/>
                <w:w w:val="100"/>
                <w:position w:val="0"/>
                <w:shd w:val="clear" w:color="auto" w:fill="auto"/>
                <w:lang w:val="zh-CN" w:eastAsia="zh-CN" w:bidi="zh-CN"/>
              </w:rPr>
              <w:t>分析结果</w:t>
            </w:r>
          </w:p>
          <w:p>
            <w:pPr>
              <w:pStyle w:val="Style2"/>
              <w:keepNext w:val="0"/>
              <w:keepLines w:val="0"/>
              <w:framePr w:w="18053" w:h="21885" w:vSpace="1703" w:wrap="notBeside" w:vAnchor="text" w:hAnchor="text" w:x="105" w:y="1"/>
              <w:widowControl w:val="0"/>
              <w:shd w:val="clear" w:color="auto" w:fill="auto"/>
              <w:bidi w:val="0"/>
              <w:spacing w:before="0" w:after="260" w:line="240" w:lineRule="auto"/>
              <w:ind w:left="0" w:right="0" w:firstLine="44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(MPa)</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20" w:after="240" w:line="240" w:lineRule="auto"/>
              <w:ind w:left="0" w:right="0" w:firstLine="0"/>
              <w:jc w:val="center"/>
            </w:pPr>
            <w:r>
              <w:rPr>
                <w:color w:val="000000"/>
                <w:spacing w:val="0"/>
                <w:w w:val="100"/>
                <w:position w:val="0"/>
                <w:shd w:val="clear" w:color="auto" w:fill="auto"/>
                <w:lang w:val="zh-CN" w:eastAsia="zh-CN" w:bidi="zh-CN"/>
              </w:rPr>
              <w:t>工况</w:t>
            </w:r>
            <w:r>
              <w:rPr>
                <w:rFonts w:ascii="Times New Roman" w:eastAsia="Times New Roman" w:hAnsi="Times New Roman" w:cs="Times New Roman"/>
                <w:color w:val="000000"/>
                <w:spacing w:val="0"/>
                <w:w w:val="100"/>
                <w:position w:val="0"/>
                <w:sz w:val="46"/>
                <w:szCs w:val="46"/>
                <w:shd w:val="clear" w:color="auto" w:fill="auto"/>
                <w:lang w:val="zh-CN" w:eastAsia="zh-CN" w:bidi="zh-CN"/>
              </w:rPr>
              <w:t>2</w:t>
            </w:r>
            <w:r>
              <w:rPr>
                <w:color w:val="000000"/>
                <w:spacing w:val="0"/>
                <w:w w:val="100"/>
                <w:position w:val="0"/>
                <w:shd w:val="clear" w:color="auto" w:fill="auto"/>
                <w:lang w:val="zh-CN" w:eastAsia="zh-CN" w:bidi="zh-CN"/>
              </w:rPr>
              <w:t>测试结</w:t>
            </w:r>
          </w:p>
          <w:p>
            <w:pPr>
              <w:pStyle w:val="Style2"/>
              <w:keepNext w:val="0"/>
              <w:keepLines w:val="0"/>
              <w:framePr w:w="18053" w:h="21885" w:vSpace="1703" w:wrap="notBeside" w:vAnchor="text" w:hAnchor="text" w:x="105" w:y="1"/>
              <w:widowControl w:val="0"/>
              <w:shd w:val="clear" w:color="auto" w:fill="auto"/>
              <w:bidi w:val="0"/>
              <w:spacing w:before="0" w:after="0" w:line="240" w:lineRule="auto"/>
              <w:ind w:left="0" w:right="0" w:firstLine="220"/>
              <w:jc w:val="left"/>
              <w:rPr>
                <w:sz w:val="46"/>
                <w:szCs w:val="46"/>
              </w:rPr>
            </w:pPr>
            <w:r>
              <w:rPr>
                <w:color w:val="000000"/>
                <w:spacing w:val="0"/>
                <w:w w:val="100"/>
                <w:position w:val="0"/>
                <w:sz w:val="44"/>
                <w:szCs w:val="44"/>
                <w:shd w:val="clear" w:color="auto" w:fill="auto"/>
                <w:lang w:val="zh-CN" w:eastAsia="zh-CN" w:bidi="zh-CN"/>
              </w:rPr>
              <w:t>果</w:t>
            </w:r>
            <w:r>
              <w:rPr>
                <w:rFonts w:ascii="Times New Roman" w:eastAsia="Times New Roman" w:hAnsi="Times New Roman" w:cs="Times New Roman"/>
                <w:color w:val="000000"/>
                <w:spacing w:val="0"/>
                <w:w w:val="100"/>
                <w:position w:val="0"/>
                <w:sz w:val="46"/>
                <w:szCs w:val="46"/>
                <w:shd w:val="clear" w:color="auto" w:fill="auto"/>
                <w:lang w:val="en-US" w:eastAsia="en-US" w:bidi="en-US"/>
              </w:rPr>
              <w:t>(MPa)</w:t>
            </w:r>
          </w:p>
        </w:tc>
        <w:tc>
          <w:tcPr>
            <w:vMerge/>
            <w:tcBorders/>
            <w:shd w:val="clear" w:color="auto" w:fill="auto"/>
            <w:vAlign w:val="bottom"/>
          </w:tcPr>
          <w:p>
            <w:pPr>
              <w:framePr w:w="18053" w:h="21885" w:vSpace="1703" w:wrap="notBeside" w:vAnchor="text" w:hAnchor="text" w:x="105" w:y="1"/>
            </w:pPr>
          </w:p>
        </w:tc>
      </w:tr>
      <w:tr>
        <w:trPr>
          <w:trHeight w:val="1598" w:hRule="exact"/>
        </w:trPr>
        <w:tc>
          <w:tcPr>
            <w:tcBorders>
              <w:top w:val="single" w:sz="4"/>
            </w:tcBorders>
            <w:shd w:val="clear" w:color="auto" w:fill="auto"/>
            <w:vAlign w:val="top"/>
          </w:tcPr>
          <w:p>
            <w:pPr>
              <w:framePr w:w="18053" w:h="21885" w:vSpace="1703" w:wrap="notBeside" w:vAnchor="text" w:hAnchor="text" w:x="105" w:y="1"/>
              <w:widowControl w:val="0"/>
              <w:rPr>
                <w:sz w:val="10"/>
                <w:szCs w:val="10"/>
              </w:rPr>
            </w:pPr>
          </w:p>
        </w:tc>
        <w:tc>
          <w:tcPr>
            <w:tcBorders>
              <w:top w:val="single" w:sz="4"/>
            </w:tcBorders>
            <w:shd w:val="clear" w:color="auto" w:fill="auto"/>
            <w:vAlign w:val="bottom"/>
          </w:tcPr>
          <w:p>
            <w:pPr>
              <w:pStyle w:val="Style2"/>
              <w:keepNext w:val="0"/>
              <w:keepLines w:val="0"/>
              <w:framePr w:w="18053" w:h="21885" w:vSpace="1703" w:wrap="notBeside" w:vAnchor="text" w:hAnchor="text" w:x="105" w:y="1"/>
              <w:widowControl w:val="0"/>
              <w:shd w:val="clear" w:color="auto" w:fill="auto"/>
              <w:bidi w:val="0"/>
              <w:spacing w:before="0" w:after="260" w:line="240" w:lineRule="auto"/>
              <w:ind w:left="0" w:right="0" w:firstLine="620"/>
              <w:jc w:val="both"/>
            </w:pPr>
            <w:r>
              <w:rPr>
                <w:color w:val="000000"/>
                <w:spacing w:val="0"/>
                <w:w w:val="100"/>
                <w:position w:val="0"/>
                <w:shd w:val="clear" w:color="auto" w:fill="auto"/>
                <w:lang w:val="zh-CN" w:eastAsia="zh-CN" w:bidi="zh-CN"/>
              </w:rPr>
              <w:t>节臂</w:t>
            </w:r>
            <w:r>
              <w:rPr>
                <w:rFonts w:ascii="Times New Roman" w:eastAsia="Times New Roman" w:hAnsi="Times New Roman" w:cs="Times New Roman"/>
                <w:color w:val="000000"/>
                <w:spacing w:val="0"/>
                <w:w w:val="100"/>
                <w:position w:val="0"/>
                <w:sz w:val="46"/>
                <w:szCs w:val="46"/>
                <w:shd w:val="clear" w:color="auto" w:fill="auto"/>
                <w:lang w:val="zh-CN" w:eastAsia="zh-CN" w:bidi="zh-CN"/>
              </w:rPr>
              <w:t>3</w:t>
            </w:r>
            <w:r>
              <w:rPr>
                <w:color w:val="000000"/>
                <w:spacing w:val="0"/>
                <w:w w:val="100"/>
                <w:position w:val="0"/>
                <w:shd w:val="clear" w:color="auto" w:fill="auto"/>
                <w:lang w:val="zh-CN" w:eastAsia="zh-CN" w:bidi="zh-CN"/>
              </w:rPr>
              <w:t>下盖板</w:t>
            </w:r>
          </w:p>
          <w:p>
            <w:pPr>
              <w:pStyle w:val="Style2"/>
              <w:keepNext w:val="0"/>
              <w:keepLines w:val="0"/>
              <w:framePr w:w="18053" w:h="21885" w:vSpace="1703" w:wrap="notBeside" w:vAnchor="text" w:hAnchor="text" w:x="105" w:y="1"/>
              <w:widowControl w:val="0"/>
              <w:shd w:val="clear" w:color="auto" w:fill="auto"/>
              <w:bidi w:val="0"/>
              <w:spacing w:before="0" w:after="0" w:line="240" w:lineRule="auto"/>
              <w:ind w:left="1120" w:right="0" w:firstLine="0"/>
              <w:jc w:val="both"/>
            </w:pPr>
            <w:r>
              <w:rPr>
                <w:color w:val="000000"/>
                <w:spacing w:val="0"/>
                <w:w w:val="100"/>
                <w:position w:val="0"/>
                <w:shd w:val="clear" w:color="auto" w:fill="auto"/>
                <w:lang w:val="zh-CN" w:eastAsia="zh-CN" w:bidi="zh-CN"/>
              </w:rPr>
              <w:t>左测点</w:t>
            </w:r>
          </w:p>
        </w:tc>
        <w:tc>
          <w:tcPr>
            <w:tcBorders>
              <w:top w:val="single" w:sz="4"/>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2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-32.2</w:t>
            </w:r>
          </w:p>
        </w:tc>
        <w:tc>
          <w:tcPr>
            <w:tcBorders>
              <w:top w:val="single" w:sz="4"/>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4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-36.3</w:t>
            </w:r>
          </w:p>
        </w:tc>
        <w:tc>
          <w:tcPr>
            <w:tcBorders>
              <w:top w:val="single" w:sz="4"/>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2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-80.2</w:t>
            </w:r>
          </w:p>
        </w:tc>
        <w:tc>
          <w:tcPr>
            <w:tcBorders>
              <w:top w:val="single" w:sz="4"/>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2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-86.8</w:t>
            </w:r>
          </w:p>
        </w:tc>
      </w:tr>
      <w:tr>
        <w:trPr>
          <w:trHeight w:val="1598" w:hRule="exact"/>
        </w:trPr>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0" w:after="0" w:line="240" w:lineRule="auto"/>
              <w:ind w:left="130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2</w:t>
            </w:r>
          </w:p>
        </w:tc>
        <w:tc>
          <w:tcPr>
            <w:tcBorders/>
            <w:shd w:val="clear" w:color="auto" w:fill="auto"/>
            <w:vAlign w:val="center"/>
          </w:tcPr>
          <w:p>
            <w:pPr>
              <w:pStyle w:val="Style2"/>
              <w:keepNext w:val="0"/>
              <w:keepLines w:val="0"/>
              <w:framePr w:w="18053" w:h="21885" w:vSpace="1703" w:wrap="notBeside" w:vAnchor="text" w:hAnchor="text" w:x="105" w:y="1"/>
              <w:widowControl w:val="0"/>
              <w:shd w:val="clear" w:color="auto" w:fill="auto"/>
              <w:bidi w:val="0"/>
              <w:spacing w:before="0" w:after="260" w:line="240" w:lineRule="auto"/>
              <w:ind w:left="0" w:right="0" w:firstLine="620"/>
              <w:jc w:val="both"/>
            </w:pPr>
            <w:r>
              <w:rPr>
                <w:color w:val="000000"/>
                <w:spacing w:val="0"/>
                <w:w w:val="100"/>
                <w:position w:val="0"/>
                <w:shd w:val="clear" w:color="auto" w:fill="auto"/>
                <w:lang w:val="zh-CN" w:eastAsia="zh-CN" w:bidi="zh-CN"/>
              </w:rPr>
              <w:t>节臂</w:t>
            </w:r>
            <w:r>
              <w:rPr>
                <w:rFonts w:ascii="Times New Roman" w:eastAsia="Times New Roman" w:hAnsi="Times New Roman" w:cs="Times New Roman"/>
                <w:color w:val="000000"/>
                <w:spacing w:val="0"/>
                <w:w w:val="100"/>
                <w:position w:val="0"/>
                <w:sz w:val="46"/>
                <w:szCs w:val="46"/>
                <w:shd w:val="clear" w:color="auto" w:fill="auto"/>
                <w:lang w:val="zh-CN" w:eastAsia="zh-CN" w:bidi="zh-CN"/>
              </w:rPr>
              <w:t>3</w:t>
            </w:r>
            <w:r>
              <w:rPr>
                <w:color w:val="000000"/>
                <w:spacing w:val="0"/>
                <w:w w:val="100"/>
                <w:position w:val="0"/>
                <w:shd w:val="clear" w:color="auto" w:fill="auto"/>
                <w:lang w:val="zh-CN" w:eastAsia="zh-CN" w:bidi="zh-CN"/>
              </w:rPr>
              <w:t>下盖板</w:t>
            </w:r>
          </w:p>
          <w:p>
            <w:pPr>
              <w:pStyle w:val="Style2"/>
              <w:keepNext w:val="0"/>
              <w:keepLines w:val="0"/>
              <w:framePr w:w="18053" w:h="21885" w:vSpace="1703" w:wrap="notBeside" w:vAnchor="text" w:hAnchor="text" w:x="105" w:y="1"/>
              <w:widowControl w:val="0"/>
              <w:shd w:val="clear" w:color="auto" w:fill="auto"/>
              <w:bidi w:val="0"/>
              <w:spacing w:before="0" w:after="0" w:line="240" w:lineRule="auto"/>
              <w:ind w:left="1120" w:right="0" w:firstLine="0"/>
              <w:jc w:val="both"/>
            </w:pPr>
            <w:r>
              <w:rPr>
                <w:color w:val="000000"/>
                <w:spacing w:val="0"/>
                <w:w w:val="100"/>
                <w:position w:val="0"/>
                <w:shd w:val="clear" w:color="auto" w:fill="auto"/>
                <w:lang w:val="zh-CN" w:eastAsia="zh-CN" w:bidi="zh-CN"/>
              </w:rPr>
              <w:t>右测点</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2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-19.6</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2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-18.8</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2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-50</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2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-45.3</w:t>
            </w:r>
          </w:p>
        </w:tc>
      </w:tr>
      <w:tr>
        <w:trPr>
          <w:trHeight w:val="1583" w:hRule="exact"/>
        </w:trPr>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0" w:after="0" w:line="240" w:lineRule="auto"/>
              <w:ind w:left="130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3</w:t>
            </w:r>
          </w:p>
        </w:tc>
        <w:tc>
          <w:tcPr>
            <w:tcBorders/>
            <w:shd w:val="clear" w:color="auto" w:fill="auto"/>
            <w:vAlign w:val="center"/>
          </w:tcPr>
          <w:p>
            <w:pPr>
              <w:pStyle w:val="Style2"/>
              <w:keepNext w:val="0"/>
              <w:keepLines w:val="0"/>
              <w:framePr w:w="18053" w:h="21885" w:vSpace="1703" w:wrap="notBeside" w:vAnchor="text" w:hAnchor="text" w:x="105" w:y="1"/>
              <w:widowControl w:val="0"/>
              <w:shd w:val="clear" w:color="auto" w:fill="auto"/>
              <w:bidi w:val="0"/>
              <w:spacing w:before="0" w:after="260" w:line="240" w:lineRule="auto"/>
              <w:ind w:left="0" w:right="0" w:firstLine="620"/>
              <w:jc w:val="both"/>
            </w:pPr>
            <w:r>
              <w:rPr>
                <w:color w:val="000000"/>
                <w:spacing w:val="0"/>
                <w:w w:val="100"/>
                <w:position w:val="0"/>
                <w:shd w:val="clear" w:color="auto" w:fill="auto"/>
                <w:lang w:val="zh-CN" w:eastAsia="zh-CN" w:bidi="zh-CN"/>
              </w:rPr>
              <w:t>连杆</w:t>
            </w:r>
            <w:r>
              <w:rPr>
                <w:rFonts w:ascii="Times New Roman" w:eastAsia="Times New Roman" w:hAnsi="Times New Roman" w:cs="Times New Roman"/>
                <w:color w:val="000000"/>
                <w:spacing w:val="0"/>
                <w:w w:val="100"/>
                <w:position w:val="0"/>
                <w:sz w:val="46"/>
                <w:szCs w:val="46"/>
                <w:shd w:val="clear" w:color="auto" w:fill="auto"/>
                <w:lang w:val="zh-CN" w:eastAsia="zh-CN" w:bidi="zh-CN"/>
              </w:rPr>
              <w:t>3</w:t>
            </w:r>
            <w:r>
              <w:rPr>
                <w:color w:val="000000"/>
                <w:spacing w:val="0"/>
                <w:w w:val="100"/>
                <w:position w:val="0"/>
                <w:shd w:val="clear" w:color="auto" w:fill="auto"/>
                <w:lang w:val="zh-CN" w:eastAsia="zh-CN" w:bidi="zh-CN"/>
              </w:rPr>
              <w:t>左侧板</w:t>
            </w:r>
          </w:p>
          <w:p>
            <w:pPr>
              <w:pStyle w:val="Style2"/>
              <w:keepNext w:val="0"/>
              <w:keepLines w:val="0"/>
              <w:framePr w:w="18053" w:h="21885" w:vSpace="1703" w:wrap="notBeside" w:vAnchor="text" w:hAnchor="text" w:x="105" w:y="1"/>
              <w:widowControl w:val="0"/>
              <w:shd w:val="clear" w:color="auto" w:fill="auto"/>
              <w:bidi w:val="0"/>
              <w:spacing w:before="0" w:after="0" w:line="240" w:lineRule="auto"/>
              <w:ind w:left="1120" w:right="0" w:firstLine="0"/>
              <w:jc w:val="both"/>
            </w:pPr>
            <w:r>
              <w:rPr>
                <w:color w:val="000000"/>
                <w:spacing w:val="0"/>
                <w:w w:val="100"/>
                <w:position w:val="0"/>
                <w:shd w:val="clear" w:color="auto" w:fill="auto"/>
                <w:lang w:val="zh-CN" w:eastAsia="zh-CN" w:bidi="zh-CN"/>
              </w:rPr>
              <w:t>上测点</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20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29.8</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100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29.6</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1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75.5</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98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68.8</w:t>
            </w:r>
          </w:p>
        </w:tc>
      </w:tr>
      <w:tr>
        <w:trPr>
          <w:trHeight w:val="1590" w:hRule="exact"/>
        </w:trPr>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0" w:after="0" w:line="240" w:lineRule="auto"/>
              <w:ind w:left="130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4</w:t>
            </w:r>
          </w:p>
        </w:tc>
        <w:tc>
          <w:tcPr>
            <w:tcBorders/>
            <w:shd w:val="clear" w:color="auto" w:fill="auto"/>
            <w:vAlign w:val="center"/>
          </w:tcPr>
          <w:p>
            <w:pPr>
              <w:pStyle w:val="Style2"/>
              <w:keepNext w:val="0"/>
              <w:keepLines w:val="0"/>
              <w:framePr w:w="18053" w:h="21885" w:vSpace="1703" w:wrap="notBeside" w:vAnchor="text" w:hAnchor="text" w:x="105" w:y="1"/>
              <w:widowControl w:val="0"/>
              <w:shd w:val="clear" w:color="auto" w:fill="auto"/>
              <w:bidi w:val="0"/>
              <w:spacing w:before="0" w:after="260" w:line="240" w:lineRule="auto"/>
              <w:ind w:left="0" w:right="0" w:firstLine="620"/>
              <w:jc w:val="both"/>
            </w:pPr>
            <w:r>
              <w:rPr>
                <w:color w:val="000000"/>
                <w:spacing w:val="0"/>
                <w:w w:val="100"/>
                <w:position w:val="0"/>
                <w:shd w:val="clear" w:color="auto" w:fill="auto"/>
                <w:lang w:val="zh-CN" w:eastAsia="zh-CN" w:bidi="zh-CN"/>
              </w:rPr>
              <w:t>连杆</w:t>
            </w:r>
            <w:r>
              <w:rPr>
                <w:rFonts w:ascii="Times New Roman" w:eastAsia="Times New Roman" w:hAnsi="Times New Roman" w:cs="Times New Roman"/>
                <w:color w:val="000000"/>
                <w:spacing w:val="0"/>
                <w:w w:val="100"/>
                <w:position w:val="0"/>
                <w:sz w:val="46"/>
                <w:szCs w:val="46"/>
                <w:shd w:val="clear" w:color="auto" w:fill="auto"/>
                <w:lang w:val="zh-CN" w:eastAsia="zh-CN" w:bidi="zh-CN"/>
              </w:rPr>
              <w:t>3</w:t>
            </w:r>
            <w:r>
              <w:rPr>
                <w:color w:val="000000"/>
                <w:spacing w:val="0"/>
                <w:w w:val="100"/>
                <w:position w:val="0"/>
                <w:shd w:val="clear" w:color="auto" w:fill="auto"/>
                <w:lang w:val="zh-CN" w:eastAsia="zh-CN" w:bidi="zh-CN"/>
              </w:rPr>
              <w:t>左侧板</w:t>
            </w:r>
          </w:p>
          <w:p>
            <w:pPr>
              <w:pStyle w:val="Style2"/>
              <w:keepNext w:val="0"/>
              <w:keepLines w:val="0"/>
              <w:framePr w:w="18053" w:h="21885" w:vSpace="1703" w:wrap="notBeside" w:vAnchor="text" w:hAnchor="text" w:x="105" w:y="1"/>
              <w:widowControl w:val="0"/>
              <w:shd w:val="clear" w:color="auto" w:fill="auto"/>
              <w:bidi w:val="0"/>
              <w:spacing w:before="0" w:after="0" w:line="240" w:lineRule="auto"/>
              <w:ind w:left="1120" w:right="0" w:firstLine="0"/>
              <w:jc w:val="both"/>
            </w:pPr>
            <w:r>
              <w:rPr>
                <w:color w:val="000000"/>
                <w:spacing w:val="0"/>
                <w:w w:val="100"/>
                <w:position w:val="0"/>
                <w:shd w:val="clear" w:color="auto" w:fill="auto"/>
                <w:lang w:val="zh-CN" w:eastAsia="zh-CN" w:bidi="zh-CN"/>
              </w:rPr>
              <w:t>下测点</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20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30.9</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29.3</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1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78.2</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98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70.3</w:t>
            </w:r>
          </w:p>
        </w:tc>
      </w:tr>
      <w:tr>
        <w:trPr>
          <w:trHeight w:val="1553" w:hRule="exact"/>
        </w:trPr>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0" w:after="0" w:line="240" w:lineRule="auto"/>
              <w:ind w:left="130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5</w:t>
            </w:r>
          </w:p>
        </w:tc>
        <w:tc>
          <w:tcPr>
            <w:tcBorders/>
            <w:shd w:val="clear" w:color="auto" w:fill="auto"/>
            <w:vAlign w:val="center"/>
          </w:tcPr>
          <w:p>
            <w:pPr>
              <w:pStyle w:val="Style2"/>
              <w:keepNext w:val="0"/>
              <w:keepLines w:val="0"/>
              <w:framePr w:w="18053" w:h="21885" w:vSpace="1703" w:wrap="notBeside" w:vAnchor="text" w:hAnchor="text" w:x="105" w:y="1"/>
              <w:widowControl w:val="0"/>
              <w:shd w:val="clear" w:color="auto" w:fill="auto"/>
              <w:bidi w:val="0"/>
              <w:spacing w:before="0" w:after="260" w:line="240" w:lineRule="auto"/>
              <w:ind w:left="0" w:right="0" w:firstLine="620"/>
              <w:jc w:val="both"/>
            </w:pPr>
            <w:r>
              <w:rPr>
                <w:color w:val="000000"/>
                <w:spacing w:val="0"/>
                <w:w w:val="100"/>
                <w:position w:val="0"/>
                <w:shd w:val="clear" w:color="auto" w:fill="auto"/>
                <w:lang w:val="zh-CN" w:eastAsia="zh-CN" w:bidi="zh-CN"/>
              </w:rPr>
              <w:t>连杆</w:t>
            </w:r>
            <w:r>
              <w:rPr>
                <w:rFonts w:ascii="Times New Roman" w:eastAsia="Times New Roman" w:hAnsi="Times New Roman" w:cs="Times New Roman"/>
                <w:color w:val="000000"/>
                <w:spacing w:val="0"/>
                <w:w w:val="100"/>
                <w:position w:val="0"/>
                <w:sz w:val="46"/>
                <w:szCs w:val="46"/>
                <w:shd w:val="clear" w:color="auto" w:fill="auto"/>
                <w:lang w:val="zh-CN" w:eastAsia="zh-CN" w:bidi="zh-CN"/>
              </w:rPr>
              <w:t>3</w:t>
            </w:r>
            <w:r>
              <w:rPr>
                <w:color w:val="000000"/>
                <w:spacing w:val="0"/>
                <w:w w:val="100"/>
                <w:position w:val="0"/>
                <w:shd w:val="clear" w:color="auto" w:fill="auto"/>
                <w:lang w:val="zh-CN" w:eastAsia="zh-CN" w:bidi="zh-CN"/>
              </w:rPr>
              <w:t>右侧板</w:t>
            </w:r>
          </w:p>
          <w:p>
            <w:pPr>
              <w:pStyle w:val="Style2"/>
              <w:keepNext w:val="0"/>
              <w:keepLines w:val="0"/>
              <w:framePr w:w="18053" w:h="21885" w:vSpace="1703" w:wrap="notBeside" w:vAnchor="text" w:hAnchor="text" w:x="105" w:y="1"/>
              <w:widowControl w:val="0"/>
              <w:shd w:val="clear" w:color="auto" w:fill="auto"/>
              <w:bidi w:val="0"/>
              <w:spacing w:before="0" w:after="0" w:line="240" w:lineRule="auto"/>
              <w:ind w:left="1120" w:right="0" w:firstLine="0"/>
              <w:jc w:val="both"/>
            </w:pPr>
            <w:r>
              <w:rPr>
                <w:color w:val="000000"/>
                <w:spacing w:val="0"/>
                <w:w w:val="100"/>
                <w:position w:val="0"/>
                <w:shd w:val="clear" w:color="auto" w:fill="auto"/>
                <w:lang w:val="zh-CN" w:eastAsia="zh-CN" w:bidi="zh-CN"/>
              </w:rPr>
              <w:t>上测点</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80" w:after="0" w:line="240" w:lineRule="auto"/>
              <w:ind w:left="120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31.2</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80" w:after="0" w:line="240" w:lineRule="auto"/>
              <w:ind w:left="0" w:right="0" w:firstLine="100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26.7</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80" w:after="0" w:line="240" w:lineRule="auto"/>
              <w:ind w:left="11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78.8</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80" w:after="0" w:line="240" w:lineRule="auto"/>
              <w:ind w:left="0" w:right="0" w:firstLine="98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70.3</w:t>
            </w:r>
          </w:p>
        </w:tc>
      </w:tr>
      <w:tr>
        <w:trPr>
          <w:trHeight w:val="1605" w:hRule="exact"/>
        </w:trPr>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0" w:after="0" w:line="240" w:lineRule="auto"/>
              <w:ind w:left="130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6</w:t>
            </w:r>
          </w:p>
        </w:tc>
        <w:tc>
          <w:tcPr>
            <w:tcBorders/>
            <w:shd w:val="clear" w:color="auto" w:fill="auto"/>
            <w:vAlign w:val="center"/>
          </w:tcPr>
          <w:p>
            <w:pPr>
              <w:pStyle w:val="Style2"/>
              <w:keepNext w:val="0"/>
              <w:keepLines w:val="0"/>
              <w:framePr w:w="18053" w:h="21885" w:vSpace="1703" w:wrap="notBeside" w:vAnchor="text" w:hAnchor="text" w:x="105" w:y="1"/>
              <w:widowControl w:val="0"/>
              <w:shd w:val="clear" w:color="auto" w:fill="auto"/>
              <w:bidi w:val="0"/>
              <w:spacing w:before="0" w:after="280" w:line="240" w:lineRule="auto"/>
              <w:ind w:left="0" w:right="0" w:firstLine="620"/>
              <w:jc w:val="both"/>
            </w:pPr>
            <w:r>
              <w:rPr>
                <w:color w:val="000000"/>
                <w:spacing w:val="0"/>
                <w:w w:val="100"/>
                <w:position w:val="0"/>
                <w:shd w:val="clear" w:color="auto" w:fill="auto"/>
                <w:lang w:val="zh-CN" w:eastAsia="zh-CN" w:bidi="zh-CN"/>
              </w:rPr>
              <w:t>连杆</w:t>
            </w:r>
            <w:r>
              <w:rPr>
                <w:rFonts w:ascii="Times New Roman" w:eastAsia="Times New Roman" w:hAnsi="Times New Roman" w:cs="Times New Roman"/>
                <w:color w:val="000000"/>
                <w:spacing w:val="0"/>
                <w:w w:val="100"/>
                <w:position w:val="0"/>
                <w:sz w:val="46"/>
                <w:szCs w:val="46"/>
                <w:shd w:val="clear" w:color="auto" w:fill="auto"/>
                <w:lang w:val="zh-CN" w:eastAsia="zh-CN" w:bidi="zh-CN"/>
              </w:rPr>
              <w:t>3</w:t>
            </w:r>
            <w:r>
              <w:rPr>
                <w:color w:val="000000"/>
                <w:spacing w:val="0"/>
                <w:w w:val="100"/>
                <w:position w:val="0"/>
                <w:shd w:val="clear" w:color="auto" w:fill="auto"/>
                <w:lang w:val="zh-CN" w:eastAsia="zh-CN" w:bidi="zh-CN"/>
              </w:rPr>
              <w:t>右侧板</w:t>
            </w:r>
          </w:p>
          <w:p>
            <w:pPr>
              <w:pStyle w:val="Style2"/>
              <w:keepNext w:val="0"/>
              <w:keepLines w:val="0"/>
              <w:framePr w:w="18053" w:h="21885" w:vSpace="1703" w:wrap="notBeside" w:vAnchor="text" w:hAnchor="text" w:x="105" w:y="1"/>
              <w:widowControl w:val="0"/>
              <w:shd w:val="clear" w:color="auto" w:fill="auto"/>
              <w:bidi w:val="0"/>
              <w:spacing w:before="0" w:after="0" w:line="240" w:lineRule="auto"/>
              <w:ind w:left="1120" w:right="0" w:firstLine="0"/>
              <w:jc w:val="both"/>
            </w:pPr>
            <w:r>
              <w:rPr>
                <w:color w:val="000000"/>
                <w:spacing w:val="0"/>
                <w:w w:val="100"/>
                <w:position w:val="0"/>
                <w:shd w:val="clear" w:color="auto" w:fill="auto"/>
                <w:lang w:val="zh-CN" w:eastAsia="zh-CN" w:bidi="zh-CN"/>
              </w:rPr>
              <w:t>下测点</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20" w:after="0" w:line="240" w:lineRule="auto"/>
              <w:ind w:left="120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30.6</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20" w:after="0" w:line="240" w:lineRule="auto"/>
              <w:ind w:left="0" w:right="0" w:firstLine="100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27.7</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20" w:after="0" w:line="240" w:lineRule="auto"/>
              <w:ind w:left="11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77.4</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20" w:after="0" w:line="240" w:lineRule="auto"/>
              <w:ind w:left="0" w:right="0" w:firstLine="98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72.2</w:t>
            </w:r>
          </w:p>
        </w:tc>
      </w:tr>
      <w:tr>
        <w:trPr>
          <w:trHeight w:val="1583" w:hRule="exact"/>
        </w:trPr>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0" w:after="0" w:line="240" w:lineRule="auto"/>
              <w:ind w:left="130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7</w:t>
            </w:r>
          </w:p>
        </w:tc>
        <w:tc>
          <w:tcPr>
            <w:tcBorders/>
            <w:shd w:val="clear" w:color="auto" w:fill="auto"/>
            <w:vAlign w:val="center"/>
          </w:tcPr>
          <w:p>
            <w:pPr>
              <w:pStyle w:val="Style2"/>
              <w:keepNext w:val="0"/>
              <w:keepLines w:val="0"/>
              <w:framePr w:w="18053" w:h="21885" w:vSpace="1703" w:wrap="notBeside" w:vAnchor="text" w:hAnchor="text" w:x="105" w:y="1"/>
              <w:widowControl w:val="0"/>
              <w:shd w:val="clear" w:color="auto" w:fill="auto"/>
              <w:bidi w:val="0"/>
              <w:spacing w:before="0" w:after="260" w:line="240" w:lineRule="auto"/>
              <w:ind w:left="0" w:right="0" w:firstLine="620"/>
              <w:jc w:val="both"/>
            </w:pPr>
            <w:r>
              <w:rPr>
                <w:color w:val="000000"/>
                <w:spacing w:val="0"/>
                <w:w w:val="100"/>
                <w:position w:val="0"/>
                <w:shd w:val="clear" w:color="auto" w:fill="auto"/>
                <w:lang w:val="zh-CN" w:eastAsia="zh-CN" w:bidi="zh-CN"/>
              </w:rPr>
              <w:t>节臂</w:t>
            </w:r>
            <w:r>
              <w:rPr>
                <w:rFonts w:ascii="Times New Roman" w:eastAsia="Times New Roman" w:hAnsi="Times New Roman" w:cs="Times New Roman"/>
                <w:color w:val="000000"/>
                <w:spacing w:val="0"/>
                <w:w w:val="100"/>
                <w:position w:val="0"/>
                <w:sz w:val="46"/>
                <w:szCs w:val="46"/>
                <w:shd w:val="clear" w:color="auto" w:fill="auto"/>
                <w:lang w:val="zh-CN" w:eastAsia="zh-CN" w:bidi="zh-CN"/>
              </w:rPr>
              <w:t>2</w:t>
            </w:r>
            <w:r>
              <w:rPr>
                <w:color w:val="000000"/>
                <w:spacing w:val="0"/>
                <w:w w:val="100"/>
                <w:position w:val="0"/>
                <w:shd w:val="clear" w:color="auto" w:fill="auto"/>
                <w:lang w:val="zh-CN" w:eastAsia="zh-CN" w:bidi="zh-CN"/>
              </w:rPr>
              <w:t>上盖板</w:t>
            </w:r>
          </w:p>
          <w:p>
            <w:pPr>
              <w:pStyle w:val="Style2"/>
              <w:keepNext w:val="0"/>
              <w:keepLines w:val="0"/>
              <w:framePr w:w="18053" w:h="21885" w:vSpace="1703" w:wrap="notBeside" w:vAnchor="text" w:hAnchor="text" w:x="105" w:y="1"/>
              <w:widowControl w:val="0"/>
              <w:shd w:val="clear" w:color="auto" w:fill="auto"/>
              <w:bidi w:val="0"/>
              <w:spacing w:before="0" w:after="0" w:line="240" w:lineRule="auto"/>
              <w:ind w:left="1120" w:right="0" w:firstLine="0"/>
              <w:jc w:val="both"/>
            </w:pPr>
            <w:r>
              <w:rPr>
                <w:color w:val="000000"/>
                <w:spacing w:val="0"/>
                <w:w w:val="100"/>
                <w:position w:val="0"/>
                <w:shd w:val="clear" w:color="auto" w:fill="auto"/>
                <w:lang w:val="zh-CN" w:eastAsia="zh-CN" w:bidi="zh-CN"/>
              </w:rPr>
              <w:t>左测点</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20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18.6</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100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19.8</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1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51.2</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80" w:after="0" w:line="240" w:lineRule="auto"/>
              <w:ind w:left="0" w:right="1020" w:firstLine="0"/>
              <w:jc w:val="righ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54.1</w:t>
            </w:r>
          </w:p>
        </w:tc>
      </w:tr>
      <w:tr>
        <w:trPr>
          <w:trHeight w:val="1583" w:hRule="exact"/>
        </w:trPr>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0" w:after="0" w:line="240" w:lineRule="auto"/>
              <w:ind w:left="1300" w:right="0" w:firstLine="0"/>
              <w:jc w:val="left"/>
              <w:rPr>
                <w:sz w:val="22"/>
                <w:szCs w:val="22"/>
              </w:rPr>
            </w:pPr>
            <w:r>
              <w:rPr>
                <w:rFonts w:ascii="Times New Roman" w:eastAsia="Times New Roman" w:hAnsi="Times New Roman" w:cs="Times New Roman"/>
                <w:color w:val="000000"/>
                <w:spacing w:val="0"/>
                <w:w w:val="100"/>
                <w:position w:val="0"/>
                <w:sz w:val="22"/>
                <w:szCs w:val="22"/>
                <w:shd w:val="clear" w:color="auto" w:fill="auto"/>
                <w:lang w:val="zh-CN" w:eastAsia="zh-CN" w:bidi="zh-CN"/>
              </w:rPr>
              <w:t>00</w:t>
            </w:r>
          </w:p>
        </w:tc>
        <w:tc>
          <w:tcPr>
            <w:tcBorders/>
            <w:shd w:val="clear" w:color="auto" w:fill="auto"/>
            <w:vAlign w:val="center"/>
          </w:tcPr>
          <w:p>
            <w:pPr>
              <w:pStyle w:val="Style2"/>
              <w:keepNext w:val="0"/>
              <w:keepLines w:val="0"/>
              <w:framePr w:w="18053" w:h="21885" w:vSpace="1703" w:wrap="notBeside" w:vAnchor="text" w:hAnchor="text" w:x="105" w:y="1"/>
              <w:widowControl w:val="0"/>
              <w:shd w:val="clear" w:color="auto" w:fill="auto"/>
              <w:bidi w:val="0"/>
              <w:spacing w:before="0" w:after="280" w:line="240" w:lineRule="auto"/>
              <w:ind w:left="0" w:right="0" w:firstLine="620"/>
              <w:jc w:val="both"/>
            </w:pPr>
            <w:r>
              <w:rPr>
                <w:color w:val="000000"/>
                <w:spacing w:val="0"/>
                <w:w w:val="100"/>
                <w:position w:val="0"/>
                <w:shd w:val="clear" w:color="auto" w:fill="auto"/>
                <w:lang w:val="zh-CN" w:eastAsia="zh-CN" w:bidi="zh-CN"/>
              </w:rPr>
              <w:t>节臂</w:t>
            </w:r>
            <w:r>
              <w:rPr>
                <w:rFonts w:ascii="Times New Roman" w:eastAsia="Times New Roman" w:hAnsi="Times New Roman" w:cs="Times New Roman"/>
                <w:color w:val="000000"/>
                <w:spacing w:val="0"/>
                <w:w w:val="100"/>
                <w:position w:val="0"/>
                <w:sz w:val="46"/>
                <w:szCs w:val="46"/>
                <w:shd w:val="clear" w:color="auto" w:fill="auto"/>
                <w:lang w:val="zh-CN" w:eastAsia="zh-CN" w:bidi="zh-CN"/>
              </w:rPr>
              <w:t>2</w:t>
            </w:r>
            <w:r>
              <w:rPr>
                <w:color w:val="000000"/>
                <w:spacing w:val="0"/>
                <w:w w:val="100"/>
                <w:position w:val="0"/>
                <w:shd w:val="clear" w:color="auto" w:fill="auto"/>
                <w:lang w:val="zh-CN" w:eastAsia="zh-CN" w:bidi="zh-CN"/>
              </w:rPr>
              <w:t>上盖板</w:t>
            </w:r>
          </w:p>
          <w:p>
            <w:pPr>
              <w:pStyle w:val="Style2"/>
              <w:keepNext w:val="0"/>
              <w:keepLines w:val="0"/>
              <w:framePr w:w="18053" w:h="21885" w:vSpace="1703" w:wrap="notBeside" w:vAnchor="text" w:hAnchor="text" w:x="105" w:y="1"/>
              <w:widowControl w:val="0"/>
              <w:shd w:val="clear" w:color="auto" w:fill="auto"/>
              <w:bidi w:val="0"/>
              <w:spacing w:before="0" w:after="0" w:line="240" w:lineRule="auto"/>
              <w:ind w:left="1120" w:right="0" w:firstLine="0"/>
              <w:jc w:val="both"/>
            </w:pPr>
            <w:r>
              <w:rPr>
                <w:color w:val="000000"/>
                <w:spacing w:val="0"/>
                <w:w w:val="100"/>
                <w:position w:val="0"/>
                <w:shd w:val="clear" w:color="auto" w:fill="auto"/>
                <w:lang w:val="zh-CN" w:eastAsia="zh-CN" w:bidi="zh-CN"/>
              </w:rPr>
              <w:t>右测点</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20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16.8</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100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18.6</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1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44.5</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98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49.4</w:t>
            </w:r>
          </w:p>
        </w:tc>
      </w:tr>
      <w:tr>
        <w:trPr>
          <w:trHeight w:val="1575" w:hRule="exact"/>
        </w:trPr>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0" w:after="0" w:line="240" w:lineRule="auto"/>
              <w:ind w:left="130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9</w:t>
            </w:r>
          </w:p>
        </w:tc>
        <w:tc>
          <w:tcPr>
            <w:tcBorders/>
            <w:shd w:val="clear" w:color="auto" w:fill="auto"/>
            <w:vAlign w:val="center"/>
          </w:tcPr>
          <w:p>
            <w:pPr>
              <w:pStyle w:val="Style2"/>
              <w:keepNext w:val="0"/>
              <w:keepLines w:val="0"/>
              <w:framePr w:w="18053" w:h="21885" w:vSpace="1703" w:wrap="notBeside" w:vAnchor="text" w:hAnchor="text" w:x="105" w:y="1"/>
              <w:widowControl w:val="0"/>
              <w:shd w:val="clear" w:color="auto" w:fill="auto"/>
              <w:bidi w:val="0"/>
              <w:spacing w:before="0" w:after="260" w:line="240" w:lineRule="auto"/>
              <w:ind w:left="0" w:right="0" w:firstLine="620"/>
              <w:jc w:val="both"/>
            </w:pPr>
            <w:r>
              <w:rPr>
                <w:color w:val="000000"/>
                <w:spacing w:val="0"/>
                <w:w w:val="100"/>
                <w:position w:val="0"/>
                <w:shd w:val="clear" w:color="auto" w:fill="auto"/>
                <w:lang w:val="zh-CN" w:eastAsia="zh-CN" w:bidi="zh-CN"/>
              </w:rPr>
              <w:t>连杆</w:t>
            </w:r>
            <w:r>
              <w:rPr>
                <w:rFonts w:ascii="Times New Roman" w:eastAsia="Times New Roman" w:hAnsi="Times New Roman" w:cs="Times New Roman"/>
                <w:color w:val="000000"/>
                <w:spacing w:val="0"/>
                <w:w w:val="100"/>
                <w:position w:val="0"/>
                <w:sz w:val="46"/>
                <w:szCs w:val="46"/>
                <w:shd w:val="clear" w:color="auto" w:fill="auto"/>
                <w:lang w:val="zh-CN" w:eastAsia="zh-CN" w:bidi="zh-CN"/>
              </w:rPr>
              <w:t>1</w:t>
            </w:r>
            <w:r>
              <w:rPr>
                <w:color w:val="000000"/>
                <w:spacing w:val="0"/>
                <w:w w:val="100"/>
                <w:position w:val="0"/>
                <w:shd w:val="clear" w:color="auto" w:fill="auto"/>
                <w:lang w:val="zh-CN" w:eastAsia="zh-CN" w:bidi="zh-CN"/>
              </w:rPr>
              <w:t>左侧板</w:t>
            </w:r>
          </w:p>
          <w:p>
            <w:pPr>
              <w:pStyle w:val="Style2"/>
              <w:keepNext w:val="0"/>
              <w:keepLines w:val="0"/>
              <w:framePr w:w="18053" w:h="21885" w:vSpace="1703" w:wrap="notBeside" w:vAnchor="text" w:hAnchor="text" w:x="105" w:y="1"/>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测点</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2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22.1</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20.1</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1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58.9</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98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51.9</w:t>
            </w:r>
          </w:p>
        </w:tc>
      </w:tr>
      <w:tr>
        <w:trPr>
          <w:trHeight w:val="1590" w:hRule="exact"/>
        </w:trPr>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80" w:after="0" w:line="240" w:lineRule="auto"/>
              <w:ind w:left="106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10</w:t>
            </w:r>
          </w:p>
        </w:tc>
        <w:tc>
          <w:tcPr>
            <w:tcBorders/>
            <w:shd w:val="clear" w:color="auto" w:fill="auto"/>
            <w:vAlign w:val="center"/>
          </w:tcPr>
          <w:p>
            <w:pPr>
              <w:pStyle w:val="Style2"/>
              <w:keepNext w:val="0"/>
              <w:keepLines w:val="0"/>
              <w:framePr w:w="18053" w:h="21885" w:vSpace="1703" w:wrap="notBeside" w:vAnchor="text" w:hAnchor="text" w:x="105" w:y="1"/>
              <w:widowControl w:val="0"/>
              <w:shd w:val="clear" w:color="auto" w:fill="auto"/>
              <w:bidi w:val="0"/>
              <w:spacing w:before="0" w:after="260" w:line="240" w:lineRule="auto"/>
              <w:ind w:left="0" w:right="0" w:firstLine="620"/>
              <w:jc w:val="both"/>
            </w:pPr>
            <w:r>
              <w:rPr>
                <w:color w:val="000000"/>
                <w:spacing w:val="0"/>
                <w:w w:val="100"/>
                <w:position w:val="0"/>
                <w:shd w:val="clear" w:color="auto" w:fill="auto"/>
                <w:lang w:val="zh-CN" w:eastAsia="zh-CN" w:bidi="zh-CN"/>
              </w:rPr>
              <w:t>连杆</w:t>
            </w:r>
            <w:r>
              <w:rPr>
                <w:rFonts w:ascii="Times New Roman" w:eastAsia="Times New Roman" w:hAnsi="Times New Roman" w:cs="Times New Roman"/>
                <w:color w:val="000000"/>
                <w:spacing w:val="0"/>
                <w:w w:val="100"/>
                <w:position w:val="0"/>
                <w:sz w:val="46"/>
                <w:szCs w:val="46"/>
                <w:shd w:val="clear" w:color="auto" w:fill="auto"/>
                <w:lang w:val="zh-CN" w:eastAsia="zh-CN" w:bidi="zh-CN"/>
              </w:rPr>
              <w:t>1</w:t>
            </w:r>
            <w:r>
              <w:rPr>
                <w:color w:val="000000"/>
                <w:spacing w:val="0"/>
                <w:w w:val="100"/>
                <w:position w:val="0"/>
                <w:shd w:val="clear" w:color="auto" w:fill="auto"/>
                <w:lang w:val="zh-CN" w:eastAsia="zh-CN" w:bidi="zh-CN"/>
              </w:rPr>
              <w:t>右侧板</w:t>
            </w:r>
          </w:p>
          <w:p>
            <w:pPr>
              <w:pStyle w:val="Style2"/>
              <w:keepNext w:val="0"/>
              <w:keepLines w:val="0"/>
              <w:framePr w:w="18053" w:h="21885" w:vSpace="1703" w:wrap="notBeside" w:vAnchor="text" w:hAnchor="text" w:x="105" w:y="1"/>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测点</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2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22.1</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21.3</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1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58.8</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98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54.7</w:t>
            </w:r>
          </w:p>
        </w:tc>
      </w:tr>
      <w:tr>
        <w:trPr>
          <w:trHeight w:val="1568" w:hRule="exact"/>
        </w:trPr>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80" w:after="0" w:line="240" w:lineRule="auto"/>
              <w:ind w:left="106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11</w:t>
            </w:r>
          </w:p>
        </w:tc>
        <w:tc>
          <w:tcPr>
            <w:tcBorders/>
            <w:shd w:val="clear" w:color="auto" w:fill="auto"/>
            <w:vAlign w:val="center"/>
          </w:tcPr>
          <w:p>
            <w:pPr>
              <w:pStyle w:val="Style2"/>
              <w:keepNext w:val="0"/>
              <w:keepLines w:val="0"/>
              <w:framePr w:w="18053" w:h="21885" w:vSpace="1703" w:wrap="notBeside" w:vAnchor="text" w:hAnchor="text" w:x="105" w:y="1"/>
              <w:widowControl w:val="0"/>
              <w:shd w:val="clear" w:color="auto" w:fill="auto"/>
              <w:bidi w:val="0"/>
              <w:spacing w:before="0" w:after="0" w:line="787" w:lineRule="exact"/>
              <w:ind w:left="0" w:right="0" w:firstLine="0"/>
              <w:jc w:val="center"/>
            </w:pPr>
            <w:r>
              <w:rPr>
                <w:color w:val="000000"/>
                <w:spacing w:val="0"/>
                <w:w w:val="100"/>
                <w:position w:val="0"/>
                <w:shd w:val="clear" w:color="auto" w:fill="auto"/>
                <w:lang w:val="zh-CN" w:eastAsia="zh-CN" w:bidi="zh-CN"/>
              </w:rPr>
              <w:t>节臂</w:t>
            </w:r>
            <w:r>
              <w:rPr>
                <w:rFonts w:ascii="Times New Roman" w:eastAsia="Times New Roman" w:hAnsi="Times New Roman" w:cs="Times New Roman"/>
                <w:color w:val="000000"/>
                <w:spacing w:val="0"/>
                <w:w w:val="100"/>
                <w:position w:val="0"/>
                <w:sz w:val="46"/>
                <w:szCs w:val="46"/>
                <w:shd w:val="clear" w:color="auto" w:fill="auto"/>
                <w:lang w:val="zh-CN" w:eastAsia="zh-CN" w:bidi="zh-CN"/>
              </w:rPr>
              <w:t>1</w:t>
            </w:r>
            <w:r>
              <w:rPr>
                <w:color w:val="000000"/>
                <w:spacing w:val="0"/>
                <w:w w:val="100"/>
                <w:position w:val="0"/>
                <w:shd w:val="clear" w:color="auto" w:fill="auto"/>
                <w:lang w:val="zh-CN" w:eastAsia="zh-CN" w:bidi="zh-CN"/>
              </w:rPr>
              <w:t>上盖板 左测点</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2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10.6</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7.7</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1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30.3</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98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27.7</w:t>
            </w:r>
          </w:p>
        </w:tc>
      </w:tr>
      <w:tr>
        <w:trPr>
          <w:trHeight w:val="1403" w:hRule="exact"/>
        </w:trPr>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80" w:after="0" w:line="240" w:lineRule="auto"/>
              <w:ind w:left="106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zh-CN" w:eastAsia="zh-CN" w:bidi="zh-CN"/>
              </w:rPr>
              <w:t>12</w:t>
            </w:r>
          </w:p>
        </w:tc>
        <w:tc>
          <w:tcPr>
            <w:tcBorders/>
            <w:shd w:val="clear" w:color="auto" w:fill="auto"/>
            <w:vAlign w:val="bottom"/>
          </w:tcPr>
          <w:p>
            <w:pPr>
              <w:pStyle w:val="Style2"/>
              <w:keepNext w:val="0"/>
              <w:keepLines w:val="0"/>
              <w:framePr w:w="18053" w:h="21885" w:vSpace="1703" w:wrap="notBeside" w:vAnchor="text" w:hAnchor="text" w:x="105" w:y="1"/>
              <w:widowControl w:val="0"/>
              <w:shd w:val="clear" w:color="auto" w:fill="auto"/>
              <w:bidi w:val="0"/>
              <w:spacing w:before="0" w:after="260" w:line="240" w:lineRule="auto"/>
              <w:ind w:left="0" w:right="0" w:firstLine="620"/>
              <w:jc w:val="both"/>
            </w:pPr>
            <w:r>
              <w:rPr>
                <w:color w:val="000000"/>
                <w:spacing w:val="0"/>
                <w:w w:val="100"/>
                <w:position w:val="0"/>
                <w:shd w:val="clear" w:color="auto" w:fill="auto"/>
                <w:lang w:val="zh-CN" w:eastAsia="zh-CN" w:bidi="zh-CN"/>
              </w:rPr>
              <w:t>节臂</w:t>
            </w:r>
            <w:r>
              <w:rPr>
                <w:rFonts w:ascii="Times New Roman" w:eastAsia="Times New Roman" w:hAnsi="Times New Roman" w:cs="Times New Roman"/>
                <w:color w:val="000000"/>
                <w:spacing w:val="0"/>
                <w:w w:val="100"/>
                <w:position w:val="0"/>
                <w:sz w:val="46"/>
                <w:szCs w:val="46"/>
                <w:shd w:val="clear" w:color="auto" w:fill="auto"/>
                <w:lang w:val="zh-CN" w:eastAsia="zh-CN" w:bidi="zh-CN"/>
              </w:rPr>
              <w:t>1</w:t>
            </w:r>
            <w:r>
              <w:rPr>
                <w:color w:val="000000"/>
                <w:spacing w:val="0"/>
                <w:w w:val="100"/>
                <w:position w:val="0"/>
                <w:shd w:val="clear" w:color="auto" w:fill="auto"/>
                <w:lang w:val="zh-CN" w:eastAsia="zh-CN" w:bidi="zh-CN"/>
              </w:rPr>
              <w:t>上盖板</w:t>
            </w:r>
          </w:p>
          <w:p>
            <w:pPr>
              <w:pStyle w:val="Style2"/>
              <w:keepNext w:val="0"/>
              <w:keepLines w:val="0"/>
              <w:framePr w:w="18053" w:h="21885" w:vSpace="1703" w:wrap="notBeside" w:vAnchor="text" w:hAnchor="text" w:x="105" w:y="1"/>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zh-CN" w:eastAsia="zh-CN" w:bidi="zh-CN"/>
              </w:rPr>
              <w:t>檄,，，占</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80" w:after="0" w:line="240" w:lineRule="auto"/>
              <w:ind w:left="12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11.8</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80" w:after="0" w:line="240" w:lineRule="auto"/>
              <w:ind w:left="0" w:right="0" w:firstLine="0"/>
              <w:jc w:val="center"/>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8.3</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1100" w:right="0" w:firstLine="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33.5</w:t>
            </w:r>
          </w:p>
        </w:tc>
        <w:tc>
          <w:tcPr>
            <w:tcBorders/>
            <w:shd w:val="clear" w:color="auto" w:fill="auto"/>
            <w:vAlign w:val="top"/>
          </w:tcPr>
          <w:p>
            <w:pPr>
              <w:pStyle w:val="Style2"/>
              <w:keepNext w:val="0"/>
              <w:keepLines w:val="0"/>
              <w:framePr w:w="18053" w:h="21885" w:vSpace="1703" w:wrap="notBeside" w:vAnchor="text" w:hAnchor="text" w:x="105" w:y="1"/>
              <w:widowControl w:val="0"/>
              <w:shd w:val="clear" w:color="auto" w:fill="auto"/>
              <w:bidi w:val="0"/>
              <w:spacing w:before="100" w:after="0" w:line="240" w:lineRule="auto"/>
              <w:ind w:left="0" w:right="0" w:firstLine="980"/>
              <w:jc w:val="both"/>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30.1</w:t>
            </w:r>
          </w:p>
        </w:tc>
      </w:tr>
    </w:tbl>
    <w:p>
      <w:pPr>
        <w:pStyle w:val="Style51"/>
        <w:keepNext w:val="0"/>
        <w:keepLines w:val="0"/>
        <w:framePr w:w="13103" w:h="1312" w:hSpace="104" w:wrap="notBeside" w:vAnchor="text" w:hAnchor="text" w:x="1320" w:y="22254"/>
        <w:widowControl w:val="0"/>
        <w:shd w:val="clear" w:color="auto" w:fill="auto"/>
        <w:bidi w:val="0"/>
        <w:spacing w:before="0" w:after="280" w:line="240" w:lineRule="auto"/>
        <w:ind w:left="0" w:right="0" w:firstLine="0"/>
        <w:jc w:val="left"/>
        <w:rPr>
          <w:sz w:val="44"/>
          <w:szCs w:val="44"/>
        </w:rPr>
      </w:pPr>
      <w:r>
        <w:rPr>
          <w:rFonts w:ascii="SimSun" w:eastAsia="SimSun" w:hAnsi="SimSun" w:cs="SimSun"/>
          <w:color w:val="000000"/>
          <w:spacing w:val="0"/>
          <w:w w:val="100"/>
          <w:position w:val="0"/>
          <w:sz w:val="44"/>
          <w:szCs w:val="44"/>
          <w:shd w:val="clear" w:color="auto" w:fill="auto"/>
        </w:rPr>
        <w:t>通过对测试结果的分析，得到如下结论：</w:t>
      </w:r>
    </w:p>
    <w:p>
      <w:pPr>
        <w:pStyle w:val="Style51"/>
        <w:keepNext w:val="0"/>
        <w:keepLines w:val="0"/>
        <w:framePr w:w="13103" w:h="1312" w:hSpace="104" w:wrap="notBeside" w:vAnchor="text" w:hAnchor="text" w:x="1320" w:y="22254"/>
        <w:widowControl w:val="0"/>
        <w:shd w:val="clear" w:color="auto" w:fill="auto"/>
        <w:bidi w:val="0"/>
        <w:spacing w:before="0" w:after="0" w:line="240" w:lineRule="auto"/>
        <w:ind w:left="1260" w:right="0" w:firstLine="0"/>
        <w:jc w:val="left"/>
        <w:rPr>
          <w:sz w:val="44"/>
          <w:szCs w:val="44"/>
        </w:rPr>
      </w:pPr>
      <w:r>
        <w:rPr>
          <w:rFonts w:ascii="SimSun" w:eastAsia="SimSun" w:hAnsi="SimSun" w:cs="SimSun"/>
          <w:color w:val="000000"/>
          <w:spacing w:val="0"/>
          <w:w w:val="100"/>
          <w:position w:val="0"/>
          <w:sz w:val="44"/>
          <w:szCs w:val="44"/>
          <w:shd w:val="clear" w:color="auto" w:fill="auto"/>
        </w:rPr>
        <w:t>山各工况应力数据整理知道，试验工况所得应力量级小,</w:t>
      </w:r>
    </w:p>
    <w:p>
      <w:pPr>
        <w:pStyle w:val="Style51"/>
        <w:keepNext w:val="0"/>
        <w:keepLines w:val="0"/>
        <w:framePr w:w="2947" w:h="525" w:hSpace="104" w:wrap="notBeside" w:vAnchor="text" w:hAnchor="text" w:x="14693" w:y="23064"/>
        <w:widowControl w:val="0"/>
        <w:shd w:val="clear" w:color="auto" w:fill="auto"/>
        <w:bidi w:val="0"/>
        <w:spacing w:before="0" w:after="0" w:line="240" w:lineRule="auto"/>
        <w:ind w:left="0" w:right="0" w:firstLine="0"/>
        <w:jc w:val="right"/>
        <w:rPr>
          <w:sz w:val="44"/>
          <w:szCs w:val="44"/>
        </w:rPr>
      </w:pPr>
      <w:r>
        <w:rPr>
          <w:rFonts w:ascii="SimSun" w:eastAsia="SimSun" w:hAnsi="SimSun" w:cs="SimSun"/>
          <w:color w:val="000000"/>
          <w:spacing w:val="0"/>
          <w:w w:val="100"/>
          <w:position w:val="0"/>
          <w:sz w:val="44"/>
          <w:szCs w:val="44"/>
          <w:shd w:val="clear" w:color="auto" w:fill="auto"/>
        </w:rPr>
        <w:t>应力相对偏差</w:t>
      </w:r>
    </w:p>
    <w:p>
      <w:pPr>
        <w:widowControl w:val="0"/>
        <w:spacing w:line="1" w:lineRule="exact"/>
      </w:pPr>
    </w:p>
    <w:p>
      <w:pPr>
        <w:pStyle w:val="Style19"/>
        <w:keepNext w:val="0"/>
        <w:keepLines w:val="0"/>
        <w:widowControl w:val="0"/>
        <w:shd w:val="clear" w:color="auto" w:fill="auto"/>
        <w:bidi w:val="0"/>
        <w:spacing w:before="0" w:after="0" w:line="240" w:lineRule="auto"/>
        <w:ind w:left="0" w:right="0" w:firstLine="0"/>
        <w:jc w:val="left"/>
        <w:rPr>
          <w:sz w:val="44"/>
          <w:szCs w:val="44"/>
        </w:rPr>
      </w:pPr>
      <w:r>
        <w:rPr>
          <w:color w:val="000000"/>
          <w:spacing w:val="0"/>
          <w:w w:val="100"/>
          <w:position w:val="0"/>
          <w:sz w:val="30"/>
          <w:szCs w:val="30"/>
          <w:shd w:val="clear" w:color="auto" w:fill="auto"/>
        </w:rPr>
        <w:t xml:space="preserve">49 </w:t>
      </w:r>
      <w:r>
        <w:rPr>
          <w:rStyle w:val="CharStyle6"/>
        </w:rPr>
        <w:t>较小，有限元计算结果与测试结果辈本吻合，说明有限元模型建立正确， 边界条件及约束合理。</w:t>
      </w:r>
    </w:p>
    <w:p>
      <w:pPr>
        <w:pStyle w:val="Style5"/>
        <w:keepNext w:val="0"/>
        <w:keepLines w:val="0"/>
        <w:widowControl w:val="0"/>
        <w:shd w:val="clear" w:color="auto" w:fill="auto"/>
        <w:bidi w:val="0"/>
        <w:spacing w:before="0" w:after="0" w:line="806" w:lineRule="exact"/>
        <w:ind w:left="2180" w:right="0" w:hanging="1160"/>
        <w:jc w:val="both"/>
      </w:pPr>
      <w:r>
        <w:rPr>
          <w:color w:val="000000"/>
          <w:spacing w:val="0"/>
          <w:w w:val="100"/>
          <w:position w:val="0"/>
          <w:shd w:val="clear" w:color="auto" w:fill="auto"/>
        </w:rPr>
        <w:t>⑵ 山各连板应力值及相对偏差知，连板的应力数据离散度不大，表明数据是 可靠的，这是因为连板中部受力均匀，应力梯度较稳定。</w:t>
      </w:r>
    </w:p>
    <w:p>
      <w:pPr>
        <w:pStyle w:val="Style5"/>
        <w:keepNext w:val="0"/>
        <w:keepLines w:val="0"/>
        <w:widowControl w:val="0"/>
        <w:shd w:val="clear" w:color="auto" w:fill="auto"/>
        <w:bidi w:val="0"/>
        <w:spacing w:before="0" w:after="720" w:line="806" w:lineRule="exact"/>
        <w:ind w:left="2180" w:right="0" w:hanging="1160"/>
        <w:jc w:val="both"/>
      </w:pPr>
      <w:r>
        <w:rPr>
          <w:rFonts w:ascii="Times New Roman" w:eastAsia="Times New Roman" w:hAnsi="Times New Roman" w:cs="Times New Roman"/>
          <w:color w:val="000000"/>
          <w:spacing w:val="0"/>
          <w:w w:val="100"/>
          <w:position w:val="0"/>
          <w:sz w:val="46"/>
          <w:szCs w:val="46"/>
          <w:shd w:val="clear" w:color="auto" w:fill="auto"/>
        </w:rPr>
        <w:t>(3 )</w:t>
      </w:r>
      <w:r>
        <w:rPr>
          <w:color w:val="000000"/>
          <w:spacing w:val="0"/>
          <w:w w:val="100"/>
          <w:position w:val="0"/>
          <w:shd w:val="clear" w:color="auto" w:fill="auto"/>
        </w:rPr>
        <w:t>节臂测点应力相对偏差较连板测点应力略大，这是山千节臂测点处的应力梯 度相对较大的缘故，节臂</w:t>
      </w: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测点位千汕缸饺点附近，尤其是节臂</w:t>
      </w: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弯 折处应力梯度变化更为明显。</w:t>
      </w:r>
    </w:p>
    <w:p>
      <w:pPr>
        <w:pStyle w:val="Style5"/>
        <w:keepNext w:val="0"/>
        <w:keepLines w:val="0"/>
        <w:widowControl w:val="0"/>
        <w:shd w:val="clear" w:color="auto" w:fill="auto"/>
        <w:bidi w:val="0"/>
        <w:spacing w:before="0" w:after="160" w:line="360" w:lineRule="auto"/>
        <w:ind w:left="0" w:right="0" w:firstLine="0"/>
        <w:jc w:val="left"/>
        <w:rPr>
          <w:sz w:val="48"/>
          <w:szCs w:val="48"/>
        </w:rPr>
      </w:pPr>
      <w:r>
        <w:rPr>
          <w:rFonts w:ascii="Arial" w:eastAsia="Arial" w:hAnsi="Arial" w:cs="Arial"/>
          <w:color w:val="000000"/>
          <w:spacing w:val="0"/>
          <w:w w:val="100"/>
          <w:position w:val="0"/>
          <w:sz w:val="46"/>
          <w:szCs w:val="46"/>
          <w:shd w:val="clear" w:color="auto" w:fill="auto"/>
          <w:lang w:val="en-US" w:eastAsia="en-US" w:bidi="en-US"/>
        </w:rPr>
        <w:t xml:space="preserve">5. </w:t>
      </w:r>
      <w:r>
        <w:rPr>
          <w:rFonts w:ascii="Arial" w:eastAsia="Arial" w:hAnsi="Arial" w:cs="Arial"/>
          <w:color w:val="000000"/>
          <w:spacing w:val="0"/>
          <w:w w:val="100"/>
          <w:position w:val="0"/>
          <w:sz w:val="46"/>
          <w:szCs w:val="46"/>
          <w:shd w:val="clear" w:color="auto" w:fill="auto"/>
        </w:rPr>
        <w:t xml:space="preserve">5 </w:t>
      </w:r>
      <w:r>
        <w:rPr>
          <w:color w:val="000000"/>
          <w:spacing w:val="0"/>
          <w:w w:val="100"/>
          <w:position w:val="0"/>
          <w:sz w:val="48"/>
          <w:szCs w:val="48"/>
          <w:shd w:val="clear" w:color="auto" w:fill="auto"/>
        </w:rPr>
        <w:t>本章小结</w:t>
      </w:r>
    </w:p>
    <w:p>
      <w:pPr>
        <w:pStyle w:val="Style5"/>
        <w:keepNext w:val="0"/>
        <w:keepLines w:val="0"/>
        <w:widowControl w:val="0"/>
        <w:shd w:val="clear" w:color="auto" w:fill="auto"/>
        <w:bidi w:val="0"/>
        <w:spacing w:before="0" w:after="19020" w:line="795" w:lineRule="exact"/>
        <w:ind w:left="0" w:right="0" w:firstLine="1020"/>
        <w:jc w:val="both"/>
      </w:pPr>
      <w:r>
        <w:rPr>
          <w:color w:val="000000"/>
          <w:spacing w:val="0"/>
          <w:w w:val="100"/>
          <w:position w:val="0"/>
          <w:shd w:val="clear" w:color="auto" w:fill="auto"/>
        </w:rPr>
        <w:t>本章主要介绍了泵车臂架测试内容，对本次测试的目的、方案和测试工况给 以说明，通过测试试验结果与有限元计算结果对比，验证有限元计算结果的正确 性，有限元模型合理可靠。</w:t>
      </w:r>
    </w:p>
    <w:p>
      <w:pPr>
        <w:pStyle w:val="Style19"/>
        <w:keepNext w:val="0"/>
        <w:keepLines w:val="0"/>
        <w:widowControl w:val="0"/>
        <w:shd w:val="clear" w:color="auto" w:fill="auto"/>
        <w:bidi w:val="0"/>
        <w:spacing w:before="0" w:after="440" w:line="240" w:lineRule="auto"/>
        <w:ind w:left="0" w:right="0" w:firstLine="0"/>
        <w:jc w:val="center"/>
      </w:pPr>
      <w:r>
        <w:rPr>
          <w:color w:val="000000"/>
          <w:spacing w:val="0"/>
          <w:w w:val="100"/>
          <w:position w:val="0"/>
          <w:shd w:val="clear" w:color="auto" w:fill="auto"/>
        </w:rPr>
        <w:t>50</w:t>
      </w:r>
    </w:p>
    <w:p>
      <w:pPr>
        <w:pStyle w:val="Style5"/>
        <w:keepNext w:val="0"/>
        <w:keepLines w:val="0"/>
        <w:widowControl w:val="0"/>
        <w:shd w:val="clear" w:color="auto" w:fill="auto"/>
        <w:bidi w:val="0"/>
        <w:spacing w:before="0" w:after="180" w:line="807" w:lineRule="exact"/>
        <w:ind w:left="7880" w:right="0" w:firstLine="0"/>
        <w:jc w:val="left"/>
      </w:pPr>
      <w:r>
        <w:rPr>
          <w:color w:val="000000"/>
          <w:spacing w:val="0"/>
          <w:w w:val="100"/>
          <w:position w:val="0"/>
          <w:shd w:val="clear" w:color="auto" w:fill="auto"/>
        </w:rPr>
        <w:t>生韦、</w:t>
      </w: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匕</w:t>
      </w:r>
    </w:p>
    <w:p>
      <w:pPr>
        <w:pStyle w:val="Style5"/>
        <w:keepNext w:val="0"/>
        <w:keepLines w:val="0"/>
        <w:widowControl w:val="0"/>
        <w:shd w:val="clear" w:color="auto" w:fill="auto"/>
        <w:bidi w:val="0"/>
        <w:spacing w:before="0" w:after="0" w:line="810" w:lineRule="exact"/>
        <w:ind w:left="0" w:right="0" w:firstLine="980"/>
        <w:jc w:val="both"/>
      </w:pPr>
      <w:r>
        <w:rPr>
          <w:color w:val="000000"/>
          <w:spacing w:val="0"/>
          <w:w w:val="100"/>
          <w:position w:val="0"/>
          <w:shd w:val="clear" w:color="auto" w:fill="auto"/>
        </w:rPr>
        <w:t>本文以某公司</w:t>
      </w:r>
      <w:r>
        <w:rPr>
          <w:rFonts w:ascii="Times New Roman" w:eastAsia="Times New Roman" w:hAnsi="Times New Roman" w:cs="Times New Roman"/>
          <w:color w:val="000000"/>
          <w:spacing w:val="0"/>
          <w:w w:val="100"/>
          <w:position w:val="0"/>
          <w:sz w:val="46"/>
          <w:szCs w:val="46"/>
          <w:shd w:val="clear" w:color="auto" w:fill="auto"/>
          <w:lang w:val="en-US" w:eastAsia="en-US" w:bidi="en-US"/>
        </w:rPr>
        <w:t>HB37</w:t>
      </w:r>
      <w:r>
        <w:rPr>
          <w:color w:val="000000"/>
          <w:spacing w:val="0"/>
          <w:w w:val="100"/>
          <w:position w:val="0"/>
          <w:shd w:val="clear" w:color="auto" w:fill="auto"/>
        </w:rPr>
        <w:t>型泵车臂架系统为研究对象，对其进行了稳定性、受力、 强度等分析计算，在此辈础上对最危险工作状态</w:t>
      </w:r>
      <w:r>
        <w:rPr>
          <w:color w:val="000000"/>
          <w:spacing w:val="0"/>
          <w:w w:val="100"/>
          <w:position w:val="0"/>
          <w:shd w:val="clear" w:color="auto" w:fill="auto"/>
          <w:lang w:val="en-US" w:eastAsia="en-US" w:bidi="en-US"/>
        </w:rPr>
        <w:t>一一</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节臂水平外伸状态下的臂架进 行了有限元分析。通过分析和总结，现归纳如下：</w:t>
      </w:r>
    </w:p>
    <w:p>
      <w:pPr>
        <w:pStyle w:val="Style5"/>
        <w:keepNext w:val="0"/>
        <w:keepLines w:val="0"/>
        <w:widowControl w:val="0"/>
        <w:shd w:val="clear" w:color="auto" w:fill="auto"/>
        <w:bidi w:val="0"/>
        <w:spacing w:before="0" w:after="0" w:line="810" w:lineRule="exact"/>
        <w:ind w:left="0" w:right="0" w:firstLine="1220"/>
        <w:jc w:val="both"/>
      </w:pP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hd w:val="clear" w:color="auto" w:fill="auto"/>
        </w:rPr>
        <w:t>计算</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节臂臂架系统自山度，确定了臂架运动稳定性，通过必要的分析， 确立了泵车臂架最危险工作状态</w:t>
      </w:r>
      <w:r>
        <w:rPr>
          <w:color w:val="000000"/>
          <w:spacing w:val="0"/>
          <w:w w:val="100"/>
          <w:position w:val="0"/>
          <w:shd w:val="clear" w:color="auto" w:fill="auto"/>
          <w:lang w:val="en-US" w:eastAsia="en-US" w:bidi="en-US"/>
        </w:rPr>
        <w:t>一一</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节臂水平伸展的状态，在此辈础上确定了泵车 臂架的载荷组合方式以及处理方式，对泵车臂架载荷、强度以及各连接处进行 受力进行了计算，为接下来的有限元分析做好了铺垫。</w:t>
      </w:r>
    </w:p>
    <w:p>
      <w:pPr>
        <w:pStyle w:val="Style5"/>
        <w:keepNext w:val="0"/>
        <w:keepLines w:val="0"/>
        <w:widowControl w:val="0"/>
        <w:shd w:val="clear" w:color="auto" w:fill="auto"/>
        <w:bidi w:val="0"/>
        <w:spacing w:before="0" w:after="0" w:line="807" w:lineRule="exact"/>
        <w:ind w:left="0" w:right="0" w:firstLine="1220"/>
        <w:jc w:val="both"/>
      </w:pP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利用三维绘图软件</w:t>
      </w:r>
      <w:r>
        <w:rPr>
          <w:rFonts w:ascii="Times New Roman" w:eastAsia="Times New Roman" w:hAnsi="Times New Roman" w:cs="Times New Roman"/>
          <w:color w:val="000000"/>
          <w:spacing w:val="0"/>
          <w:w w:val="100"/>
          <w:position w:val="0"/>
          <w:sz w:val="46"/>
          <w:szCs w:val="46"/>
          <w:shd w:val="clear" w:color="auto" w:fill="auto"/>
          <w:lang w:val="en-US" w:eastAsia="en-US" w:bidi="en-US"/>
        </w:rPr>
        <w:t>Pro/E</w:t>
      </w:r>
      <w:r>
        <w:rPr>
          <w:color w:val="000000"/>
          <w:spacing w:val="0"/>
          <w:w w:val="100"/>
          <w:position w:val="0"/>
          <w:shd w:val="clear" w:color="auto" w:fill="auto"/>
        </w:rPr>
        <w:t>和有限元分析软件</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建立了泵车臂架有 限元模型，通过有限元分析，得到了最危险工作状态之下也就是</w:t>
      </w: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 xml:space="preserve">臂架水平伸展 时臂架的最大位移。臂架的最大位移值出现在在第四节臂端部，最大位移为 </w:t>
      </w:r>
      <w:r>
        <w:rPr>
          <w:rFonts w:ascii="Times New Roman" w:eastAsia="Times New Roman" w:hAnsi="Times New Roman" w:cs="Times New Roman"/>
          <w:color w:val="000000"/>
          <w:spacing w:val="0"/>
          <w:w w:val="100"/>
          <w:position w:val="0"/>
          <w:sz w:val="46"/>
          <w:szCs w:val="46"/>
          <w:shd w:val="clear" w:color="auto" w:fill="auto"/>
          <w:lang w:val="en-US" w:eastAsia="en-US" w:bidi="en-US"/>
        </w:rPr>
        <w:t>2050mm,</w:t>
      </w:r>
      <w:r>
        <w:rPr>
          <w:color w:val="000000"/>
          <w:spacing w:val="0"/>
          <w:w w:val="100"/>
          <w:position w:val="0"/>
          <w:shd w:val="clear" w:color="auto" w:fill="auto"/>
        </w:rPr>
        <w:t>臂架的位移量从辈座向第四节臂方向不断增加，因为臂架的最大位移量相 对而言不大，泵车在浇筑环节之中的稳定性与精准度得以保证；臂架在整体上并没 有突出的应力集中，最大应力值出现在在第一节臂与第二节臂连接处，为</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478Mpa, </w:t>
      </w:r>
      <w:r>
        <w:rPr>
          <w:color w:val="000000"/>
          <w:spacing w:val="0"/>
          <w:w w:val="100"/>
          <w:position w:val="0"/>
          <w:shd w:val="clear" w:color="auto" w:fill="auto"/>
        </w:rPr>
        <w:t>小千材料的许用应力值。</w:t>
      </w:r>
    </w:p>
    <w:p>
      <w:pPr>
        <w:pStyle w:val="Style5"/>
        <w:keepNext w:val="0"/>
        <w:keepLines w:val="0"/>
        <w:widowControl w:val="0"/>
        <w:shd w:val="clear" w:color="auto" w:fill="auto"/>
        <w:bidi w:val="0"/>
        <w:spacing w:before="0" w:after="0" w:line="802" w:lineRule="exact"/>
        <w:ind w:left="0" w:right="0" w:firstLine="1220"/>
        <w:jc w:val="both"/>
      </w:pP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分析各节臂应力集中情况，得出第一、四节臂最大应力值较小，设计重 点放千刚度之上；第二节臂应力值最高，第三节臂次之，它们两者在材料的利用 率较高。四个臂架的最大应力值都未超出屈服强度和许用应力值。根据有限元分 析的结果可以得出本文所研究的</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HB </w:t>
      </w:r>
      <w:r>
        <w:rPr>
          <w:rFonts w:ascii="Times New Roman" w:eastAsia="Times New Roman" w:hAnsi="Times New Roman" w:cs="Times New Roman"/>
          <w:color w:val="000000"/>
          <w:spacing w:val="0"/>
          <w:w w:val="100"/>
          <w:position w:val="0"/>
          <w:sz w:val="46"/>
          <w:szCs w:val="46"/>
          <w:shd w:val="clear" w:color="auto" w:fill="auto"/>
        </w:rPr>
        <w:t>37</w:t>
      </w:r>
      <w:r>
        <w:rPr>
          <w:color w:val="000000"/>
          <w:spacing w:val="0"/>
          <w:w w:val="100"/>
          <w:position w:val="0"/>
          <w:shd w:val="clear" w:color="auto" w:fill="auto"/>
        </w:rPr>
        <w:t>型泵车臂架的强、刚度都可以满足设计的 需求，总体设计合理。</w:t>
      </w:r>
    </w:p>
    <w:p>
      <w:pPr>
        <w:pStyle w:val="Style5"/>
        <w:keepNext w:val="0"/>
        <w:keepLines w:val="0"/>
        <w:widowControl w:val="0"/>
        <w:shd w:val="clear" w:color="auto" w:fill="auto"/>
        <w:bidi w:val="0"/>
        <w:spacing w:before="0" w:after="0" w:line="807" w:lineRule="exact"/>
        <w:ind w:left="0" w:right="0" w:firstLine="1220"/>
        <w:jc w:val="both"/>
      </w:pP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在有限元分析结果的辈础之上，对材料利用最不充分的第四节臂提出了优 化设计的构想，降低其根部上下盖板的厚度，再次分析以后得出，虽然修改以后 该节臂的应力极值有所上升，但是依旧低千许用应力值，设计具有可行性，实现 了减轻重量，提高材料利用率的目的，实现了第四节臂优化的目的。</w:t>
      </w:r>
    </w:p>
    <w:p>
      <w:pPr>
        <w:pStyle w:val="Style5"/>
        <w:keepNext w:val="0"/>
        <w:keepLines w:val="0"/>
        <w:widowControl w:val="0"/>
        <w:shd w:val="clear" w:color="auto" w:fill="auto"/>
        <w:bidi w:val="0"/>
        <w:spacing w:before="0" w:after="7180" w:line="825" w:lineRule="exact"/>
        <w:ind w:left="0" w:right="0" w:firstLine="1220"/>
        <w:jc w:val="both"/>
      </w:pP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hd w:val="clear" w:color="auto" w:fill="auto"/>
        </w:rPr>
        <w:t>通过测试试验结果分析可知，有限元计算 结果 与测试结果比较接近，证 明有限元模型的正确性和可靠性。</w:t>
      </w:r>
    </w:p>
    <w:p>
      <w:pPr>
        <w:pStyle w:val="Style19"/>
        <w:keepNext w:val="0"/>
        <w:keepLines w:val="0"/>
        <w:widowControl w:val="0"/>
        <w:shd w:val="clear" w:color="auto" w:fill="auto"/>
        <w:bidi w:val="0"/>
        <w:spacing w:before="0" w:after="80" w:line="240" w:lineRule="auto"/>
        <w:ind w:left="0" w:right="0" w:firstLine="0"/>
        <w:jc w:val="center"/>
      </w:pPr>
      <w:r>
        <w:rPr>
          <w:color w:val="000000"/>
          <w:spacing w:val="0"/>
          <w:w w:val="100"/>
          <w:position w:val="0"/>
          <w:shd w:val="clear" w:color="auto" w:fill="auto"/>
        </w:rPr>
        <w:t>51</w:t>
      </w:r>
    </w:p>
    <w:p>
      <w:pPr>
        <w:pStyle w:val="Style26"/>
        <w:keepNext w:val="0"/>
        <w:keepLines w:val="0"/>
        <w:widowControl w:val="0"/>
        <w:numPr>
          <w:ilvl w:val="0"/>
          <w:numId w:val="37"/>
        </w:numPr>
        <w:shd w:val="clear" w:color="auto" w:fill="auto"/>
        <w:tabs>
          <w:tab w:pos="1333" w:val="left"/>
          <w:tab w:leader="dot" w:pos="17435" w:val="right"/>
        </w:tabs>
        <w:bidi w:val="0"/>
        <w:spacing w:before="0" w:after="300" w:line="240" w:lineRule="auto"/>
        <w:ind w:left="0" w:right="0" w:firstLine="840"/>
        <w:jc w:val="both"/>
      </w:pPr>
      <w:r>
        <w:fldChar w:fldCharType="begin"/>
        <w:instrText xml:space="preserve"> TOC \o "1-5" \h \z </w:instrText>
        <w:fldChar w:fldCharType="separate"/>
      </w:r>
      <w:r>
        <w:rPr>
          <w:color w:val="000000"/>
          <w:spacing w:val="0"/>
          <w:w w:val="100"/>
          <w:position w:val="0"/>
          <w:shd w:val="clear" w:color="auto" w:fill="auto"/>
        </w:rPr>
        <w:t xml:space="preserve">5 </w:t>
      </w:r>
      <w:r>
        <w:rPr>
          <w:rFonts w:ascii="SimSun" w:eastAsia="SimSun" w:hAnsi="SimSun" w:cs="SimSun"/>
          <w:color w:val="000000"/>
          <w:spacing w:val="0"/>
          <w:w w:val="100"/>
          <w:position w:val="0"/>
          <w:sz w:val="44"/>
          <w:szCs w:val="44"/>
          <w:shd w:val="clear" w:color="auto" w:fill="auto"/>
        </w:rPr>
        <w:t>本章小结</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28</w:t>
      </w:r>
    </w:p>
    <w:p>
      <w:pPr>
        <w:pStyle w:val="Style26"/>
        <w:keepNext w:val="0"/>
        <w:keepLines w:val="0"/>
        <w:widowControl w:val="0"/>
        <w:shd w:val="clear" w:color="auto" w:fill="auto"/>
        <w:bidi w:val="0"/>
        <w:spacing w:before="0" w:after="180" w:line="240" w:lineRule="auto"/>
        <w:ind w:left="0" w:right="0" w:firstLine="0"/>
        <w:jc w:val="left"/>
        <w:rPr>
          <w:sz w:val="48"/>
          <w:szCs w:val="48"/>
        </w:rPr>
      </w:pPr>
      <w:r>
        <w:rPr>
          <w:rFonts w:ascii="SimSun" w:eastAsia="SimSun" w:hAnsi="SimSun" w:cs="SimSun"/>
          <w:color w:val="000000"/>
          <w:spacing w:val="0"/>
          <w:w w:val="100"/>
          <w:position w:val="0"/>
          <w:sz w:val="48"/>
          <w:szCs w:val="48"/>
          <w:shd w:val="clear" w:color="auto" w:fill="auto"/>
        </w:rPr>
        <w:t>第四章泵车臂架有限元分析</w:t>
      </w:r>
    </w:p>
    <w:p>
      <w:pPr>
        <w:pStyle w:val="Style26"/>
        <w:keepNext w:val="0"/>
        <w:keepLines w:val="0"/>
        <w:widowControl w:val="0"/>
        <w:numPr>
          <w:ilvl w:val="1"/>
          <w:numId w:val="37"/>
        </w:numPr>
        <w:shd w:val="clear" w:color="auto" w:fill="auto"/>
        <w:tabs>
          <w:tab w:pos="1640" w:val="left"/>
          <w:tab w:leader="dot" w:pos="17435" w:val="right"/>
        </w:tabs>
        <w:bidi w:val="0"/>
        <w:spacing w:before="0" w:after="240" w:line="240" w:lineRule="auto"/>
        <w:ind w:left="0" w:right="0" w:firstLine="840"/>
        <w:jc w:val="left"/>
      </w:pPr>
      <w:hyperlink w:anchor="bookmark48" w:tooltip="Current Document">
        <w:r>
          <w:rPr>
            <w:rFonts w:ascii="SimSun" w:eastAsia="SimSun" w:hAnsi="SimSun" w:cs="SimSun"/>
            <w:color w:val="000000"/>
            <w:spacing w:val="0"/>
            <w:w w:val="100"/>
            <w:position w:val="0"/>
            <w:sz w:val="44"/>
            <w:szCs w:val="44"/>
            <w:shd w:val="clear" w:color="auto" w:fill="auto"/>
          </w:rPr>
          <w:t>有限单元法</w:t>
        </w:r>
        <w:r>
          <w:rPr>
            <w:rFonts w:ascii="SimSun" w:eastAsia="SimSun" w:hAnsi="SimSun" w:cs="SimSun"/>
            <w:color w:val="000000"/>
            <w:spacing w:val="0"/>
            <w:w w:val="100"/>
            <w:position w:val="0"/>
            <w:sz w:val="44"/>
            <w:szCs w:val="44"/>
            <w:shd w:val="clear" w:color="auto" w:fill="auto"/>
            <w:lang w:val="en-US" w:eastAsia="en-US" w:bidi="en-US"/>
          </w:rPr>
          <w:tab/>
          <w:t xml:space="preserve"> </w:t>
        </w:r>
        <w:r>
          <w:rPr>
            <w:color w:val="000000"/>
            <w:spacing w:val="0"/>
            <w:w w:val="100"/>
            <w:position w:val="0"/>
            <w:shd w:val="clear" w:color="auto" w:fill="auto"/>
          </w:rPr>
          <w:t>29</w:t>
        </w:r>
      </w:hyperlink>
    </w:p>
    <w:p>
      <w:pPr>
        <w:pStyle w:val="Style26"/>
        <w:keepNext w:val="0"/>
        <w:keepLines w:val="0"/>
        <w:widowControl w:val="0"/>
        <w:numPr>
          <w:ilvl w:val="1"/>
          <w:numId w:val="37"/>
        </w:numPr>
        <w:shd w:val="clear" w:color="auto" w:fill="auto"/>
        <w:tabs>
          <w:tab w:pos="1635" w:val="left"/>
          <w:tab w:pos="1980" w:val="left"/>
          <w:tab w:leader="dot" w:pos="17435" w:val="right"/>
        </w:tabs>
        <w:bidi w:val="0"/>
        <w:spacing w:before="0" w:after="240" w:line="240" w:lineRule="auto"/>
        <w:ind w:left="0" w:right="0" w:firstLine="840"/>
        <w:jc w:val="left"/>
      </w:pPr>
      <w:r>
        <w:rPr>
          <w:color w:val="000000"/>
          <w:spacing w:val="0"/>
          <w:w w:val="100"/>
          <w:position w:val="0"/>
          <w:shd w:val="clear" w:color="auto" w:fill="auto"/>
          <w:lang w:val="en-US" w:eastAsia="en-US" w:bidi="en-US"/>
        </w:rPr>
        <w:t>ANSYS</w:t>
      </w:r>
      <w:r>
        <w:rPr>
          <w:rFonts w:ascii="SimSun" w:eastAsia="SimSun" w:hAnsi="SimSun" w:cs="SimSun"/>
          <w:color w:val="000000"/>
          <w:spacing w:val="0"/>
          <w:w w:val="100"/>
          <w:position w:val="0"/>
          <w:sz w:val="44"/>
          <w:szCs w:val="44"/>
          <w:shd w:val="clear" w:color="auto" w:fill="auto"/>
        </w:rPr>
        <w:t>软件简介</w:t>
      </w:r>
      <w:r>
        <w:rPr>
          <w:rFonts w:ascii="SimSun" w:eastAsia="SimSun" w:hAnsi="SimSun" w:cs="SimSun"/>
          <w:color w:val="000000"/>
          <w:spacing w:val="0"/>
          <w:w w:val="100"/>
          <w:position w:val="0"/>
          <w:sz w:val="44"/>
          <w:szCs w:val="44"/>
          <w:shd w:val="clear" w:color="auto" w:fill="auto"/>
          <w:lang w:val="en-US" w:eastAsia="en-US" w:bidi="en-US"/>
        </w:rPr>
        <w:tab/>
        <w:t xml:space="preserve"> </w:t>
      </w:r>
      <w:r>
        <w:rPr>
          <w:color w:val="000000"/>
          <w:spacing w:val="0"/>
          <w:w w:val="100"/>
          <w:position w:val="0"/>
          <w:shd w:val="clear" w:color="auto" w:fill="auto"/>
        </w:rPr>
        <w:t>31</w:t>
      </w:r>
    </w:p>
    <w:p>
      <w:pPr>
        <w:pStyle w:val="Style26"/>
        <w:keepNext w:val="0"/>
        <w:keepLines w:val="0"/>
        <w:widowControl w:val="0"/>
        <w:numPr>
          <w:ilvl w:val="0"/>
          <w:numId w:val="39"/>
        </w:numPr>
        <w:shd w:val="clear" w:color="auto" w:fill="auto"/>
        <w:tabs>
          <w:tab w:pos="2217" w:val="left"/>
          <w:tab w:pos="3318" w:val="left"/>
          <w:tab w:leader="dot" w:pos="17435" w:val="right"/>
        </w:tabs>
        <w:bidi w:val="0"/>
        <w:spacing w:before="0" w:after="240" w:line="240" w:lineRule="auto"/>
        <w:ind w:left="1720" w:right="0" w:firstLine="0"/>
        <w:jc w:val="both"/>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rPr>
        <w:t>1</w:t>
        <w:tab/>
      </w:r>
      <w:r>
        <w:rPr>
          <w:color w:val="000000"/>
          <w:spacing w:val="0"/>
          <w:w w:val="100"/>
          <w:position w:val="0"/>
          <w:shd w:val="clear" w:color="auto" w:fill="auto"/>
          <w:lang w:val="en-US" w:eastAsia="en-US" w:bidi="en-US"/>
        </w:rPr>
        <w:t xml:space="preserve">ANSYS </w:t>
      </w:r>
      <w:r>
        <w:rPr>
          <w:rFonts w:ascii="SimSun" w:eastAsia="SimSun" w:hAnsi="SimSun" w:cs="SimSun"/>
          <w:color w:val="000000"/>
          <w:spacing w:val="0"/>
          <w:w w:val="100"/>
          <w:position w:val="0"/>
          <w:sz w:val="44"/>
          <w:szCs w:val="44"/>
          <w:shd w:val="clear" w:color="auto" w:fill="auto"/>
        </w:rPr>
        <w:t>使用环境</w:t>
      </w:r>
      <w:r>
        <w:rPr>
          <w:rFonts w:ascii="SimSun" w:eastAsia="SimSun" w:hAnsi="SimSun" w:cs="SimSun"/>
          <w:color w:val="000000"/>
          <w:spacing w:val="0"/>
          <w:w w:val="100"/>
          <w:position w:val="0"/>
          <w:sz w:val="44"/>
          <w:szCs w:val="44"/>
          <w:shd w:val="clear" w:color="auto" w:fill="auto"/>
          <w:lang w:val="en-US" w:eastAsia="en-US" w:bidi="en-US"/>
        </w:rPr>
        <w:tab/>
        <w:t xml:space="preserve"> </w:t>
      </w:r>
      <w:r>
        <w:rPr>
          <w:color w:val="000000"/>
          <w:spacing w:val="0"/>
          <w:w w:val="100"/>
          <w:position w:val="0"/>
          <w:shd w:val="clear" w:color="auto" w:fill="auto"/>
        </w:rPr>
        <w:t>31</w:t>
      </w:r>
    </w:p>
    <w:p>
      <w:pPr>
        <w:pStyle w:val="Style26"/>
        <w:keepNext w:val="0"/>
        <w:keepLines w:val="0"/>
        <w:widowControl w:val="0"/>
        <w:numPr>
          <w:ilvl w:val="0"/>
          <w:numId w:val="41"/>
        </w:numPr>
        <w:shd w:val="clear" w:color="auto" w:fill="auto"/>
        <w:tabs>
          <w:tab w:pos="2217" w:val="left"/>
          <w:tab w:pos="3318" w:val="left"/>
          <w:tab w:leader="dot" w:pos="17435" w:val="right"/>
        </w:tabs>
        <w:bidi w:val="0"/>
        <w:spacing w:before="0" w:after="240" w:line="240" w:lineRule="auto"/>
        <w:ind w:left="1720" w:right="0" w:firstLine="0"/>
        <w:jc w:val="both"/>
      </w:pPr>
      <w:r>
        <w:rPr>
          <w:color w:val="000000"/>
          <w:spacing w:val="0"/>
          <w:w w:val="100"/>
          <w:position w:val="0"/>
          <w:shd w:val="clear" w:color="auto" w:fill="auto"/>
          <w:lang w:val="en-US" w:eastAsia="en-US" w:bidi="en-US"/>
        </w:rPr>
        <w:t xml:space="preserve">2. </w:t>
      </w:r>
      <w:r>
        <w:rPr>
          <w:color w:val="000000"/>
          <w:spacing w:val="0"/>
          <w:w w:val="100"/>
          <w:position w:val="0"/>
          <w:shd w:val="clear" w:color="auto" w:fill="auto"/>
        </w:rPr>
        <w:t>2</w:t>
        <w:tab/>
      </w:r>
      <w:r>
        <w:rPr>
          <w:color w:val="000000"/>
          <w:spacing w:val="0"/>
          <w:w w:val="100"/>
          <w:position w:val="0"/>
          <w:shd w:val="clear" w:color="auto" w:fill="auto"/>
          <w:lang w:val="en-US" w:eastAsia="en-US" w:bidi="en-US"/>
        </w:rPr>
        <w:t>ANSYS</w:t>
      </w:r>
      <w:r>
        <w:rPr>
          <w:rFonts w:ascii="SimSun" w:eastAsia="SimSun" w:hAnsi="SimSun" w:cs="SimSun"/>
          <w:color w:val="000000"/>
          <w:spacing w:val="0"/>
          <w:w w:val="100"/>
          <w:position w:val="0"/>
          <w:sz w:val="44"/>
          <w:szCs w:val="44"/>
          <w:shd w:val="clear" w:color="auto" w:fill="auto"/>
        </w:rPr>
        <w:t>分析的辈本过程</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32</w:t>
      </w:r>
    </w:p>
    <w:p>
      <w:pPr>
        <w:pStyle w:val="Style26"/>
        <w:keepNext w:val="0"/>
        <w:keepLines w:val="0"/>
        <w:widowControl w:val="0"/>
        <w:numPr>
          <w:ilvl w:val="0"/>
          <w:numId w:val="37"/>
        </w:numPr>
        <w:shd w:val="clear" w:color="auto" w:fill="auto"/>
        <w:tabs>
          <w:tab w:pos="1348" w:val="left"/>
          <w:tab w:pos="1981" w:val="left"/>
          <w:tab w:leader="dot" w:pos="17435" w:val="right"/>
        </w:tabs>
        <w:bidi w:val="0"/>
        <w:spacing w:before="0" w:after="240" w:line="240" w:lineRule="auto"/>
        <w:ind w:left="0" w:right="0" w:firstLine="840"/>
        <w:jc w:val="both"/>
      </w:pPr>
      <w:hyperlink w:anchor="bookmark50" w:tooltip="Current Document">
        <w:r>
          <w:rPr>
            <w:color w:val="000000"/>
            <w:spacing w:val="0"/>
            <w:w w:val="100"/>
            <w:position w:val="0"/>
            <w:shd w:val="clear" w:color="auto" w:fill="auto"/>
          </w:rPr>
          <w:t>3</w:t>
          <w:tab/>
        </w:r>
        <w:r>
          <w:rPr>
            <w:rFonts w:ascii="SimSun" w:eastAsia="SimSun" w:hAnsi="SimSun" w:cs="SimSun"/>
            <w:color w:val="000000"/>
            <w:spacing w:val="0"/>
            <w:w w:val="100"/>
            <w:position w:val="0"/>
            <w:sz w:val="44"/>
            <w:szCs w:val="44"/>
            <w:shd w:val="clear" w:color="auto" w:fill="auto"/>
          </w:rPr>
          <w:t>泵车臂架有限元模型</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32</w:t>
        </w:r>
      </w:hyperlink>
    </w:p>
    <w:p>
      <w:pPr>
        <w:pStyle w:val="Style26"/>
        <w:keepNext w:val="0"/>
        <w:keepLines w:val="0"/>
        <w:widowControl w:val="0"/>
        <w:shd w:val="clear" w:color="auto" w:fill="auto"/>
        <w:tabs>
          <w:tab w:pos="3318" w:val="left"/>
          <w:tab w:leader="dot" w:pos="17435" w:val="right"/>
        </w:tabs>
        <w:bidi w:val="0"/>
        <w:spacing w:before="0" w:after="240" w:line="240" w:lineRule="auto"/>
        <w:ind w:left="1720" w:right="0" w:firstLine="0"/>
        <w:jc w:val="both"/>
      </w:pPr>
      <w:r>
        <w:rPr>
          <w:color w:val="000000"/>
          <w:spacing w:val="0"/>
          <w:w w:val="100"/>
          <w:position w:val="0"/>
          <w:shd w:val="clear" w:color="auto" w:fill="auto"/>
          <w:lang w:val="en-US" w:eastAsia="en-US" w:bidi="en-US"/>
        </w:rPr>
        <w:t xml:space="preserve">4. 3. </w:t>
      </w:r>
      <w:r>
        <w:rPr>
          <w:color w:val="000000"/>
          <w:spacing w:val="0"/>
          <w:w w:val="100"/>
          <w:position w:val="0"/>
          <w:shd w:val="clear" w:color="auto" w:fill="auto"/>
        </w:rPr>
        <w:t>1</w:t>
        <w:tab/>
      </w:r>
      <w:r>
        <w:rPr>
          <w:rFonts w:ascii="SimSun" w:eastAsia="SimSun" w:hAnsi="SimSun" w:cs="SimSun"/>
          <w:color w:val="000000"/>
          <w:spacing w:val="0"/>
          <w:w w:val="100"/>
          <w:position w:val="0"/>
          <w:sz w:val="44"/>
          <w:szCs w:val="44"/>
          <w:shd w:val="clear" w:color="auto" w:fill="auto"/>
        </w:rPr>
        <w:t>臂架模型简化</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33</w:t>
      </w:r>
    </w:p>
    <w:p>
      <w:pPr>
        <w:pStyle w:val="Style26"/>
        <w:keepNext w:val="0"/>
        <w:keepLines w:val="0"/>
        <w:widowControl w:val="0"/>
        <w:shd w:val="clear" w:color="auto" w:fill="auto"/>
        <w:tabs>
          <w:tab w:pos="3318" w:val="left"/>
          <w:tab w:leader="dot" w:pos="17435" w:val="right"/>
        </w:tabs>
        <w:bidi w:val="0"/>
        <w:spacing w:before="0" w:after="240" w:line="240" w:lineRule="auto"/>
        <w:ind w:left="1720" w:right="0" w:firstLine="0"/>
        <w:jc w:val="both"/>
      </w:pPr>
      <w:r>
        <w:rPr>
          <w:color w:val="000000"/>
          <w:spacing w:val="0"/>
          <w:w w:val="100"/>
          <w:position w:val="0"/>
          <w:shd w:val="clear" w:color="auto" w:fill="auto"/>
          <w:lang w:val="en-US" w:eastAsia="en-US" w:bidi="en-US"/>
        </w:rPr>
        <w:t xml:space="preserve">4. 3. </w:t>
      </w:r>
      <w:r>
        <w:rPr>
          <w:color w:val="000000"/>
          <w:spacing w:val="0"/>
          <w:w w:val="100"/>
          <w:position w:val="0"/>
          <w:shd w:val="clear" w:color="auto" w:fill="auto"/>
        </w:rPr>
        <w:t>2</w:t>
        <w:tab/>
      </w:r>
      <w:r>
        <w:rPr>
          <w:rFonts w:ascii="SimSun" w:eastAsia="SimSun" w:hAnsi="SimSun" w:cs="SimSun"/>
          <w:color w:val="000000"/>
          <w:spacing w:val="0"/>
          <w:w w:val="100"/>
          <w:position w:val="0"/>
          <w:sz w:val="44"/>
          <w:szCs w:val="44"/>
          <w:shd w:val="clear" w:color="auto" w:fill="auto"/>
        </w:rPr>
        <w:t>材料性质</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34</w:t>
      </w:r>
    </w:p>
    <w:p>
      <w:pPr>
        <w:pStyle w:val="Style26"/>
        <w:keepNext w:val="0"/>
        <w:keepLines w:val="0"/>
        <w:widowControl w:val="0"/>
        <w:shd w:val="clear" w:color="auto" w:fill="auto"/>
        <w:tabs>
          <w:tab w:pos="3318" w:val="left"/>
          <w:tab w:leader="dot" w:pos="17435" w:val="right"/>
        </w:tabs>
        <w:bidi w:val="0"/>
        <w:spacing w:before="0" w:after="240" w:line="240" w:lineRule="auto"/>
        <w:ind w:left="1720" w:right="0" w:firstLine="0"/>
        <w:jc w:val="both"/>
      </w:pPr>
      <w:r>
        <w:rPr>
          <w:color w:val="000000"/>
          <w:spacing w:val="0"/>
          <w:w w:val="100"/>
          <w:position w:val="0"/>
          <w:shd w:val="clear" w:color="auto" w:fill="auto"/>
          <w:lang w:val="en-US" w:eastAsia="en-US" w:bidi="en-US"/>
        </w:rPr>
        <w:t xml:space="preserve">4. 3. </w:t>
      </w:r>
      <w:r>
        <w:rPr>
          <w:color w:val="000000"/>
          <w:spacing w:val="0"/>
          <w:w w:val="100"/>
          <w:position w:val="0"/>
          <w:shd w:val="clear" w:color="auto" w:fill="auto"/>
        </w:rPr>
        <w:t>3</w:t>
        <w:tab/>
      </w:r>
      <w:r>
        <w:rPr>
          <w:rFonts w:ascii="SimSun" w:eastAsia="SimSun" w:hAnsi="SimSun" w:cs="SimSun"/>
          <w:color w:val="000000"/>
          <w:spacing w:val="0"/>
          <w:w w:val="100"/>
          <w:position w:val="0"/>
          <w:sz w:val="44"/>
          <w:szCs w:val="44"/>
          <w:shd w:val="clear" w:color="auto" w:fill="auto"/>
        </w:rPr>
        <w:t>约束条件</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34</w:t>
      </w:r>
    </w:p>
    <w:p>
      <w:pPr>
        <w:pStyle w:val="Style26"/>
        <w:keepNext w:val="0"/>
        <w:keepLines w:val="0"/>
        <w:widowControl w:val="0"/>
        <w:shd w:val="clear" w:color="auto" w:fill="auto"/>
        <w:tabs>
          <w:tab w:pos="3318" w:val="left"/>
          <w:tab w:leader="dot" w:pos="17435" w:val="right"/>
        </w:tabs>
        <w:bidi w:val="0"/>
        <w:spacing w:before="0" w:after="240" w:line="240" w:lineRule="auto"/>
        <w:ind w:left="1720" w:right="0" w:firstLine="0"/>
        <w:jc w:val="both"/>
      </w:pPr>
      <w:r>
        <w:rPr>
          <w:color w:val="000000"/>
          <w:spacing w:val="0"/>
          <w:w w:val="100"/>
          <w:position w:val="0"/>
          <w:shd w:val="clear" w:color="auto" w:fill="auto"/>
          <w:lang w:val="en-US" w:eastAsia="en-US" w:bidi="en-US"/>
        </w:rPr>
        <w:t xml:space="preserve">4. 3. </w:t>
      </w:r>
      <w:r>
        <w:rPr>
          <w:color w:val="000000"/>
          <w:spacing w:val="0"/>
          <w:w w:val="100"/>
          <w:position w:val="0"/>
          <w:shd w:val="clear" w:color="auto" w:fill="auto"/>
        </w:rPr>
        <w:t>4</w:t>
        <w:tab/>
      </w:r>
      <w:r>
        <w:rPr>
          <w:rFonts w:ascii="SimSun" w:eastAsia="SimSun" w:hAnsi="SimSun" w:cs="SimSun"/>
          <w:color w:val="000000"/>
          <w:spacing w:val="0"/>
          <w:w w:val="100"/>
          <w:position w:val="0"/>
          <w:sz w:val="44"/>
          <w:szCs w:val="44"/>
          <w:shd w:val="clear" w:color="auto" w:fill="auto"/>
        </w:rPr>
        <w:t>划分网格</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34</w:t>
      </w:r>
    </w:p>
    <w:p>
      <w:pPr>
        <w:pStyle w:val="Style26"/>
        <w:keepNext w:val="0"/>
        <w:keepLines w:val="0"/>
        <w:widowControl w:val="0"/>
        <w:shd w:val="clear" w:color="auto" w:fill="auto"/>
        <w:tabs>
          <w:tab w:pos="3318" w:val="left"/>
          <w:tab w:leader="dot" w:pos="17435" w:val="right"/>
        </w:tabs>
        <w:bidi w:val="0"/>
        <w:spacing w:before="0" w:after="240" w:line="240" w:lineRule="auto"/>
        <w:ind w:left="1720" w:right="0" w:firstLine="0"/>
        <w:jc w:val="both"/>
      </w:pPr>
      <w:r>
        <w:rPr>
          <w:color w:val="000000"/>
          <w:spacing w:val="0"/>
          <w:w w:val="100"/>
          <w:position w:val="0"/>
          <w:shd w:val="clear" w:color="auto" w:fill="auto"/>
          <w:lang w:val="en-US" w:eastAsia="en-US" w:bidi="en-US"/>
        </w:rPr>
        <w:t xml:space="preserve">4. 3. </w:t>
      </w:r>
      <w:r>
        <w:rPr>
          <w:color w:val="000000"/>
          <w:spacing w:val="0"/>
          <w:w w:val="100"/>
          <w:position w:val="0"/>
          <w:shd w:val="clear" w:color="auto" w:fill="auto"/>
        </w:rPr>
        <w:t>5</w:t>
        <w:tab/>
      </w:r>
      <w:r>
        <w:rPr>
          <w:rFonts w:ascii="SimSun" w:eastAsia="SimSun" w:hAnsi="SimSun" w:cs="SimSun"/>
          <w:color w:val="000000"/>
          <w:spacing w:val="0"/>
          <w:w w:val="100"/>
          <w:position w:val="0"/>
          <w:sz w:val="44"/>
          <w:szCs w:val="44"/>
          <w:shd w:val="clear" w:color="auto" w:fill="auto"/>
        </w:rPr>
        <w:t>载荷处理</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35</w:t>
      </w:r>
    </w:p>
    <w:p>
      <w:pPr>
        <w:pStyle w:val="Style26"/>
        <w:keepNext w:val="0"/>
        <w:keepLines w:val="0"/>
        <w:widowControl w:val="0"/>
        <w:shd w:val="clear" w:color="auto" w:fill="auto"/>
        <w:tabs>
          <w:tab w:pos="1981" w:val="left"/>
          <w:tab w:leader="dot" w:pos="17435" w:val="right"/>
        </w:tabs>
        <w:bidi w:val="0"/>
        <w:spacing w:before="0" w:after="240" w:line="240" w:lineRule="auto"/>
        <w:ind w:left="0" w:right="0" w:firstLine="840"/>
        <w:jc w:val="both"/>
      </w:pPr>
      <w:hyperlink w:anchor="bookmark54" w:tooltip="Current Document">
        <w:r>
          <w:rPr>
            <w:color w:val="000000"/>
            <w:spacing w:val="0"/>
            <w:w w:val="100"/>
            <w:position w:val="0"/>
            <w:shd w:val="clear" w:color="auto" w:fill="auto"/>
            <w:lang w:val="en-US" w:eastAsia="en-US" w:bidi="en-US"/>
          </w:rPr>
          <w:t>4.4</w:t>
          <w:tab/>
        </w:r>
        <w:r>
          <w:rPr>
            <w:rFonts w:ascii="SimSun" w:eastAsia="SimSun" w:hAnsi="SimSun" w:cs="SimSun"/>
            <w:color w:val="000000"/>
            <w:spacing w:val="0"/>
            <w:w w:val="100"/>
            <w:position w:val="0"/>
            <w:sz w:val="44"/>
            <w:szCs w:val="44"/>
            <w:shd w:val="clear" w:color="auto" w:fill="auto"/>
          </w:rPr>
          <w:t>泵车臂架有限元分析</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36</w:t>
        </w:r>
      </w:hyperlink>
    </w:p>
    <w:p>
      <w:pPr>
        <w:pStyle w:val="Style26"/>
        <w:keepNext w:val="0"/>
        <w:keepLines w:val="0"/>
        <w:widowControl w:val="0"/>
        <w:shd w:val="clear" w:color="auto" w:fill="auto"/>
        <w:tabs>
          <w:tab w:leader="dot" w:pos="17435" w:val="right"/>
        </w:tabs>
        <w:bidi w:val="0"/>
        <w:spacing w:before="0" w:after="240" w:line="240" w:lineRule="auto"/>
        <w:ind w:left="1720" w:right="0" w:firstLine="0"/>
        <w:jc w:val="both"/>
      </w:pPr>
      <w:hyperlink w:anchor="bookmark56" w:tooltip="Current Document">
        <w:r>
          <w:rPr>
            <w:color w:val="000000"/>
            <w:spacing w:val="0"/>
            <w:w w:val="100"/>
            <w:position w:val="0"/>
            <w:shd w:val="clear" w:color="auto" w:fill="auto"/>
            <w:lang w:val="en-US" w:eastAsia="en-US" w:bidi="en-US"/>
          </w:rPr>
          <w:t xml:space="preserve">4. 4. </w:t>
        </w:r>
        <w:r>
          <w:rPr>
            <w:color w:val="000000"/>
            <w:spacing w:val="0"/>
            <w:w w:val="100"/>
            <w:position w:val="0"/>
            <w:shd w:val="clear" w:color="auto" w:fill="auto"/>
          </w:rPr>
          <w:t>1</w:t>
        </w:r>
        <w:r>
          <w:rPr>
            <w:rFonts w:ascii="SimSun" w:eastAsia="SimSun" w:hAnsi="SimSun" w:cs="SimSun"/>
            <w:color w:val="000000"/>
            <w:spacing w:val="0"/>
            <w:w w:val="100"/>
            <w:position w:val="0"/>
            <w:sz w:val="44"/>
            <w:szCs w:val="44"/>
            <w:shd w:val="clear" w:color="auto" w:fill="auto"/>
          </w:rPr>
          <w:t>最危险工作状态下泵车臂架位移分析</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36</w:t>
        </w:r>
      </w:hyperlink>
    </w:p>
    <w:p>
      <w:pPr>
        <w:pStyle w:val="Style26"/>
        <w:keepNext w:val="0"/>
        <w:keepLines w:val="0"/>
        <w:widowControl w:val="0"/>
        <w:shd w:val="clear" w:color="auto" w:fill="auto"/>
        <w:tabs>
          <w:tab w:pos="3318" w:val="left"/>
          <w:tab w:leader="dot" w:pos="17435" w:val="right"/>
        </w:tabs>
        <w:bidi w:val="0"/>
        <w:spacing w:before="0" w:after="240" w:line="240" w:lineRule="auto"/>
        <w:ind w:left="1720" w:right="0" w:firstLine="0"/>
        <w:jc w:val="both"/>
      </w:pPr>
      <w:hyperlink w:anchor="bookmark58" w:tooltip="Current Document">
        <w:r>
          <w:rPr>
            <w:color w:val="000000"/>
            <w:spacing w:val="0"/>
            <w:w w:val="100"/>
            <w:position w:val="0"/>
            <w:shd w:val="clear" w:color="auto" w:fill="auto"/>
            <w:lang w:val="en-US" w:eastAsia="en-US" w:bidi="en-US"/>
          </w:rPr>
          <w:t xml:space="preserve">4. 4. </w:t>
        </w:r>
        <w:r>
          <w:rPr>
            <w:color w:val="000000"/>
            <w:spacing w:val="0"/>
            <w:w w:val="100"/>
            <w:position w:val="0"/>
            <w:shd w:val="clear" w:color="auto" w:fill="auto"/>
          </w:rPr>
          <w:t>2</w:t>
          <w:tab/>
        </w:r>
        <w:r>
          <w:rPr>
            <w:rFonts w:ascii="SimSun" w:eastAsia="SimSun" w:hAnsi="SimSun" w:cs="SimSun"/>
            <w:color w:val="000000"/>
            <w:spacing w:val="0"/>
            <w:w w:val="100"/>
            <w:position w:val="0"/>
            <w:sz w:val="44"/>
            <w:szCs w:val="44"/>
            <w:shd w:val="clear" w:color="auto" w:fill="auto"/>
          </w:rPr>
          <w:t>最危险工作状态下泵车臂架应力分析</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36</w:t>
        </w:r>
      </w:hyperlink>
    </w:p>
    <w:p>
      <w:pPr>
        <w:pStyle w:val="Style26"/>
        <w:keepNext w:val="0"/>
        <w:keepLines w:val="0"/>
        <w:widowControl w:val="0"/>
        <w:shd w:val="clear" w:color="auto" w:fill="auto"/>
        <w:tabs>
          <w:tab w:pos="3318" w:val="left"/>
          <w:tab w:leader="dot" w:pos="17435" w:val="right"/>
        </w:tabs>
        <w:bidi w:val="0"/>
        <w:spacing w:before="0" w:after="240" w:line="240" w:lineRule="auto"/>
        <w:ind w:left="1720" w:right="0" w:firstLine="0"/>
        <w:jc w:val="both"/>
      </w:pPr>
      <w:r>
        <w:rPr>
          <w:color w:val="000000"/>
          <w:spacing w:val="0"/>
          <w:w w:val="100"/>
          <w:position w:val="0"/>
          <w:shd w:val="clear" w:color="auto" w:fill="auto"/>
          <w:lang w:val="en-US" w:eastAsia="en-US" w:bidi="en-US"/>
        </w:rPr>
        <w:t xml:space="preserve">4. 4. </w:t>
      </w:r>
      <w:r>
        <w:rPr>
          <w:color w:val="000000"/>
          <w:spacing w:val="0"/>
          <w:w w:val="100"/>
          <w:position w:val="0"/>
          <w:shd w:val="clear" w:color="auto" w:fill="auto"/>
        </w:rPr>
        <w:t>3</w:t>
        <w:tab/>
      </w:r>
      <w:r>
        <w:rPr>
          <w:rFonts w:ascii="SimSun" w:eastAsia="SimSun" w:hAnsi="SimSun" w:cs="SimSun"/>
          <w:color w:val="000000"/>
          <w:spacing w:val="0"/>
          <w:w w:val="100"/>
          <w:position w:val="0"/>
          <w:sz w:val="44"/>
          <w:szCs w:val="44"/>
          <w:shd w:val="clear" w:color="auto" w:fill="auto"/>
        </w:rPr>
        <w:t>各节臂应力分析</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40</w:t>
      </w:r>
    </w:p>
    <w:p>
      <w:pPr>
        <w:pStyle w:val="Style26"/>
        <w:keepNext w:val="0"/>
        <w:keepLines w:val="0"/>
        <w:widowControl w:val="0"/>
        <w:shd w:val="clear" w:color="auto" w:fill="auto"/>
        <w:tabs>
          <w:tab w:pos="3318" w:val="left"/>
          <w:tab w:leader="dot" w:pos="17435" w:val="right"/>
        </w:tabs>
        <w:bidi w:val="0"/>
        <w:spacing w:before="0" w:after="240" w:line="240" w:lineRule="auto"/>
        <w:ind w:left="1720" w:right="0" w:firstLine="0"/>
        <w:jc w:val="both"/>
      </w:pPr>
      <w:r>
        <w:rPr>
          <w:color w:val="000000"/>
          <w:spacing w:val="0"/>
          <w:w w:val="100"/>
          <w:position w:val="0"/>
          <w:shd w:val="clear" w:color="auto" w:fill="auto"/>
          <w:lang w:val="en-US" w:eastAsia="en-US" w:bidi="en-US"/>
        </w:rPr>
        <w:t xml:space="preserve">4. 4. </w:t>
      </w:r>
      <w:r>
        <w:rPr>
          <w:color w:val="000000"/>
          <w:spacing w:val="0"/>
          <w:w w:val="100"/>
          <w:position w:val="0"/>
          <w:shd w:val="clear" w:color="auto" w:fill="auto"/>
        </w:rPr>
        <w:t>4</w:t>
        <w:tab/>
      </w:r>
      <w:r>
        <w:rPr>
          <w:rFonts w:ascii="SimSun" w:eastAsia="SimSun" w:hAnsi="SimSun" w:cs="SimSun"/>
          <w:color w:val="000000"/>
          <w:spacing w:val="0"/>
          <w:w w:val="100"/>
          <w:position w:val="0"/>
          <w:sz w:val="44"/>
          <w:szCs w:val="44"/>
          <w:shd w:val="clear" w:color="auto" w:fill="auto"/>
        </w:rPr>
        <w:t>分析结果小结</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43</w:t>
      </w:r>
    </w:p>
    <w:p>
      <w:pPr>
        <w:pStyle w:val="Style26"/>
        <w:keepNext w:val="0"/>
        <w:keepLines w:val="0"/>
        <w:widowControl w:val="0"/>
        <w:numPr>
          <w:ilvl w:val="0"/>
          <w:numId w:val="43"/>
        </w:numPr>
        <w:shd w:val="clear" w:color="auto" w:fill="auto"/>
        <w:tabs>
          <w:tab w:pos="1348" w:val="left"/>
          <w:tab w:pos="1981" w:val="left"/>
          <w:tab w:leader="dot" w:pos="17435" w:val="right"/>
        </w:tabs>
        <w:bidi w:val="0"/>
        <w:spacing w:before="0" w:after="240" w:line="240" w:lineRule="auto"/>
        <w:ind w:left="0" w:right="0" w:firstLine="840"/>
        <w:jc w:val="both"/>
      </w:pPr>
      <w:r>
        <w:rPr>
          <w:color w:val="000000"/>
          <w:spacing w:val="0"/>
          <w:w w:val="100"/>
          <w:position w:val="0"/>
          <w:shd w:val="clear" w:color="auto" w:fill="auto"/>
        </w:rPr>
        <w:t>5</w:t>
        <w:tab/>
      </w:r>
      <w:r>
        <w:rPr>
          <w:rFonts w:ascii="SimSun" w:eastAsia="SimSun" w:hAnsi="SimSun" w:cs="SimSun"/>
          <w:color w:val="000000"/>
          <w:spacing w:val="0"/>
          <w:w w:val="100"/>
          <w:position w:val="0"/>
          <w:sz w:val="44"/>
          <w:szCs w:val="44"/>
          <w:shd w:val="clear" w:color="auto" w:fill="auto"/>
        </w:rPr>
        <w:t>优化设计</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43</w:t>
      </w:r>
    </w:p>
    <w:p>
      <w:pPr>
        <w:pStyle w:val="Style26"/>
        <w:keepNext w:val="0"/>
        <w:keepLines w:val="0"/>
        <w:widowControl w:val="0"/>
        <w:shd w:val="clear" w:color="auto" w:fill="auto"/>
        <w:tabs>
          <w:tab w:pos="3318" w:val="left"/>
          <w:tab w:leader="dot" w:pos="17435" w:val="right"/>
        </w:tabs>
        <w:bidi w:val="0"/>
        <w:spacing w:before="0" w:after="240" w:line="240" w:lineRule="auto"/>
        <w:ind w:left="1720" w:right="0" w:firstLine="0"/>
        <w:jc w:val="both"/>
      </w:pPr>
      <w:r>
        <w:rPr>
          <w:color w:val="000000"/>
          <w:spacing w:val="0"/>
          <w:w w:val="100"/>
          <w:position w:val="0"/>
          <w:shd w:val="clear" w:color="auto" w:fill="auto"/>
          <w:lang w:val="en-US" w:eastAsia="en-US" w:bidi="en-US"/>
        </w:rPr>
        <w:t xml:space="preserve">4. 5. </w:t>
      </w:r>
      <w:r>
        <w:rPr>
          <w:color w:val="000000"/>
          <w:spacing w:val="0"/>
          <w:w w:val="100"/>
          <w:position w:val="0"/>
          <w:shd w:val="clear" w:color="auto" w:fill="auto"/>
        </w:rPr>
        <w:t>1</w:t>
        <w:tab/>
      </w:r>
      <w:r>
        <w:rPr>
          <w:rFonts w:ascii="SimSun" w:eastAsia="SimSun" w:hAnsi="SimSun" w:cs="SimSun"/>
          <w:color w:val="000000"/>
          <w:spacing w:val="0"/>
          <w:w w:val="100"/>
          <w:position w:val="0"/>
          <w:sz w:val="44"/>
          <w:szCs w:val="44"/>
          <w:shd w:val="clear" w:color="auto" w:fill="auto"/>
        </w:rPr>
        <w:t>优化设计理念</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43</w:t>
      </w:r>
    </w:p>
    <w:p>
      <w:pPr>
        <w:pStyle w:val="Style26"/>
        <w:keepNext w:val="0"/>
        <w:keepLines w:val="0"/>
        <w:widowControl w:val="0"/>
        <w:shd w:val="clear" w:color="auto" w:fill="auto"/>
        <w:tabs>
          <w:tab w:pos="3318" w:val="left"/>
          <w:tab w:leader="dot" w:pos="17435" w:val="right"/>
        </w:tabs>
        <w:bidi w:val="0"/>
        <w:spacing w:before="0" w:after="240" w:line="240" w:lineRule="auto"/>
        <w:ind w:left="1720" w:right="0" w:firstLine="0"/>
        <w:jc w:val="both"/>
      </w:pPr>
      <w:hyperlink w:anchor="bookmark66" w:tooltip="Current Document">
        <w:r>
          <w:rPr>
            <w:color w:val="000000"/>
            <w:spacing w:val="0"/>
            <w:w w:val="100"/>
            <w:position w:val="0"/>
            <w:shd w:val="clear" w:color="auto" w:fill="auto"/>
            <w:lang w:val="en-US" w:eastAsia="en-US" w:bidi="en-US"/>
          </w:rPr>
          <w:t>4.5.2</w:t>
          <w:tab/>
        </w:r>
        <w:r>
          <w:rPr>
            <w:rFonts w:ascii="SimSun" w:eastAsia="SimSun" w:hAnsi="SimSun" w:cs="SimSun"/>
            <w:color w:val="000000"/>
            <w:spacing w:val="0"/>
            <w:w w:val="100"/>
            <w:position w:val="0"/>
            <w:sz w:val="44"/>
            <w:szCs w:val="44"/>
            <w:shd w:val="clear" w:color="auto" w:fill="auto"/>
          </w:rPr>
          <w:t>第四节臂优化设计</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44</w:t>
        </w:r>
      </w:hyperlink>
    </w:p>
    <w:p>
      <w:pPr>
        <w:pStyle w:val="Style26"/>
        <w:keepNext w:val="0"/>
        <w:keepLines w:val="0"/>
        <w:widowControl w:val="0"/>
        <w:shd w:val="clear" w:color="auto" w:fill="auto"/>
        <w:tabs>
          <w:tab w:pos="1981" w:val="left"/>
          <w:tab w:leader="dot" w:pos="17435" w:val="right"/>
        </w:tabs>
        <w:bidi w:val="0"/>
        <w:spacing w:before="0" w:after="300" w:line="240" w:lineRule="auto"/>
        <w:ind w:left="0" w:right="0" w:firstLine="840"/>
        <w:jc w:val="both"/>
      </w:pPr>
      <w:r>
        <w:rPr>
          <w:color w:val="000000"/>
          <w:spacing w:val="0"/>
          <w:w w:val="100"/>
          <w:position w:val="0"/>
          <w:shd w:val="clear" w:color="auto" w:fill="auto"/>
          <w:lang w:val="en-US" w:eastAsia="en-US" w:bidi="en-US"/>
        </w:rPr>
        <w:t>4.6</w:t>
        <w:tab/>
      </w:r>
      <w:r>
        <w:rPr>
          <w:rFonts w:ascii="SimSun" w:eastAsia="SimSun" w:hAnsi="SimSun" w:cs="SimSun"/>
          <w:color w:val="000000"/>
          <w:spacing w:val="0"/>
          <w:w w:val="100"/>
          <w:position w:val="0"/>
          <w:sz w:val="44"/>
          <w:szCs w:val="44"/>
          <w:shd w:val="clear" w:color="auto" w:fill="auto"/>
        </w:rPr>
        <w:t>本章力、必吉</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46</w:t>
      </w:r>
    </w:p>
    <w:p>
      <w:pPr>
        <w:pStyle w:val="Style26"/>
        <w:keepNext w:val="0"/>
        <w:keepLines w:val="0"/>
        <w:widowControl w:val="0"/>
        <w:shd w:val="clear" w:color="auto" w:fill="auto"/>
        <w:bidi w:val="0"/>
        <w:spacing w:before="0" w:after="180" w:line="240" w:lineRule="auto"/>
        <w:ind w:left="0" w:right="0" w:firstLine="0"/>
        <w:jc w:val="left"/>
        <w:rPr>
          <w:sz w:val="48"/>
          <w:szCs w:val="48"/>
        </w:rPr>
      </w:pPr>
      <w:r>
        <w:rPr>
          <w:rFonts w:ascii="SimSun" w:eastAsia="SimSun" w:hAnsi="SimSun" w:cs="SimSun"/>
          <w:color w:val="000000"/>
          <w:spacing w:val="0"/>
          <w:w w:val="100"/>
          <w:position w:val="0"/>
          <w:sz w:val="48"/>
          <w:szCs w:val="48"/>
          <w:shd w:val="clear" w:color="auto" w:fill="auto"/>
        </w:rPr>
        <w:t>第五章泵车臂架测试与分析</w:t>
      </w:r>
    </w:p>
    <w:p>
      <w:pPr>
        <w:pStyle w:val="Style26"/>
        <w:keepNext w:val="0"/>
        <w:keepLines w:val="0"/>
        <w:widowControl w:val="0"/>
        <w:numPr>
          <w:ilvl w:val="0"/>
          <w:numId w:val="45"/>
        </w:numPr>
        <w:shd w:val="clear" w:color="auto" w:fill="auto"/>
        <w:tabs>
          <w:tab w:pos="1348" w:val="left"/>
          <w:tab w:pos="1981" w:val="left"/>
          <w:tab w:leader="dot" w:pos="17435" w:val="right"/>
        </w:tabs>
        <w:bidi w:val="0"/>
        <w:spacing w:before="0" w:after="240" w:line="240" w:lineRule="auto"/>
        <w:ind w:left="0" w:right="0" w:firstLine="840"/>
        <w:jc w:val="both"/>
      </w:pPr>
      <w:hyperlink w:anchor="bookmark70" w:tooltip="Current Document">
        <w:r>
          <w:rPr>
            <w:color w:val="000000"/>
            <w:spacing w:val="0"/>
            <w:w w:val="100"/>
            <w:position w:val="0"/>
            <w:shd w:val="clear" w:color="auto" w:fill="auto"/>
          </w:rPr>
          <w:t>1</w:t>
          <w:tab/>
        </w:r>
        <w:r>
          <w:rPr>
            <w:rFonts w:ascii="SimSun" w:eastAsia="SimSun" w:hAnsi="SimSun" w:cs="SimSun"/>
            <w:color w:val="000000"/>
            <w:spacing w:val="0"/>
            <w:w w:val="100"/>
            <w:position w:val="0"/>
            <w:sz w:val="44"/>
            <w:szCs w:val="44"/>
            <w:shd w:val="clear" w:color="auto" w:fill="auto"/>
          </w:rPr>
          <w:t>测试目的</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47</w:t>
        </w:r>
      </w:hyperlink>
    </w:p>
    <w:p>
      <w:pPr>
        <w:pStyle w:val="Style26"/>
        <w:keepNext w:val="0"/>
        <w:keepLines w:val="0"/>
        <w:widowControl w:val="0"/>
        <w:numPr>
          <w:ilvl w:val="0"/>
          <w:numId w:val="47"/>
        </w:numPr>
        <w:shd w:val="clear" w:color="auto" w:fill="auto"/>
        <w:tabs>
          <w:tab w:pos="1340" w:val="left"/>
          <w:tab w:pos="1981" w:val="left"/>
          <w:tab w:leader="dot" w:pos="17435" w:val="right"/>
        </w:tabs>
        <w:bidi w:val="0"/>
        <w:spacing w:before="0" w:after="240" w:line="240" w:lineRule="auto"/>
        <w:ind w:left="0" w:right="0" w:firstLine="840"/>
        <w:jc w:val="both"/>
      </w:pPr>
      <w:hyperlink w:anchor="bookmark72" w:tooltip="Current Document">
        <w:r>
          <w:rPr>
            <w:color w:val="000000"/>
            <w:spacing w:val="0"/>
            <w:w w:val="100"/>
            <w:position w:val="0"/>
            <w:shd w:val="clear" w:color="auto" w:fill="auto"/>
          </w:rPr>
          <w:t>2</w:t>
          <w:tab/>
        </w:r>
        <w:r>
          <w:rPr>
            <w:rFonts w:ascii="SimSun" w:eastAsia="SimSun" w:hAnsi="SimSun" w:cs="SimSun"/>
            <w:color w:val="000000"/>
            <w:spacing w:val="0"/>
            <w:w w:val="100"/>
            <w:position w:val="0"/>
            <w:sz w:val="44"/>
            <w:szCs w:val="44"/>
            <w:shd w:val="clear" w:color="auto" w:fill="auto"/>
          </w:rPr>
          <w:t>测试工况选择</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47</w:t>
        </w:r>
      </w:hyperlink>
    </w:p>
    <w:p>
      <w:pPr>
        <w:pStyle w:val="Style26"/>
        <w:keepNext w:val="0"/>
        <w:keepLines w:val="0"/>
        <w:widowControl w:val="0"/>
        <w:numPr>
          <w:ilvl w:val="0"/>
          <w:numId w:val="43"/>
        </w:numPr>
        <w:shd w:val="clear" w:color="auto" w:fill="auto"/>
        <w:tabs>
          <w:tab w:pos="1355" w:val="left"/>
          <w:tab w:pos="1981" w:val="left"/>
          <w:tab w:leader="dot" w:pos="17435" w:val="right"/>
        </w:tabs>
        <w:bidi w:val="0"/>
        <w:spacing w:before="0" w:after="240" w:line="240" w:lineRule="auto"/>
        <w:ind w:left="0" w:right="0" w:firstLine="840"/>
        <w:jc w:val="both"/>
      </w:pPr>
      <w:hyperlink w:anchor="bookmark74" w:tooltip="Current Document">
        <w:r>
          <w:rPr>
            <w:color w:val="000000"/>
            <w:spacing w:val="0"/>
            <w:w w:val="100"/>
            <w:position w:val="0"/>
            <w:shd w:val="clear" w:color="auto" w:fill="auto"/>
          </w:rPr>
          <w:t>3</w:t>
          <w:tab/>
        </w:r>
        <w:r>
          <w:rPr>
            <w:rFonts w:ascii="SimSun" w:eastAsia="SimSun" w:hAnsi="SimSun" w:cs="SimSun"/>
            <w:color w:val="000000"/>
            <w:spacing w:val="0"/>
            <w:w w:val="100"/>
            <w:position w:val="0"/>
            <w:sz w:val="44"/>
            <w:szCs w:val="44"/>
            <w:shd w:val="clear" w:color="auto" w:fill="auto"/>
          </w:rPr>
          <w:t>测点布置</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47</w:t>
        </w:r>
      </w:hyperlink>
    </w:p>
    <w:p>
      <w:pPr>
        <w:pStyle w:val="Style26"/>
        <w:keepNext w:val="0"/>
        <w:keepLines w:val="0"/>
        <w:widowControl w:val="0"/>
        <w:numPr>
          <w:ilvl w:val="0"/>
          <w:numId w:val="49"/>
        </w:numPr>
        <w:shd w:val="clear" w:color="auto" w:fill="auto"/>
        <w:tabs>
          <w:tab w:pos="2235" w:val="left"/>
          <w:tab w:pos="3318" w:val="left"/>
          <w:tab w:leader="dot" w:pos="17435" w:val="right"/>
        </w:tabs>
        <w:bidi w:val="0"/>
        <w:spacing w:before="0" w:after="240" w:line="240" w:lineRule="auto"/>
        <w:ind w:left="1720" w:right="0" w:firstLine="0"/>
        <w:jc w:val="both"/>
      </w:pPr>
      <w:hyperlink w:anchor="bookmark76" w:tooltip="Current Document">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rPr>
          <w:t>1</w:t>
          <w:tab/>
        </w:r>
        <w:r>
          <w:rPr>
            <w:rFonts w:ascii="SimSun" w:eastAsia="SimSun" w:hAnsi="SimSun" w:cs="SimSun"/>
            <w:color w:val="000000"/>
            <w:spacing w:val="0"/>
            <w:w w:val="100"/>
            <w:position w:val="0"/>
            <w:sz w:val="44"/>
            <w:szCs w:val="44"/>
            <w:shd w:val="clear" w:color="auto" w:fill="auto"/>
          </w:rPr>
          <w:t>电阻应变测试原理</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47</w:t>
        </w:r>
      </w:hyperlink>
    </w:p>
    <w:p>
      <w:pPr>
        <w:pStyle w:val="Style26"/>
        <w:keepNext w:val="0"/>
        <w:keepLines w:val="0"/>
        <w:widowControl w:val="0"/>
        <w:numPr>
          <w:ilvl w:val="0"/>
          <w:numId w:val="49"/>
        </w:numPr>
        <w:shd w:val="clear" w:color="auto" w:fill="auto"/>
        <w:tabs>
          <w:tab w:pos="2228" w:val="left"/>
          <w:tab w:pos="3318" w:val="left"/>
          <w:tab w:leader="dot" w:pos="17435" w:val="right"/>
        </w:tabs>
        <w:bidi w:val="0"/>
        <w:spacing w:before="0" w:after="240" w:line="240" w:lineRule="auto"/>
        <w:ind w:left="1720" w:right="0" w:firstLine="0"/>
        <w:jc w:val="both"/>
      </w:pPr>
      <w:r>
        <w:rPr>
          <w:color w:val="000000"/>
          <w:spacing w:val="0"/>
          <w:w w:val="100"/>
          <w:position w:val="0"/>
          <w:shd w:val="clear" w:color="auto" w:fill="auto"/>
          <w:lang w:val="en-US" w:eastAsia="en-US" w:bidi="en-US"/>
        </w:rPr>
        <w:t xml:space="preserve">3. </w:t>
      </w:r>
      <w:r>
        <w:rPr>
          <w:color w:val="000000"/>
          <w:spacing w:val="0"/>
          <w:w w:val="100"/>
          <w:position w:val="0"/>
          <w:shd w:val="clear" w:color="auto" w:fill="auto"/>
        </w:rPr>
        <w:t>2</w:t>
        <w:tab/>
      </w:r>
      <w:r>
        <w:rPr>
          <w:rFonts w:ascii="SimSun" w:eastAsia="SimSun" w:hAnsi="SimSun" w:cs="SimSun"/>
          <w:color w:val="000000"/>
          <w:spacing w:val="0"/>
          <w:w w:val="100"/>
          <w:position w:val="0"/>
          <w:sz w:val="44"/>
          <w:szCs w:val="44"/>
          <w:shd w:val="clear" w:color="auto" w:fill="auto"/>
        </w:rPr>
        <w:t>测点位置选择</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48</w:t>
      </w:r>
    </w:p>
    <w:p>
      <w:pPr>
        <w:pStyle w:val="Style26"/>
        <w:keepNext w:val="0"/>
        <w:keepLines w:val="0"/>
        <w:widowControl w:val="0"/>
        <w:numPr>
          <w:ilvl w:val="0"/>
          <w:numId w:val="51"/>
        </w:numPr>
        <w:shd w:val="clear" w:color="auto" w:fill="auto"/>
        <w:tabs>
          <w:tab w:pos="1348" w:val="left"/>
          <w:tab w:pos="1981" w:val="left"/>
          <w:tab w:leader="dot" w:pos="17435" w:val="right"/>
        </w:tabs>
        <w:bidi w:val="0"/>
        <w:spacing w:before="0" w:after="240" w:line="240" w:lineRule="auto"/>
        <w:ind w:left="0" w:right="0" w:firstLine="840"/>
        <w:jc w:val="both"/>
      </w:pPr>
      <w:hyperlink w:anchor="bookmark80" w:tooltip="Current Document">
        <w:r>
          <w:rPr>
            <w:color w:val="000000"/>
            <w:spacing w:val="0"/>
            <w:w w:val="100"/>
            <w:position w:val="0"/>
            <w:shd w:val="clear" w:color="auto" w:fill="auto"/>
          </w:rPr>
          <w:t>4</w:t>
          <w:tab/>
        </w:r>
        <w:r>
          <w:rPr>
            <w:rFonts w:ascii="SimSun" w:eastAsia="SimSun" w:hAnsi="SimSun" w:cs="SimSun"/>
            <w:color w:val="000000"/>
            <w:spacing w:val="0"/>
            <w:w w:val="100"/>
            <w:position w:val="0"/>
            <w:sz w:val="44"/>
            <w:szCs w:val="44"/>
            <w:shd w:val="clear" w:color="auto" w:fill="auto"/>
          </w:rPr>
          <w:t>测试结果</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48</w:t>
        </w:r>
      </w:hyperlink>
    </w:p>
    <w:p>
      <w:pPr>
        <w:pStyle w:val="Style26"/>
        <w:keepNext w:val="0"/>
        <w:keepLines w:val="0"/>
        <w:widowControl w:val="0"/>
        <w:numPr>
          <w:ilvl w:val="1"/>
          <w:numId w:val="51"/>
        </w:numPr>
        <w:shd w:val="clear" w:color="auto" w:fill="auto"/>
        <w:tabs>
          <w:tab w:pos="2748" w:val="left"/>
          <w:tab w:pos="3318" w:val="left"/>
          <w:tab w:leader="dot" w:pos="17435" w:val="right"/>
        </w:tabs>
        <w:bidi w:val="0"/>
        <w:spacing w:before="0" w:after="240" w:line="240" w:lineRule="auto"/>
        <w:ind w:left="1720" w:right="0" w:firstLine="0"/>
        <w:jc w:val="both"/>
      </w:pPr>
      <w:hyperlink w:anchor="bookmark82" w:tooltip="Current Document">
        <w:r>
          <w:rPr>
            <w:color w:val="000000"/>
            <w:spacing w:val="0"/>
            <w:w w:val="100"/>
            <w:position w:val="0"/>
            <w:shd w:val="clear" w:color="auto" w:fill="auto"/>
          </w:rPr>
          <w:t>1</w:t>
          <w:tab/>
        </w:r>
        <w:r>
          <w:rPr>
            <w:rFonts w:ascii="SimSun" w:eastAsia="SimSun" w:hAnsi="SimSun" w:cs="SimSun"/>
            <w:color w:val="000000"/>
            <w:spacing w:val="0"/>
            <w:w w:val="100"/>
            <w:position w:val="0"/>
            <w:sz w:val="44"/>
            <w:szCs w:val="44"/>
            <w:shd w:val="clear" w:color="auto" w:fill="auto"/>
          </w:rPr>
          <w:t>测试结果整理说明</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48</w:t>
        </w:r>
      </w:hyperlink>
    </w:p>
    <w:p>
      <w:pPr>
        <w:pStyle w:val="Style26"/>
        <w:keepNext w:val="0"/>
        <w:keepLines w:val="0"/>
        <w:widowControl w:val="0"/>
        <w:numPr>
          <w:ilvl w:val="1"/>
          <w:numId w:val="51"/>
        </w:numPr>
        <w:shd w:val="clear" w:color="auto" w:fill="auto"/>
        <w:tabs>
          <w:tab w:pos="2748" w:val="left"/>
          <w:tab w:leader="dot" w:pos="17435" w:val="right"/>
        </w:tabs>
        <w:bidi w:val="0"/>
        <w:spacing w:before="0" w:after="240" w:line="240" w:lineRule="auto"/>
        <w:ind w:left="1720" w:right="0" w:firstLine="0"/>
        <w:jc w:val="both"/>
      </w:pPr>
      <w:r>
        <w:rPr>
          <w:color w:val="000000"/>
          <w:spacing w:val="0"/>
          <w:w w:val="100"/>
          <w:position w:val="0"/>
          <w:shd w:val="clear" w:color="auto" w:fill="auto"/>
        </w:rPr>
        <w:t>2</w:t>
      </w:r>
      <w:r>
        <w:rPr>
          <w:rFonts w:ascii="SimSun" w:eastAsia="SimSun" w:hAnsi="SimSun" w:cs="SimSun"/>
          <w:color w:val="000000"/>
          <w:spacing w:val="0"/>
          <w:w w:val="100"/>
          <w:position w:val="0"/>
          <w:sz w:val="44"/>
          <w:szCs w:val="44"/>
          <w:shd w:val="clear" w:color="auto" w:fill="auto"/>
        </w:rPr>
        <w:t>测试结果及分析</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49</w:t>
      </w:r>
    </w:p>
    <w:p>
      <w:pPr>
        <w:pStyle w:val="Style26"/>
        <w:keepNext w:val="0"/>
        <w:keepLines w:val="0"/>
        <w:widowControl w:val="0"/>
        <w:numPr>
          <w:ilvl w:val="0"/>
          <w:numId w:val="53"/>
        </w:numPr>
        <w:shd w:val="clear" w:color="auto" w:fill="auto"/>
        <w:tabs>
          <w:tab w:pos="1340" w:val="left"/>
          <w:tab w:pos="3098" w:val="center"/>
          <w:tab w:leader="dot" w:pos="17435" w:val="right"/>
        </w:tabs>
        <w:bidi w:val="0"/>
        <w:spacing w:before="0" w:after="300" w:line="240" w:lineRule="auto"/>
        <w:ind w:left="0" w:right="0" w:firstLine="840"/>
        <w:jc w:val="both"/>
      </w:pPr>
      <w:r>
        <w:rPr>
          <w:color w:val="000000"/>
          <w:spacing w:val="0"/>
          <w:w w:val="100"/>
          <w:position w:val="0"/>
          <w:shd w:val="clear" w:color="auto" w:fill="auto"/>
        </w:rPr>
        <w:t>5</w:t>
        <w:tab/>
      </w:r>
      <w:r>
        <w:rPr>
          <w:rFonts w:ascii="SimSun" w:eastAsia="SimSun" w:hAnsi="SimSun" w:cs="SimSun"/>
          <w:color w:val="000000"/>
          <w:spacing w:val="0"/>
          <w:w w:val="100"/>
          <w:position w:val="0"/>
          <w:sz w:val="44"/>
          <w:szCs w:val="44"/>
          <w:shd w:val="clear" w:color="auto" w:fill="auto"/>
        </w:rPr>
        <w:t>本章小结</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50</w:t>
      </w:r>
    </w:p>
    <w:p>
      <w:pPr>
        <w:pStyle w:val="Style26"/>
        <w:keepNext w:val="0"/>
        <w:keepLines w:val="0"/>
        <w:widowControl w:val="0"/>
        <w:shd w:val="clear" w:color="auto" w:fill="auto"/>
        <w:tabs>
          <w:tab w:leader="dot" w:pos="17435" w:val="right"/>
        </w:tabs>
        <w:bidi w:val="0"/>
        <w:spacing w:before="0" w:after="240" w:line="240" w:lineRule="auto"/>
        <w:ind w:left="0" w:right="0" w:firstLine="0"/>
        <w:jc w:val="both"/>
      </w:pPr>
      <w:r>
        <w:rPr>
          <w:rFonts w:ascii="SimSun" w:eastAsia="SimSun" w:hAnsi="SimSun" w:cs="SimSun"/>
          <w:color w:val="000000"/>
          <w:spacing w:val="0"/>
          <w:w w:val="100"/>
          <w:position w:val="0"/>
          <w:sz w:val="44"/>
          <w:szCs w:val="44"/>
          <w:shd w:val="clear" w:color="auto" w:fill="auto"/>
        </w:rPr>
        <w:t>结论</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51</w:t>
      </w:r>
    </w:p>
    <w:p>
      <w:pPr>
        <w:pStyle w:val="Style26"/>
        <w:keepNext w:val="0"/>
        <w:keepLines w:val="0"/>
        <w:widowControl w:val="0"/>
        <w:shd w:val="clear" w:color="auto" w:fill="auto"/>
        <w:tabs>
          <w:tab w:leader="dot" w:pos="17435" w:val="right"/>
        </w:tabs>
        <w:bidi w:val="0"/>
        <w:spacing w:before="0" w:after="240" w:line="240" w:lineRule="auto"/>
        <w:ind w:left="0" w:right="0" w:firstLine="0"/>
        <w:jc w:val="both"/>
      </w:pPr>
      <w:hyperlink w:anchor="bookmark84" w:tooltip="Current Document">
        <w:r>
          <w:rPr>
            <w:rFonts w:ascii="SimSun" w:eastAsia="SimSun" w:hAnsi="SimSun" w:cs="SimSun"/>
            <w:color w:val="000000"/>
            <w:spacing w:val="0"/>
            <w:w w:val="100"/>
            <w:position w:val="0"/>
            <w:sz w:val="44"/>
            <w:szCs w:val="44"/>
            <w:shd w:val="clear" w:color="auto" w:fill="auto"/>
          </w:rPr>
          <w:t>参考文献</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52</w:t>
        </w:r>
      </w:hyperlink>
    </w:p>
    <w:p>
      <w:pPr>
        <w:pStyle w:val="Style26"/>
        <w:keepNext w:val="0"/>
        <w:keepLines w:val="0"/>
        <w:widowControl w:val="0"/>
        <w:shd w:val="clear" w:color="auto" w:fill="auto"/>
        <w:tabs>
          <w:tab w:leader="dot" w:pos="17435" w:val="right"/>
        </w:tabs>
        <w:bidi w:val="0"/>
        <w:spacing w:before="0" w:after="240" w:line="240" w:lineRule="auto"/>
        <w:ind w:left="0" w:right="0" w:firstLine="0"/>
        <w:jc w:val="both"/>
      </w:pPr>
      <w:hyperlink w:anchor="bookmark86" w:tooltip="Current Document">
        <w:r>
          <w:rPr>
            <w:rFonts w:ascii="SimSun" w:eastAsia="SimSun" w:hAnsi="SimSun" w:cs="SimSun"/>
            <w:color w:val="000000"/>
            <w:spacing w:val="0"/>
            <w:w w:val="100"/>
            <w:position w:val="0"/>
            <w:sz w:val="44"/>
            <w:szCs w:val="44"/>
            <w:shd w:val="clear" w:color="auto" w:fill="auto"/>
          </w:rPr>
          <w:t>致谢</w:t>
        </w:r>
        <w:r>
          <w:rPr>
            <w:rFonts w:ascii="SimSun" w:eastAsia="SimSun" w:hAnsi="SimSun" w:cs="SimSun"/>
            <w:color w:val="000000"/>
            <w:spacing w:val="0"/>
            <w:w w:val="100"/>
            <w:position w:val="0"/>
            <w:sz w:val="44"/>
            <w:szCs w:val="44"/>
            <w:shd w:val="clear" w:color="auto" w:fill="auto"/>
            <w:lang w:val="en-US" w:eastAsia="en-US" w:bidi="en-US"/>
          </w:rPr>
          <w:tab/>
        </w:r>
        <w:r>
          <w:rPr>
            <w:color w:val="000000"/>
            <w:spacing w:val="0"/>
            <w:w w:val="100"/>
            <w:position w:val="0"/>
            <w:shd w:val="clear" w:color="auto" w:fill="auto"/>
          </w:rPr>
          <w:t>55</w:t>
        </w:r>
      </w:hyperlink>
      <w:r>
        <w:fldChar w:fldCharType="end"/>
      </w:r>
    </w:p>
    <w:p>
      <w:pPr>
        <w:pStyle w:val="Style21"/>
        <w:keepNext/>
        <w:keepLines/>
        <w:widowControl w:val="0"/>
        <w:shd w:val="clear" w:color="auto" w:fill="auto"/>
        <w:bidi w:val="0"/>
        <w:spacing w:before="0" w:after="1320" w:line="240" w:lineRule="auto"/>
        <w:ind w:left="0" w:right="0" w:firstLine="0"/>
        <w:jc w:val="center"/>
      </w:pPr>
      <w:bookmarkStart w:id="84" w:name="bookmark84"/>
      <w:r>
        <w:rPr>
          <w:color w:val="000000"/>
          <w:spacing w:val="0"/>
          <w:w w:val="100"/>
          <w:position w:val="0"/>
          <w:shd w:val="clear" w:color="auto" w:fill="auto"/>
        </w:rPr>
        <w:t>参考文献</w:t>
      </w:r>
      <w:bookmarkEnd w:id="84"/>
    </w:p>
    <w:p>
      <w:pPr>
        <w:pStyle w:val="Style5"/>
        <w:keepNext w:val="0"/>
        <w:keepLines w:val="0"/>
        <w:widowControl w:val="0"/>
        <w:shd w:val="clear" w:color="auto" w:fill="auto"/>
        <w:bidi w:val="0"/>
        <w:spacing w:before="0" w:after="240" w:line="240" w:lineRule="auto"/>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rPr>
        <w:t>［I］</w:t>
      </w:r>
      <w:r>
        <w:rPr>
          <w:color w:val="000000"/>
          <w:spacing w:val="0"/>
          <w:w w:val="100"/>
          <w:position w:val="0"/>
          <w:sz w:val="44"/>
          <w:szCs w:val="44"/>
          <w:shd w:val="clear" w:color="auto" w:fill="auto"/>
        </w:rPr>
        <w:t>邱世梁.混凝土机械行业的春天.今日工程机械</w:t>
      </w:r>
      <w:r>
        <w:rPr>
          <w:rFonts w:ascii="Times New Roman" w:eastAsia="Times New Roman" w:hAnsi="Times New Roman" w:cs="Times New Roman"/>
          <w:color w:val="000000"/>
          <w:spacing w:val="0"/>
          <w:w w:val="100"/>
          <w:position w:val="0"/>
          <w:sz w:val="46"/>
          <w:szCs w:val="46"/>
          <w:shd w:val="clear" w:color="auto" w:fill="auto"/>
          <w:lang w:val="en-US" w:eastAsia="en-US" w:bidi="en-US"/>
        </w:rPr>
        <w:t>［J］.2011-12</w:t>
      </w:r>
    </w:p>
    <w:p>
      <w:pPr>
        <w:pStyle w:val="Style5"/>
        <w:keepNext w:val="0"/>
        <w:keepLines w:val="0"/>
        <w:widowControl w:val="0"/>
        <w:shd w:val="clear" w:color="auto" w:fill="auto"/>
        <w:bidi w:val="0"/>
        <w:spacing w:before="0" w:after="240" w:line="240" w:lineRule="auto"/>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w:t>
      </w:r>
      <w:r>
        <w:rPr>
          <w:color w:val="000000"/>
          <w:spacing w:val="0"/>
          <w:w w:val="100"/>
          <w:position w:val="0"/>
          <w:sz w:val="44"/>
          <w:szCs w:val="44"/>
          <w:shd w:val="clear" w:color="auto" w:fill="auto"/>
        </w:rPr>
        <w:t>何挺继，展朝勇.现代公路施工机械</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z w:val="44"/>
          <w:szCs w:val="44"/>
          <w:shd w:val="clear" w:color="auto" w:fill="auto"/>
        </w:rPr>
        <w:t>北 京人 民交通出版社</w:t>
      </w:r>
      <w:r>
        <w:rPr>
          <w:rFonts w:ascii="Times New Roman" w:eastAsia="Times New Roman" w:hAnsi="Times New Roman" w:cs="Times New Roman"/>
          <w:color w:val="000000"/>
          <w:spacing w:val="0"/>
          <w:w w:val="100"/>
          <w:position w:val="0"/>
          <w:sz w:val="46"/>
          <w:szCs w:val="46"/>
          <w:shd w:val="clear" w:color="auto" w:fill="auto"/>
        </w:rPr>
        <w:t>1997</w:t>
      </w:r>
    </w:p>
    <w:p>
      <w:pPr>
        <w:pStyle w:val="Style5"/>
        <w:keepNext w:val="0"/>
        <w:keepLines w:val="0"/>
        <w:widowControl w:val="0"/>
        <w:shd w:val="clear" w:color="auto" w:fill="auto"/>
        <w:bidi w:val="0"/>
        <w:spacing w:before="0" w:after="240" w:line="240" w:lineRule="auto"/>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w:t>
      </w:r>
      <w:r>
        <w:rPr>
          <w:color w:val="000000"/>
          <w:spacing w:val="0"/>
          <w:w w:val="100"/>
          <w:position w:val="0"/>
          <w:sz w:val="44"/>
          <w:szCs w:val="44"/>
          <w:shd w:val="clear" w:color="auto" w:fill="auto"/>
        </w:rPr>
        <w:t>黄长礼混凝土机械</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z w:val="44"/>
          <w:szCs w:val="44"/>
          <w:shd w:val="clear" w:color="auto" w:fill="auto"/>
        </w:rPr>
        <w:t>北京：机械工业出版社，</w:t>
      </w:r>
      <w:r>
        <w:rPr>
          <w:rFonts w:ascii="Times New Roman" w:eastAsia="Times New Roman" w:hAnsi="Times New Roman" w:cs="Times New Roman"/>
          <w:color w:val="000000"/>
          <w:spacing w:val="0"/>
          <w:w w:val="100"/>
          <w:position w:val="0"/>
          <w:sz w:val="46"/>
          <w:szCs w:val="46"/>
          <w:shd w:val="clear" w:color="auto" w:fill="auto"/>
        </w:rPr>
        <w:t>2001</w:t>
      </w:r>
    </w:p>
    <w:p>
      <w:pPr>
        <w:pStyle w:val="Style5"/>
        <w:keepNext w:val="0"/>
        <w:keepLines w:val="0"/>
        <w:widowControl w:val="0"/>
        <w:shd w:val="clear" w:color="auto" w:fill="auto"/>
        <w:bidi w:val="0"/>
        <w:spacing w:before="0" w:after="240" w:line="240" w:lineRule="auto"/>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［4］</w:t>
      </w:r>
      <w:r>
        <w:rPr>
          <w:color w:val="000000"/>
          <w:spacing w:val="0"/>
          <w:w w:val="100"/>
          <w:position w:val="0"/>
          <w:sz w:val="44"/>
          <w:szCs w:val="44"/>
          <w:shd w:val="clear" w:color="auto" w:fill="auto"/>
        </w:rPr>
        <w:t>李勋文，尹槐林 混凝土泵车臂架特点及选用</w:t>
      </w:r>
      <w:r>
        <w:rPr>
          <w:rFonts w:ascii="Times New Roman" w:eastAsia="Times New Roman" w:hAnsi="Times New Roman" w:cs="Times New Roman"/>
          <w:color w:val="000000"/>
          <w:spacing w:val="0"/>
          <w:w w:val="100"/>
          <w:position w:val="0"/>
          <w:sz w:val="46"/>
          <w:szCs w:val="46"/>
          <w:shd w:val="clear" w:color="auto" w:fill="auto"/>
          <w:lang w:val="en-US" w:eastAsia="en-US" w:bidi="en-US"/>
        </w:rPr>
        <w:t>［J］</w:t>
      </w:r>
      <w:r>
        <w:rPr>
          <w:color w:val="000000"/>
          <w:spacing w:val="0"/>
          <w:w w:val="100"/>
          <w:position w:val="0"/>
          <w:sz w:val="44"/>
          <w:szCs w:val="44"/>
          <w:shd w:val="clear" w:color="auto" w:fill="auto"/>
        </w:rPr>
        <w:t>工程机械与维修，</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2007.8 </w:t>
      </w:r>
      <w:r>
        <w:rPr>
          <w:rFonts w:ascii="Times New Roman" w:eastAsia="Times New Roman" w:hAnsi="Times New Roman" w:cs="Times New Roman"/>
          <w:color w:val="000000"/>
          <w:spacing w:val="0"/>
          <w:w w:val="100"/>
          <w:position w:val="0"/>
          <w:sz w:val="46"/>
          <w:szCs w:val="46"/>
          <w:shd w:val="clear" w:color="auto" w:fill="auto"/>
        </w:rPr>
        <w:t>:</w:t>
      </w:r>
    </w:p>
    <w:p>
      <w:pPr>
        <w:pStyle w:val="Style13"/>
        <w:keepNext w:val="0"/>
        <w:keepLines w:val="0"/>
        <w:widowControl w:val="0"/>
        <w:shd w:val="clear" w:color="auto" w:fill="auto"/>
        <w:bidi w:val="0"/>
        <w:spacing w:before="0" w:after="240" w:line="240" w:lineRule="auto"/>
        <w:ind w:left="1040" w:right="0" w:firstLine="0"/>
        <w:jc w:val="left"/>
      </w:pPr>
      <w:r>
        <w:rPr>
          <w:color w:val="000000"/>
          <w:spacing w:val="0"/>
          <w:w w:val="100"/>
          <w:position w:val="0"/>
          <w:shd w:val="clear" w:color="auto" w:fill="auto"/>
          <w:lang w:val="zh-CN" w:eastAsia="zh-CN" w:bidi="zh-CN"/>
        </w:rPr>
        <w:t>8846</w:t>
      </w:r>
    </w:p>
    <w:p>
      <w:pPr>
        <w:pStyle w:val="Style13"/>
        <w:keepNext w:val="0"/>
        <w:keepLines w:val="0"/>
        <w:widowControl w:val="0"/>
        <w:shd w:val="clear" w:color="auto" w:fill="auto"/>
        <w:bidi w:val="0"/>
        <w:spacing w:before="0" w:after="240" w:line="240" w:lineRule="auto"/>
        <w:ind w:left="0" w:right="0" w:firstLine="0"/>
        <w:jc w:val="left"/>
      </w:pPr>
      <w:r>
        <w:rPr>
          <w:color w:val="000000"/>
          <w:spacing w:val="0"/>
          <w:w w:val="100"/>
          <w:position w:val="0"/>
          <w:shd w:val="clear" w:color="auto" w:fill="auto"/>
          <w:lang w:val="en-US" w:eastAsia="en-US" w:bidi="en-US"/>
        </w:rPr>
        <w:t>［5］</w:t>
      </w:r>
      <w:r>
        <w:rPr>
          <w:rFonts w:ascii="SimSun" w:eastAsia="SimSun" w:hAnsi="SimSun" w:cs="SimSun"/>
          <w:color w:val="000000"/>
          <w:spacing w:val="0"/>
          <w:w w:val="100"/>
          <w:position w:val="0"/>
          <w:sz w:val="44"/>
          <w:szCs w:val="44"/>
          <w:shd w:val="clear" w:color="auto" w:fill="auto"/>
          <w:lang w:val="zh-CN" w:eastAsia="zh-CN" w:bidi="zh-CN"/>
        </w:rPr>
        <w:t>刘佩衡 混凝土布料杆泵车</w:t>
      </w:r>
      <w:r>
        <w:rPr>
          <w:color w:val="000000"/>
          <w:spacing w:val="0"/>
          <w:w w:val="100"/>
          <w:position w:val="0"/>
          <w:shd w:val="clear" w:color="auto" w:fill="auto"/>
          <w:lang w:val="en-US" w:eastAsia="en-US" w:bidi="en-US"/>
        </w:rPr>
        <w:t>［J］</w:t>
      </w:r>
      <w:r>
        <w:rPr>
          <w:rFonts w:ascii="SimSun" w:eastAsia="SimSun" w:hAnsi="SimSun" w:cs="SimSun"/>
          <w:color w:val="000000"/>
          <w:spacing w:val="0"/>
          <w:w w:val="100"/>
          <w:position w:val="0"/>
          <w:sz w:val="44"/>
          <w:szCs w:val="44"/>
          <w:shd w:val="clear" w:color="auto" w:fill="auto"/>
          <w:lang w:val="zh-CN" w:eastAsia="zh-CN" w:bidi="zh-CN"/>
        </w:rPr>
        <w:t>建筑知识，</w:t>
      </w:r>
      <w:r>
        <w:rPr>
          <w:color w:val="000000"/>
          <w:spacing w:val="0"/>
          <w:w w:val="100"/>
          <w:position w:val="0"/>
          <w:shd w:val="clear" w:color="auto" w:fill="auto"/>
          <w:lang w:val="en-US" w:eastAsia="en-US" w:bidi="en-US"/>
        </w:rPr>
        <w:t xml:space="preserve">2002.11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30-31 </w:t>
      </w:r>
      <w:r>
        <w:rPr>
          <w:rStyle w:val="CharStyle6"/>
          <w:rFonts w:ascii="Times New Roman" w:eastAsia="Times New Roman" w:hAnsi="Times New Roman" w:cs="Times New Roman"/>
          <w:sz w:val="46"/>
          <w:szCs w:val="46"/>
          <w:lang w:val="en-US" w:eastAsia="en-US" w:bidi="en-US"/>
        </w:rPr>
        <w:t>［6］</w:t>
      </w:r>
      <w:r>
        <w:rPr>
          <w:rStyle w:val="CharStyle6"/>
        </w:rPr>
        <w:t>长沙中联重工科技发展股份有限公司混 凝土泵车⑶企 业标准，</w:t>
      </w:r>
      <w:r>
        <w:rPr>
          <w:rStyle w:val="CharStyle6"/>
          <w:rFonts w:ascii="Times New Roman" w:eastAsia="Times New Roman" w:hAnsi="Times New Roman" w:cs="Times New Roman"/>
          <w:sz w:val="46"/>
          <w:szCs w:val="46"/>
        </w:rPr>
        <w:t>2001</w:t>
      </w:r>
    </w:p>
    <w:p>
      <w:pPr>
        <w:pStyle w:val="Style13"/>
        <w:keepNext w:val="0"/>
        <w:keepLines w:val="0"/>
        <w:widowControl w:val="0"/>
        <w:shd w:val="clear" w:color="auto" w:fill="auto"/>
        <w:bidi w:val="0"/>
        <w:spacing w:before="0" w:after="240" w:line="240" w:lineRule="auto"/>
        <w:ind w:left="0" w:right="0" w:firstLine="0"/>
        <w:jc w:val="left"/>
      </w:pPr>
      <w:r>
        <w:rPr>
          <w:color w:val="000000"/>
          <w:spacing w:val="0"/>
          <w:w w:val="100"/>
          <w:position w:val="0"/>
          <w:shd w:val="clear" w:color="auto" w:fill="auto"/>
          <w:lang w:val="en-US" w:eastAsia="en-US" w:bidi="en-US"/>
        </w:rPr>
        <w:t>［7］ QC/T 718-2004</w:t>
      </w:r>
      <w:r>
        <w:rPr>
          <w:rFonts w:ascii="SimSun" w:eastAsia="SimSun" w:hAnsi="SimSun" w:cs="SimSun"/>
          <w:color w:val="000000"/>
          <w:spacing w:val="0"/>
          <w:w w:val="100"/>
          <w:position w:val="0"/>
          <w:sz w:val="44"/>
          <w:szCs w:val="44"/>
          <w:shd w:val="clear" w:color="auto" w:fill="auto"/>
          <w:lang w:val="zh-CN" w:eastAsia="zh-CN" w:bidi="zh-CN"/>
        </w:rPr>
        <w:t>混凝土泵车</w:t>
      </w:r>
      <w:r>
        <w:rPr>
          <w:rFonts w:ascii="SimSun" w:eastAsia="SimSun" w:hAnsi="SimSun" w:cs="SimSun"/>
          <w:color w:val="000000"/>
          <w:spacing w:val="0"/>
          <w:w w:val="100"/>
          <w:position w:val="0"/>
          <w:sz w:val="44"/>
          <w:szCs w:val="44"/>
          <w:shd w:val="clear" w:color="auto" w:fill="auto"/>
          <w:lang w:val="en-US" w:eastAsia="en-US" w:bidi="en-US"/>
        </w:rPr>
        <w:t>［</w:t>
      </w:r>
      <w:r>
        <w:rPr>
          <w:color w:val="000000"/>
          <w:spacing w:val="0"/>
          <w:w w:val="100"/>
          <w:position w:val="0"/>
          <w:shd w:val="clear" w:color="auto" w:fill="auto"/>
          <w:lang w:val="en-US" w:eastAsia="en-US" w:bidi="en-US"/>
        </w:rPr>
        <w:t>SJ</w:t>
      </w:r>
      <w:r>
        <w:rPr>
          <w:rFonts w:ascii="SimSun" w:eastAsia="SimSun" w:hAnsi="SimSun" w:cs="SimSun"/>
          <w:color w:val="000000"/>
          <w:spacing w:val="0"/>
          <w:w w:val="100"/>
          <w:position w:val="0"/>
          <w:sz w:val="44"/>
          <w:szCs w:val="44"/>
          <w:shd w:val="clear" w:color="auto" w:fill="auto"/>
          <w:lang w:val="zh-CN" w:eastAsia="zh-CN" w:bidi="zh-CN"/>
        </w:rPr>
        <w:t>北京 中国计划 出版社，</w:t>
      </w:r>
      <w:r>
        <w:rPr>
          <w:color w:val="000000"/>
          <w:spacing w:val="0"/>
          <w:w w:val="100"/>
          <w:position w:val="0"/>
          <w:shd w:val="clear" w:color="auto" w:fill="auto"/>
          <w:lang w:val="zh-CN" w:eastAsia="zh-CN" w:bidi="zh-CN"/>
        </w:rPr>
        <w:t>2005</w:t>
      </w:r>
    </w:p>
    <w:p>
      <w:pPr>
        <w:pStyle w:val="Style5"/>
        <w:keepNext w:val="0"/>
        <w:keepLines w:val="0"/>
        <w:widowControl w:val="0"/>
        <w:shd w:val="clear" w:color="auto" w:fill="auto"/>
        <w:bidi w:val="0"/>
        <w:spacing w:before="0" w:after="240" w:line="240" w:lineRule="auto"/>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［8］</w:t>
      </w:r>
      <w:r>
        <w:rPr>
          <w:color w:val="000000"/>
          <w:spacing w:val="0"/>
          <w:w w:val="100"/>
          <w:position w:val="0"/>
          <w:sz w:val="44"/>
          <w:szCs w:val="44"/>
          <w:shd w:val="clear" w:color="auto" w:fill="auto"/>
        </w:rPr>
        <w:t>冯升华混凝土泵车布料机构仿真与有限元分析</w:t>
      </w:r>
      <w:r>
        <w:rPr>
          <w:rFonts w:ascii="Times New Roman" w:eastAsia="Times New Roman" w:hAnsi="Times New Roman" w:cs="Times New Roman"/>
          <w:color w:val="000000"/>
          <w:spacing w:val="0"/>
          <w:w w:val="100"/>
          <w:position w:val="0"/>
          <w:sz w:val="46"/>
          <w:szCs w:val="46"/>
          <w:shd w:val="clear" w:color="auto" w:fill="auto"/>
          <w:lang w:val="en-US" w:eastAsia="en-US" w:bidi="en-US"/>
        </w:rPr>
        <w:t>［D］</w:t>
      </w:r>
      <w:r>
        <w:rPr>
          <w:color w:val="000000"/>
          <w:spacing w:val="0"/>
          <w:w w:val="100"/>
          <w:position w:val="0"/>
          <w:sz w:val="44"/>
          <w:szCs w:val="44"/>
          <w:shd w:val="clear" w:color="auto" w:fill="auto"/>
        </w:rPr>
        <w:t>东北大学学位论文，</w:t>
      </w:r>
      <w:r>
        <w:rPr>
          <w:rFonts w:ascii="Times New Roman" w:eastAsia="Times New Roman" w:hAnsi="Times New Roman" w:cs="Times New Roman"/>
          <w:color w:val="000000"/>
          <w:spacing w:val="0"/>
          <w:w w:val="100"/>
          <w:position w:val="0"/>
          <w:sz w:val="46"/>
          <w:szCs w:val="46"/>
          <w:shd w:val="clear" w:color="auto" w:fill="auto"/>
        </w:rPr>
        <w:t>1997</w:t>
      </w:r>
    </w:p>
    <w:p>
      <w:pPr>
        <w:pStyle w:val="Style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［9］</w:t>
      </w:r>
      <w:r>
        <w:rPr>
          <w:color w:val="000000"/>
          <w:spacing w:val="0"/>
          <w:w w:val="100"/>
          <w:position w:val="0"/>
          <w:shd w:val="clear" w:color="auto" w:fill="auto"/>
        </w:rPr>
        <w:t xml:space="preserve">普茨迈斯特公司宣传资料 </w:t>
      </w:r>
      <w:r>
        <w:rPr>
          <w:rFonts w:ascii="Times New Roman" w:eastAsia="Times New Roman" w:hAnsi="Times New Roman" w:cs="Times New Roman"/>
          <w:color w:val="000000"/>
          <w:spacing w:val="0"/>
          <w:w w:val="100"/>
          <w:position w:val="0"/>
          <w:sz w:val="46"/>
          <w:szCs w:val="46"/>
          <w:shd w:val="clear" w:color="auto" w:fill="auto"/>
          <w:lang w:val="en-US" w:eastAsia="en-US" w:bidi="en-US"/>
        </w:rPr>
        <w:t>［10］</w:t>
      </w:r>
      <w:r>
        <w:rPr>
          <w:color w:val="000000"/>
          <w:spacing w:val="0"/>
          <w:w w:val="100"/>
          <w:position w:val="0"/>
          <w:shd w:val="clear" w:color="auto" w:fill="auto"/>
        </w:rPr>
        <w:t>施维英公司宣传资料</w:t>
      </w:r>
    </w:p>
    <w:p>
      <w:pPr>
        <w:pStyle w:val="Style13"/>
        <w:keepNext w:val="0"/>
        <w:keepLines w:val="0"/>
        <w:widowControl w:val="0"/>
        <w:shd w:val="clear" w:color="auto" w:fill="auto"/>
        <w:bidi w:val="0"/>
        <w:spacing w:before="0" w:after="0" w:line="795" w:lineRule="exact"/>
        <w:ind w:left="0" w:right="0" w:firstLine="0"/>
        <w:jc w:val="left"/>
      </w:pPr>
      <w:r>
        <w:rPr>
          <w:color w:val="000000"/>
          <w:spacing w:val="0"/>
          <w:w w:val="100"/>
          <w:position w:val="0"/>
          <w:shd w:val="clear" w:color="auto" w:fill="auto"/>
          <w:lang w:val="en-US" w:eastAsia="en-US" w:bidi="en-US"/>
        </w:rPr>
        <w:t>［11］</w:t>
      </w:r>
      <w:r>
        <w:rPr>
          <w:rFonts w:ascii="SimSun" w:eastAsia="SimSun" w:hAnsi="SimSun" w:cs="SimSun"/>
          <w:color w:val="000000"/>
          <w:spacing w:val="0"/>
          <w:w w:val="100"/>
          <w:position w:val="0"/>
          <w:sz w:val="44"/>
          <w:szCs w:val="44"/>
          <w:shd w:val="clear" w:color="auto" w:fill="auto"/>
          <w:lang w:val="zh-CN" w:eastAsia="zh-CN" w:bidi="zh-CN"/>
        </w:rPr>
        <w:t>金年喜现代混凝土泵车技术与发展方向</w:t>
      </w:r>
      <w:r>
        <w:rPr>
          <w:color w:val="000000"/>
          <w:spacing w:val="0"/>
          <w:w w:val="100"/>
          <w:position w:val="0"/>
          <w:shd w:val="clear" w:color="auto" w:fill="auto"/>
          <w:lang w:val="en-US" w:eastAsia="en-US" w:bidi="en-US"/>
        </w:rPr>
        <w:t>［J］</w:t>
      </w:r>
      <w:r>
        <w:rPr>
          <w:rFonts w:ascii="SimSun" w:eastAsia="SimSun" w:hAnsi="SimSun" w:cs="SimSun"/>
          <w:color w:val="000000"/>
          <w:spacing w:val="0"/>
          <w:w w:val="100"/>
          <w:position w:val="0"/>
          <w:sz w:val="44"/>
          <w:szCs w:val="44"/>
          <w:shd w:val="clear" w:color="auto" w:fill="auto"/>
          <w:lang w:val="zh-CN" w:eastAsia="zh-CN" w:bidi="zh-CN"/>
        </w:rPr>
        <w:t>广东建材，</w:t>
      </w:r>
      <w:r>
        <w:rPr>
          <w:color w:val="000000"/>
          <w:spacing w:val="0"/>
          <w:w w:val="100"/>
          <w:position w:val="0"/>
          <w:shd w:val="clear" w:color="auto" w:fill="auto"/>
          <w:lang w:val="zh-CN" w:eastAsia="zh-CN" w:bidi="zh-CN"/>
        </w:rPr>
        <w:t xml:space="preserve">2006 , 12: </w:t>
      </w:r>
      <w:r>
        <w:rPr>
          <w:color w:val="000000"/>
          <w:spacing w:val="0"/>
          <w:w w:val="100"/>
          <w:position w:val="0"/>
          <w:shd w:val="clear" w:color="auto" w:fill="auto"/>
          <w:lang w:val="en-US" w:eastAsia="en-US" w:bidi="en-US"/>
        </w:rPr>
        <w:t>96-98</w:t>
      </w:r>
    </w:p>
    <w:p>
      <w:pPr>
        <w:pStyle w:val="Style5"/>
        <w:keepNext w:val="0"/>
        <w:keepLines w:val="0"/>
        <w:widowControl w:val="0"/>
        <w:shd w:val="clear" w:color="auto" w:fill="auto"/>
        <w:bidi w:val="0"/>
        <w:spacing w:before="0" w:after="0" w:line="795" w:lineRule="exact"/>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［12］</w:t>
      </w:r>
      <w:r>
        <w:rPr>
          <w:color w:val="000000"/>
          <w:spacing w:val="0"/>
          <w:w w:val="100"/>
          <w:position w:val="0"/>
          <w:sz w:val="44"/>
          <w:szCs w:val="44"/>
          <w:shd w:val="clear" w:color="auto" w:fill="auto"/>
        </w:rPr>
        <w:t>李成义我 国混凝土泵车产品发展状况分析</w:t>
      </w:r>
      <w:r>
        <w:rPr>
          <w:rFonts w:ascii="Times New Roman" w:eastAsia="Times New Roman" w:hAnsi="Times New Roman" w:cs="Times New Roman"/>
          <w:color w:val="000000"/>
          <w:spacing w:val="0"/>
          <w:w w:val="100"/>
          <w:position w:val="0"/>
          <w:sz w:val="46"/>
          <w:szCs w:val="46"/>
          <w:shd w:val="clear" w:color="auto" w:fill="auto"/>
          <w:lang w:val="en-US" w:eastAsia="en-US" w:bidi="en-US"/>
        </w:rPr>
        <w:t>［J］</w:t>
      </w:r>
      <w:r>
        <w:rPr>
          <w:color w:val="000000"/>
          <w:spacing w:val="0"/>
          <w:w w:val="100"/>
          <w:position w:val="0"/>
          <w:sz w:val="44"/>
          <w:szCs w:val="44"/>
          <w:shd w:val="clear" w:color="auto" w:fill="auto"/>
        </w:rPr>
        <w:t>专题报道，</w:t>
      </w:r>
      <w:r>
        <w:rPr>
          <w:rFonts w:ascii="Times New Roman" w:eastAsia="Times New Roman" w:hAnsi="Times New Roman" w:cs="Times New Roman"/>
          <w:color w:val="000000"/>
          <w:spacing w:val="0"/>
          <w:w w:val="100"/>
          <w:position w:val="0"/>
          <w:sz w:val="46"/>
          <w:szCs w:val="46"/>
          <w:shd w:val="clear" w:color="auto" w:fill="auto"/>
        </w:rPr>
        <w:t xml:space="preserve">2003,10: </w:t>
      </w:r>
      <w:r>
        <w:rPr>
          <w:rFonts w:ascii="Times New Roman" w:eastAsia="Times New Roman" w:hAnsi="Times New Roman" w:cs="Times New Roman"/>
          <w:color w:val="000000"/>
          <w:spacing w:val="0"/>
          <w:w w:val="100"/>
          <w:position w:val="0"/>
          <w:sz w:val="46"/>
          <w:szCs w:val="46"/>
          <w:shd w:val="clear" w:color="auto" w:fill="auto"/>
          <w:lang w:val="en-US" w:eastAsia="en-US" w:bidi="en-US"/>
        </w:rPr>
        <w:t>30-32</w:t>
      </w:r>
    </w:p>
    <w:p>
      <w:pPr>
        <w:pStyle w:val="Style5"/>
        <w:keepNext w:val="0"/>
        <w:keepLines w:val="0"/>
        <w:widowControl w:val="0"/>
        <w:shd w:val="clear" w:color="auto" w:fill="auto"/>
        <w:bidi w:val="0"/>
        <w:spacing w:before="0" w:after="0" w:line="795" w:lineRule="exact"/>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［13］</w:t>
      </w:r>
      <w:r>
        <w:rPr>
          <w:color w:val="000000"/>
          <w:spacing w:val="0"/>
          <w:w w:val="100"/>
          <w:position w:val="0"/>
          <w:sz w:val="44"/>
          <w:szCs w:val="44"/>
          <w:shd w:val="clear" w:color="auto" w:fill="auto"/>
        </w:rPr>
        <w:t>市场分析 前进中的国产臂架混凝土泵车</w:t>
      </w:r>
      <w:r>
        <w:rPr>
          <w:rFonts w:ascii="Times New Roman" w:eastAsia="Times New Roman" w:hAnsi="Times New Roman" w:cs="Times New Roman"/>
          <w:color w:val="000000"/>
          <w:spacing w:val="0"/>
          <w:w w:val="100"/>
          <w:position w:val="0"/>
          <w:sz w:val="46"/>
          <w:szCs w:val="46"/>
          <w:shd w:val="clear" w:color="auto" w:fill="auto"/>
          <w:lang w:val="en-US" w:eastAsia="en-US" w:bidi="en-US"/>
        </w:rPr>
        <w:t>［J］</w:t>
      </w:r>
      <w:r>
        <w:rPr>
          <w:color w:val="000000"/>
          <w:spacing w:val="0"/>
          <w:w w:val="100"/>
          <w:position w:val="0"/>
          <w:sz w:val="44"/>
          <w:szCs w:val="44"/>
          <w:shd w:val="clear" w:color="auto" w:fill="auto"/>
        </w:rPr>
        <w:t>建筑时报</w:t>
      </w:r>
      <w:r>
        <w:rPr>
          <w:rFonts w:ascii="Times New Roman" w:eastAsia="Times New Roman" w:hAnsi="Times New Roman" w:cs="Times New Roman"/>
          <w:color w:val="000000"/>
          <w:spacing w:val="0"/>
          <w:w w:val="100"/>
          <w:position w:val="0"/>
          <w:sz w:val="46"/>
          <w:szCs w:val="46"/>
          <w:shd w:val="clear" w:color="auto" w:fill="auto"/>
          <w:lang w:val="en-US" w:eastAsia="en-US" w:bidi="en-US"/>
        </w:rPr>
        <w:t>2007- 11</w:t>
      </w:r>
    </w:p>
    <w:p>
      <w:pPr>
        <w:pStyle w:val="Style5"/>
        <w:keepNext w:val="0"/>
        <w:keepLines w:val="0"/>
        <w:widowControl w:val="0"/>
        <w:shd w:val="clear" w:color="auto" w:fill="auto"/>
        <w:bidi w:val="0"/>
        <w:spacing w:before="0" w:after="0" w:line="795" w:lineRule="exact"/>
        <w:ind w:left="1040" w:right="0" w:hanging="104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［14］</w:t>
      </w:r>
      <w:r>
        <w:rPr>
          <w:color w:val="000000"/>
          <w:spacing w:val="0"/>
          <w:w w:val="100"/>
          <w:position w:val="0"/>
          <w:sz w:val="44"/>
          <w:szCs w:val="44"/>
          <w:shd w:val="clear" w:color="auto" w:fill="auto"/>
        </w:rPr>
        <w:t>唐方台，何玉东</w:t>
      </w:r>
      <w:r>
        <w:rPr>
          <w:rFonts w:ascii="Times New Roman" w:eastAsia="Times New Roman" w:hAnsi="Times New Roman" w:cs="Times New Roman"/>
          <w:color w:val="000000"/>
          <w:spacing w:val="0"/>
          <w:w w:val="100"/>
          <w:position w:val="0"/>
          <w:sz w:val="46"/>
          <w:szCs w:val="46"/>
          <w:shd w:val="clear" w:color="auto" w:fill="auto"/>
          <w:lang w:val="en-US" w:eastAsia="en-US" w:bidi="en-US"/>
        </w:rPr>
        <w:t>37m</w:t>
      </w:r>
      <w:r>
        <w:rPr>
          <w:color w:val="000000"/>
          <w:spacing w:val="0"/>
          <w:w w:val="100"/>
          <w:position w:val="0"/>
          <w:sz w:val="44"/>
          <w:szCs w:val="44"/>
          <w:shd w:val="clear" w:color="auto" w:fill="auto"/>
        </w:rPr>
        <w:t>混凝土泵车泵送承力结构的有限元分析探讨</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［J］ </w:t>
      </w:r>
      <w:r>
        <w:rPr>
          <w:color w:val="000000"/>
          <w:spacing w:val="0"/>
          <w:w w:val="100"/>
          <w:position w:val="0"/>
          <w:sz w:val="44"/>
          <w:szCs w:val="44"/>
          <w:shd w:val="clear" w:color="auto" w:fill="auto"/>
        </w:rPr>
        <w:t>建 设机械技术与管理，</w:t>
      </w:r>
      <w:r>
        <w:rPr>
          <w:rFonts w:ascii="Times New Roman" w:eastAsia="Times New Roman" w:hAnsi="Times New Roman" w:cs="Times New Roman"/>
          <w:color w:val="000000"/>
          <w:spacing w:val="0"/>
          <w:w w:val="100"/>
          <w:position w:val="0"/>
          <w:sz w:val="46"/>
          <w:szCs w:val="46"/>
          <w:shd w:val="clear" w:color="auto" w:fill="auto"/>
          <w:lang w:val="en-US" w:eastAsia="en-US" w:bidi="en-US"/>
        </w:rPr>
        <w:t>2003,(8),13-15</w:t>
      </w:r>
    </w:p>
    <w:p>
      <w:pPr>
        <w:pStyle w:val="Style5"/>
        <w:keepNext w:val="0"/>
        <w:keepLines w:val="0"/>
        <w:widowControl w:val="0"/>
        <w:shd w:val="clear" w:color="auto" w:fill="auto"/>
        <w:bidi w:val="0"/>
        <w:spacing w:before="0" w:after="0" w:line="788" w:lineRule="exact"/>
        <w:ind w:left="1040" w:right="0" w:hanging="104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［15］</w:t>
      </w:r>
      <w:r>
        <w:rPr>
          <w:color w:val="000000"/>
          <w:spacing w:val="0"/>
          <w:w w:val="100"/>
          <w:position w:val="0"/>
          <w:sz w:val="44"/>
          <w:szCs w:val="44"/>
          <w:shd w:val="clear" w:color="auto" w:fill="auto"/>
        </w:rPr>
        <w:t>张艳伟，佟力，孙国正 拈千</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z w:val="44"/>
          <w:szCs w:val="44"/>
          <w:shd w:val="clear" w:color="auto" w:fill="auto"/>
        </w:rPr>
        <w:t>的混凝土泵车臂架结构分析研究</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［J］ </w:t>
      </w:r>
      <w:r>
        <w:rPr>
          <w:color w:val="000000"/>
          <w:spacing w:val="0"/>
          <w:w w:val="100"/>
          <w:position w:val="0"/>
          <w:sz w:val="44"/>
          <w:szCs w:val="44"/>
          <w:shd w:val="clear" w:color="auto" w:fill="auto"/>
        </w:rPr>
        <w:t>武汉理工大学学报(交通科学与工程版)，</w:t>
      </w:r>
      <w:r>
        <w:rPr>
          <w:rFonts w:ascii="Times New Roman" w:eastAsia="Times New Roman" w:hAnsi="Times New Roman" w:cs="Times New Roman"/>
          <w:color w:val="000000"/>
          <w:spacing w:val="0"/>
          <w:w w:val="100"/>
          <w:position w:val="0"/>
          <w:sz w:val="46"/>
          <w:szCs w:val="46"/>
          <w:shd w:val="clear" w:color="auto" w:fill="auto"/>
        </w:rPr>
        <w:t xml:space="preserve">2004, (8), </w:t>
      </w:r>
      <w:r>
        <w:rPr>
          <w:rFonts w:ascii="Times New Roman" w:eastAsia="Times New Roman" w:hAnsi="Times New Roman" w:cs="Times New Roman"/>
          <w:color w:val="000000"/>
          <w:spacing w:val="0"/>
          <w:w w:val="100"/>
          <w:position w:val="0"/>
          <w:sz w:val="46"/>
          <w:szCs w:val="46"/>
          <w:shd w:val="clear" w:color="auto" w:fill="auto"/>
          <w:lang w:val="en-US" w:eastAsia="en-US" w:bidi="en-US"/>
        </w:rPr>
        <w:t>536-539</w:t>
      </w:r>
    </w:p>
    <w:p>
      <w:pPr>
        <w:pStyle w:val="Style5"/>
        <w:keepNext w:val="0"/>
        <w:keepLines w:val="0"/>
        <w:widowControl w:val="0"/>
        <w:shd w:val="clear" w:color="auto" w:fill="auto"/>
        <w:tabs>
          <w:tab w:pos="14880" w:val="left"/>
        </w:tabs>
        <w:bidi w:val="0"/>
        <w:spacing w:before="0" w:after="0" w:line="788" w:lineRule="exact"/>
        <w:ind w:left="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［16］</w:t>
      </w:r>
      <w:r>
        <w:rPr>
          <w:color w:val="000000"/>
          <w:spacing w:val="0"/>
          <w:w w:val="100"/>
          <w:position w:val="0"/>
          <w:shd w:val="clear" w:color="auto" w:fill="auto"/>
        </w:rPr>
        <w:t>王淑英，胡新杰 混凝土泵车结构应力场分析与试验研究</w:t>
      </w:r>
      <w:r>
        <w:rPr>
          <w:rFonts w:ascii="Times New Roman" w:eastAsia="Times New Roman" w:hAnsi="Times New Roman" w:cs="Times New Roman"/>
          <w:color w:val="000000"/>
          <w:spacing w:val="0"/>
          <w:w w:val="100"/>
          <w:position w:val="0"/>
          <w:sz w:val="46"/>
          <w:szCs w:val="46"/>
          <w:shd w:val="clear" w:color="auto" w:fill="auto"/>
          <w:lang w:val="en-US" w:eastAsia="en-US" w:bidi="en-US"/>
        </w:rPr>
        <w:t>［J］</w:t>
        <w:tab/>
      </w:r>
      <w:r>
        <w:rPr>
          <w:color w:val="000000"/>
          <w:spacing w:val="0"/>
          <w:w w:val="100"/>
          <w:position w:val="0"/>
          <w:shd w:val="clear" w:color="auto" w:fill="auto"/>
        </w:rPr>
        <w:t>筑路机械与</w:t>
      </w:r>
    </w:p>
    <w:p>
      <w:pPr>
        <w:pStyle w:val="Style13"/>
        <w:keepNext w:val="0"/>
        <w:keepLines w:val="0"/>
        <w:widowControl w:val="0"/>
        <w:shd w:val="clear" w:color="auto" w:fill="auto"/>
        <w:bidi w:val="0"/>
        <w:spacing w:before="0" w:after="300" w:line="788" w:lineRule="exact"/>
        <w:ind w:left="1040" w:right="0" w:firstLine="0"/>
        <w:jc w:val="left"/>
      </w:pPr>
      <w:r>
        <w:rPr>
          <w:rFonts w:ascii="SimSun" w:eastAsia="SimSun" w:hAnsi="SimSun" w:cs="SimSun"/>
          <w:color w:val="000000"/>
          <w:spacing w:val="0"/>
          <w:w w:val="100"/>
          <w:position w:val="0"/>
          <w:sz w:val="44"/>
          <w:szCs w:val="44"/>
          <w:shd w:val="clear" w:color="auto" w:fill="auto"/>
          <w:lang w:val="zh-CN" w:eastAsia="zh-CN" w:bidi="zh-CN"/>
        </w:rPr>
        <w:t>施工机械化，</w:t>
      </w:r>
      <w:r>
        <w:rPr>
          <w:color w:val="000000"/>
          <w:spacing w:val="0"/>
          <w:w w:val="100"/>
          <w:position w:val="0"/>
          <w:shd w:val="clear" w:color="auto" w:fill="auto"/>
          <w:lang w:val="zh-CN" w:eastAsia="zh-CN" w:bidi="zh-CN"/>
        </w:rPr>
        <w:t xml:space="preserve">2004, (1), </w:t>
      </w:r>
      <w:r>
        <w:rPr>
          <w:color w:val="000000"/>
          <w:spacing w:val="0"/>
          <w:w w:val="100"/>
          <w:position w:val="0"/>
          <w:shd w:val="clear" w:color="auto" w:fill="auto"/>
          <w:lang w:val="en-US" w:eastAsia="en-US" w:bidi="en-US"/>
        </w:rPr>
        <w:t>45-47</w:t>
      </w:r>
    </w:p>
    <w:p>
      <w:pPr>
        <w:pStyle w:val="Style13"/>
        <w:keepNext w:val="0"/>
        <w:keepLines w:val="0"/>
        <w:widowControl w:val="0"/>
        <w:shd w:val="clear" w:color="auto" w:fill="auto"/>
        <w:bidi w:val="0"/>
        <w:spacing w:before="0" w:after="0" w:line="360" w:lineRule="auto"/>
        <w:ind w:left="1040" w:right="0" w:hanging="1040"/>
        <w:jc w:val="left"/>
      </w:pPr>
      <w:r>
        <w:rPr>
          <w:color w:val="000000"/>
          <w:spacing w:val="0"/>
          <w:w w:val="100"/>
          <w:position w:val="0"/>
          <w:shd w:val="clear" w:color="auto" w:fill="auto"/>
          <w:lang w:val="en-US" w:eastAsia="en-US" w:bidi="en-US"/>
        </w:rPr>
        <w:t>［17］ S Kilieaslan, T Balkan, SK Ider. Tipping Loads of Mobile Cranes with Flexible Booms［J］, Journal of Sound and Vibration, 1999, 223(4):645 657</w:t>
      </w:r>
    </w:p>
    <w:p>
      <w:pPr>
        <w:pStyle w:val="Style5"/>
        <w:keepNext w:val="0"/>
        <w:keepLines w:val="0"/>
        <w:widowControl w:val="0"/>
        <w:shd w:val="clear" w:color="auto" w:fill="auto"/>
        <w:bidi w:val="0"/>
        <w:spacing w:before="0" w:after="0" w:line="765" w:lineRule="exact"/>
        <w:ind w:left="1040" w:right="0" w:hanging="104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［18］</w:t>
      </w:r>
      <w:r>
        <w:rPr>
          <w:color w:val="000000"/>
          <w:spacing w:val="0"/>
          <w:w w:val="100"/>
          <w:position w:val="0"/>
          <w:sz w:val="44"/>
          <w:szCs w:val="44"/>
          <w:shd w:val="clear" w:color="auto" w:fill="auto"/>
        </w:rPr>
        <w:t>吕彭民，汪红兵，张大庆混凝土泵车结构模态分析与试验</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［J］ </w:t>
      </w:r>
      <w:r>
        <w:rPr>
          <w:color w:val="000000"/>
          <w:spacing w:val="0"/>
          <w:w w:val="100"/>
          <w:position w:val="0"/>
          <w:sz w:val="44"/>
          <w:szCs w:val="44"/>
          <w:shd w:val="clear" w:color="auto" w:fill="auto"/>
        </w:rPr>
        <w:t>长安大学学报 (自然科学版)</w:t>
      </w:r>
      <w:r>
        <w:rPr>
          <w:rFonts w:ascii="Times New Roman" w:eastAsia="Times New Roman" w:hAnsi="Times New Roman" w:cs="Times New Roman"/>
          <w:color w:val="000000"/>
          <w:spacing w:val="0"/>
          <w:w w:val="100"/>
          <w:position w:val="0"/>
          <w:sz w:val="46"/>
          <w:szCs w:val="46"/>
          <w:shd w:val="clear" w:color="auto" w:fill="auto"/>
        </w:rPr>
        <w:t xml:space="preserve">2004,(6), </w:t>
      </w:r>
      <w:r>
        <w:rPr>
          <w:rFonts w:ascii="Times New Roman" w:eastAsia="Times New Roman" w:hAnsi="Times New Roman" w:cs="Times New Roman"/>
          <w:color w:val="000000"/>
          <w:spacing w:val="0"/>
          <w:w w:val="100"/>
          <w:position w:val="0"/>
          <w:sz w:val="46"/>
          <w:szCs w:val="46"/>
          <w:shd w:val="clear" w:color="auto" w:fill="auto"/>
          <w:lang w:val="en-US" w:eastAsia="en-US" w:bidi="en-US"/>
        </w:rPr>
        <w:t>74-76</w:t>
      </w:r>
    </w:p>
    <w:p>
      <w:pPr>
        <w:pStyle w:val="Style5"/>
        <w:keepNext w:val="0"/>
        <w:keepLines w:val="0"/>
        <w:widowControl w:val="0"/>
        <w:shd w:val="clear" w:color="auto" w:fill="auto"/>
        <w:bidi w:val="0"/>
        <w:spacing w:before="0" w:after="0" w:line="787" w:lineRule="exact"/>
        <w:ind w:left="1040" w:right="0" w:hanging="104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［19］</w:t>
      </w:r>
      <w:r>
        <w:rPr>
          <w:color w:val="000000"/>
          <w:spacing w:val="0"/>
          <w:w w:val="100"/>
          <w:position w:val="0"/>
          <w:sz w:val="44"/>
          <w:szCs w:val="44"/>
          <w:shd w:val="clear" w:color="auto" w:fill="auto"/>
        </w:rPr>
        <w:t>吕彭民，汪红兵，张大庆 混凝土泵车冲击载荷对结构动态特性的影响</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［J］ </w:t>
      </w:r>
      <w:r>
        <w:rPr>
          <w:color w:val="000000"/>
          <w:spacing w:val="0"/>
          <w:w w:val="100"/>
          <w:position w:val="0"/>
          <w:sz w:val="44"/>
          <w:szCs w:val="44"/>
          <w:shd w:val="clear" w:color="auto" w:fill="auto"/>
        </w:rPr>
        <w:t>中 国公路学报，</w:t>
      </w:r>
      <w:r>
        <w:rPr>
          <w:rFonts w:ascii="Times New Roman" w:eastAsia="Times New Roman" w:hAnsi="Times New Roman" w:cs="Times New Roman"/>
          <w:color w:val="000000"/>
          <w:spacing w:val="0"/>
          <w:w w:val="100"/>
          <w:position w:val="0"/>
          <w:sz w:val="46"/>
          <w:szCs w:val="46"/>
          <w:shd w:val="clear" w:color="auto" w:fill="auto"/>
        </w:rPr>
        <w:t xml:space="preserve">2003,(4) , </w:t>
      </w:r>
      <w:r>
        <w:rPr>
          <w:rFonts w:ascii="Times New Roman" w:eastAsia="Times New Roman" w:hAnsi="Times New Roman" w:cs="Times New Roman"/>
          <w:color w:val="000000"/>
          <w:spacing w:val="0"/>
          <w:w w:val="100"/>
          <w:position w:val="0"/>
          <w:sz w:val="46"/>
          <w:szCs w:val="46"/>
          <w:shd w:val="clear" w:color="auto" w:fill="auto"/>
          <w:lang w:val="en-US" w:eastAsia="en-US" w:bidi="en-US"/>
        </w:rPr>
        <w:t>115-117</w:t>
      </w:r>
    </w:p>
    <w:p>
      <w:pPr>
        <w:pStyle w:val="Style5"/>
        <w:keepNext w:val="0"/>
        <w:keepLines w:val="0"/>
        <w:widowControl w:val="0"/>
        <w:shd w:val="clear" w:color="auto" w:fill="auto"/>
        <w:bidi w:val="0"/>
        <w:spacing w:before="0" w:after="300" w:line="780" w:lineRule="exact"/>
        <w:ind w:left="1040" w:right="0" w:hanging="104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［20］</w:t>
      </w:r>
      <w:r>
        <w:rPr>
          <w:color w:val="000000"/>
          <w:spacing w:val="0"/>
          <w:w w:val="100"/>
          <w:position w:val="0"/>
          <w:shd w:val="clear" w:color="auto" w:fill="auto"/>
        </w:rPr>
        <w:t>张大庆，郝鹏等液压冲击对混凝土泵车结构振动性能影响的试验研究</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［J］ </w:t>
      </w:r>
      <w:r>
        <w:rPr>
          <w:color w:val="000000"/>
          <w:spacing w:val="0"/>
          <w:w w:val="100"/>
          <w:position w:val="0"/>
          <w:shd w:val="clear" w:color="auto" w:fill="auto"/>
        </w:rPr>
        <w:t>机床与</w:t>
      </w:r>
    </w:p>
    <w:p>
      <w:pPr>
        <w:pStyle w:val="Style13"/>
        <w:keepNext w:val="0"/>
        <w:keepLines w:val="0"/>
        <w:widowControl w:val="0"/>
        <w:shd w:val="clear" w:color="auto" w:fill="auto"/>
        <w:bidi w:val="0"/>
        <w:spacing w:before="0" w:after="240" w:line="240" w:lineRule="auto"/>
        <w:ind w:left="0" w:right="0" w:firstLine="0"/>
        <w:jc w:val="left"/>
      </w:pPr>
      <w:r>
        <w:rPr>
          <w:rFonts w:ascii="SimSun" w:eastAsia="SimSun" w:hAnsi="SimSun" w:cs="SimSun"/>
          <w:color w:val="000000"/>
          <w:spacing w:val="0"/>
          <w:w w:val="100"/>
          <w:position w:val="0"/>
          <w:sz w:val="44"/>
          <w:szCs w:val="44"/>
          <w:shd w:val="clear" w:color="auto" w:fill="auto"/>
          <w:lang w:val="zh-CN" w:eastAsia="zh-CN" w:bidi="zh-CN"/>
        </w:rPr>
        <w:t>液压，</w:t>
      </w:r>
      <w:r>
        <w:rPr>
          <w:color w:val="000000"/>
          <w:spacing w:val="0"/>
          <w:w w:val="100"/>
          <w:position w:val="0"/>
          <w:shd w:val="clear" w:color="auto" w:fill="auto"/>
          <w:lang w:val="zh-CN" w:eastAsia="zh-CN" w:bidi="zh-CN"/>
        </w:rPr>
        <w:t xml:space="preserve">2004,(10), </w:t>
      </w:r>
      <w:r>
        <w:rPr>
          <w:color w:val="000000"/>
          <w:spacing w:val="0"/>
          <w:w w:val="100"/>
          <w:position w:val="0"/>
          <w:shd w:val="clear" w:color="auto" w:fill="auto"/>
          <w:lang w:val="en-US" w:eastAsia="en-US" w:bidi="en-US"/>
        </w:rPr>
        <w:t>103-107</w:t>
      </w:r>
    </w:p>
    <w:p>
      <w:pPr>
        <w:pStyle w:val="Style5"/>
        <w:keepNext w:val="0"/>
        <w:keepLines w:val="0"/>
        <w:widowControl w:val="0"/>
        <w:shd w:val="clear" w:color="auto" w:fill="auto"/>
        <w:bidi w:val="0"/>
        <w:spacing w:before="0" w:after="240" w:line="240" w:lineRule="auto"/>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［21］</w:t>
      </w:r>
      <w:r>
        <w:rPr>
          <w:color w:val="000000"/>
          <w:spacing w:val="0"/>
          <w:w w:val="100"/>
          <w:position w:val="0"/>
          <w:sz w:val="44"/>
          <w:szCs w:val="44"/>
          <w:shd w:val="clear" w:color="auto" w:fill="auto"/>
        </w:rPr>
        <w:t>周淑文，张国忠，王铁 混凝土泵车智能浇注仿真</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［J］ </w:t>
      </w:r>
      <w:r>
        <w:rPr>
          <w:color w:val="000000"/>
          <w:spacing w:val="0"/>
          <w:w w:val="100"/>
          <w:position w:val="0"/>
          <w:sz w:val="44"/>
          <w:szCs w:val="44"/>
          <w:shd w:val="clear" w:color="auto" w:fill="auto"/>
        </w:rPr>
        <w:t>建筑机械化，</w:t>
      </w:r>
      <w:r>
        <w:rPr>
          <w:rFonts w:ascii="Times New Roman" w:eastAsia="Times New Roman" w:hAnsi="Times New Roman" w:cs="Times New Roman"/>
          <w:color w:val="000000"/>
          <w:spacing w:val="0"/>
          <w:w w:val="100"/>
          <w:position w:val="0"/>
          <w:sz w:val="46"/>
          <w:szCs w:val="46"/>
          <w:shd w:val="clear" w:color="auto" w:fill="auto"/>
        </w:rPr>
        <w:t>2004,(3),</w:t>
      </w:r>
    </w:p>
    <w:p>
      <w:pPr>
        <w:pStyle w:val="Style13"/>
        <w:keepNext w:val="0"/>
        <w:keepLines w:val="0"/>
        <w:widowControl w:val="0"/>
        <w:shd w:val="clear" w:color="auto" w:fill="auto"/>
        <w:bidi w:val="0"/>
        <w:spacing w:before="0" w:after="840" w:line="240" w:lineRule="auto"/>
        <w:ind w:left="0" w:right="0" w:firstLine="0"/>
        <w:jc w:val="left"/>
      </w:pPr>
      <w:r>
        <w:rPr>
          <w:color w:val="000000"/>
          <w:spacing w:val="0"/>
          <w:w w:val="100"/>
          <w:position w:val="0"/>
          <w:shd w:val="clear" w:color="auto" w:fill="auto"/>
          <w:lang w:val="en-US" w:eastAsia="en-US" w:bidi="en-US"/>
        </w:rPr>
        <w:t>52-54</w:t>
      </w:r>
    </w:p>
    <w:p>
      <w:pPr>
        <w:pStyle w:val="Style19"/>
        <w:keepNext w:val="0"/>
        <w:keepLines w:val="0"/>
        <w:widowControl w:val="0"/>
        <w:shd w:val="clear" w:color="auto" w:fill="auto"/>
        <w:bidi w:val="0"/>
        <w:spacing w:before="0" w:after="240" w:line="240" w:lineRule="auto"/>
        <w:ind w:left="8580" w:right="0" w:firstLine="0"/>
        <w:jc w:val="left"/>
      </w:pPr>
      <w:r>
        <w:rPr>
          <w:color w:val="000000"/>
          <w:spacing w:val="0"/>
          <w:w w:val="100"/>
          <w:position w:val="0"/>
          <w:shd w:val="clear" w:color="auto" w:fill="auto"/>
        </w:rPr>
        <w:t>52</w:t>
      </w:r>
    </w:p>
    <w:p>
      <w:pPr>
        <w:pStyle w:val="Style5"/>
        <w:keepNext w:val="0"/>
        <w:keepLines w:val="0"/>
        <w:widowControl w:val="0"/>
        <w:shd w:val="clear" w:color="auto" w:fill="auto"/>
        <w:bidi w:val="0"/>
        <w:spacing w:before="0" w:after="0" w:line="772" w:lineRule="exact"/>
        <w:ind w:left="1020" w:right="0" w:hanging="102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［22］</w:t>
      </w:r>
      <w:r>
        <w:rPr>
          <w:color w:val="000000"/>
          <w:spacing w:val="0"/>
          <w:w w:val="100"/>
          <w:position w:val="0"/>
          <w:sz w:val="44"/>
          <w:szCs w:val="44"/>
          <w:shd w:val="clear" w:color="auto" w:fill="auto"/>
        </w:rPr>
        <w:t>周淑文，张国忠，童新华 混凝土泵车臂架智能控制系统开发</w:t>
      </w:r>
      <w:r>
        <w:rPr>
          <w:rFonts w:ascii="Times New Roman" w:eastAsia="Times New Roman" w:hAnsi="Times New Roman" w:cs="Times New Roman"/>
          <w:color w:val="000000"/>
          <w:spacing w:val="0"/>
          <w:w w:val="100"/>
          <w:position w:val="0"/>
          <w:sz w:val="46"/>
          <w:szCs w:val="46"/>
          <w:shd w:val="clear" w:color="auto" w:fill="auto"/>
          <w:lang w:val="en-US" w:eastAsia="en-US" w:bidi="en-US"/>
        </w:rPr>
        <w:t xml:space="preserve">［J］ </w:t>
      </w:r>
      <w:r>
        <w:rPr>
          <w:color w:val="000000"/>
          <w:spacing w:val="0"/>
          <w:w w:val="100"/>
          <w:position w:val="0"/>
          <w:sz w:val="44"/>
          <w:szCs w:val="44"/>
          <w:shd w:val="clear" w:color="auto" w:fill="auto"/>
        </w:rPr>
        <w:t>设计制 造,</w:t>
      </w:r>
      <w:r>
        <w:rPr>
          <w:rFonts w:ascii="Times New Roman" w:eastAsia="Times New Roman" w:hAnsi="Times New Roman" w:cs="Times New Roman"/>
          <w:color w:val="000000"/>
          <w:spacing w:val="0"/>
          <w:w w:val="100"/>
          <w:position w:val="0"/>
          <w:sz w:val="46"/>
          <w:szCs w:val="46"/>
          <w:shd w:val="clear" w:color="auto" w:fill="auto"/>
        </w:rPr>
        <w:t xml:space="preserve">2004 , (I), </w:t>
      </w:r>
      <w:r>
        <w:rPr>
          <w:rFonts w:ascii="Times New Roman" w:eastAsia="Times New Roman" w:hAnsi="Times New Roman" w:cs="Times New Roman"/>
          <w:color w:val="000000"/>
          <w:spacing w:val="0"/>
          <w:w w:val="100"/>
          <w:position w:val="0"/>
          <w:sz w:val="46"/>
          <w:szCs w:val="46"/>
          <w:shd w:val="clear" w:color="auto" w:fill="auto"/>
          <w:lang w:val="en-US" w:eastAsia="en-US" w:bidi="en-US"/>
        </w:rPr>
        <w:t>60-62</w:t>
      </w:r>
    </w:p>
    <w:p>
      <w:pPr>
        <w:pStyle w:val="Style5"/>
        <w:keepNext w:val="0"/>
        <w:keepLines w:val="0"/>
        <w:widowControl w:val="0"/>
        <w:shd w:val="clear" w:color="auto" w:fill="auto"/>
        <w:bidi w:val="0"/>
        <w:spacing w:before="0" w:after="0" w:line="790" w:lineRule="exact"/>
        <w:ind w:left="1020" w:right="0" w:hanging="102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［23］</w:t>
      </w:r>
      <w:r>
        <w:rPr>
          <w:color w:val="000000"/>
          <w:spacing w:val="0"/>
          <w:w w:val="100"/>
          <w:position w:val="0"/>
          <w:sz w:val="44"/>
          <w:szCs w:val="44"/>
          <w:shd w:val="clear" w:color="auto" w:fill="auto"/>
        </w:rPr>
        <w:t>张国忠现代混凝土泵车及施工应用技术</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z w:val="44"/>
          <w:szCs w:val="44"/>
          <w:shd w:val="clear" w:color="auto" w:fill="auto"/>
        </w:rPr>
        <w:t xml:space="preserve">北京：中国建筑工业出版社， </w:t>
      </w:r>
      <w:r>
        <w:rPr>
          <w:rFonts w:ascii="Times New Roman" w:eastAsia="Times New Roman" w:hAnsi="Times New Roman" w:cs="Times New Roman"/>
          <w:color w:val="000000"/>
          <w:spacing w:val="0"/>
          <w:w w:val="100"/>
          <w:position w:val="0"/>
          <w:sz w:val="46"/>
          <w:szCs w:val="46"/>
          <w:shd w:val="clear" w:color="auto" w:fill="auto"/>
        </w:rPr>
        <w:t>2004</w:t>
      </w:r>
    </w:p>
    <w:p>
      <w:pPr>
        <w:pStyle w:val="Style13"/>
        <w:keepNext w:val="0"/>
        <w:keepLines w:val="0"/>
        <w:widowControl w:val="0"/>
        <w:shd w:val="clear" w:color="auto" w:fill="auto"/>
        <w:bidi w:val="0"/>
        <w:spacing w:before="0" w:after="260" w:line="790" w:lineRule="exact"/>
        <w:ind w:left="1020" w:right="0" w:hanging="1020"/>
        <w:jc w:val="left"/>
      </w:pPr>
      <w:r>
        <w:rPr>
          <w:color w:val="000000"/>
          <w:spacing w:val="0"/>
          <w:w w:val="100"/>
          <w:position w:val="0"/>
          <w:shd w:val="clear" w:color="auto" w:fill="auto"/>
          <w:lang w:val="en-US" w:eastAsia="en-US" w:bidi="en-US"/>
        </w:rPr>
        <w:t>［24］</w:t>
      </w:r>
      <w:r>
        <w:rPr>
          <w:rFonts w:ascii="SimSun" w:eastAsia="SimSun" w:hAnsi="SimSun" w:cs="SimSun"/>
          <w:color w:val="000000"/>
          <w:spacing w:val="0"/>
          <w:w w:val="100"/>
          <w:position w:val="0"/>
          <w:sz w:val="44"/>
          <w:szCs w:val="44"/>
          <w:shd w:val="clear" w:color="auto" w:fill="auto"/>
          <w:lang w:val="zh-CN" w:eastAsia="zh-CN" w:bidi="zh-CN"/>
        </w:rPr>
        <w:t>史先信，徐怀玉，段雄 徐工</w:t>
      </w:r>
      <w:r>
        <w:rPr>
          <w:color w:val="000000"/>
          <w:spacing w:val="0"/>
          <w:w w:val="100"/>
          <w:position w:val="0"/>
          <w:shd w:val="clear" w:color="auto" w:fill="auto"/>
          <w:lang w:val="en-US" w:eastAsia="en-US" w:bidi="en-US"/>
        </w:rPr>
        <w:t xml:space="preserve">XZJ54 </w:t>
      </w:r>
      <w:r>
        <w:rPr>
          <w:color w:val="000000"/>
          <w:spacing w:val="0"/>
          <w:w w:val="100"/>
          <w:position w:val="0"/>
          <w:shd w:val="clear" w:color="auto" w:fill="auto"/>
          <w:lang w:val="zh-CN" w:eastAsia="zh-CN" w:bidi="zh-CN"/>
        </w:rPr>
        <w:t>1</w:t>
      </w:r>
      <w:r>
        <w:rPr>
          <w:color w:val="000000"/>
          <w:spacing w:val="0"/>
          <w:w w:val="100"/>
          <w:position w:val="0"/>
          <w:shd w:val="clear" w:color="auto" w:fill="auto"/>
          <w:lang w:val="en-US" w:eastAsia="en-US" w:bidi="en-US"/>
        </w:rPr>
        <w:t xml:space="preserve">OTHB </w:t>
      </w:r>
      <w:r>
        <w:rPr>
          <w:color w:val="000000"/>
          <w:spacing w:val="0"/>
          <w:w w:val="100"/>
          <w:position w:val="0"/>
          <w:shd w:val="clear" w:color="auto" w:fill="auto"/>
          <w:lang w:val="zh-CN" w:eastAsia="zh-CN" w:bidi="zh-CN"/>
        </w:rPr>
        <w:t>48</w:t>
      </w:r>
      <w:r>
        <w:rPr>
          <w:rFonts w:ascii="SimSun" w:eastAsia="SimSun" w:hAnsi="SimSun" w:cs="SimSun"/>
          <w:color w:val="000000"/>
          <w:spacing w:val="0"/>
          <w:w w:val="100"/>
          <w:position w:val="0"/>
          <w:sz w:val="44"/>
          <w:szCs w:val="44"/>
          <w:shd w:val="clear" w:color="auto" w:fill="auto"/>
          <w:lang w:val="zh-CN" w:eastAsia="zh-CN" w:bidi="zh-CN"/>
        </w:rPr>
        <w:t>混凝土泵车</w:t>
      </w:r>
      <w:r>
        <w:rPr>
          <w:color w:val="000000"/>
          <w:spacing w:val="0"/>
          <w:w w:val="100"/>
          <w:position w:val="0"/>
          <w:shd w:val="clear" w:color="auto" w:fill="auto"/>
          <w:lang w:val="en-US" w:eastAsia="en-US" w:bidi="en-US"/>
        </w:rPr>
        <w:t>［J］</w:t>
      </w:r>
      <w:r>
        <w:rPr>
          <w:rFonts w:ascii="SimSun" w:eastAsia="SimSun" w:hAnsi="SimSun" w:cs="SimSun"/>
          <w:color w:val="000000"/>
          <w:spacing w:val="0"/>
          <w:w w:val="100"/>
          <w:position w:val="0"/>
          <w:sz w:val="44"/>
          <w:szCs w:val="44"/>
          <w:shd w:val="clear" w:color="auto" w:fill="auto"/>
          <w:lang w:val="zh-CN" w:eastAsia="zh-CN" w:bidi="zh-CN"/>
        </w:rPr>
        <w:t>产 品世界，</w:t>
      </w:r>
      <w:r>
        <w:rPr>
          <w:color w:val="000000"/>
          <w:spacing w:val="0"/>
          <w:w w:val="100"/>
          <w:position w:val="0"/>
          <w:shd w:val="clear" w:color="auto" w:fill="auto"/>
          <w:lang w:val="zh-CN" w:eastAsia="zh-CN" w:bidi="zh-CN"/>
        </w:rPr>
        <w:t xml:space="preserve">2005,4: </w:t>
      </w:r>
      <w:r>
        <w:rPr>
          <w:color w:val="000000"/>
          <w:spacing w:val="0"/>
          <w:w w:val="100"/>
          <w:position w:val="0"/>
          <w:shd w:val="clear" w:color="auto" w:fill="auto"/>
          <w:lang w:val="en-US" w:eastAsia="en-US" w:bidi="en-US"/>
        </w:rPr>
        <w:t>38-39</w:t>
      </w:r>
    </w:p>
    <w:p>
      <w:pPr>
        <w:pStyle w:val="Style13"/>
        <w:keepNext w:val="0"/>
        <w:keepLines w:val="0"/>
        <w:widowControl w:val="0"/>
        <w:shd w:val="clear" w:color="auto" w:fill="auto"/>
        <w:bidi w:val="0"/>
        <w:spacing w:before="0" w:after="0" w:line="360" w:lineRule="auto"/>
        <w:ind w:left="1020" w:right="0" w:hanging="1020"/>
        <w:jc w:val="left"/>
      </w:pPr>
      <w:r>
        <w:rPr>
          <w:color w:val="000000"/>
          <w:spacing w:val="0"/>
          <w:w w:val="100"/>
          <w:position w:val="0"/>
          <w:shd w:val="clear" w:color="auto" w:fill="auto"/>
          <w:lang w:val="en-US" w:eastAsia="en-US" w:bidi="en-US"/>
        </w:rPr>
        <w:t>［25］ Mechanical Dynamics Ins. ADAMS/Solver User's Reference Manual ［M］.USA Mechanical Dynamics Ins. 1994</w:t>
      </w:r>
    </w:p>
    <w:p>
      <w:pPr>
        <w:pStyle w:val="Style5"/>
        <w:keepNext w:val="0"/>
        <w:keepLines w:val="0"/>
        <w:widowControl w:val="0"/>
        <w:shd w:val="clear" w:color="auto" w:fill="auto"/>
        <w:bidi w:val="0"/>
        <w:spacing w:before="0" w:after="140" w:line="765" w:lineRule="exact"/>
        <w:ind w:left="1020" w:right="0" w:hanging="102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［26］</w:t>
      </w:r>
      <w:r>
        <w:rPr>
          <w:color w:val="000000"/>
          <w:spacing w:val="0"/>
          <w:w w:val="100"/>
          <w:position w:val="0"/>
          <w:sz w:val="44"/>
          <w:szCs w:val="44"/>
          <w:shd w:val="clear" w:color="auto" w:fill="auto"/>
        </w:rPr>
        <w:t>苏武，许智慧泵车支腿及布料臂架型式分析</w:t>
      </w:r>
      <w:r>
        <w:rPr>
          <w:rFonts w:ascii="Times New Roman" w:eastAsia="Times New Roman" w:hAnsi="Times New Roman" w:cs="Times New Roman"/>
          <w:color w:val="000000"/>
          <w:spacing w:val="0"/>
          <w:w w:val="100"/>
          <w:position w:val="0"/>
          <w:sz w:val="46"/>
          <w:szCs w:val="46"/>
          <w:shd w:val="clear" w:color="auto" w:fill="auto"/>
          <w:lang w:val="en-US" w:eastAsia="en-US" w:bidi="en-US"/>
        </w:rPr>
        <w:t>［J］</w:t>
      </w:r>
      <w:r>
        <w:rPr>
          <w:color w:val="000000"/>
          <w:spacing w:val="0"/>
          <w:w w:val="100"/>
          <w:position w:val="0"/>
          <w:sz w:val="44"/>
          <w:szCs w:val="44"/>
          <w:shd w:val="clear" w:color="auto" w:fill="auto"/>
        </w:rPr>
        <w:t>建设机械技术与管理，</w:t>
      </w:r>
      <w:r>
        <w:rPr>
          <w:rFonts w:ascii="Times New Roman" w:eastAsia="Times New Roman" w:hAnsi="Times New Roman" w:cs="Times New Roman"/>
          <w:color w:val="000000"/>
          <w:spacing w:val="0"/>
          <w:w w:val="100"/>
          <w:position w:val="0"/>
          <w:sz w:val="46"/>
          <w:szCs w:val="46"/>
          <w:shd w:val="clear" w:color="auto" w:fill="auto"/>
        </w:rPr>
        <w:t xml:space="preserve">2003, (3), </w:t>
      </w:r>
      <w:r>
        <w:rPr>
          <w:rFonts w:ascii="Times New Roman" w:eastAsia="Times New Roman" w:hAnsi="Times New Roman" w:cs="Times New Roman"/>
          <w:color w:val="000000"/>
          <w:spacing w:val="0"/>
          <w:w w:val="100"/>
          <w:position w:val="0"/>
          <w:sz w:val="46"/>
          <w:szCs w:val="46"/>
          <w:shd w:val="clear" w:color="auto" w:fill="auto"/>
          <w:lang w:val="en-US" w:eastAsia="en-US" w:bidi="en-US"/>
        </w:rPr>
        <w:t>8-10</w:t>
      </w:r>
    </w:p>
    <w:p>
      <w:pPr>
        <w:pStyle w:val="Style1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［27］ Anon. Frequent Flyer program for concrete booms. Concrete Construction</w:t>
      </w:r>
    </w:p>
    <w:p>
      <w:pPr>
        <w:pStyle w:val="Style13"/>
        <w:keepNext w:val="0"/>
        <w:keepLines w:val="0"/>
        <w:widowControl w:val="0"/>
        <w:shd w:val="clear" w:color="auto" w:fill="auto"/>
        <w:bidi w:val="0"/>
        <w:spacing w:before="0" w:after="0" w:line="230" w:lineRule="auto"/>
        <w:ind w:left="0" w:right="0" w:firstLine="0"/>
        <w:jc w:val="left"/>
      </w:pPr>
      <w:r>
        <w:rPr>
          <w:color w:val="000000"/>
          <w:spacing w:val="0"/>
          <w:w w:val="100"/>
          <w:position w:val="0"/>
          <w:shd w:val="clear" w:color="auto" w:fill="auto"/>
          <w:lang w:val="en-US" w:eastAsia="en-US" w:bidi="en-US"/>
        </w:rPr>
        <w:t>［J］.1988,3</w:t>
      </w:r>
    </w:p>
    <w:p>
      <w:pPr>
        <w:pStyle w:val="Style5"/>
        <w:keepNext w:val="0"/>
        <w:keepLines w:val="0"/>
        <w:widowControl w:val="0"/>
        <w:shd w:val="clear" w:color="auto" w:fill="auto"/>
        <w:bidi w:val="0"/>
        <w:spacing w:before="0" w:after="140" w:line="240" w:lineRule="auto"/>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［28］</w:t>
      </w:r>
      <w:r>
        <w:rPr>
          <w:color w:val="000000"/>
          <w:spacing w:val="0"/>
          <w:w w:val="100"/>
          <w:position w:val="0"/>
          <w:sz w:val="44"/>
          <w:szCs w:val="44"/>
          <w:shd w:val="clear" w:color="auto" w:fill="auto"/>
        </w:rPr>
        <w:t>霍绍平混 凝土泵车臂架系列的形成 与发展形势田 专用汽车，</w:t>
      </w:r>
      <w:r>
        <w:rPr>
          <w:rFonts w:ascii="Times New Roman" w:eastAsia="Times New Roman" w:hAnsi="Times New Roman" w:cs="Times New Roman"/>
          <w:color w:val="000000"/>
          <w:spacing w:val="0"/>
          <w:w w:val="100"/>
          <w:position w:val="0"/>
          <w:sz w:val="46"/>
          <w:szCs w:val="46"/>
          <w:shd w:val="clear" w:color="auto" w:fill="auto"/>
        </w:rPr>
        <w:t xml:space="preserve">2009,4: </w:t>
      </w:r>
      <w:r>
        <w:rPr>
          <w:rFonts w:ascii="Times New Roman" w:eastAsia="Times New Roman" w:hAnsi="Times New Roman" w:cs="Times New Roman"/>
          <w:color w:val="000000"/>
          <w:spacing w:val="0"/>
          <w:w w:val="100"/>
          <w:position w:val="0"/>
          <w:sz w:val="46"/>
          <w:szCs w:val="46"/>
          <w:shd w:val="clear" w:color="auto" w:fill="auto"/>
          <w:lang w:val="en-US" w:eastAsia="en-US" w:bidi="en-US"/>
        </w:rPr>
        <w:t>25-27</w:t>
      </w:r>
    </w:p>
    <w:p>
      <w:pPr>
        <w:pStyle w:val="Style5"/>
        <w:keepNext w:val="0"/>
        <w:keepLines w:val="0"/>
        <w:widowControl w:val="0"/>
        <w:shd w:val="clear" w:color="auto" w:fill="auto"/>
        <w:bidi w:val="0"/>
        <w:spacing w:before="0" w:after="0" w:line="240" w:lineRule="auto"/>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［29］</w:t>
      </w:r>
      <w:r>
        <w:rPr>
          <w:color w:val="000000"/>
          <w:spacing w:val="0"/>
          <w:w w:val="100"/>
          <w:position w:val="0"/>
          <w:sz w:val="44"/>
          <w:szCs w:val="44"/>
          <w:shd w:val="clear" w:color="auto" w:fill="auto"/>
        </w:rPr>
        <w:t>石殿钧工程起重机械</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z w:val="44"/>
          <w:szCs w:val="44"/>
          <w:shd w:val="clear" w:color="auto" w:fill="auto"/>
        </w:rPr>
        <w:t>北京：水利电力出版社，</w:t>
      </w:r>
      <w:r>
        <w:rPr>
          <w:rFonts w:ascii="Times New Roman" w:eastAsia="Times New Roman" w:hAnsi="Times New Roman" w:cs="Times New Roman"/>
          <w:color w:val="000000"/>
          <w:spacing w:val="0"/>
          <w:w w:val="100"/>
          <w:position w:val="0"/>
          <w:sz w:val="46"/>
          <w:szCs w:val="46"/>
          <w:shd w:val="clear" w:color="auto" w:fill="auto"/>
        </w:rPr>
        <w:t>1987</w:t>
      </w:r>
    </w:p>
    <w:p>
      <w:pPr>
        <w:pStyle w:val="Style5"/>
        <w:keepNext w:val="0"/>
        <w:keepLines w:val="0"/>
        <w:widowControl w:val="0"/>
        <w:shd w:val="clear" w:color="auto" w:fill="auto"/>
        <w:bidi w:val="0"/>
        <w:spacing w:before="0" w:after="0" w:line="788" w:lineRule="exact"/>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L30］</w:t>
      </w:r>
      <w:r>
        <w:rPr>
          <w:color w:val="000000"/>
          <w:spacing w:val="0"/>
          <w:w w:val="100"/>
          <w:position w:val="0"/>
          <w:sz w:val="44"/>
          <w:szCs w:val="44"/>
          <w:shd w:val="clear" w:color="auto" w:fill="auto"/>
        </w:rPr>
        <w:t>顾辿民工程起重机</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z w:val="44"/>
          <w:szCs w:val="44"/>
          <w:shd w:val="clear" w:color="auto" w:fill="auto"/>
        </w:rPr>
        <w:t>北京：中国建筑工业出版社，</w:t>
      </w:r>
      <w:r>
        <w:rPr>
          <w:rFonts w:ascii="Times New Roman" w:eastAsia="Times New Roman" w:hAnsi="Times New Roman" w:cs="Times New Roman"/>
          <w:color w:val="000000"/>
          <w:spacing w:val="0"/>
          <w:w w:val="100"/>
          <w:position w:val="0"/>
          <w:sz w:val="46"/>
          <w:szCs w:val="46"/>
          <w:shd w:val="clear" w:color="auto" w:fill="auto"/>
        </w:rPr>
        <w:t>1988</w:t>
      </w:r>
    </w:p>
    <w:p>
      <w:pPr>
        <w:pStyle w:val="Style5"/>
        <w:keepNext w:val="0"/>
        <w:keepLines w:val="0"/>
        <w:widowControl w:val="0"/>
        <w:shd w:val="clear" w:color="auto" w:fill="auto"/>
        <w:bidi w:val="0"/>
        <w:spacing w:before="0" w:after="0" w:line="788" w:lineRule="exact"/>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［31］</w:t>
      </w:r>
      <w:r>
        <w:rPr>
          <w:color w:val="000000"/>
          <w:spacing w:val="0"/>
          <w:w w:val="100"/>
          <w:position w:val="0"/>
          <w:sz w:val="44"/>
          <w:szCs w:val="44"/>
          <w:shd w:val="clear" w:color="auto" w:fill="auto"/>
        </w:rPr>
        <w:t>易阔景，赵爱琼 单缸六饺点变幅机构设计</w:t>
      </w:r>
      <w:r>
        <w:rPr>
          <w:rFonts w:ascii="Times New Roman" w:eastAsia="Times New Roman" w:hAnsi="Times New Roman" w:cs="Times New Roman"/>
          <w:color w:val="000000"/>
          <w:spacing w:val="0"/>
          <w:w w:val="100"/>
          <w:position w:val="0"/>
          <w:sz w:val="46"/>
          <w:szCs w:val="46"/>
          <w:shd w:val="clear" w:color="auto" w:fill="auto"/>
          <w:lang w:val="en-US" w:eastAsia="en-US" w:bidi="en-US"/>
        </w:rPr>
        <w:t>［J］</w:t>
      </w:r>
      <w:r>
        <w:rPr>
          <w:color w:val="000000"/>
          <w:spacing w:val="0"/>
          <w:w w:val="100"/>
          <w:position w:val="0"/>
          <w:sz w:val="44"/>
          <w:szCs w:val="44"/>
          <w:shd w:val="clear" w:color="auto" w:fill="auto"/>
        </w:rPr>
        <w:t>建筑机械化，</w:t>
      </w:r>
      <w:r>
        <w:rPr>
          <w:rFonts w:ascii="Times New Roman" w:eastAsia="Times New Roman" w:hAnsi="Times New Roman" w:cs="Times New Roman"/>
          <w:color w:val="000000"/>
          <w:spacing w:val="0"/>
          <w:w w:val="100"/>
          <w:position w:val="0"/>
          <w:sz w:val="46"/>
          <w:szCs w:val="46"/>
          <w:shd w:val="clear" w:color="auto" w:fill="auto"/>
          <w:lang w:val="en-US" w:eastAsia="en-US" w:bidi="en-US"/>
        </w:rPr>
        <w:t>2000,(5),21-22</w:t>
      </w:r>
    </w:p>
    <w:p>
      <w:pPr>
        <w:pStyle w:val="Style5"/>
        <w:keepNext w:val="0"/>
        <w:keepLines w:val="0"/>
        <w:widowControl w:val="0"/>
        <w:shd w:val="clear" w:color="auto" w:fill="auto"/>
        <w:bidi w:val="0"/>
        <w:spacing w:before="0" w:after="0" w:line="788" w:lineRule="exact"/>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［32］</w:t>
      </w:r>
      <w:r>
        <w:rPr>
          <w:color w:val="000000"/>
          <w:spacing w:val="0"/>
          <w:w w:val="100"/>
          <w:position w:val="0"/>
          <w:sz w:val="44"/>
          <w:szCs w:val="44"/>
          <w:shd w:val="clear" w:color="auto" w:fill="auto"/>
        </w:rPr>
        <w:t>史先信，郑永生泵车底架总成的装配有限元分析</w:t>
      </w:r>
      <w:r>
        <w:rPr>
          <w:rFonts w:ascii="Times New Roman" w:eastAsia="Times New Roman" w:hAnsi="Times New Roman" w:cs="Times New Roman"/>
          <w:color w:val="000000"/>
          <w:spacing w:val="0"/>
          <w:w w:val="100"/>
          <w:position w:val="0"/>
          <w:sz w:val="46"/>
          <w:szCs w:val="46"/>
          <w:shd w:val="clear" w:color="auto" w:fill="auto"/>
          <w:lang w:val="en-US" w:eastAsia="en-US" w:bidi="en-US"/>
        </w:rPr>
        <w:t>［J］</w:t>
      </w:r>
      <w:r>
        <w:rPr>
          <w:color w:val="000000"/>
          <w:spacing w:val="0"/>
          <w:w w:val="100"/>
          <w:position w:val="0"/>
          <w:sz w:val="44"/>
          <w:szCs w:val="44"/>
          <w:shd w:val="clear" w:color="auto" w:fill="auto"/>
        </w:rPr>
        <w:t>建筑机械，</w:t>
      </w:r>
      <w:r>
        <w:rPr>
          <w:rFonts w:ascii="Times New Roman" w:eastAsia="Times New Roman" w:hAnsi="Times New Roman" w:cs="Times New Roman"/>
          <w:color w:val="000000"/>
          <w:spacing w:val="0"/>
          <w:w w:val="100"/>
          <w:position w:val="0"/>
          <w:sz w:val="46"/>
          <w:szCs w:val="46"/>
          <w:shd w:val="clear" w:color="auto" w:fill="auto"/>
          <w:lang w:val="en-US" w:eastAsia="en-US" w:bidi="en-US"/>
        </w:rPr>
        <w:t>2010,1:67-69</w:t>
      </w:r>
    </w:p>
    <w:p>
      <w:pPr>
        <w:pStyle w:val="Style5"/>
        <w:keepNext w:val="0"/>
        <w:keepLines w:val="0"/>
        <w:widowControl w:val="0"/>
        <w:shd w:val="clear" w:color="auto" w:fill="auto"/>
        <w:bidi w:val="0"/>
        <w:spacing w:before="0" w:after="0" w:line="788" w:lineRule="exact"/>
        <w:ind w:left="1020" w:right="0" w:hanging="102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［33］</w:t>
      </w:r>
      <w:r>
        <w:rPr>
          <w:color w:val="000000"/>
          <w:spacing w:val="0"/>
          <w:w w:val="100"/>
          <w:position w:val="0"/>
          <w:sz w:val="44"/>
          <w:szCs w:val="44"/>
          <w:shd w:val="clear" w:color="auto" w:fill="auto"/>
        </w:rPr>
        <w:t>郝万军，张英爽，徐怀玉等辈千</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z w:val="44"/>
          <w:szCs w:val="44"/>
          <w:shd w:val="clear" w:color="auto" w:fill="auto"/>
        </w:rPr>
        <w:t>的大型泵车臂架有 限元分析</w:t>
      </w:r>
      <w:r>
        <w:rPr>
          <w:rFonts w:ascii="Times New Roman" w:eastAsia="Times New Roman" w:hAnsi="Times New Roman" w:cs="Times New Roman"/>
          <w:color w:val="000000"/>
          <w:spacing w:val="0"/>
          <w:w w:val="100"/>
          <w:position w:val="0"/>
          <w:sz w:val="46"/>
          <w:szCs w:val="46"/>
          <w:shd w:val="clear" w:color="auto" w:fill="auto"/>
          <w:lang w:val="en-US" w:eastAsia="en-US" w:bidi="en-US"/>
        </w:rPr>
        <w:t>［J］</w:t>
      </w:r>
      <w:r>
        <w:rPr>
          <w:color w:val="000000"/>
          <w:spacing w:val="0"/>
          <w:w w:val="100"/>
          <w:position w:val="0"/>
          <w:sz w:val="44"/>
          <w:szCs w:val="44"/>
          <w:shd w:val="clear" w:color="auto" w:fill="auto"/>
        </w:rPr>
        <w:t>建筑 机械，</w:t>
      </w:r>
      <w:r>
        <w:rPr>
          <w:rFonts w:ascii="Times New Roman" w:eastAsia="Times New Roman" w:hAnsi="Times New Roman" w:cs="Times New Roman"/>
          <w:color w:val="000000"/>
          <w:spacing w:val="0"/>
          <w:w w:val="100"/>
          <w:position w:val="0"/>
          <w:sz w:val="46"/>
          <w:szCs w:val="46"/>
          <w:shd w:val="clear" w:color="auto" w:fill="auto"/>
        </w:rPr>
        <w:t xml:space="preserve">2009,4: </w:t>
      </w:r>
      <w:r>
        <w:rPr>
          <w:rFonts w:ascii="Times New Roman" w:eastAsia="Times New Roman" w:hAnsi="Times New Roman" w:cs="Times New Roman"/>
          <w:color w:val="000000"/>
          <w:spacing w:val="0"/>
          <w:w w:val="100"/>
          <w:position w:val="0"/>
          <w:sz w:val="46"/>
          <w:szCs w:val="46"/>
          <w:shd w:val="clear" w:color="auto" w:fill="auto"/>
          <w:lang w:val="en-US" w:eastAsia="en-US" w:bidi="en-US"/>
        </w:rPr>
        <w:t>79-86</w:t>
      </w:r>
    </w:p>
    <w:p>
      <w:pPr>
        <w:pStyle w:val="Style5"/>
        <w:keepNext w:val="0"/>
        <w:keepLines w:val="0"/>
        <w:widowControl w:val="0"/>
        <w:shd w:val="clear" w:color="auto" w:fill="auto"/>
        <w:bidi w:val="0"/>
        <w:spacing w:before="0" w:after="0" w:line="788" w:lineRule="exact"/>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［34］</w:t>
      </w:r>
      <w:r>
        <w:rPr>
          <w:color w:val="000000"/>
          <w:spacing w:val="0"/>
          <w:w w:val="100"/>
          <w:position w:val="0"/>
          <w:sz w:val="44"/>
          <w:szCs w:val="44"/>
          <w:shd w:val="clear" w:color="auto" w:fill="auto"/>
        </w:rPr>
        <w:t>刘鸿文材料力学</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z w:val="44"/>
          <w:szCs w:val="44"/>
          <w:shd w:val="clear" w:color="auto" w:fill="auto"/>
        </w:rPr>
        <w:t>北京：高等教育出版，</w:t>
      </w:r>
      <w:r>
        <w:rPr>
          <w:rFonts w:ascii="Times New Roman" w:eastAsia="Times New Roman" w:hAnsi="Times New Roman" w:cs="Times New Roman"/>
          <w:color w:val="000000"/>
          <w:spacing w:val="0"/>
          <w:w w:val="100"/>
          <w:position w:val="0"/>
          <w:sz w:val="46"/>
          <w:szCs w:val="46"/>
          <w:shd w:val="clear" w:color="auto" w:fill="auto"/>
        </w:rPr>
        <w:t>2004</w:t>
      </w:r>
    </w:p>
    <w:p>
      <w:pPr>
        <w:pStyle w:val="Style5"/>
        <w:keepNext w:val="0"/>
        <w:keepLines w:val="0"/>
        <w:widowControl w:val="0"/>
        <w:shd w:val="clear" w:color="auto" w:fill="auto"/>
        <w:bidi w:val="0"/>
        <w:spacing w:before="0" w:after="0" w:line="788" w:lineRule="exact"/>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［35］</w:t>
      </w:r>
      <w:r>
        <w:rPr>
          <w:color w:val="000000"/>
          <w:spacing w:val="0"/>
          <w:w w:val="100"/>
          <w:position w:val="0"/>
          <w:sz w:val="44"/>
          <w:szCs w:val="44"/>
          <w:shd w:val="clear" w:color="auto" w:fill="auto"/>
        </w:rPr>
        <w:t>王劭成有限单元法</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z w:val="44"/>
          <w:szCs w:val="44"/>
          <w:shd w:val="clear" w:color="auto" w:fill="auto"/>
        </w:rPr>
        <w:t>北京：清华大学出版社，</w:t>
      </w:r>
      <w:r>
        <w:rPr>
          <w:rFonts w:ascii="Times New Roman" w:eastAsia="Times New Roman" w:hAnsi="Times New Roman" w:cs="Times New Roman"/>
          <w:color w:val="000000"/>
          <w:spacing w:val="0"/>
          <w:w w:val="100"/>
          <w:position w:val="0"/>
          <w:sz w:val="46"/>
          <w:szCs w:val="46"/>
          <w:shd w:val="clear" w:color="auto" w:fill="auto"/>
        </w:rPr>
        <w:t>2003</w:t>
      </w:r>
    </w:p>
    <w:p>
      <w:pPr>
        <w:pStyle w:val="Style5"/>
        <w:keepNext w:val="0"/>
        <w:keepLines w:val="0"/>
        <w:widowControl w:val="0"/>
        <w:shd w:val="clear" w:color="auto" w:fill="auto"/>
        <w:bidi w:val="0"/>
        <w:spacing w:before="0" w:after="0" w:line="788" w:lineRule="exact"/>
        <w:ind w:left="0" w:right="0" w:firstLine="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［36］</w:t>
      </w:r>
      <w:r>
        <w:rPr>
          <w:color w:val="000000"/>
          <w:spacing w:val="0"/>
          <w:w w:val="100"/>
          <w:position w:val="0"/>
          <w:shd w:val="clear" w:color="auto" w:fill="auto"/>
        </w:rPr>
        <w:t>王富耻，张朝晖</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ANSYS10.0</w:t>
      </w:r>
      <w:r>
        <w:rPr>
          <w:color w:val="000000"/>
          <w:spacing w:val="0"/>
          <w:w w:val="100"/>
          <w:position w:val="0"/>
          <w:shd w:val="clear" w:color="auto" w:fill="auto"/>
        </w:rPr>
        <w:t>有限元分析理论与工程应用</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hd w:val="clear" w:color="auto" w:fill="auto"/>
        </w:rPr>
        <w:t>北京：电子工业</w:t>
      </w:r>
    </w:p>
    <w:p>
      <w:pPr>
        <w:pStyle w:val="Style13"/>
        <w:keepNext w:val="0"/>
        <w:keepLines w:val="0"/>
        <w:widowControl w:val="0"/>
        <w:shd w:val="clear" w:color="auto" w:fill="auto"/>
        <w:bidi w:val="0"/>
        <w:spacing w:before="0" w:after="260" w:line="788" w:lineRule="exact"/>
        <w:ind w:left="1020" w:right="0" w:firstLine="0"/>
        <w:jc w:val="left"/>
      </w:pPr>
      <w:r>
        <w:rPr>
          <w:rFonts w:ascii="SimSun" w:eastAsia="SimSun" w:hAnsi="SimSun" w:cs="SimSun"/>
          <w:color w:val="000000"/>
          <w:spacing w:val="0"/>
          <w:w w:val="100"/>
          <w:position w:val="0"/>
          <w:sz w:val="44"/>
          <w:szCs w:val="44"/>
          <w:shd w:val="clear" w:color="auto" w:fill="auto"/>
          <w:lang w:val="zh-CN" w:eastAsia="zh-CN" w:bidi="zh-CN"/>
        </w:rPr>
        <w:t>出版社，</w:t>
      </w:r>
      <w:r>
        <w:rPr>
          <w:color w:val="000000"/>
          <w:spacing w:val="0"/>
          <w:w w:val="100"/>
          <w:position w:val="0"/>
          <w:shd w:val="clear" w:color="auto" w:fill="auto"/>
          <w:lang w:val="en-US" w:eastAsia="en-US" w:bidi="en-US"/>
        </w:rPr>
        <w:t>2006.5</w:t>
      </w:r>
    </w:p>
    <w:p>
      <w:pPr>
        <w:pStyle w:val="Style13"/>
        <w:keepNext w:val="0"/>
        <w:keepLines w:val="0"/>
        <w:widowControl w:val="0"/>
        <w:numPr>
          <w:ilvl w:val="0"/>
          <w:numId w:val="55"/>
        </w:numPr>
        <w:shd w:val="clear" w:color="auto" w:fill="auto"/>
        <w:tabs>
          <w:tab w:pos="945" w:val="left"/>
        </w:tabs>
        <w:bidi w:val="0"/>
        <w:spacing w:before="0" w:after="0" w:line="360" w:lineRule="auto"/>
        <w:ind w:left="0" w:right="0" w:firstLine="0"/>
        <w:jc w:val="left"/>
      </w:pPr>
      <w:r>
        <w:rPr>
          <w:color w:val="000000"/>
          <w:spacing w:val="0"/>
          <w:w w:val="100"/>
          <w:position w:val="0"/>
          <w:shd w:val="clear" w:color="auto" w:fill="auto"/>
          <w:lang w:val="en-US" w:eastAsia="en-US" w:bidi="en-US"/>
        </w:rPr>
        <w:t>O.C.Zienkiniewicz. The Finite Element Method［S］.McGraw-HillJ977:500-526</w:t>
      </w:r>
    </w:p>
    <w:p>
      <w:pPr>
        <w:pStyle w:val="Style5"/>
        <w:keepNext w:val="0"/>
        <w:keepLines w:val="0"/>
        <w:widowControl w:val="0"/>
        <w:shd w:val="clear" w:color="auto" w:fill="auto"/>
        <w:bidi w:val="0"/>
        <w:spacing w:before="0" w:after="0" w:line="788" w:lineRule="exact"/>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［38］</w:t>
      </w:r>
      <w:r>
        <w:rPr>
          <w:color w:val="000000"/>
          <w:spacing w:val="0"/>
          <w:w w:val="100"/>
          <w:position w:val="0"/>
          <w:sz w:val="44"/>
          <w:szCs w:val="44"/>
          <w:shd w:val="clear" w:color="auto" w:fill="auto"/>
        </w:rPr>
        <w:t>郝万军，张英爽泵车底架总成的装配有限元分析</w:t>
      </w:r>
      <w:r>
        <w:rPr>
          <w:rFonts w:ascii="Times New Roman" w:eastAsia="Times New Roman" w:hAnsi="Times New Roman" w:cs="Times New Roman"/>
          <w:color w:val="000000"/>
          <w:spacing w:val="0"/>
          <w:w w:val="100"/>
          <w:position w:val="0"/>
          <w:sz w:val="46"/>
          <w:szCs w:val="46"/>
          <w:shd w:val="clear" w:color="auto" w:fill="auto"/>
          <w:lang w:val="en-US" w:eastAsia="en-US" w:bidi="en-US"/>
        </w:rPr>
        <w:t>［J］</w:t>
      </w:r>
      <w:r>
        <w:rPr>
          <w:color w:val="000000"/>
          <w:spacing w:val="0"/>
          <w:w w:val="100"/>
          <w:position w:val="0"/>
          <w:sz w:val="44"/>
          <w:szCs w:val="44"/>
          <w:shd w:val="clear" w:color="auto" w:fill="auto"/>
        </w:rPr>
        <w:t>建筑机械，</w:t>
      </w:r>
      <w:r>
        <w:rPr>
          <w:rFonts w:ascii="Times New Roman" w:eastAsia="Times New Roman" w:hAnsi="Times New Roman" w:cs="Times New Roman"/>
          <w:color w:val="000000"/>
          <w:spacing w:val="0"/>
          <w:w w:val="100"/>
          <w:position w:val="0"/>
          <w:sz w:val="46"/>
          <w:szCs w:val="46"/>
          <w:shd w:val="clear" w:color="auto" w:fill="auto"/>
          <w:lang w:val="en-US" w:eastAsia="en-US" w:bidi="en-US"/>
        </w:rPr>
        <w:t>2010,1:67-69</w:t>
      </w:r>
    </w:p>
    <w:p>
      <w:pPr>
        <w:pStyle w:val="Style5"/>
        <w:keepNext w:val="0"/>
        <w:keepLines w:val="0"/>
        <w:widowControl w:val="0"/>
        <w:shd w:val="clear" w:color="auto" w:fill="auto"/>
        <w:bidi w:val="0"/>
        <w:spacing w:before="0" w:after="0" w:line="788" w:lineRule="exact"/>
        <w:ind w:left="0" w:right="0" w:firstLine="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［39］</w:t>
      </w:r>
      <w:r>
        <w:rPr>
          <w:color w:val="000000"/>
          <w:spacing w:val="0"/>
          <w:w w:val="100"/>
          <w:position w:val="0"/>
          <w:sz w:val="44"/>
          <w:szCs w:val="44"/>
          <w:shd w:val="clear" w:color="auto" w:fill="auto"/>
        </w:rPr>
        <w:t>中华人民共和国国家标准 起重机设计规范</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z w:val="44"/>
          <w:szCs w:val="44"/>
          <w:shd w:val="clear" w:color="auto" w:fill="auto"/>
        </w:rPr>
        <w:t>北京：中国标准出版社，</w:t>
      </w:r>
      <w:r>
        <w:rPr>
          <w:rFonts w:ascii="Times New Roman" w:eastAsia="Times New Roman" w:hAnsi="Times New Roman" w:cs="Times New Roman"/>
          <w:color w:val="000000"/>
          <w:spacing w:val="0"/>
          <w:w w:val="100"/>
          <w:position w:val="0"/>
          <w:sz w:val="46"/>
          <w:szCs w:val="46"/>
          <w:shd w:val="clear" w:color="auto" w:fill="auto"/>
        </w:rPr>
        <w:t>2009</w:t>
      </w:r>
    </w:p>
    <w:p>
      <w:pPr>
        <w:pStyle w:val="Style5"/>
        <w:keepNext w:val="0"/>
        <w:keepLines w:val="0"/>
        <w:widowControl w:val="0"/>
        <w:shd w:val="clear" w:color="auto" w:fill="auto"/>
        <w:bidi w:val="0"/>
        <w:spacing w:before="0" w:after="0" w:line="788" w:lineRule="exact"/>
        <w:ind w:left="1020" w:right="0" w:hanging="1020"/>
        <w:jc w:val="left"/>
        <w:rPr>
          <w:sz w:val="46"/>
          <w:szCs w:val="46"/>
        </w:rPr>
      </w:pPr>
      <w:r>
        <w:rPr>
          <w:rFonts w:ascii="Times New Roman" w:eastAsia="Times New Roman" w:hAnsi="Times New Roman" w:cs="Times New Roman"/>
          <w:color w:val="000000"/>
          <w:spacing w:val="0"/>
          <w:w w:val="100"/>
          <w:position w:val="0"/>
          <w:sz w:val="46"/>
          <w:szCs w:val="46"/>
          <w:shd w:val="clear" w:color="auto" w:fill="auto"/>
          <w:lang w:val="en-US" w:eastAsia="en-US" w:bidi="en-US"/>
        </w:rPr>
        <w:t>［40］</w:t>
      </w:r>
      <w:r>
        <w:rPr>
          <w:color w:val="000000"/>
          <w:spacing w:val="0"/>
          <w:w w:val="100"/>
          <w:position w:val="0"/>
          <w:sz w:val="44"/>
          <w:szCs w:val="44"/>
          <w:shd w:val="clear" w:color="auto" w:fill="auto"/>
        </w:rPr>
        <w:t>门丽娟，冯敏，徐怀玉</w:t>
      </w:r>
      <w:r>
        <w:rPr>
          <w:rFonts w:ascii="Times New Roman" w:eastAsia="Times New Roman" w:hAnsi="Times New Roman" w:cs="Times New Roman"/>
          <w:color w:val="000000"/>
          <w:spacing w:val="0"/>
          <w:w w:val="100"/>
          <w:position w:val="0"/>
          <w:sz w:val="46"/>
          <w:szCs w:val="46"/>
          <w:shd w:val="clear" w:color="auto" w:fill="auto"/>
          <w:lang w:val="en-US" w:eastAsia="en-US" w:bidi="en-US"/>
        </w:rPr>
        <w:t>HB37</w:t>
      </w:r>
      <w:r>
        <w:rPr>
          <w:color w:val="000000"/>
          <w:spacing w:val="0"/>
          <w:w w:val="100"/>
          <w:position w:val="0"/>
          <w:sz w:val="44"/>
          <w:szCs w:val="44"/>
          <w:shd w:val="clear" w:color="auto" w:fill="auto"/>
        </w:rPr>
        <w:t>混凝土泵车布料杆的有限元计算与分析</w:t>
      </w:r>
      <w:r>
        <w:rPr>
          <w:rFonts w:ascii="Times New Roman" w:eastAsia="Times New Roman" w:hAnsi="Times New Roman" w:cs="Times New Roman"/>
          <w:color w:val="000000"/>
          <w:spacing w:val="0"/>
          <w:w w:val="100"/>
          <w:position w:val="0"/>
          <w:sz w:val="46"/>
          <w:szCs w:val="46"/>
          <w:shd w:val="clear" w:color="auto" w:fill="auto"/>
          <w:lang w:val="en-US" w:eastAsia="en-US" w:bidi="en-US"/>
        </w:rPr>
        <w:t>［J］</w:t>
      </w:r>
      <w:r>
        <w:rPr>
          <w:color w:val="000000"/>
          <w:spacing w:val="0"/>
          <w:w w:val="100"/>
          <w:position w:val="0"/>
          <w:sz w:val="44"/>
          <w:szCs w:val="44"/>
          <w:shd w:val="clear" w:color="auto" w:fill="auto"/>
        </w:rPr>
        <w:t>工程 机械，</w:t>
      </w:r>
      <w:r>
        <w:rPr>
          <w:rFonts w:ascii="Times New Roman" w:eastAsia="Times New Roman" w:hAnsi="Times New Roman" w:cs="Times New Roman"/>
          <w:color w:val="000000"/>
          <w:spacing w:val="0"/>
          <w:w w:val="100"/>
          <w:position w:val="0"/>
          <w:sz w:val="46"/>
          <w:szCs w:val="46"/>
          <w:shd w:val="clear" w:color="auto" w:fill="auto"/>
        </w:rPr>
        <w:t>2005,1</w:t>
      </w:r>
    </w:p>
    <w:p>
      <w:pPr>
        <w:pStyle w:val="Style5"/>
        <w:keepNext w:val="0"/>
        <w:keepLines w:val="0"/>
        <w:widowControl w:val="0"/>
        <w:shd w:val="clear" w:color="auto" w:fill="auto"/>
        <w:bidi w:val="0"/>
        <w:spacing w:before="0" w:after="260" w:line="789" w:lineRule="exact"/>
        <w:ind w:left="1020" w:right="0" w:hanging="1020"/>
        <w:jc w:val="left"/>
      </w:pPr>
      <w:r>
        <w:rPr>
          <w:rFonts w:ascii="Times New Roman" w:eastAsia="Times New Roman" w:hAnsi="Times New Roman" w:cs="Times New Roman"/>
          <w:color w:val="000000"/>
          <w:spacing w:val="0"/>
          <w:w w:val="100"/>
          <w:position w:val="0"/>
          <w:sz w:val="46"/>
          <w:szCs w:val="46"/>
          <w:shd w:val="clear" w:color="auto" w:fill="auto"/>
          <w:lang w:val="en-US" w:eastAsia="en-US" w:bidi="en-US"/>
        </w:rPr>
        <w:t>［41］</w:t>
      </w:r>
      <w:r>
        <w:rPr>
          <w:color w:val="000000"/>
          <w:spacing w:val="0"/>
          <w:w w:val="100"/>
          <w:position w:val="0"/>
          <w:shd w:val="clear" w:color="auto" w:fill="auto"/>
        </w:rPr>
        <w:t>张思献，张鹏程，冯敏辈千</w:t>
      </w:r>
      <w:r>
        <w:rPr>
          <w:rFonts w:ascii="Times New Roman" w:eastAsia="Times New Roman" w:hAnsi="Times New Roman" w:cs="Times New Roman"/>
          <w:color w:val="000000"/>
          <w:spacing w:val="0"/>
          <w:w w:val="100"/>
          <w:position w:val="0"/>
          <w:sz w:val="46"/>
          <w:szCs w:val="46"/>
          <w:shd w:val="clear" w:color="auto" w:fill="auto"/>
          <w:lang w:val="en-US" w:eastAsia="en-US" w:bidi="en-US"/>
        </w:rPr>
        <w:t>ANSYS</w:t>
      </w:r>
      <w:r>
        <w:rPr>
          <w:color w:val="000000"/>
          <w:spacing w:val="0"/>
          <w:w w:val="100"/>
          <w:position w:val="0"/>
          <w:shd w:val="clear" w:color="auto" w:fill="auto"/>
        </w:rPr>
        <w:t>的</w:t>
      </w:r>
      <w:r>
        <w:rPr>
          <w:rFonts w:ascii="Times New Roman" w:eastAsia="Times New Roman" w:hAnsi="Times New Roman" w:cs="Times New Roman"/>
          <w:color w:val="000000"/>
          <w:spacing w:val="0"/>
          <w:w w:val="100"/>
          <w:position w:val="0"/>
          <w:sz w:val="46"/>
          <w:szCs w:val="46"/>
          <w:shd w:val="clear" w:color="auto" w:fill="auto"/>
          <w:lang w:val="en-US" w:eastAsia="en-US" w:bidi="en-US"/>
        </w:rPr>
        <w:t>37m</w:t>
      </w:r>
      <w:r>
        <w:rPr>
          <w:color w:val="000000"/>
          <w:spacing w:val="0"/>
          <w:w w:val="100"/>
          <w:position w:val="0"/>
          <w:shd w:val="clear" w:color="auto" w:fill="auto"/>
        </w:rPr>
        <w:t>泵车臂架有限元分析</w:t>
      </w:r>
      <w:r>
        <w:rPr>
          <w:rFonts w:ascii="Times New Roman" w:eastAsia="Times New Roman" w:hAnsi="Times New Roman" w:cs="Times New Roman"/>
          <w:color w:val="000000"/>
          <w:spacing w:val="0"/>
          <w:w w:val="100"/>
          <w:position w:val="0"/>
          <w:sz w:val="46"/>
          <w:szCs w:val="46"/>
          <w:shd w:val="clear" w:color="auto" w:fill="auto"/>
          <w:lang w:val="en-US" w:eastAsia="en-US" w:bidi="en-US"/>
        </w:rPr>
        <w:t>［J］</w:t>
      </w:r>
      <w:r>
        <w:rPr>
          <w:color w:val="000000"/>
          <w:spacing w:val="0"/>
          <w:w w:val="100"/>
          <w:position w:val="0"/>
          <w:shd w:val="clear" w:color="auto" w:fill="auto"/>
        </w:rPr>
        <w:t xml:space="preserve">建筑机械， </w:t>
      </w:r>
      <w:r>
        <w:rPr>
          <w:rFonts w:ascii="Times New Roman" w:eastAsia="Times New Roman" w:hAnsi="Times New Roman" w:cs="Times New Roman"/>
          <w:color w:val="000000"/>
          <w:spacing w:val="0"/>
          <w:w w:val="100"/>
          <w:position w:val="0"/>
          <w:sz w:val="46"/>
          <w:szCs w:val="46"/>
          <w:shd w:val="clear" w:color="auto" w:fill="auto"/>
        </w:rPr>
        <w:t xml:space="preserve">2011, 09 </w:t>
      </w:r>
      <w:r>
        <w:rPr>
          <w:color w:val="000000"/>
          <w:spacing w:val="0"/>
          <w:w w:val="100"/>
          <w:position w:val="0"/>
          <w:shd w:val="clear" w:color="auto" w:fill="auto"/>
        </w:rPr>
        <w:t>(上)</w:t>
      </w:r>
    </w:p>
    <w:p>
      <w:pPr>
        <w:pStyle w:val="Style13"/>
        <w:keepNext w:val="0"/>
        <w:keepLines w:val="0"/>
        <w:widowControl w:val="0"/>
        <w:numPr>
          <w:ilvl w:val="0"/>
          <w:numId w:val="57"/>
        </w:numPr>
        <w:shd w:val="clear" w:color="auto" w:fill="auto"/>
        <w:tabs>
          <w:tab w:pos="945" w:val="left"/>
        </w:tabs>
        <w:bidi w:val="0"/>
        <w:spacing w:before="0" w:after="0" w:line="360" w:lineRule="auto"/>
        <w:ind w:left="1020" w:right="0" w:hanging="1020"/>
        <w:jc w:val="left"/>
      </w:pPr>
      <w:r>
        <w:rPr>
          <w:color w:val="000000"/>
          <w:spacing w:val="0"/>
          <w:w w:val="100"/>
          <w:position w:val="0"/>
          <w:shd w:val="clear" w:color="auto" w:fill="auto"/>
          <w:lang w:val="en-US" w:eastAsia="en-US" w:bidi="en-US"/>
        </w:rPr>
        <w:t>Li Hua, Cheng Gengdong. A New method for graded mesh generation of all hexahedral finite elements ［JJ.Computers and Structures, 2000, 76(6):729-740</w:t>
      </w:r>
    </w:p>
    <w:p>
      <w:pPr>
        <w:pStyle w:val="Style13"/>
        <w:keepNext w:val="0"/>
        <w:keepLines w:val="0"/>
        <w:widowControl w:val="0"/>
        <w:numPr>
          <w:ilvl w:val="0"/>
          <w:numId w:val="57"/>
        </w:numPr>
        <w:shd w:val="clear" w:color="auto" w:fill="auto"/>
        <w:tabs>
          <w:tab w:pos="945" w:val="left"/>
        </w:tabs>
        <w:bidi w:val="0"/>
        <w:spacing w:before="0" w:after="0" w:line="360" w:lineRule="auto"/>
        <w:ind w:left="1020" w:right="0" w:hanging="1020"/>
        <w:jc w:val="left"/>
      </w:pPr>
      <w:r>
        <w:rPr>
          <w:color w:val="000000"/>
          <w:spacing w:val="0"/>
          <w:w w:val="100"/>
          <w:position w:val="0"/>
          <w:shd w:val="clear" w:color="auto" w:fill="auto"/>
          <w:lang w:val="en-US" w:eastAsia="en-US" w:bidi="en-US"/>
        </w:rPr>
        <w:t>Kronenberg, Jurgen. Concrete pumps at Delhi's Metro construction sites ［J］.Concrete Engineering International, 2005, 48</w:t>
      </w:r>
    </w:p>
    <w:p>
      <w:pPr>
        <w:pStyle w:val="Style13"/>
        <w:keepNext w:val="0"/>
        <w:keepLines w:val="0"/>
        <w:widowControl w:val="0"/>
        <w:numPr>
          <w:ilvl w:val="0"/>
          <w:numId w:val="57"/>
        </w:numPr>
        <w:shd w:val="clear" w:color="auto" w:fill="auto"/>
        <w:tabs>
          <w:tab w:pos="945" w:val="left"/>
        </w:tabs>
        <w:bidi w:val="0"/>
        <w:spacing w:before="0" w:after="540" w:line="360" w:lineRule="auto"/>
        <w:ind w:left="1020" w:right="0" w:hanging="1020"/>
        <w:jc w:val="left"/>
      </w:pPr>
      <w:r>
        <w:rPr>
          <w:color w:val="000000"/>
          <w:spacing w:val="0"/>
          <w:w w:val="100"/>
          <w:position w:val="0"/>
          <w:shd w:val="clear" w:color="auto" w:fill="auto"/>
          <w:lang w:val="en-US" w:eastAsia="en-US" w:bidi="en-US"/>
        </w:rPr>
        <w:t>Sugano Naoki,, Imanishi Etsujiro Yonezawa Satoshi. A study on the optimization of efficiency and operating property of hydraulic systems f J］.Transactions of the</w:t>
      </w:r>
    </w:p>
    <w:p>
      <w:pPr>
        <w:pStyle w:val="Style19"/>
        <w:keepNext w:val="0"/>
        <w:keepLines w:val="0"/>
        <w:widowControl w:val="0"/>
        <w:shd w:val="clear" w:color="auto" w:fill="auto"/>
        <w:bidi w:val="0"/>
        <w:spacing w:before="0" w:after="0" w:line="240" w:lineRule="auto"/>
        <w:ind w:left="8560" w:right="0" w:firstLine="0"/>
        <w:jc w:val="left"/>
      </w:pPr>
      <w:r>
        <w:rPr>
          <w:color w:val="000000"/>
          <w:spacing w:val="0"/>
          <w:w w:val="100"/>
          <w:position w:val="0"/>
          <w:shd w:val="clear" w:color="auto" w:fill="auto"/>
          <w:lang w:val="en-US" w:eastAsia="en-US" w:bidi="en-US"/>
        </w:rPr>
        <w:t>53</w:t>
      </w:r>
    </w:p>
    <w:p>
      <w:pPr>
        <w:pStyle w:val="Style13"/>
        <w:keepNext w:val="0"/>
        <w:keepLines w:val="0"/>
        <w:widowControl w:val="0"/>
        <w:shd w:val="clear" w:color="auto" w:fill="auto"/>
        <w:bidi w:val="0"/>
        <w:spacing w:before="0" w:after="460" w:line="240" w:lineRule="auto"/>
        <w:ind w:left="1060" w:right="0" w:firstLine="0"/>
        <w:jc w:val="left"/>
      </w:pPr>
      <w:r>
        <w:rPr>
          <w:color w:val="000000"/>
          <w:spacing w:val="0"/>
          <w:w w:val="100"/>
          <w:position w:val="0"/>
          <w:shd w:val="clear" w:color="auto" w:fill="auto"/>
          <w:lang w:val="en-US" w:eastAsia="en-US" w:bidi="en-US"/>
        </w:rPr>
        <w:t>Japan Society of Mechanical Engineers, 2002, 2:524-530</w:t>
      </w:r>
    </w:p>
    <w:p>
      <w:pPr>
        <w:pStyle w:val="Style13"/>
        <w:keepNext w:val="0"/>
        <w:keepLines w:val="0"/>
        <w:widowControl w:val="0"/>
        <w:shd w:val="clear" w:color="auto" w:fill="auto"/>
        <w:bidi w:val="0"/>
        <w:spacing w:before="0" w:after="0" w:line="540" w:lineRule="auto"/>
        <w:ind w:left="0" w:right="0" w:firstLine="0"/>
        <w:jc w:val="left"/>
      </w:pPr>
      <w:r>
        <w:rPr>
          <w:color w:val="000000"/>
          <w:spacing w:val="0"/>
          <w:w w:val="100"/>
          <w:position w:val="0"/>
          <w:shd w:val="clear" w:color="auto" w:fill="auto"/>
          <w:lang w:val="en-US" w:eastAsia="en-US" w:bidi="en-US"/>
        </w:rPr>
        <w:t>[45J Hebraken A. M and Cescotto. S. An automatic remeshing technique for finite element simulation of forming processes. Int. J. Num. Methods</w:t>
      </w:r>
    </w:p>
    <w:p>
      <w:pPr>
        <w:pStyle w:val="Style13"/>
        <w:keepNext w:val="0"/>
        <w:keepLines w:val="0"/>
        <w:widowControl w:val="0"/>
        <w:shd w:val="clear" w:color="auto" w:fill="auto"/>
        <w:bidi w:val="0"/>
        <w:spacing w:before="0" w:after="0" w:line="540" w:lineRule="auto"/>
        <w:ind w:left="0" w:right="0" w:firstLine="0"/>
        <w:jc w:val="left"/>
      </w:pPr>
      <w:r>
        <w:rPr>
          <w:color w:val="000000"/>
          <w:spacing w:val="0"/>
          <w:w w:val="100"/>
          <w:position w:val="0"/>
          <w:shd w:val="clear" w:color="auto" w:fill="auto"/>
          <w:lang w:val="en-US" w:eastAsia="en-US" w:bidi="en-US"/>
        </w:rPr>
        <w:t>Eng, 1990, 30:1503-1525</w:t>
      </w:r>
    </w:p>
    <w:p>
      <w:pPr>
        <w:pStyle w:val="Style13"/>
        <w:keepNext w:val="0"/>
        <w:keepLines w:val="0"/>
        <w:widowControl w:val="0"/>
        <w:shd w:val="clear" w:color="auto" w:fill="auto"/>
        <w:bidi w:val="0"/>
        <w:spacing w:before="0" w:after="0" w:line="540" w:lineRule="auto"/>
        <w:ind w:left="0" w:right="0" w:firstLine="0"/>
        <w:jc w:val="left"/>
      </w:pPr>
      <w:r>
        <w:rPr>
          <w:color w:val="000000"/>
          <w:spacing w:val="0"/>
          <w:w w:val="100"/>
          <w:position w:val="0"/>
          <w:shd w:val="clear" w:color="auto" w:fill="auto"/>
          <w:lang w:val="en-US" w:eastAsia="en-US" w:bidi="en-US"/>
        </w:rPr>
        <w:t>[46] Manfred Hiller. Modelling, Simulation and control design forlarge and heavy manipulators. 1996</w:t>
      </w:r>
    </w:p>
    <w:p>
      <w:pPr>
        <w:pStyle w:val="Style13"/>
        <w:keepNext w:val="0"/>
        <w:keepLines w:val="0"/>
        <w:widowControl w:val="0"/>
        <w:shd w:val="clear" w:color="auto" w:fill="auto"/>
        <w:bidi w:val="0"/>
        <w:spacing w:before="0" w:after="0" w:line="540" w:lineRule="auto"/>
        <w:ind w:left="0" w:right="0" w:firstLine="0"/>
        <w:jc w:val="left"/>
      </w:pPr>
      <w:r>
        <w:rPr>
          <w:color w:val="000000"/>
          <w:spacing w:val="0"/>
          <w:w w:val="100"/>
          <w:position w:val="0"/>
          <w:shd w:val="clear" w:color="auto" w:fill="auto"/>
          <w:lang w:val="en-US" w:eastAsia="en-US" w:bidi="en-US"/>
        </w:rPr>
        <w:t>[47J W.Rulka, SIMPACK. A computer program for simulation of larger-motion multibody systems. 1990</w:t>
      </w:r>
    </w:p>
    <w:p>
      <w:pPr>
        <w:pStyle w:val="Style13"/>
        <w:keepNext w:val="0"/>
        <w:keepLines w:val="0"/>
        <w:widowControl w:val="0"/>
        <w:shd w:val="clear" w:color="auto" w:fill="auto"/>
        <w:bidi w:val="0"/>
        <w:spacing w:before="0" w:after="16800" w:line="540" w:lineRule="auto"/>
        <w:ind w:left="0" w:right="0" w:firstLine="0"/>
        <w:jc w:val="left"/>
      </w:pPr>
      <w:r>
        <w:rPr>
          <w:color w:val="000000"/>
          <w:spacing w:val="0"/>
          <w:w w:val="100"/>
          <w:position w:val="0"/>
          <w:shd w:val="clear" w:color="auto" w:fill="auto"/>
          <w:lang w:val="en-US" w:eastAsia="en-US" w:bidi="en-US"/>
        </w:rPr>
        <w:t>[48] Fleischfresser, Wolfgang. Hydraulic systems for truck-mounted concrete mixers [JJ.Diesel Progress International Edition, 2004, 39-40</w:t>
      </w:r>
    </w:p>
    <w:p>
      <w:pPr>
        <w:pStyle w:val="Style19"/>
        <w:keepNext w:val="0"/>
        <w:keepLines w:val="0"/>
        <w:widowControl w:val="0"/>
        <w:shd w:val="clear" w:color="auto" w:fill="auto"/>
        <w:bidi w:val="0"/>
        <w:spacing w:before="0" w:after="460" w:line="240" w:lineRule="auto"/>
        <w:ind w:left="0" w:right="0" w:firstLine="0"/>
        <w:jc w:val="center"/>
      </w:pPr>
      <w:r>
        <w:rPr>
          <w:color w:val="000000"/>
          <w:spacing w:val="0"/>
          <w:w w:val="100"/>
          <w:position w:val="0"/>
          <w:shd w:val="clear" w:color="auto" w:fill="auto"/>
          <w:lang w:val="en-US" w:eastAsia="en-US" w:bidi="en-US"/>
        </w:rPr>
        <w:t>54</w:t>
      </w:r>
    </w:p>
    <w:p>
      <w:pPr>
        <w:pStyle w:val="Style21"/>
        <w:keepNext/>
        <w:keepLines/>
        <w:widowControl w:val="0"/>
        <w:shd w:val="clear" w:color="auto" w:fill="auto"/>
        <w:bidi w:val="0"/>
        <w:spacing w:before="0" w:after="1040" w:line="240" w:lineRule="auto"/>
        <w:ind w:left="0" w:right="0" w:firstLine="0"/>
        <w:jc w:val="center"/>
      </w:pPr>
      <w:bookmarkStart w:id="86" w:name="bookmark86"/>
      <w:r>
        <w:rPr>
          <w:color w:val="000000"/>
          <w:spacing w:val="0"/>
          <w:w w:val="100"/>
          <w:position w:val="0"/>
          <w:shd w:val="clear" w:color="auto" w:fill="auto"/>
        </w:rPr>
        <w:t>致谢</w:t>
      </w:r>
      <w:bookmarkEnd w:id="86"/>
    </w:p>
    <w:p>
      <w:pPr>
        <w:pStyle w:val="Style5"/>
        <w:keepNext w:val="0"/>
        <w:keepLines w:val="0"/>
        <w:widowControl w:val="0"/>
        <w:shd w:val="clear" w:color="auto" w:fill="auto"/>
        <w:bidi w:val="0"/>
        <w:spacing w:before="0" w:after="0" w:line="801" w:lineRule="exact"/>
        <w:ind w:left="0" w:right="0" w:firstLine="980"/>
        <w:jc w:val="both"/>
      </w:pPr>
      <w:r>
        <w:rPr>
          <w:color w:val="000000"/>
          <w:spacing w:val="0"/>
          <w:w w:val="100"/>
          <w:position w:val="0"/>
          <w:shd w:val="clear" w:color="auto" w:fill="auto"/>
        </w:rPr>
        <w:t>光阴似箭日月如梭，两年研究生生活不知不觉已接近尾声，回首这充实而快乐 的时光，要感激的人实在太多太多。</w:t>
      </w:r>
    </w:p>
    <w:p>
      <w:pPr>
        <w:pStyle w:val="Style5"/>
        <w:keepNext w:val="0"/>
        <w:keepLines w:val="0"/>
        <w:widowControl w:val="0"/>
        <w:shd w:val="clear" w:color="auto" w:fill="auto"/>
        <w:bidi w:val="0"/>
        <w:spacing w:before="0" w:after="0" w:line="801" w:lineRule="exact"/>
        <w:ind w:left="0" w:right="0" w:firstLine="980"/>
        <w:jc w:val="both"/>
      </w:pPr>
      <w:r>
        <w:rPr>
          <w:color w:val="000000"/>
          <w:spacing w:val="0"/>
          <w:w w:val="100"/>
          <w:position w:val="0"/>
          <w:shd w:val="clear" w:color="auto" w:fill="auto"/>
        </w:rPr>
        <w:t>第一个要感谢的是我最敬爱的导师</w:t>
      </w:r>
      <w:r>
        <w:rPr>
          <w:color w:val="000000"/>
          <w:spacing w:val="0"/>
          <w:w w:val="100"/>
          <w:position w:val="0"/>
          <w:shd w:val="clear" w:color="auto" w:fill="auto"/>
          <w:lang w:val="en-US" w:eastAsia="en-US" w:bidi="en-US"/>
        </w:rPr>
        <w:t>一一</w:t>
      </w:r>
      <w:r>
        <w:rPr>
          <w:color w:val="000000"/>
          <w:spacing w:val="0"/>
          <w:w w:val="100"/>
          <w:position w:val="0"/>
          <w:shd w:val="clear" w:color="auto" w:fill="auto"/>
        </w:rPr>
        <w:t>游小平教授，游老师待人谦和、平易 近人，给予了我学术上精心的指导和生活上亲切的关怀，游老师渊博的知识，孜 孜不倦的精神，严谨的治学态度都给我留下了深刻的印象。在此，谨向导师致以 最崇高的敬意和最衷心的感谢，感谢老师这两年以来的辛勤付出。</w:t>
      </w:r>
    </w:p>
    <w:p>
      <w:pPr>
        <w:pStyle w:val="Style5"/>
        <w:keepNext w:val="0"/>
        <w:keepLines w:val="0"/>
        <w:widowControl w:val="0"/>
        <w:shd w:val="clear" w:color="auto" w:fill="auto"/>
        <w:bidi w:val="0"/>
        <w:spacing w:before="0" w:after="0" w:line="848" w:lineRule="exact"/>
        <w:ind w:left="0" w:right="0" w:firstLine="980"/>
        <w:jc w:val="both"/>
      </w:pPr>
      <w:r>
        <w:rPr>
          <w:color w:val="000000"/>
          <w:spacing w:val="0"/>
          <w:w w:val="100"/>
          <w:position w:val="0"/>
          <w:shd w:val="clear" w:color="auto" w:fill="auto"/>
        </w:rPr>
        <w:t>感谢汽车与机械工程学院</w:t>
      </w:r>
      <w:r>
        <w:rPr>
          <w:rFonts w:ascii="Times New Roman" w:eastAsia="Times New Roman" w:hAnsi="Times New Roman" w:cs="Times New Roman"/>
          <w:color w:val="000000"/>
          <w:spacing w:val="0"/>
          <w:w w:val="100"/>
          <w:position w:val="0"/>
          <w:sz w:val="46"/>
          <w:szCs w:val="46"/>
          <w:shd w:val="clear" w:color="auto" w:fill="auto"/>
        </w:rPr>
        <w:t>2010</w:t>
      </w:r>
      <w:r>
        <w:rPr>
          <w:color w:val="000000"/>
          <w:spacing w:val="0"/>
          <w:w w:val="100"/>
          <w:position w:val="0"/>
          <w:shd w:val="clear" w:color="auto" w:fill="auto"/>
        </w:rPr>
        <w:t>级张霹、郭笑构、伍家荣、谢愚等同学以及辅 导员唐青老师，感谢你们在这两年里对我的支持与帮助。</w:t>
      </w:r>
    </w:p>
    <w:p>
      <w:pPr>
        <w:pStyle w:val="Style5"/>
        <w:keepNext w:val="0"/>
        <w:keepLines w:val="0"/>
        <w:widowControl w:val="0"/>
        <w:shd w:val="clear" w:color="auto" w:fill="auto"/>
        <w:bidi w:val="0"/>
        <w:spacing w:before="0" w:after="0" w:line="825" w:lineRule="exact"/>
        <w:ind w:left="0" w:right="0" w:firstLine="980"/>
        <w:jc w:val="both"/>
      </w:pPr>
      <w:r>
        <w:rPr>
          <w:color w:val="000000"/>
          <w:spacing w:val="0"/>
          <w:w w:val="100"/>
          <w:position w:val="0"/>
          <w:shd w:val="clear" w:color="auto" w:fill="auto"/>
        </w:rPr>
        <w:t>感谢在这</w: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年学习生活之中给予过我帮助的朋友，特别感谢室友朱彬一直以来的理 解和帮助。</w:t>
      </w:r>
    </w:p>
    <w:p>
      <w:pPr>
        <w:pStyle w:val="Style5"/>
        <w:keepNext w:val="0"/>
        <w:keepLines w:val="0"/>
        <w:widowControl w:val="0"/>
        <w:shd w:val="clear" w:color="auto" w:fill="auto"/>
        <w:bidi w:val="0"/>
        <w:spacing w:before="0" w:after="16740" w:line="801" w:lineRule="exact"/>
        <w:ind w:left="0" w:right="0" w:firstLine="960"/>
        <w:jc w:val="both"/>
      </w:pPr>
      <w:r>
        <w:rPr>
          <w:color w:val="000000"/>
          <w:spacing w:val="0"/>
          <w:w w:val="100"/>
          <w:position w:val="0"/>
          <w:shd w:val="clear" w:color="auto" w:fill="auto"/>
        </w:rPr>
        <w:t>最后我要感谢我的家人，感谢你们在过往的岁月里给予我的关心和爱护。</w:t>
      </w:r>
    </w:p>
    <w:p>
      <w:pPr>
        <w:pStyle w:val="Style19"/>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55</w:t>
      </w:r>
    </w:p>
    <w:p>
      <w:pPr>
        <w:pStyle w:val="Style63"/>
        <w:keepNext/>
        <w:keepLines/>
        <w:widowControl w:val="0"/>
        <w:shd w:val="clear" w:color="auto" w:fill="auto"/>
        <w:bidi w:val="0"/>
        <w:spacing w:before="0" w:after="1160" w:line="240" w:lineRule="auto"/>
        <w:ind w:left="0" w:right="0" w:firstLine="0"/>
        <w:jc w:val="center"/>
        <w:rPr>
          <w:sz w:val="66"/>
          <w:szCs w:val="66"/>
        </w:rPr>
      </w:pPr>
      <w:bookmarkStart w:id="88" w:name="bookmark88"/>
      <w:r>
        <w:rPr>
          <w:rFonts w:ascii="SimSun" w:eastAsia="SimSun" w:hAnsi="SimSun" w:cs="SimSun"/>
          <w:color w:val="000000"/>
          <w:spacing w:val="0"/>
          <w:w w:val="100"/>
          <w:position w:val="0"/>
          <w:sz w:val="66"/>
          <w:szCs w:val="66"/>
          <w:shd w:val="clear" w:color="auto" w:fill="auto"/>
          <w:lang w:val="zh-CN" w:eastAsia="zh-CN" w:bidi="zh-CN"/>
        </w:rPr>
        <w:t>第一章绪论</w:t>
      </w:r>
      <w:bookmarkEnd w:id="88"/>
    </w:p>
    <w:p>
      <w:pPr>
        <w:pStyle w:val="Style9"/>
        <w:keepNext/>
        <w:keepLines/>
        <w:widowControl w:val="0"/>
        <w:numPr>
          <w:ilvl w:val="1"/>
          <w:numId w:val="59"/>
        </w:numPr>
        <w:shd w:val="clear" w:color="auto" w:fill="auto"/>
        <w:tabs>
          <w:tab w:pos="1538" w:val="left"/>
        </w:tabs>
        <w:bidi w:val="0"/>
        <w:spacing w:before="0" w:after="380" w:line="801" w:lineRule="exact"/>
        <w:ind w:left="0" w:right="0" w:firstLine="0"/>
        <w:jc w:val="left"/>
      </w:pPr>
      <w:bookmarkStart w:id="90" w:name="bookmark90"/>
      <w:r>
        <w:rPr>
          <w:color w:val="000000"/>
          <w:spacing w:val="0"/>
          <w:w w:val="100"/>
          <w:position w:val="0"/>
          <w:shd w:val="clear" w:color="auto" w:fill="auto"/>
        </w:rPr>
        <w:t>引言</w:t>
      </w:r>
      <w:bookmarkEnd w:id="90"/>
    </w:p>
    <w:p>
      <w:pPr>
        <w:pStyle w:val="Style5"/>
        <w:keepNext w:val="0"/>
        <w:keepLines w:val="0"/>
        <w:widowControl w:val="0"/>
        <w:shd w:val="clear" w:color="auto" w:fill="auto"/>
        <w:bidi w:val="0"/>
        <w:spacing w:before="0" w:after="520" w:line="801" w:lineRule="exact"/>
        <w:ind w:left="0" w:right="0" w:firstLine="1580"/>
        <w:jc w:val="both"/>
      </w:pPr>
      <w:r>
        <w:rPr>
          <w:color w:val="000000"/>
          <w:spacing w:val="0"/>
          <w:w w:val="100"/>
          <w:position w:val="0"/>
          <w:shd w:val="clear" w:color="auto" w:fill="auto"/>
        </w:rPr>
        <w:t>“十二五”新时期，混凝土机械行业仍将高速发展随着保障房集中以及大量 的建设、国内城镇化速度加快、水利投资大规模的启动、龙头企业不断的推出新 技术以及全新的产品，引导客户升级换代产品，这些积极的因素都将使得混凝土 机械行业在未来几年继续高速发展［!］。泵车是一种专门用来输送混凝土的机械，在 现代化建设特别是建筑、工程等行业中发挥了重要的作用。它可以借助臂架系统 将混凝土的水平输送以及垂直输送结合在一起，还能够保证混凝土的均匀性和密 实性⑵。泵车性能优越，效率高，机动性出众，在现代化建设的诸多领域有着无可替 代的作用。</w:t>
      </w:r>
    </w:p>
    <w:p>
      <w:pPr>
        <w:pStyle w:val="Style9"/>
        <w:keepNext/>
        <w:keepLines/>
        <w:widowControl w:val="0"/>
        <w:numPr>
          <w:ilvl w:val="1"/>
          <w:numId w:val="59"/>
        </w:numPr>
        <w:shd w:val="clear" w:color="auto" w:fill="auto"/>
        <w:tabs>
          <w:tab w:pos="1538" w:val="left"/>
        </w:tabs>
        <w:bidi w:val="0"/>
        <w:spacing w:before="0" w:after="380" w:line="801" w:lineRule="exact"/>
        <w:ind w:left="0" w:right="0" w:firstLine="0"/>
        <w:jc w:val="left"/>
      </w:pPr>
      <w:bookmarkStart w:id="92" w:name="bookmark92"/>
      <w:r>
        <w:rPr>
          <w:color w:val="000000"/>
          <w:spacing w:val="0"/>
          <w:w w:val="100"/>
          <w:position w:val="0"/>
          <w:shd w:val="clear" w:color="auto" w:fill="auto"/>
        </w:rPr>
        <w:t>泵车介绍</w:t>
      </w:r>
      <w:bookmarkEnd w:id="92"/>
    </w:p>
    <w:p>
      <w:pPr>
        <w:pStyle w:val="Style5"/>
        <w:keepNext w:val="0"/>
        <w:keepLines w:val="0"/>
        <w:widowControl w:val="0"/>
        <w:shd w:val="clear" w:color="auto" w:fill="auto"/>
        <w:bidi w:val="0"/>
        <w:spacing w:before="0" w:after="0" w:line="801" w:lineRule="exact"/>
        <w:ind w:left="0" w:right="0" w:firstLine="1000"/>
        <w:jc w:val="both"/>
      </w:pPr>
      <w:r>
        <w:rPr>
          <w:color w:val="000000"/>
          <w:spacing w:val="0"/>
          <w:w w:val="100"/>
          <w:position w:val="0"/>
          <w:shd w:val="clear" w:color="auto" w:fill="auto"/>
        </w:rPr>
        <w:t>泵车，也可以称作臂架式混凝土泵车，可以将它定义为：将混凝土泵和液压 折叠式臂架都安装在汽车或拖挂车底盘上，沿着臂架架设输送的管道，通过最末 端的软管，最终输出混凝土的设备。泵车臂架拥有折叠、回转及变幅的功能，因 此实际应用中能够在臂架所能及的区域内进行布料。</w:t>
      </w:r>
    </w:p>
    <w:p>
      <w:pPr>
        <w:pStyle w:val="Style5"/>
        <w:keepNext w:val="0"/>
        <w:keepLines w:val="0"/>
        <w:widowControl w:val="0"/>
        <w:shd w:val="clear" w:color="auto" w:fill="auto"/>
        <w:bidi w:val="0"/>
        <w:spacing w:before="0" w:line="801" w:lineRule="exact"/>
        <w:ind w:left="0" w:right="0" w:firstLine="1000"/>
        <w:jc w:val="both"/>
      </w:pPr>
      <w:r>
        <w:rPr>
          <w:color w:val="000000"/>
          <w:spacing w:val="0"/>
          <w:w w:val="100"/>
          <w:position w:val="0"/>
          <w:shd w:val="clear" w:color="auto" w:fill="auto"/>
        </w:rPr>
        <w:t>泵车应用千建筑施工作业之中，能够非常便捷、合理的应用千各种混凝土输 送情况，特别是垂直输送的情况，既可以完成混凝土现场的输送，又可以兼顾布 料作业，且能保证二者同时进行，具有非常良好的泵送性能、布料范围广泛、浇 筑的速度快、浇筑质量高、保持现场工作环境的清洁、减轻作业人员工作的强度、 机动性好和转移方便等诸多优点，所以得到人们的普遍青眯。特别是在辈础和低 层施工以及频繁转移工地的时候，能够更好的凸显出它的优越性。只要是在臂架 活动范围之内，就可以任意地改变混凝土的浇筑位置，而不需要在现场铺设临时 的管道，这样就可以大大的缩短铺助时间，进一步提高工作效率。当混凝土浇筑 的需求量很大或者超大体积、超厚辈础混凝土的需要一次性浇筑时，泵车的优势 就体现的更为明显。</w:t>
      </w:r>
    </w:p>
    <w:p>
      <w:pPr>
        <w:pStyle w:val="Style5"/>
        <w:keepNext w:val="0"/>
        <w:keepLines w:val="0"/>
        <w:widowControl w:val="0"/>
        <w:shd w:val="clear" w:color="auto" w:fill="auto"/>
        <w:bidi w:val="0"/>
        <w:spacing w:before="0" w:after="140" w:line="747" w:lineRule="exact"/>
        <w:ind w:left="0" w:right="0" w:firstLine="1000"/>
        <w:jc w:val="both"/>
        <w:rPr>
          <w:sz w:val="22"/>
          <w:szCs w:val="22"/>
        </w:rPr>
      </w:pPr>
      <w:r>
        <w:rPr>
          <w:color w:val="000000"/>
          <w:spacing w:val="0"/>
          <w:w w:val="100"/>
          <w:position w:val="0"/>
          <w:sz w:val="44"/>
          <w:szCs w:val="44"/>
          <w:shd w:val="clear" w:color="auto" w:fill="auto"/>
        </w:rPr>
        <w:t>目前，稍大规模的混凝土施工大都使用泵车泵送技术，特别是国家重点建设 项目。泵车的使用范围已经拓展至水利、水电、地铁、桥梁、大型辈础、高层建 筑和民用建筑等工程中。早已成为泵送混凝土施工机械的首选机型，在建筑施工 过程中必不可少</w:t>
      </w:r>
      <w:r>
        <w:rPr>
          <w:rFonts w:ascii="Arial" w:eastAsia="Arial" w:hAnsi="Arial" w:cs="Arial"/>
          <w:color w:val="000000"/>
          <w:spacing w:val="0"/>
          <w:w w:val="100"/>
          <w:position w:val="0"/>
          <w:sz w:val="22"/>
          <w:szCs w:val="22"/>
          <w:shd w:val="clear" w:color="auto" w:fill="auto"/>
        </w:rPr>
        <w:t>［3］</w:t>
      </w:r>
      <w:r>
        <w:rPr>
          <w:color w:val="000000"/>
          <w:spacing w:val="0"/>
          <w:w w:val="100"/>
          <w:position w:val="0"/>
          <w:sz w:val="44"/>
          <w:szCs w:val="44"/>
          <w:shd w:val="clear" w:color="auto" w:fill="auto"/>
        </w:rPr>
        <w:t>川</w:t>
      </w:r>
      <w:r>
        <w:rPr>
          <w:rFonts w:ascii="Arial" w:eastAsia="Arial" w:hAnsi="Arial" w:cs="Arial"/>
          <w:color w:val="000000"/>
          <w:spacing w:val="0"/>
          <w:w w:val="100"/>
          <w:position w:val="0"/>
          <w:sz w:val="22"/>
          <w:szCs w:val="22"/>
          <w:shd w:val="clear" w:color="auto" w:fill="auto"/>
        </w:rPr>
        <w:t xml:space="preserve">5］ </w:t>
      </w:r>
      <w:r>
        <w:rPr>
          <w:rFonts w:ascii="Arial" w:eastAsia="Arial" w:hAnsi="Arial" w:cs="Arial"/>
          <w:color w:val="000000"/>
          <w:spacing w:val="0"/>
          <w:w w:val="100"/>
          <w:position w:val="0"/>
          <w:sz w:val="22"/>
          <w:szCs w:val="22"/>
          <w:shd w:val="clear" w:color="auto" w:fill="auto"/>
          <w:lang w:val="en-US" w:eastAsia="en-US" w:bidi="en-US"/>
        </w:rPr>
        <w:t>o</w:t>
      </w:r>
    </w:p>
    <w:p>
      <w:pPr>
        <w:pStyle w:val="Style5"/>
        <w:keepNext w:val="0"/>
        <w:keepLines w:val="0"/>
        <w:widowControl w:val="0"/>
        <w:shd w:val="clear" w:color="auto" w:fill="auto"/>
        <w:bidi w:val="0"/>
        <w:spacing w:before="0" w:after="380" w:line="795" w:lineRule="exact"/>
        <w:ind w:left="0" w:right="0" w:firstLine="1000"/>
        <w:jc w:val="both"/>
      </w:pPr>
      <w:r>
        <w:rPr>
          <w:color w:val="000000"/>
          <w:spacing w:val="0"/>
          <w:w w:val="100"/>
          <w:position w:val="0"/>
          <w:shd w:val="clear" w:color="auto" w:fill="auto"/>
        </w:rPr>
        <w:t>泵车是山汽车底盘、混凝土输送泵和臂架系统等组成用千输送混凝土的专用 车辆气一般情况下，我们可以大致将混凝土泵车看做山六大部分组成：底盘部分、</w:t>
      </w:r>
      <w:r>
        <w:br w:type="page"/>
      </w:r>
    </w:p>
    <w:p>
      <w:pPr>
        <w:pStyle w:val="Style5"/>
        <w:keepNext w:val="0"/>
        <w:keepLines w:val="0"/>
        <w:widowControl w:val="0"/>
        <w:shd w:val="clear" w:color="auto" w:fill="auto"/>
        <w:bidi w:val="0"/>
        <w:spacing w:before="0" w:after="0" w:line="757" w:lineRule="exact"/>
        <w:ind w:left="0" w:right="0" w:firstLine="0"/>
        <w:jc w:val="left"/>
      </w:pPr>
      <w:r>
        <w:rPr>
          <w:color w:val="000000"/>
          <w:spacing w:val="0"/>
          <w:w w:val="100"/>
          <w:position w:val="0"/>
          <w:shd w:val="clear" w:color="auto" w:fill="auto"/>
        </w:rPr>
        <w:t>泵送系统、臂架系统、操纵控制系统、液压系统、回转机构、底架⑺。图</w:t>
      </w:r>
      <w:r>
        <w:rPr>
          <w:rFonts w:ascii="Times New Roman" w:eastAsia="Times New Roman" w:hAnsi="Times New Roman" w:cs="Times New Roman"/>
          <w:color w:val="000000"/>
          <w:spacing w:val="0"/>
          <w:w w:val="100"/>
          <w:position w:val="0"/>
          <w:sz w:val="46"/>
          <w:szCs w:val="46"/>
          <w:shd w:val="clear" w:color="auto" w:fill="auto"/>
        </w:rPr>
        <w:t>1.1</w:t>
      </w:r>
      <w:r>
        <w:rPr>
          <w:color w:val="000000"/>
          <w:spacing w:val="0"/>
          <w:w w:val="100"/>
          <w:position w:val="0"/>
          <w:shd w:val="clear" w:color="auto" w:fill="auto"/>
        </w:rPr>
        <w:t>所示即为泵 车的菲本结构图。</w:t>
      </w:r>
    </w:p>
    <w:p>
      <w:pPr>
        <w:widowControl w:val="0"/>
        <w:spacing w:line="1" w:lineRule="exact"/>
        <w:sectPr>
          <w:footnotePr>
            <w:pos w:val="pageBottom"/>
            <w:numFmt w:val="decimal"/>
            <w:numRestart w:val="continuous"/>
          </w:footnotePr>
          <w:pgSz w:w="21743" w:h="31680"/>
          <w:pgMar w:top="1556" w:right="1916" w:bottom="825" w:left="1565" w:header="0" w:footer="3" w:gutter="0"/>
          <w:cols w:space="720"/>
          <w:noEndnote/>
          <w:rtlGutter w:val="0"/>
          <w:docGrid w:linePitch="360"/>
        </w:sectPr>
      </w:pPr>
      <w:r>
        <w:drawing>
          <wp:anchor distT="850900" distB="0" distL="0" distR="0" simplePos="0" relativeHeight="125829489" behindDoc="0" locked="0" layoutInCell="1" allowOverlap="1">
            <wp:simplePos x="0" y="0"/>
            <wp:positionH relativeFrom="page">
              <wp:posOffset>2081530</wp:posOffset>
            </wp:positionH>
            <wp:positionV relativeFrom="paragraph">
              <wp:posOffset>850900</wp:posOffset>
            </wp:positionV>
            <wp:extent cx="9858375" cy="5558155"/>
            <wp:wrapTopAndBottom/>
            <wp:docPr id="201" name="Shape 201"/>
            <a:graphic xmlns:a="http://schemas.openxmlformats.org/drawingml/2006/main">
              <a:graphicData uri="http://schemas.openxmlformats.org/drawingml/2006/picture">
                <pic:pic xmlns:pic="http://schemas.openxmlformats.org/drawingml/2006/picture">
                  <pic:nvPicPr>
                    <pic:cNvPr id="202" name="Picture box 202"/>
                    <pic:cNvPicPr/>
                  </pic:nvPicPr>
                  <pic:blipFill>
                    <a:blip r:embed="rId121"/>
                    <a:stretch/>
                  </pic:blipFill>
                  <pic:spPr>
                    <a:xfrm>
                      <a:ext cx="9858375" cy="5558155"/>
                    </a:xfrm>
                    <a:prstGeom prst="rect"/>
                  </pic:spPr>
                </pic:pic>
              </a:graphicData>
            </a:graphic>
          </wp:anchor>
        </w:drawing>
      </w:r>
    </w:p>
    <w:p>
      <w:pPr>
        <w:widowControl w:val="0"/>
        <w:spacing w:line="194" w:lineRule="exact"/>
        <w:rPr>
          <w:sz w:val="16"/>
          <w:szCs w:val="16"/>
        </w:rPr>
      </w:pPr>
    </w:p>
    <w:p>
      <w:pPr>
        <w:widowControl w:val="0"/>
        <w:spacing w:line="1" w:lineRule="exact"/>
        <w:sectPr>
          <w:footnotePr>
            <w:pos w:val="pageBottom"/>
            <w:numFmt w:val="decimal"/>
            <w:numRestart w:val="continuous"/>
          </w:footnotePr>
          <w:type w:val="continuous"/>
          <w:pgSz w:w="21743" w:h="31680"/>
          <w:pgMar w:top="1553" w:right="0" w:bottom="2320" w:left="0" w:header="0" w:footer="3" w:gutter="0"/>
          <w:cols w:space="720"/>
          <w:noEndnote/>
          <w:rtlGutter w:val="0"/>
          <w:docGrid w:linePitch="360"/>
        </w:sectPr>
      </w:pPr>
    </w:p>
    <w:p>
      <w:pPr>
        <w:pStyle w:val="Style5"/>
        <w:keepNext w:val="0"/>
        <w:keepLines w:val="0"/>
        <w:widowControl w:val="0"/>
        <w:shd w:val="clear" w:color="auto" w:fill="auto"/>
        <w:bidi w:val="0"/>
        <w:spacing w:before="0" w:after="240" w:line="240" w:lineRule="auto"/>
        <w:ind w:left="0" w:right="0" w:firstLine="0"/>
        <w:jc w:val="center"/>
      </w:pPr>
      <w:r>
        <mc:AlternateContent>
          <mc:Choice Requires="wps">
            <w:drawing>
              <wp:anchor distT="0" distB="0" distL="114300" distR="114300" simplePos="0" relativeHeight="125829490" behindDoc="0" locked="0" layoutInCell="1" allowOverlap="1">
                <wp:simplePos x="0" y="0"/>
                <wp:positionH relativeFrom="page">
                  <wp:posOffset>1881505</wp:posOffset>
                </wp:positionH>
                <wp:positionV relativeFrom="paragraph">
                  <wp:posOffset>12700</wp:posOffset>
                </wp:positionV>
                <wp:extent cx="1471295" cy="852805"/>
                <wp:wrapSquare wrapText="right"/>
                <wp:docPr id="203" name="Shape 203"/>
                <a:graphic xmlns:a="http://schemas.openxmlformats.org/drawingml/2006/main">
                  <a:graphicData uri="http://schemas.microsoft.com/office/word/2010/wordprocessingShape">
                    <wps:wsp>
                      <wps:cNvSpPr txBox="1"/>
                      <wps:spPr>
                        <a:xfrm>
                          <a:ext cx="1471295" cy="852805"/>
                        </a:xfrm>
                        <a:prstGeom prst="rect"/>
                        <a:noFill/>
                      </wps:spPr>
                      <wps:txbx>
                        <w:txbxContent>
                          <w:p>
                            <w:pPr>
                              <w:pStyle w:val="Style5"/>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、底盘部分</w:t>
                            </w:r>
                          </w:p>
                          <w:p>
                            <w:pPr>
                              <w:pStyle w:val="Style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、臂架系统</w:t>
                            </w:r>
                          </w:p>
                        </w:txbxContent>
                      </wps:txbx>
                      <wps:bodyPr lIns="0" tIns="0" rIns="0" bIns="0">
                        <a:noAutoFit/>
                      </wps:bodyPr>
                    </wps:wsp>
                  </a:graphicData>
                </a:graphic>
              </wp:anchor>
            </w:drawing>
          </mc:Choice>
          <mc:Fallback>
            <w:pict>
              <v:shape id="_x0000_s1229" type="#_x0000_t202" style="position:absolute;margin-left:148.15000000000001pt;margin-top:1.pt;width:115.85000000000001pt;height:67.150000000000006pt;z-index:-125829263;mso-wrap-distance-left:9.pt;mso-wrap-distance-right:9.pt;mso-position-horizontal-relative:page" filled="f" stroked="f">
                <v:textbox inset="0,0,0,0">
                  <w:txbxContent>
                    <w:p>
                      <w:pPr>
                        <w:pStyle w:val="Style5"/>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1</w:t>
                      </w:r>
                      <w:r>
                        <w:rPr>
                          <w:color w:val="000000"/>
                          <w:spacing w:val="0"/>
                          <w:w w:val="100"/>
                          <w:position w:val="0"/>
                          <w:shd w:val="clear" w:color="auto" w:fill="auto"/>
                        </w:rPr>
                        <w:t>、底盘部分</w:t>
                      </w:r>
                    </w:p>
                    <w:p>
                      <w:pPr>
                        <w:pStyle w:val="Style5"/>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46"/>
                          <w:szCs w:val="46"/>
                          <w:shd w:val="clear" w:color="auto" w:fill="auto"/>
                        </w:rPr>
                        <w:t>4</w:t>
                      </w:r>
                      <w:r>
                        <w:rPr>
                          <w:color w:val="000000"/>
                          <w:spacing w:val="0"/>
                          <w:w w:val="100"/>
                          <w:position w:val="0"/>
                          <w:shd w:val="clear" w:color="auto" w:fill="auto"/>
                        </w:rPr>
                        <w:t>、臂架系统</w:t>
                      </w:r>
                    </w:p>
                  </w:txbxContent>
                </v:textbox>
                <w10:wrap type="square" side="right" anchorx="page"/>
              </v:shape>
            </w:pict>
          </mc:Fallback>
        </mc:AlternateContent>
      </w:r>
      <w:r>
        <mc:AlternateContent>
          <mc:Choice Requires="wps">
            <w:drawing>
              <wp:anchor distT="0" distB="0" distL="114300" distR="114300" simplePos="0" relativeHeight="125829492" behindDoc="0" locked="0" layoutInCell="1" allowOverlap="1">
                <wp:simplePos x="0" y="0"/>
                <wp:positionH relativeFrom="page">
                  <wp:posOffset>10654030</wp:posOffset>
                </wp:positionH>
                <wp:positionV relativeFrom="paragraph">
                  <wp:posOffset>12700</wp:posOffset>
                </wp:positionV>
                <wp:extent cx="1590675" cy="862330"/>
                <wp:wrapSquare wrapText="left"/>
                <wp:docPr id="205" name="Shape 205"/>
                <a:graphic xmlns:a="http://schemas.openxmlformats.org/drawingml/2006/main">
                  <a:graphicData uri="http://schemas.microsoft.com/office/word/2010/wordprocessingShape">
                    <wps:wsp>
                      <wps:cNvSpPr txBox="1"/>
                      <wps:spPr>
                        <a:xfrm>
                          <a:ext cx="1590675" cy="862330"/>
                        </a:xfrm>
                        <a:prstGeom prst="rect"/>
                        <a:noFill/>
                      </wps:spPr>
                      <wps:txbx>
                        <w:txbxContent>
                          <w:p>
                            <w:pPr>
                              <w:pStyle w:val="Style5"/>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、液压部分</w:t>
                            </w:r>
                          </w:p>
                          <w:p>
                            <w:pPr>
                              <w:pStyle w:val="Style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6</w:t>
                            </w:r>
                            <w:r>
                              <w:rPr>
                                <w:color w:val="000000"/>
                                <w:spacing w:val="0"/>
                                <w:w w:val="100"/>
                                <w:position w:val="0"/>
                                <w:shd w:val="clear" w:color="auto" w:fill="auto"/>
                              </w:rPr>
                              <w:t>、底架</w:t>
                            </w:r>
                          </w:p>
                        </w:txbxContent>
                      </wps:txbx>
                      <wps:bodyPr lIns="0" tIns="0" rIns="0" bIns="0">
                        <a:noAutoFit/>
                      </wps:bodyPr>
                    </wps:wsp>
                  </a:graphicData>
                </a:graphic>
              </wp:anchor>
            </w:drawing>
          </mc:Choice>
          <mc:Fallback>
            <w:pict>
              <v:shape id="_x0000_s1231" type="#_x0000_t202" style="position:absolute;margin-left:838.89999999999998pt;margin-top:1.pt;width:125.25pt;height:67.900000000000006pt;z-index:-125829261;mso-wrap-distance-left:9.pt;mso-wrap-distance-right:9.pt;mso-position-horizontal-relative:page" filled="f" stroked="f">
                <v:textbox inset="0,0,0,0">
                  <w:txbxContent>
                    <w:p>
                      <w:pPr>
                        <w:pStyle w:val="Style5"/>
                        <w:keepNext w:val="0"/>
                        <w:keepLines w:val="0"/>
                        <w:widowControl w:val="0"/>
                        <w:shd w:val="clear" w:color="auto" w:fill="auto"/>
                        <w:bidi w:val="0"/>
                        <w:spacing w:before="0" w:after="240" w:line="24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3</w:t>
                      </w:r>
                      <w:r>
                        <w:rPr>
                          <w:color w:val="000000"/>
                          <w:spacing w:val="0"/>
                          <w:w w:val="100"/>
                          <w:position w:val="0"/>
                          <w:shd w:val="clear" w:color="auto" w:fill="auto"/>
                        </w:rPr>
                        <w:t>、液压部分</w:t>
                      </w:r>
                    </w:p>
                    <w:p>
                      <w:pPr>
                        <w:pStyle w:val="Style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46"/>
                          <w:szCs w:val="46"/>
                          <w:shd w:val="clear" w:color="auto" w:fill="auto"/>
                        </w:rPr>
                        <w:t>6</w:t>
                      </w:r>
                      <w:r>
                        <w:rPr>
                          <w:color w:val="000000"/>
                          <w:spacing w:val="0"/>
                          <w:w w:val="100"/>
                          <w:position w:val="0"/>
                          <w:shd w:val="clear" w:color="auto" w:fill="auto"/>
                        </w:rPr>
                        <w:t>、底架</w:t>
                      </w:r>
                    </w:p>
                  </w:txbxContent>
                </v:textbox>
                <w10:wrap type="square" side="left" anchorx="page"/>
              </v:shape>
            </w:pict>
          </mc:Fallback>
        </mc:AlternateContent>
      </w:r>
      <w:r>
        <w:rPr>
          <w:rFonts w:ascii="Times New Roman" w:eastAsia="Times New Roman" w:hAnsi="Times New Roman" w:cs="Times New Roman"/>
          <w:color w:val="000000"/>
          <w:spacing w:val="0"/>
          <w:w w:val="100"/>
          <w:position w:val="0"/>
          <w:sz w:val="46"/>
          <w:szCs w:val="46"/>
          <w:shd w:val="clear" w:color="auto" w:fill="auto"/>
        </w:rPr>
        <w:t>2</w:t>
      </w:r>
      <w:r>
        <w:rPr>
          <w:color w:val="000000"/>
          <w:spacing w:val="0"/>
          <w:w w:val="100"/>
          <w:position w:val="0"/>
          <w:shd w:val="clear" w:color="auto" w:fill="auto"/>
        </w:rPr>
        <w:t>、回转机构</w:t>
      </w:r>
    </w:p>
    <w:p>
      <w:pPr>
        <w:pStyle w:val="Style5"/>
        <w:keepNext w:val="0"/>
        <w:keepLines w:val="0"/>
        <w:widowControl w:val="0"/>
        <w:shd w:val="clear" w:color="auto" w:fill="auto"/>
        <w:bidi w:val="0"/>
        <w:spacing w:before="0" w:after="240" w:line="240" w:lineRule="auto"/>
        <w:ind w:left="0" w:right="0" w:firstLine="0"/>
        <w:jc w:val="center"/>
      </w:pPr>
      <w:r>
        <w:rPr>
          <w:rFonts w:ascii="Times New Roman" w:eastAsia="Times New Roman" w:hAnsi="Times New Roman" w:cs="Times New Roman"/>
          <w:color w:val="000000"/>
          <w:spacing w:val="0"/>
          <w:w w:val="100"/>
          <w:position w:val="0"/>
          <w:sz w:val="46"/>
          <w:szCs w:val="46"/>
          <w:shd w:val="clear" w:color="auto" w:fill="auto"/>
        </w:rPr>
        <w:t>5</w:t>
      </w:r>
      <w:r>
        <w:rPr>
          <w:color w:val="000000"/>
          <w:spacing w:val="0"/>
          <w:w w:val="100"/>
          <w:position w:val="0"/>
          <w:shd w:val="clear" w:color="auto" w:fill="auto"/>
        </w:rPr>
        <w:t>、泵送系统</w:t>
      </w:r>
    </w:p>
    <w:p>
      <w:pPr>
        <w:pStyle w:val="Style5"/>
        <w:keepNext w:val="0"/>
        <w:keepLines w:val="0"/>
        <w:widowControl w:val="0"/>
        <w:shd w:val="clear" w:color="auto" w:fill="auto"/>
        <w:bidi w:val="0"/>
        <w:spacing w:before="0" w:after="760" w:line="240" w:lineRule="auto"/>
        <w:ind w:left="0" w:right="0" w:firstLine="0"/>
        <w:jc w:val="center"/>
      </w:pPr>
      <w:r>
        <w:rPr>
          <w:color w:val="000000"/>
          <w:spacing w:val="0"/>
          <w:w w:val="100"/>
          <w:position w:val="0"/>
          <w:shd w:val="clear" w:color="auto" w:fill="auto"/>
        </w:rPr>
        <w:t>图</w:t>
      </w:r>
      <w:r>
        <w:rPr>
          <w:rFonts w:ascii="Times New Roman" w:eastAsia="Times New Roman" w:hAnsi="Times New Roman" w:cs="Times New Roman"/>
          <w:color w:val="000000"/>
          <w:spacing w:val="0"/>
          <w:w w:val="100"/>
          <w:position w:val="0"/>
          <w:sz w:val="46"/>
          <w:szCs w:val="46"/>
          <w:shd w:val="clear" w:color="auto" w:fill="auto"/>
          <w:lang w:val="en-US" w:eastAsia="en-US" w:bidi="en-US"/>
        </w:rPr>
        <w:t>1.1</w:t>
      </w:r>
      <w:r>
        <w:rPr>
          <w:color w:val="000000"/>
          <w:spacing w:val="0"/>
          <w:w w:val="100"/>
          <w:position w:val="0"/>
          <w:shd w:val="clear" w:color="auto" w:fill="auto"/>
        </w:rPr>
        <w:t>混凝土泵车的基本结构图</w:t>
      </w:r>
    </w:p>
    <w:p>
      <w:pPr>
        <w:pStyle w:val="Style9"/>
        <w:keepNext/>
        <w:keepLines/>
        <w:widowControl w:val="0"/>
        <w:numPr>
          <w:ilvl w:val="1"/>
          <w:numId w:val="59"/>
        </w:numPr>
        <w:shd w:val="clear" w:color="auto" w:fill="auto"/>
        <w:tabs>
          <w:tab w:pos="1538" w:val="left"/>
        </w:tabs>
        <w:bidi w:val="0"/>
        <w:spacing w:before="0" w:after="660" w:line="240" w:lineRule="auto"/>
        <w:ind w:left="0" w:right="0" w:firstLine="0"/>
        <w:jc w:val="left"/>
      </w:pPr>
      <w:bookmarkStart w:id="94" w:name="bookmark94"/>
      <w:r>
        <w:rPr>
          <w:color w:val="000000"/>
          <w:spacing w:val="0"/>
          <w:w w:val="100"/>
          <w:position w:val="0"/>
          <w:shd w:val="clear" w:color="auto" w:fill="auto"/>
        </w:rPr>
        <w:t>泵车发展史与现状</w:t>
      </w:r>
      <w:bookmarkEnd w:id="94"/>
    </w:p>
    <w:p>
      <w:pPr>
        <w:pStyle w:val="Style9"/>
        <w:keepNext/>
        <w:keepLines/>
        <w:widowControl w:val="0"/>
        <w:numPr>
          <w:ilvl w:val="1"/>
          <w:numId w:val="59"/>
        </w:numPr>
        <w:shd w:val="clear" w:color="auto" w:fill="auto"/>
        <w:tabs>
          <w:tab w:pos="1538" w:val="left"/>
        </w:tabs>
        <w:bidi w:val="0"/>
        <w:spacing w:before="0" w:after="180" w:line="240" w:lineRule="auto"/>
        <w:ind w:left="0" w:right="0" w:firstLine="0"/>
        <w:jc w:val="left"/>
      </w:pPr>
      <w:bookmarkStart w:id="96" w:name="bookmark96"/>
      <w:r>
        <w:rPr>
          <w:rFonts w:ascii="Arial" w:eastAsia="Arial" w:hAnsi="Arial" w:cs="Arial"/>
          <w:color w:val="000000"/>
          <w:spacing w:val="0"/>
          <w:w w:val="100"/>
          <w:position w:val="0"/>
          <w:sz w:val="46"/>
          <w:szCs w:val="46"/>
          <w:shd w:val="clear" w:color="auto" w:fill="auto"/>
          <w:lang w:val="en-US" w:eastAsia="en-US" w:bidi="en-US"/>
        </w:rPr>
        <w:t xml:space="preserve">. </w:t>
      </w:r>
      <w:r>
        <w:rPr>
          <w:rFonts w:ascii="Arial" w:eastAsia="Arial" w:hAnsi="Arial" w:cs="Arial"/>
          <w:color w:val="000000"/>
          <w:spacing w:val="0"/>
          <w:w w:val="100"/>
          <w:position w:val="0"/>
          <w:sz w:val="46"/>
          <w:szCs w:val="46"/>
          <w:shd w:val="clear" w:color="auto" w:fill="auto"/>
        </w:rPr>
        <w:t xml:space="preserve">1 </w:t>
      </w:r>
      <w:r>
        <w:rPr>
          <w:color w:val="000000"/>
          <w:spacing w:val="0"/>
          <w:w w:val="100"/>
          <w:position w:val="0"/>
          <w:shd w:val="clear" w:color="auto" w:fill="auto"/>
        </w:rPr>
        <w:t>泵车国外发展史与现状</w:t>
      </w:r>
      <w:bookmarkEnd w:id="96"/>
    </w:p>
    <w:p>
      <w:pPr>
        <w:pStyle w:val="Style5"/>
        <w:keepNext w:val="0"/>
        <w:keepLines w:val="0"/>
        <w:widowControl w:val="0"/>
        <w:shd w:val="clear" w:color="auto" w:fill="auto"/>
        <w:bidi w:val="0"/>
        <w:spacing w:before="0" w:after="0" w:line="801" w:lineRule="exact"/>
        <w:ind w:left="0" w:right="0" w:firstLine="980"/>
        <w:jc w:val="both"/>
      </w:pPr>
      <w:r>
        <w:rPr>
          <w:color w:val="000000"/>
          <w:spacing w:val="0"/>
          <w:w w:val="100"/>
          <w:position w:val="0"/>
          <w:shd w:val="clear" w:color="auto" w:fill="auto"/>
        </w:rPr>
        <w:t>德国是最早开始混凝土泵研究的国家，早在</w:t>
      </w:r>
      <w:r>
        <w:rPr>
          <w:rFonts w:ascii="Times New Roman" w:eastAsia="Times New Roman" w:hAnsi="Times New Roman" w:cs="Times New Roman"/>
          <w:color w:val="000000"/>
          <w:spacing w:val="0"/>
          <w:w w:val="100"/>
          <w:position w:val="0"/>
          <w:sz w:val="46"/>
          <w:szCs w:val="46"/>
          <w:shd w:val="clear" w:color="auto" w:fill="auto"/>
        </w:rPr>
        <w:t>190 7</w:t>
      </w:r>
      <w:r>
        <w:rPr>
          <w:color w:val="000000"/>
          <w:spacing w:val="0"/>
          <w:w w:val="100"/>
          <w:position w:val="0"/>
          <w:shd w:val="clear" w:color="auto" w:fill="auto"/>
        </w:rPr>
        <w:t xml:space="preserve">年就开始了混凝土泵的研发， 并且取得了相应的专利权。到了 </w:t>
      </w:r>
      <w:r>
        <w:rPr>
          <w:rFonts w:ascii="Times New Roman" w:eastAsia="Times New Roman" w:hAnsi="Times New Roman" w:cs="Times New Roman"/>
          <w:color w:val="000000"/>
          <w:spacing w:val="0"/>
          <w:w w:val="100"/>
          <w:position w:val="0"/>
          <w:sz w:val="46"/>
          <w:szCs w:val="46"/>
          <w:shd w:val="clear" w:color="auto" w:fill="auto"/>
        </w:rPr>
        <w:t>1913</w:t>
      </w:r>
      <w:r>
        <w:rPr>
          <w:color w:val="000000"/>
          <w:spacing w:val="0"/>
          <w:w w:val="100"/>
          <w:position w:val="0"/>
          <w:shd w:val="clear" w:color="auto" w:fill="auto"/>
        </w:rPr>
        <w:t>年，美国开发出的混凝土泵样机同样也取得 了专利。德国在</w:t>
      </w:r>
      <w:r>
        <w:rPr>
          <w:rFonts w:ascii="Times New Roman" w:eastAsia="Times New Roman" w:hAnsi="Times New Roman" w:cs="Times New Roman"/>
          <w:color w:val="000000"/>
          <w:spacing w:val="0"/>
          <w:w w:val="100"/>
          <w:position w:val="0"/>
          <w:sz w:val="46"/>
          <w:szCs w:val="46"/>
          <w:shd w:val="clear" w:color="auto" w:fill="auto"/>
        </w:rPr>
        <w:t>1930</w:t>
      </w:r>
      <w:r>
        <w:rPr>
          <w:color w:val="000000"/>
          <w:spacing w:val="0"/>
          <w:w w:val="100"/>
          <w:position w:val="0"/>
          <w:shd w:val="clear" w:color="auto" w:fill="auto"/>
        </w:rPr>
        <w:t xml:space="preserve">年成功制造出了当时较为先进的立式单缸的球阀活塞泵。在上 世纪五十年代的中期，联邦德国的托克里特 </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Tor kret）</w:t>
      </w:r>
      <w:r>
        <w:rPr>
          <w:color w:val="000000"/>
          <w:spacing w:val="0"/>
          <w:w w:val="100"/>
          <w:position w:val="0"/>
          <w:shd w:val="clear" w:color="auto" w:fill="auto"/>
        </w:rPr>
        <w:t>公司首先开发了以水为 工作介质的液压泵，混凝土泵的发展进入了全新发展阶段。更值得一提的是，德 国的施维英</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Schwing）</w:t>
      </w:r>
      <w:r>
        <w:rPr>
          <w:color w:val="000000"/>
          <w:spacing w:val="0"/>
          <w:w w:val="100"/>
          <w:position w:val="0"/>
          <w:shd w:val="clear" w:color="auto" w:fill="auto"/>
        </w:rPr>
        <w:t>公司在</w:t>
      </w:r>
      <w:r>
        <w:rPr>
          <w:rFonts w:ascii="Times New Roman" w:eastAsia="Times New Roman" w:hAnsi="Times New Roman" w:cs="Times New Roman"/>
          <w:color w:val="000000"/>
          <w:spacing w:val="0"/>
          <w:w w:val="100"/>
          <w:position w:val="0"/>
          <w:sz w:val="46"/>
          <w:szCs w:val="46"/>
          <w:shd w:val="clear" w:color="auto" w:fill="auto"/>
        </w:rPr>
        <w:t>1959</w:t>
      </w:r>
      <w:r>
        <w:rPr>
          <w:color w:val="000000"/>
          <w:spacing w:val="0"/>
          <w:w w:val="100"/>
          <w:position w:val="0"/>
          <w:shd w:val="clear" w:color="auto" w:fill="auto"/>
        </w:rPr>
        <w:t>年生产出了首台全液压的混凝土泵，使得混凝 土泵的设计、制造和泵送施工技术日臻完善。该公司为了进一步提升混凝土泵的 机动性，在上世纪六十年代中叶开发出了划时代的产品</w:t>
      </w:r>
      <w:r>
        <w:rPr>
          <w:color w:val="000000"/>
          <w:spacing w:val="0"/>
          <w:w w:val="100"/>
          <w:position w:val="0"/>
          <w:shd w:val="clear" w:color="auto" w:fill="auto"/>
          <w:lang w:val="en-US" w:eastAsia="en-US" w:bidi="en-US"/>
        </w:rPr>
        <w:t>一一</w:t>
      </w:r>
      <w:r>
        <w:rPr>
          <w:color w:val="000000"/>
          <w:spacing w:val="0"/>
          <w:w w:val="100"/>
          <w:position w:val="0"/>
          <w:shd w:val="clear" w:color="auto" w:fill="auto"/>
        </w:rPr>
        <w:t>泵车，同时装配上了 能够回转和伸缩的布料杆，混凝土的浇筑变得更加灵活和多变。</w:t>
      </w:r>
    </w:p>
    <w:p>
      <w:pPr>
        <w:pStyle w:val="Style5"/>
        <w:keepNext w:val="0"/>
        <w:keepLines w:val="0"/>
        <w:widowControl w:val="0"/>
        <w:shd w:val="clear" w:color="auto" w:fill="auto"/>
        <w:bidi w:val="0"/>
        <w:spacing w:before="0" w:after="0" w:line="814" w:lineRule="exact"/>
        <w:ind w:left="0" w:right="0" w:firstLine="980"/>
        <w:jc w:val="both"/>
      </w:pPr>
      <w:r>
        <w:rPr>
          <w:color w:val="000000"/>
          <w:spacing w:val="0"/>
          <w:w w:val="100"/>
          <w:position w:val="0"/>
          <w:shd w:val="clear" w:color="auto" w:fill="auto"/>
        </w:rPr>
        <w:t>在上个世纪</w:t>
      </w:r>
      <w:r>
        <w:rPr>
          <w:rFonts w:ascii="Times New Roman" w:eastAsia="Times New Roman" w:hAnsi="Times New Roman" w:cs="Times New Roman"/>
          <w:color w:val="000000"/>
          <w:spacing w:val="0"/>
          <w:w w:val="100"/>
          <w:position w:val="0"/>
          <w:sz w:val="46"/>
          <w:szCs w:val="46"/>
          <w:shd w:val="clear" w:color="auto" w:fill="auto"/>
        </w:rPr>
        <w:t>80</w:t>
      </w:r>
      <w:r>
        <w:rPr>
          <w:color w:val="000000"/>
          <w:spacing w:val="0"/>
          <w:w w:val="100"/>
          <w:position w:val="0"/>
          <w:shd w:val="clear" w:color="auto" w:fill="auto"/>
        </w:rPr>
        <w:t>年代以后直至</w:t>
      </w:r>
      <w:r>
        <w:rPr>
          <w:rFonts w:ascii="Times New Roman" w:eastAsia="Times New Roman" w:hAnsi="Times New Roman" w:cs="Times New Roman"/>
          <w:color w:val="000000"/>
          <w:spacing w:val="0"/>
          <w:w w:val="100"/>
          <w:position w:val="0"/>
          <w:sz w:val="46"/>
          <w:szCs w:val="46"/>
          <w:shd w:val="clear" w:color="auto" w:fill="auto"/>
        </w:rPr>
        <w:t>21</w:t>
      </w:r>
      <w:r>
        <w:rPr>
          <w:color w:val="000000"/>
          <w:spacing w:val="0"/>
          <w:w w:val="100"/>
          <w:position w:val="0"/>
          <w:shd w:val="clear" w:color="auto" w:fill="auto"/>
        </w:rPr>
        <w:t>世纪初期，全球泵车的销售市场几乎山三大知名 混凝土机械制造企业：普茨迈斯特（德国）、施维英（德国）、西法（意大利） 所垄断。</w:t>
      </w:r>
    </w:p>
    <w:p>
      <w:pPr>
        <w:pStyle w:val="Style5"/>
        <w:keepNext w:val="0"/>
        <w:keepLines w:val="0"/>
        <w:widowControl w:val="0"/>
        <w:shd w:val="clear" w:color="auto" w:fill="auto"/>
        <w:bidi w:val="0"/>
        <w:spacing w:before="0" w:after="460" w:line="801" w:lineRule="exact"/>
        <w:ind w:left="0" w:right="0" w:firstLine="980"/>
        <w:jc w:val="left"/>
      </w:pPr>
      <w:r>
        <w:rPr>
          <w:color w:val="000000"/>
          <w:spacing w:val="0"/>
          <w:w w:val="100"/>
          <w:position w:val="0"/>
          <w:shd w:val="clear" w:color="auto" w:fill="auto"/>
        </w:rPr>
        <w:t>德国普茨迈斯特（意思为灰浆机大师）公司建立千上个世纪</w:t>
      </w:r>
      <w:r>
        <w:rPr>
          <w:rFonts w:ascii="Times New Roman" w:eastAsia="Times New Roman" w:hAnsi="Times New Roman" w:cs="Times New Roman"/>
          <w:color w:val="000000"/>
          <w:spacing w:val="0"/>
          <w:w w:val="100"/>
          <w:position w:val="0"/>
          <w:sz w:val="46"/>
          <w:szCs w:val="46"/>
          <w:shd w:val="clear" w:color="auto" w:fill="auto"/>
        </w:rPr>
        <w:t>60</w:t>
      </w:r>
      <w:r>
        <w:rPr>
          <w:color w:val="000000"/>
          <w:spacing w:val="0"/>
          <w:w w:val="100"/>
          <w:position w:val="0"/>
          <w:shd w:val="clear" w:color="auto" w:fill="auto"/>
        </w:rPr>
        <w:t>年代初期，早</w:t>
      </w:r>
    </w:p>
    <w:p>
      <w:pPr>
        <w:pStyle w:val="Style5"/>
        <w:keepNext w:val="0"/>
        <w:keepLines w:val="0"/>
        <w:widowControl w:val="0"/>
        <w:shd w:val="clear" w:color="auto" w:fill="auto"/>
        <w:tabs>
          <w:tab w:pos="16088" w:val="left"/>
        </w:tabs>
        <w:bidi w:val="0"/>
        <w:spacing w:before="0" w:after="0" w:line="805" w:lineRule="exact"/>
        <w:ind w:left="0" w:right="0" w:firstLine="0"/>
        <w:jc w:val="both"/>
      </w:pPr>
      <w:r>
        <w:rPr>
          <w:color w:val="000000"/>
          <w:spacing w:val="0"/>
          <w:w w:val="100"/>
          <w:position w:val="0"/>
          <w:shd w:val="clear" w:color="auto" w:fill="auto"/>
        </w:rPr>
        <w:t>在</w:t>
      </w:r>
      <w:r>
        <w:rPr>
          <w:rFonts w:ascii="Times New Roman" w:eastAsia="Times New Roman" w:hAnsi="Times New Roman" w:cs="Times New Roman"/>
          <w:color w:val="000000"/>
          <w:spacing w:val="0"/>
          <w:w w:val="100"/>
          <w:position w:val="0"/>
          <w:sz w:val="46"/>
          <w:szCs w:val="46"/>
          <w:shd w:val="clear" w:color="auto" w:fill="auto"/>
        </w:rPr>
        <w:t>1969</w:t>
      </w:r>
      <w:r>
        <w:rPr>
          <w:color w:val="000000"/>
          <w:spacing w:val="0"/>
          <w:w w:val="100"/>
          <w:position w:val="0"/>
          <w:shd w:val="clear" w:color="auto" w:fill="auto"/>
        </w:rPr>
        <w:t>年就开始为客户制作“混凝土泵车”宣传册，</w:t>
      </w:r>
      <w:r>
        <w:rPr>
          <w:rFonts w:ascii="Times New Roman" w:eastAsia="Times New Roman" w:hAnsi="Times New Roman" w:cs="Times New Roman"/>
          <w:color w:val="000000"/>
          <w:spacing w:val="0"/>
          <w:w w:val="100"/>
          <w:position w:val="0"/>
          <w:sz w:val="46"/>
          <w:szCs w:val="46"/>
          <w:shd w:val="clear" w:color="auto" w:fill="auto"/>
        </w:rPr>
        <w:t>1971</w:t>
      </w:r>
      <w:r>
        <w:rPr>
          <w:color w:val="000000"/>
          <w:spacing w:val="0"/>
          <w:w w:val="100"/>
          <w:position w:val="0"/>
          <w:shd w:val="clear" w:color="auto" w:fill="auto"/>
        </w:rPr>
        <w:t>年在</w:t>
      </w:r>
      <w:r>
        <w:rPr>
          <w:rFonts w:ascii="Times New Roman" w:eastAsia="Times New Roman" w:hAnsi="Times New Roman" w:cs="Times New Roman"/>
          <w:color w:val="000000"/>
          <w:spacing w:val="0"/>
          <w:w w:val="100"/>
          <w:position w:val="0"/>
          <w:sz w:val="46"/>
          <w:szCs w:val="46"/>
          <w:shd w:val="clear" w:color="auto" w:fill="auto"/>
          <w:lang w:val="en-US" w:eastAsia="en-US" w:bidi="en-US"/>
        </w:rPr>
        <w:t>Aichtal</w:t>
      </w:r>
      <w:r>
        <w:rPr>
          <w:color w:val="000000"/>
          <w:spacing w:val="0"/>
          <w:w w:val="100"/>
          <w:position w:val="0"/>
          <w:shd w:val="clear" w:color="auto" w:fill="auto"/>
        </w:rPr>
        <w:t xml:space="preserve">的生产辈地 开工，为客户交付了第一千台泵车。最早系列的“大象〃 </w:t>
      </w:r>
      <w:r>
        <w:rPr>
          <w:rFonts w:ascii="Times New Roman" w:eastAsia="Times New Roman" w:hAnsi="Times New Roman" w:cs="Times New Roman"/>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形换向阀在全球取得 了专利，这也是普茨迈斯特公司又被称作“大象”的缘故。</w:t>
      </w:r>
      <w:r>
        <w:rPr>
          <w:rFonts w:ascii="Times New Roman" w:eastAsia="Times New Roman" w:hAnsi="Times New Roman" w:cs="Times New Roman"/>
          <w:color w:val="000000"/>
          <w:spacing w:val="0"/>
          <w:w w:val="100"/>
          <w:position w:val="0"/>
          <w:sz w:val="46"/>
          <w:szCs w:val="46"/>
          <w:shd w:val="clear" w:color="auto" w:fill="auto"/>
        </w:rPr>
        <w:t>1982</w:t>
      </w:r>
      <w:r>
        <w:rPr>
          <w:color w:val="000000"/>
          <w:spacing w:val="0"/>
          <w:w w:val="100"/>
          <w:position w:val="0"/>
          <w:shd w:val="clear" w:color="auto" w:fill="auto"/>
        </w:rPr>
        <w:t>年，山该公司开发 的世界上第一台大型臂架泵车</w:t>
      </w:r>
      <w:r>
        <w:rPr>
          <w:rFonts w:ascii="Times New Roman" w:eastAsia="Times New Roman" w:hAnsi="Times New Roman" w:cs="Times New Roman"/>
          <w:color w:val="000000"/>
          <w:spacing w:val="0"/>
          <w:w w:val="100"/>
          <w:position w:val="0"/>
          <w:sz w:val="46"/>
          <w:szCs w:val="46"/>
          <w:shd w:val="clear" w:color="auto" w:fill="auto"/>
          <w:lang w:val="en-US" w:eastAsia="en-US" w:bidi="en-US"/>
        </w:rPr>
        <w:t>M52,</w:t>
      </w:r>
      <w:r>
        <w:rPr>
          <w:color w:val="000000"/>
          <w:spacing w:val="0"/>
          <w:w w:val="100"/>
          <w:position w:val="0"/>
          <w:shd w:val="clear" w:color="auto" w:fill="auto"/>
        </w:rPr>
        <w:t>输出生产 率达到每小时</w:t>
      </w:r>
      <w:r>
        <w:rPr>
          <w:rFonts w:ascii="Times New Roman" w:eastAsia="Times New Roman" w:hAnsi="Times New Roman" w:cs="Times New Roman"/>
          <w:color w:val="000000"/>
          <w:spacing w:val="0"/>
          <w:w w:val="100"/>
          <w:position w:val="0"/>
          <w:sz w:val="46"/>
          <w:szCs w:val="46"/>
          <w:shd w:val="clear" w:color="auto" w:fill="auto"/>
        </w:rPr>
        <w:t>150</w:t>
      </w:r>
      <w:r>
        <w:rPr>
          <w:color w:val="000000"/>
          <w:spacing w:val="0"/>
          <w:w w:val="100"/>
          <w:position w:val="0"/>
          <w:shd w:val="clear" w:color="auto" w:fill="auto"/>
        </w:rPr>
        <w:t>立方，紧接着普茨 迈斯特公司又千</w:t>
      </w:r>
      <w:r>
        <w:rPr>
          <w:rFonts w:ascii="Times New Roman" w:eastAsia="Times New Roman" w:hAnsi="Times New Roman" w:cs="Times New Roman"/>
          <w:color w:val="000000"/>
          <w:spacing w:val="0"/>
          <w:w w:val="100"/>
          <w:position w:val="0"/>
          <w:sz w:val="46"/>
          <w:szCs w:val="46"/>
          <w:shd w:val="clear" w:color="auto" w:fill="auto"/>
        </w:rPr>
        <w:t>198 6</w:t>
      </w:r>
      <w:r>
        <w:rPr>
          <w:color w:val="000000"/>
          <w:spacing w:val="0"/>
          <w:w w:val="100"/>
          <w:position w:val="0"/>
          <w:shd w:val="clear" w:color="auto" w:fill="auto"/>
        </w:rPr>
        <w:t>年交付了当时世界上最长的</w:t>
      </w:r>
      <w:r>
        <w:rPr>
          <w:rFonts w:ascii="Times New Roman" w:eastAsia="Times New Roman" w:hAnsi="Times New Roman" w:cs="Times New Roman"/>
          <w:color w:val="000000"/>
          <w:spacing w:val="0"/>
          <w:w w:val="100"/>
          <w:position w:val="0"/>
          <w:sz w:val="46"/>
          <w:szCs w:val="46"/>
          <w:shd w:val="clear" w:color="auto" w:fill="auto"/>
        </w:rPr>
        <w:t>62</w:t>
      </w:r>
      <w:r>
        <w:rPr>
          <w:color w:val="000000"/>
          <w:spacing w:val="0"/>
          <w:w w:val="100"/>
          <w:position w:val="0"/>
          <w:shd w:val="clear" w:color="auto" w:fill="auto"/>
        </w:rPr>
        <w:t>米臂架泵车，至此普茨迈斯特成 为世界上销售最多的混凝土泵公司，它在中国的市场占有率最高曾达到</w:t>
      </w:r>
      <w:r>
        <w:rPr>
          <w:rFonts w:ascii="Times New Roman" w:eastAsia="Times New Roman" w:hAnsi="Times New Roman" w:cs="Times New Roman"/>
          <w:color w:val="000000"/>
          <w:spacing w:val="0"/>
          <w:w w:val="100"/>
          <w:position w:val="0"/>
          <w:sz w:val="46"/>
          <w:szCs w:val="46"/>
          <w:shd w:val="clear" w:color="auto" w:fill="auto"/>
        </w:rPr>
        <w:t>60%</w:t>
      </w:r>
      <w:r>
        <w:rPr>
          <w:color w:val="000000"/>
          <w:spacing w:val="0"/>
          <w:w w:val="100"/>
          <w:position w:val="0"/>
          <w:shd w:val="clear" w:color="auto" w:fill="auto"/>
        </w:rPr>
        <w:t>以上。 普茨迈斯特公司在过去的岁月之中不停歇地提升和完善控制功能，使混凝土</w:t>
        <w:tab/>
        <w:t>泵工</w:t>
      </w:r>
    </w:p>
    <w:p>
      <w:pPr>
        <w:pStyle w:val="Style5"/>
        <w:keepNext w:val="0"/>
        <w:keepLines w:val="0"/>
        <w:widowControl w:val="0"/>
        <w:shd w:val="clear" w:color="auto" w:fill="auto"/>
        <w:tabs>
          <w:tab w:pos="16350" w:val="left"/>
        </w:tabs>
        <w:bidi w:val="0"/>
        <w:spacing w:before="0" w:after="0" w:line="805" w:lineRule="exact"/>
        <w:ind w:left="0" w:right="0" w:firstLine="0"/>
        <w:jc w:val="left"/>
      </w:pPr>
      <w:r>
        <w:rPr>
          <w:color w:val="000000"/>
          <w:spacing w:val="0"/>
          <w:w w:val="100"/>
          <w:position w:val="0"/>
          <w:shd w:val="clear" w:color="auto" w:fill="auto"/>
        </w:rPr>
        <w:t>作朝着更精密、更稳定的方向发展，促进了泵车技术的进一步发展和完善。</w:t>
        <w:tab/>
        <w:t>但是，</w:t>
      </w:r>
    </w:p>
    <w:p>
      <w:pPr>
        <w:pStyle w:val="Style5"/>
        <w:keepNext w:val="0"/>
        <w:keepLines w:val="0"/>
        <w:widowControl w:val="0"/>
        <w:shd w:val="clear" w:color="auto" w:fill="auto"/>
        <w:bidi w:val="0"/>
        <w:spacing w:before="0" w:after="0" w:line="817" w:lineRule="exact"/>
        <w:ind w:left="0" w:right="0" w:firstLine="0"/>
        <w:jc w:val="both"/>
      </w:pPr>
      <w:r>
        <w:rPr>
          <w:color w:val="000000"/>
          <w:spacing w:val="0"/>
          <w:w w:val="100"/>
          <w:position w:val="0"/>
          <w:shd w:val="clear" w:color="auto" w:fill="auto"/>
        </w:rPr>
        <w:t>随着中国混凝土机械的不断迅速发展，该公司已千</w:t>
      </w:r>
      <w:r>
        <w:rPr>
          <w:rFonts w:ascii="Times New Roman" w:eastAsia="Times New Roman" w:hAnsi="Times New Roman" w:cs="Times New Roman"/>
          <w:color w:val="000000"/>
          <w:spacing w:val="0"/>
          <w:w w:val="100"/>
          <w:position w:val="0"/>
          <w:sz w:val="46"/>
          <w:szCs w:val="46"/>
          <w:shd w:val="clear" w:color="auto" w:fill="auto"/>
        </w:rPr>
        <w:t>2012</w:t>
      </w:r>
      <w:r>
        <w:rPr>
          <w:color w:val="000000"/>
          <w:spacing w:val="0"/>
          <w:w w:val="100"/>
          <w:position w:val="0"/>
          <w:shd w:val="clear" w:color="auto" w:fill="auto"/>
        </w:rPr>
        <w:t>年初被中国混凝土机械制 造巨头——三一重工所收购。</w:t>
      </w:r>
    </w:p>
    <w:p>
      <w:pPr>
        <w:pStyle w:val="Style5"/>
        <w:keepNext w:val="0"/>
        <w:keepLines w:val="0"/>
        <w:widowControl w:val="0"/>
        <w:shd w:val="clear" w:color="auto" w:fill="auto"/>
        <w:bidi w:val="0"/>
        <w:spacing w:before="0" w:after="680" w:line="775" w:lineRule="exact"/>
        <w:ind w:left="0" w:right="0" w:firstLine="980"/>
        <w:jc w:val="both"/>
        <w:rPr>
          <w:sz w:val="22"/>
          <w:szCs w:val="22"/>
        </w:rPr>
      </w:pPr>
      <w:r>
        <w:rPr>
          <w:color w:val="000000"/>
          <w:spacing w:val="0"/>
          <w:w w:val="100"/>
          <w:position w:val="0"/>
          <w:sz w:val="44"/>
          <w:szCs w:val="44"/>
          <w:shd w:val="clear" w:color="auto" w:fill="auto"/>
        </w:rPr>
        <w:t>德国的施维英公司成立千</w:t>
      </w:r>
      <w:r>
        <w:rPr>
          <w:rFonts w:ascii="Times New Roman" w:eastAsia="Times New Roman" w:hAnsi="Times New Roman" w:cs="Times New Roman"/>
          <w:color w:val="000000"/>
          <w:spacing w:val="0"/>
          <w:w w:val="100"/>
          <w:position w:val="0"/>
          <w:sz w:val="46"/>
          <w:szCs w:val="46"/>
          <w:shd w:val="clear" w:color="auto" w:fill="auto"/>
        </w:rPr>
        <w:t>1934</w:t>
      </w:r>
      <w:r>
        <w:rPr>
          <w:color w:val="000000"/>
          <w:spacing w:val="0"/>
          <w:w w:val="100"/>
          <w:position w:val="0"/>
          <w:sz w:val="44"/>
          <w:szCs w:val="44"/>
          <w:shd w:val="clear" w:color="auto" w:fill="auto"/>
        </w:rPr>
        <w:t>年，施维英在</w:t>
      </w:r>
      <w:r>
        <w:rPr>
          <w:rFonts w:ascii="Times New Roman" w:eastAsia="Times New Roman" w:hAnsi="Times New Roman" w:cs="Times New Roman"/>
          <w:color w:val="000000"/>
          <w:spacing w:val="0"/>
          <w:w w:val="100"/>
          <w:position w:val="0"/>
          <w:sz w:val="46"/>
          <w:szCs w:val="46"/>
          <w:shd w:val="clear" w:color="auto" w:fill="auto"/>
        </w:rPr>
        <w:t>19 57</w:t>
      </w:r>
      <w:r>
        <w:rPr>
          <w:color w:val="000000"/>
          <w:spacing w:val="0"/>
          <w:w w:val="100"/>
          <w:position w:val="0"/>
          <w:sz w:val="44"/>
          <w:szCs w:val="44"/>
          <w:shd w:val="clear" w:color="auto" w:fill="auto"/>
        </w:rPr>
        <w:t>年发明了史上首台输送混凝土 的液压双缸柱塞泵，因此闻名千世。今天几乎所有的设备制造商都在采用这种 技术，其对建筑工艺产生的巨大影响山此可见一斑。该公司在</w:t>
      </w:r>
      <w:r>
        <w:rPr>
          <w:rFonts w:ascii="Times New Roman" w:eastAsia="Times New Roman" w:hAnsi="Times New Roman" w:cs="Times New Roman"/>
          <w:color w:val="000000"/>
          <w:spacing w:val="0"/>
          <w:w w:val="100"/>
          <w:position w:val="0"/>
          <w:sz w:val="46"/>
          <w:szCs w:val="46"/>
          <w:shd w:val="clear" w:color="auto" w:fill="auto"/>
        </w:rPr>
        <w:t>196 5</w:t>
      </w:r>
      <w:r>
        <w:rPr>
          <w:color w:val="000000"/>
          <w:spacing w:val="0"/>
          <w:w w:val="100"/>
          <w:position w:val="0"/>
          <w:sz w:val="44"/>
          <w:szCs w:val="44"/>
          <w:shd w:val="clear" w:color="auto" w:fill="auto"/>
        </w:rPr>
        <w:t>年开始生产泵车, 千</w:t>
      </w:r>
      <w:r>
        <w:rPr>
          <w:rFonts w:ascii="Times New Roman" w:eastAsia="Times New Roman" w:hAnsi="Times New Roman" w:cs="Times New Roman"/>
          <w:color w:val="000000"/>
          <w:spacing w:val="0"/>
          <w:w w:val="100"/>
          <w:position w:val="0"/>
          <w:sz w:val="46"/>
          <w:szCs w:val="46"/>
          <w:shd w:val="clear" w:color="auto" w:fill="auto"/>
        </w:rPr>
        <w:t>1968</w:t>
      </w:r>
      <w:r>
        <w:rPr>
          <w:color w:val="000000"/>
          <w:spacing w:val="0"/>
          <w:w w:val="100"/>
          <w:position w:val="0"/>
          <w:sz w:val="44"/>
          <w:szCs w:val="44"/>
          <w:shd w:val="clear" w:color="auto" w:fill="auto"/>
        </w:rPr>
        <w:t>年开发出</w:t>
      </w:r>
      <w:r>
        <w:rPr>
          <w:rFonts w:ascii="Times New Roman" w:eastAsia="Times New Roman" w:hAnsi="Times New Roman" w:cs="Times New Roman"/>
          <w:color w:val="000000"/>
          <w:spacing w:val="0"/>
          <w:w w:val="100"/>
          <w:position w:val="0"/>
          <w:sz w:val="46"/>
          <w:szCs w:val="46"/>
          <w:shd w:val="clear" w:color="auto" w:fill="auto"/>
          <w:lang w:val="en-US" w:eastAsia="en-US" w:bidi="en-US"/>
        </w:rPr>
        <w:t>42m</w:t>
      </w:r>
      <w:r>
        <w:rPr>
          <w:color w:val="000000"/>
          <w:spacing w:val="0"/>
          <w:w w:val="100"/>
          <w:position w:val="0"/>
          <w:sz w:val="44"/>
          <w:szCs w:val="44"/>
          <w:shd w:val="clear" w:color="auto" w:fill="auto"/>
        </w:rPr>
        <w:t>泵车，</w:t>
      </w:r>
      <w:r>
        <w:rPr>
          <w:rFonts w:ascii="Times New Roman" w:eastAsia="Times New Roman" w:hAnsi="Times New Roman" w:cs="Times New Roman"/>
          <w:color w:val="000000"/>
          <w:spacing w:val="0"/>
          <w:w w:val="100"/>
          <w:position w:val="0"/>
          <w:sz w:val="46"/>
          <w:szCs w:val="46"/>
          <w:shd w:val="clear" w:color="auto" w:fill="auto"/>
        </w:rPr>
        <w:t>1 973</w:t>
      </w:r>
      <w:r>
        <w:rPr>
          <w:color w:val="000000"/>
          <w:spacing w:val="0"/>
          <w:w w:val="100"/>
          <w:position w:val="0"/>
          <w:sz w:val="44"/>
          <w:szCs w:val="44"/>
          <w:shd w:val="clear" w:color="auto" w:fill="auto"/>
        </w:rPr>
        <w:t>年施维英已经制造出领先千时代的</w:t>
      </w:r>
      <w:r>
        <w:rPr>
          <w:rFonts w:ascii="Times New Roman" w:eastAsia="Times New Roman" w:hAnsi="Times New Roman" w:cs="Times New Roman"/>
          <w:color w:val="000000"/>
          <w:spacing w:val="0"/>
          <w:w w:val="100"/>
          <w:position w:val="0"/>
          <w:sz w:val="46"/>
          <w:szCs w:val="46"/>
          <w:shd w:val="clear" w:color="auto" w:fill="auto"/>
        </w:rPr>
        <w:t>45</w:t>
      </w:r>
      <w:r>
        <w:rPr>
          <w:color w:val="000000"/>
          <w:spacing w:val="0"/>
          <w:w w:val="100"/>
          <w:position w:val="0"/>
          <w:sz w:val="44"/>
          <w:szCs w:val="44"/>
          <w:shd w:val="clear" w:color="auto" w:fill="auto"/>
        </w:rPr>
        <w:t>米混凝土泵车。 上世纪</w:t>
      </w:r>
      <w:r>
        <w:rPr>
          <w:rFonts w:ascii="Times New Roman" w:eastAsia="Times New Roman" w:hAnsi="Times New Roman" w:cs="Times New Roman"/>
          <w:color w:val="000000"/>
          <w:spacing w:val="0"/>
          <w:w w:val="100"/>
          <w:position w:val="0"/>
          <w:sz w:val="46"/>
          <w:szCs w:val="46"/>
          <w:shd w:val="clear" w:color="auto" w:fill="auto"/>
        </w:rPr>
        <w:t>80</w:t>
      </w:r>
      <w:r>
        <w:rPr>
          <w:color w:val="000000"/>
          <w:spacing w:val="0"/>
          <w:w w:val="100"/>
          <w:position w:val="0"/>
          <w:sz w:val="44"/>
          <w:szCs w:val="44"/>
          <w:shd w:val="clear" w:color="auto" w:fill="auto"/>
        </w:rPr>
        <w:t>年代中期，施维英公司研制出臂长为</w:t>
      </w:r>
      <w:r>
        <w:rPr>
          <w:rFonts w:ascii="Times New Roman" w:eastAsia="Times New Roman" w:hAnsi="Times New Roman" w:cs="Times New Roman"/>
          <w:color w:val="000000"/>
          <w:spacing w:val="0"/>
          <w:w w:val="100"/>
          <w:position w:val="0"/>
          <w:sz w:val="46"/>
          <w:szCs w:val="46"/>
          <w:shd w:val="clear" w:color="auto" w:fill="auto"/>
        </w:rPr>
        <w:t xml:space="preserve">50 </w:t>
      </w:r>
      <w:r>
        <w:rPr>
          <w:rFonts w:ascii="Times New Roman" w:eastAsia="Times New Roman" w:hAnsi="Times New Roman" w:cs="Times New Roman"/>
          <w:color w:val="000000"/>
          <w:spacing w:val="0"/>
          <w:w w:val="100"/>
          <w:position w:val="0"/>
          <w:sz w:val="46"/>
          <w:szCs w:val="46"/>
          <w:shd w:val="clear" w:color="auto" w:fill="auto"/>
          <w:lang w:val="en-US" w:eastAsia="en-US" w:bidi="en-US"/>
        </w:rPr>
        <w:t>m</w:t>
      </w:r>
      <w:r>
        <w:rPr>
          <w:color w:val="000000"/>
          <w:spacing w:val="0"/>
          <w:w w:val="100"/>
          <w:position w:val="0"/>
          <w:sz w:val="44"/>
          <w:szCs w:val="44"/>
          <w:shd w:val="clear" w:color="auto" w:fill="auto"/>
        </w:rPr>
        <w:t xml:space="preserve">的泵车，而且该产品已形成系列化。 施维英公司所生产的泵车机型规格齐全，性能优越，便千维护，得到 广大用户的青眯，虽然近年销售额有所下滑，但是其在混凝土机械行业的地位不容小觑7 </w:t>
      </w:r>
      <w:r>
        <w:rPr>
          <w:rFonts w:ascii="Arial" w:eastAsia="Arial" w:hAnsi="Arial" w:cs="Arial"/>
          <w:color w:val="000000"/>
          <w:spacing w:val="0"/>
          <w:w w:val="100"/>
          <w:position w:val="0"/>
          <w:sz w:val="22"/>
          <w:szCs w:val="22"/>
          <w:shd w:val="clear" w:color="auto" w:fill="auto"/>
          <w:lang w:val="en-US" w:eastAsia="en-US" w:bidi="en-US"/>
        </w:rPr>
        <w:t xml:space="preserve">R [ </w:t>
      </w:r>
      <w:r>
        <w:rPr>
          <w:rFonts w:ascii="Arial" w:eastAsia="Arial" w:hAnsi="Arial" w:cs="Arial"/>
          <w:color w:val="000000"/>
          <w:spacing w:val="0"/>
          <w:w w:val="100"/>
          <w:position w:val="0"/>
          <w:sz w:val="22"/>
          <w:szCs w:val="22"/>
          <w:shd w:val="clear" w:color="auto" w:fill="auto"/>
        </w:rPr>
        <w:t>10 «</w:t>
      </w:r>
    </w:p>
    <w:p>
      <w:pPr>
        <w:pStyle w:val="Style5"/>
        <w:keepNext w:val="0"/>
        <w:keepLines w:val="0"/>
        <w:widowControl w:val="0"/>
        <w:shd w:val="clear" w:color="auto" w:fill="auto"/>
        <w:bidi w:val="0"/>
        <w:spacing w:before="0" w:after="180" w:line="240" w:lineRule="auto"/>
        <w:ind w:left="0" w:right="0" w:firstLine="0"/>
        <w:jc w:val="both"/>
        <w:rPr>
          <w:sz w:val="48"/>
          <w:szCs w:val="48"/>
        </w:rPr>
      </w:pPr>
      <w:r>
        <w:rPr>
          <w:rFonts w:ascii="Arial" w:eastAsia="Arial" w:hAnsi="Arial" w:cs="Arial"/>
          <w:color w:val="000000"/>
          <w:spacing w:val="0"/>
          <w:w w:val="100"/>
          <w:position w:val="0"/>
          <w:sz w:val="46"/>
          <w:szCs w:val="46"/>
          <w:shd w:val="clear" w:color="auto" w:fill="auto"/>
          <w:lang w:val="en-US" w:eastAsia="en-US" w:bidi="en-US"/>
        </w:rPr>
        <w:t xml:space="preserve">1.3.2 </w:t>
      </w:r>
      <w:r>
        <w:rPr>
          <w:color w:val="000000"/>
          <w:spacing w:val="0"/>
          <w:w w:val="100"/>
          <w:position w:val="0"/>
          <w:sz w:val="48"/>
          <w:szCs w:val="48"/>
          <w:shd w:val="clear" w:color="auto" w:fill="auto"/>
        </w:rPr>
        <w:t>泵车国内发展史与现状</w:t>
      </w:r>
    </w:p>
    <w:p>
      <w:pPr>
        <w:pStyle w:val="Style5"/>
        <w:keepNext w:val="0"/>
        <w:keepLines w:val="0"/>
        <w:widowControl w:val="0"/>
        <w:shd w:val="clear" w:color="auto" w:fill="auto"/>
        <w:tabs>
          <w:tab w:pos="16740" w:val="left"/>
        </w:tabs>
        <w:bidi w:val="0"/>
        <w:spacing w:before="0" w:after="0" w:line="798" w:lineRule="exact"/>
        <w:ind w:left="0" w:right="0" w:firstLine="980"/>
        <w:jc w:val="left"/>
      </w:pPr>
      <w:r>
        <w:rPr>
          <w:color w:val="000000"/>
          <w:spacing w:val="0"/>
          <w:w w:val="100"/>
          <w:position w:val="0"/>
          <w:shd w:val="clear" w:color="auto" w:fill="auto"/>
        </w:rPr>
        <w:t>我国泵车探究与研发大致开始千上世纪八十年代初期，最初大多是引进散件 自行进行组装，还有就是通过技术与贸易相结合的办法，产量与规模都比较小， 当时全国自行生产的泵车还不到</w:t>
      </w:r>
      <w:r>
        <w:rPr>
          <w:rFonts w:ascii="Times New Roman" w:eastAsia="Times New Roman" w:hAnsi="Times New Roman" w:cs="Times New Roman"/>
          <w:color w:val="000000"/>
          <w:spacing w:val="0"/>
          <w:w w:val="100"/>
          <w:position w:val="0"/>
          <w:sz w:val="46"/>
          <w:szCs w:val="46"/>
          <w:shd w:val="clear" w:color="auto" w:fill="auto"/>
        </w:rPr>
        <w:t>200</w:t>
      </w:r>
      <w:r>
        <w:rPr>
          <w:color w:val="000000"/>
          <w:spacing w:val="0"/>
          <w:w w:val="100"/>
          <w:position w:val="0"/>
          <w:shd w:val="clear" w:color="auto" w:fill="auto"/>
        </w:rPr>
        <w:t>台，臂架式的泵车几乎处千空臼的状态。通过无 数技术人员的辛勤付出，近三十年来，泵车行业得到了飞速的发展，国内生产 泵 车的企业数量不断增加，一方面国外许多龙头企业，比如施维英等国际知名混</w:t>
        <w:tab/>
        <w:t>凝</w:t>
      </w:r>
    </w:p>
    <w:p>
      <w:pPr>
        <w:pStyle w:val="Style5"/>
        <w:keepNext w:val="0"/>
        <w:keepLines w:val="0"/>
        <w:widowControl w:val="0"/>
        <w:shd w:val="clear" w:color="auto" w:fill="auto"/>
        <w:tabs>
          <w:tab w:pos="16740" w:val="left"/>
        </w:tabs>
        <w:bidi w:val="0"/>
        <w:spacing w:before="0" w:after="0" w:line="798" w:lineRule="exact"/>
        <w:ind w:left="0" w:right="0" w:firstLine="0"/>
        <w:jc w:val="both"/>
      </w:pPr>
      <w:r>
        <w:rPr>
          <w:color w:val="000000"/>
          <w:spacing w:val="0"/>
          <w:w w:val="100"/>
          <w:position w:val="0"/>
          <w:shd w:val="clear" w:color="auto" w:fill="auto"/>
        </w:rPr>
        <w:t>土机械制造商进驻中国，再加上本土企业，例如三一重工，中联重科等企业的</w:t>
        <w:tab/>
        <w:t>不</w:t>
      </w:r>
    </w:p>
    <w:p>
      <w:pPr>
        <w:pStyle w:val="Style5"/>
        <w:keepNext w:val="0"/>
        <w:keepLines w:val="0"/>
        <w:widowControl w:val="0"/>
        <w:shd w:val="clear" w:color="auto" w:fill="auto"/>
        <w:tabs>
          <w:tab w:pos="15825" w:val="left"/>
        </w:tabs>
        <w:bidi w:val="0"/>
        <w:spacing w:before="0" w:after="0" w:line="798" w:lineRule="exact"/>
        <w:ind w:left="0" w:right="0" w:firstLine="0"/>
        <w:jc w:val="both"/>
      </w:pPr>
      <w:r>
        <w:rPr>
          <w:color w:val="000000"/>
          <w:spacing w:val="0"/>
          <w:w w:val="100"/>
          <w:position w:val="0"/>
          <w:shd w:val="clear" w:color="auto" w:fill="auto"/>
        </w:rPr>
        <w:t>断发展和创新，国产泵车无论是在产量还是质量上都有了明显的提升。特别是 进 入</w:t>
      </w:r>
      <w:r>
        <w:rPr>
          <w:rFonts w:ascii="Times New Roman" w:eastAsia="Times New Roman" w:hAnsi="Times New Roman" w:cs="Times New Roman"/>
          <w:color w:val="000000"/>
          <w:spacing w:val="0"/>
          <w:w w:val="100"/>
          <w:position w:val="0"/>
          <w:sz w:val="46"/>
          <w:szCs w:val="46"/>
          <w:shd w:val="clear" w:color="auto" w:fill="auto"/>
        </w:rPr>
        <w:t>21</w:t>
      </w:r>
      <w:r>
        <w:rPr>
          <w:color w:val="000000"/>
          <w:spacing w:val="0"/>
          <w:w w:val="100"/>
          <w:position w:val="0"/>
          <w:shd w:val="clear" w:color="auto" w:fill="auto"/>
        </w:rPr>
        <w:t>世纪以后，我国臂架式泵车得到了长足的发展，无论是设计开发水平还是制造创 新能力都有很明显的进步和提高。在产品稳定性和产品工艺等方面，已经 十分接 近国外一流产品，已经能够在全球市场与它们一比高下，特别是在性价比、售后服 务等方面我国的产品更具有竞争优势。参照国内对千施工混凝土的要求和</w:t>
        <w:tab/>
        <w:t>标准，</w:t>
      </w:r>
    </w:p>
    <w:p>
      <w:pPr>
        <w:pStyle w:val="Style5"/>
        <w:keepNext w:val="0"/>
        <w:keepLines w:val="0"/>
        <w:widowControl w:val="0"/>
        <w:shd w:val="clear" w:color="auto" w:fill="auto"/>
        <w:tabs>
          <w:tab w:pos="15825" w:val="left"/>
        </w:tabs>
        <w:bidi w:val="0"/>
        <w:spacing w:before="0" w:after="0" w:line="798" w:lineRule="exact"/>
        <w:ind w:left="0" w:right="0" w:firstLine="0"/>
        <w:jc w:val="both"/>
      </w:pPr>
      <w:r>
        <w:rPr>
          <w:color w:val="000000"/>
          <w:spacing w:val="0"/>
          <w:w w:val="100"/>
          <w:position w:val="0"/>
          <w:shd w:val="clear" w:color="auto" w:fill="auto"/>
        </w:rPr>
        <w:t>我国自行研发生产的泵车更适应实际的施工要求。目前，我国混凝土机械</w:t>
        <w:tab/>
        <w:t>特别是</w:t>
      </w:r>
    </w:p>
    <w:p>
      <w:pPr>
        <w:pStyle w:val="Style5"/>
        <w:keepNext w:val="0"/>
        <w:keepLines w:val="0"/>
        <w:widowControl w:val="0"/>
        <w:shd w:val="clear" w:color="auto" w:fill="auto"/>
        <w:bidi w:val="0"/>
        <w:spacing w:before="0" w:after="100" w:line="798" w:lineRule="exact"/>
        <w:ind w:left="0" w:right="0" w:firstLine="0"/>
        <w:jc w:val="both"/>
      </w:pPr>
      <w:r>
        <w:rPr>
          <w:color w:val="000000"/>
          <w:spacing w:val="0"/>
          <w:w w:val="100"/>
          <w:position w:val="0"/>
          <w:shd w:val="clear" w:color="auto" w:fill="auto"/>
        </w:rPr>
        <w:t>泵车快速发展，</w:t>
      </w:r>
      <w:r>
        <w:rPr>
          <w:rFonts w:ascii="Times New Roman" w:eastAsia="Times New Roman" w:hAnsi="Times New Roman" w:cs="Times New Roman"/>
          <w:color w:val="000000"/>
          <w:spacing w:val="0"/>
          <w:w w:val="100"/>
          <w:position w:val="0"/>
          <w:sz w:val="46"/>
          <w:szCs w:val="46"/>
          <w:shd w:val="clear" w:color="auto" w:fill="auto"/>
        </w:rPr>
        <w:t>2008</w:t>
      </w:r>
      <w:r>
        <w:rPr>
          <w:color w:val="000000"/>
          <w:spacing w:val="0"/>
          <w:w w:val="100"/>
          <w:position w:val="0"/>
          <w:shd w:val="clear" w:color="auto" w:fill="auto"/>
        </w:rPr>
        <w:t>年中联重科收购了意大利西法</w:t>
      </w:r>
      <w:r>
        <w:rPr>
          <w:rFonts w:ascii="Arial Unicode MS" w:eastAsia="Arial Unicode MS" w:hAnsi="Arial Unicode MS" w:cs="Arial Unicode MS"/>
          <w:color w:val="000000"/>
          <w:spacing w:val="0"/>
          <w:w w:val="100"/>
          <w:position w:val="0"/>
          <w:sz w:val="40"/>
          <w:szCs w:val="40"/>
          <w:shd w:val="clear" w:color="auto" w:fill="auto"/>
          <w:lang w:val="en-US" w:eastAsia="en-US" w:bidi="en-US"/>
        </w:rPr>
        <w:t>（</w:t>
      </w:r>
      <w:r>
        <w:rPr>
          <w:rFonts w:ascii="Times New Roman" w:eastAsia="Times New Roman" w:hAnsi="Times New Roman" w:cs="Times New Roman"/>
          <w:color w:val="000000"/>
          <w:spacing w:val="0"/>
          <w:w w:val="100"/>
          <w:position w:val="0"/>
          <w:sz w:val="46"/>
          <w:szCs w:val="46"/>
          <w:shd w:val="clear" w:color="auto" w:fill="auto"/>
          <w:lang w:val="en-US" w:eastAsia="en-US" w:bidi="en-US"/>
        </w:rPr>
        <w:t>CIFA）,</w:t>
      </w:r>
      <w:r>
        <w:rPr>
          <w:color w:val="000000"/>
          <w:spacing w:val="0"/>
          <w:w w:val="100"/>
          <w:position w:val="0"/>
          <w:shd w:val="clear" w:color="auto" w:fill="auto"/>
        </w:rPr>
        <w:t>中联重科一度挺入工程 机械企业世界前十，中联</w:t>
      </w:r>
      <w:r>
        <w:rPr>
          <w:color w:val="000000"/>
          <w:spacing w:val="0"/>
          <w:w w:val="100"/>
          <w:position w:val="0"/>
          <w:shd w:val="clear" w:color="auto" w:fill="auto"/>
          <w:lang w:val="en-US" w:eastAsia="en-US" w:bidi="en-US"/>
        </w:rPr>
        <w:t>一一</w:t>
      </w:r>
      <w:r>
        <w:rPr>
          <w:rFonts w:ascii="Times New Roman" w:eastAsia="Times New Roman" w:hAnsi="Times New Roman" w:cs="Times New Roman"/>
          <w:color w:val="000000"/>
          <w:spacing w:val="0"/>
          <w:w w:val="100"/>
          <w:position w:val="0"/>
          <w:sz w:val="46"/>
          <w:szCs w:val="46"/>
          <w:shd w:val="clear" w:color="auto" w:fill="auto"/>
          <w:lang w:val="en-US" w:eastAsia="en-US" w:bidi="en-US"/>
        </w:rPr>
        <w:t>CIFA</w:t>
      </w:r>
      <w:r>
        <w:rPr>
          <w:color w:val="000000"/>
          <w:spacing w:val="0"/>
          <w:w w:val="100"/>
          <w:position w:val="0"/>
          <w:shd w:val="clear" w:color="auto" w:fill="auto"/>
        </w:rPr>
        <w:t>各系列泵车，畅销世界大多数国家。而在</w:t>
      </w:r>
      <w:r>
        <w:rPr>
          <w:rFonts w:ascii="Times New Roman" w:eastAsia="Times New Roman" w:hAnsi="Times New Roman" w:cs="Times New Roman"/>
          <w:color w:val="000000"/>
          <w:spacing w:val="0"/>
          <w:w w:val="100"/>
          <w:position w:val="0"/>
          <w:sz w:val="46"/>
          <w:szCs w:val="46"/>
          <w:shd w:val="clear" w:color="auto" w:fill="auto"/>
        </w:rPr>
        <w:t>201 2</w:t>
      </w:r>
      <w:r>
        <w:rPr>
          <w:color w:val="000000"/>
          <w:spacing w:val="0"/>
          <w:w w:val="100"/>
          <w:position w:val="0"/>
          <w:shd w:val="clear" w:color="auto" w:fill="auto"/>
        </w:rPr>
        <w:t>年 伊始，三一重工斥资</w:t>
      </w:r>
      <w:r>
        <w:rPr>
          <w:rFonts w:ascii="Times New Roman" w:eastAsia="Times New Roman" w:hAnsi="Times New Roman" w:cs="Times New Roman"/>
          <w:color w:val="000000"/>
          <w:spacing w:val="0"/>
          <w:w w:val="100"/>
          <w:position w:val="0"/>
          <w:sz w:val="46"/>
          <w:szCs w:val="46"/>
          <w:shd w:val="clear" w:color="auto" w:fill="auto"/>
        </w:rPr>
        <w:t>26</w:t>
      </w:r>
      <w:r>
        <w:rPr>
          <w:color w:val="000000"/>
          <w:spacing w:val="0"/>
          <w:w w:val="100"/>
          <w:position w:val="0"/>
          <w:shd w:val="clear" w:color="auto" w:fill="auto"/>
        </w:rPr>
        <w:t>亿元收购混凝土机械龙头企业普茨迈斯特，国</w:t>
      </w:r>
    </w:p>
    <w:sectPr>
      <w:footnotePr>
        <w:pos w:val="pageBottom"/>
        <w:numFmt w:val="decimal"/>
        <w:numRestart w:val="continuous"/>
      </w:footnotePr>
      <w:type w:val="continuous"/>
      <w:pgSz w:w="21743" w:h="31680"/>
      <w:pgMar w:top="1553" w:right="2067" w:bottom="2320" w:left="1819" w:header="0" w:footer="3"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1"/>
    </w:lvl>
    <w:lvl w:ilvl="1">
      <w:start w:val="4"/>
      <w:numFmt w:val="decimal"/>
      <w:lvlText w:val="%1.%2"/>
      <w:rPr>
        <w:rFonts w:ascii="Arial" w:eastAsia="Arial" w:hAnsi="Arial" w:cs="Arial"/>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2">
    <w:multiLevelType w:val="multilevel"/>
    <w:lvl w:ilvl="0">
      <w:start w:val="1"/>
      <w:numFmt w:val="decimal"/>
      <w:lvlText w:val="%1."/>
      <w:rPr>
        <w:rFonts w:ascii="Arial" w:eastAsia="Arial" w:hAnsi="Arial" w:cs="Arial"/>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4">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6">
    <w:multiLevelType w:val="multilevel"/>
    <w:lvl w:ilvl="0">
      <w:start w:val="2"/>
      <w:numFmt w:val="decimal"/>
      <w:lvlText w:val="%1."/>
      <w:rPr>
        <w:rFonts w:ascii="Arial" w:eastAsia="Arial" w:hAnsi="Arial" w:cs="Arial"/>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8">
    <w:multiLevelType w:val="multilevel"/>
    <w:lvl w:ilvl="0">
      <w:start w:val="2"/>
      <w:numFmt w:val="decimal"/>
      <w:lvlText w:val="%1."/>
      <w:rPr>
        <w:rFonts w:ascii="Arial" w:eastAsia="Arial" w:hAnsi="Arial" w:cs="Arial"/>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10">
    <w:multiLevelType w:val="multilevel"/>
    <w:lvl w:ilvl="0">
      <w:start w:val="2"/>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12">
    <w:multiLevelType w:val="multilevel"/>
    <w:lvl w:ilvl="0">
      <w:start w:val="4"/>
      <w:numFmt w:val="decimal"/>
      <w:lvlText w:val="%1."/>
      <w:rPr>
        <w:rFonts w:ascii="Arial" w:eastAsia="Arial" w:hAnsi="Arial" w:cs="Arial"/>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14">
    <w:multiLevelType w:val="multilevel"/>
    <w:lvl w:ilvl="0">
      <w:start w:val="2"/>
      <w:numFmt w:val="decimal"/>
      <w:lvlText w:val="%1."/>
      <w:rPr>
        <w:rFonts w:ascii="Arial" w:eastAsia="Arial" w:hAnsi="Arial" w:cs="Arial"/>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16">
    <w:multiLevelType w:val="multilevel"/>
    <w:lvl w:ilvl="0">
      <w:start w:val="2"/>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18">
    <w:multiLevelType w:val="multilevel"/>
    <w:lvl w:ilvl="0">
      <w:start w:val="3"/>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20">
    <w:multiLevelType w:val="multilevel"/>
    <w:lvl w:ilvl="0">
      <w:start w:val="3"/>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22">
    <w:multiLevelType w:val="multilevel"/>
    <w:lvl w:ilvl="0">
      <w:start w:val="3"/>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24">
    <w:multiLevelType w:val="multilevel"/>
    <w:lvl w:ilvl="0">
      <w:start w:val="3"/>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26">
    <w:multiLevelType w:val="multilevel"/>
    <w:lvl w:ilvl="0">
      <w:start w:val="4"/>
      <w:numFmt w:val="decimal"/>
      <w:lvlText w:val="%1."/>
      <w:rPr>
        <w:rFonts w:ascii="Arial" w:eastAsia="Arial" w:hAnsi="Arial" w:cs="Arial"/>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28">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30">
    <w:multiLevelType w:val="multilevel"/>
    <w:lvl w:ilvl="0">
      <w:start w:val="4"/>
      <w:numFmt w:val="decimal"/>
      <w:lvlText w:val="%1."/>
      <w:rPr>
        <w:rFonts w:ascii="Arial" w:eastAsia="Arial" w:hAnsi="Arial" w:cs="Arial"/>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32">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zh-CN" w:eastAsia="zh-CN" w:bidi="zh-CN"/>
      </w:rPr>
    </w:lvl>
  </w:abstractNum>
  <w:abstractNum w:abstractNumId="34">
    <w:multiLevelType w:val="multilevel"/>
    <w:lvl w:ilvl="0">
      <w:start w:val="5"/>
      <w:numFmt w:val="decimal"/>
      <w:lvlText w:val="%1."/>
      <w:rPr>
        <w:rFonts w:ascii="Arial" w:eastAsia="Arial" w:hAnsi="Arial" w:cs="Arial"/>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36">
    <w:multiLevelType w:val="multilevel"/>
    <w:lvl w:ilvl="0">
      <w:start w:val="3"/>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Text w:val="%1.%2"/>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38">
    <w:multiLevelType w:val="multilevel"/>
    <w:lvl w:ilvl="0">
      <w:start w:val="4"/>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40">
    <w:multiLevelType w:val="multilevel"/>
    <w:lvl w:ilvl="0">
      <w:start w:val="4"/>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42">
    <w:multiLevelType w:val="multilevel"/>
    <w:lvl w:ilvl="0">
      <w:start w:val="4"/>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44">
    <w:multiLevelType w:val="multilevel"/>
    <w:lvl w:ilvl="0">
      <w:start w:val="5"/>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46">
    <w:multiLevelType w:val="multilevel"/>
    <w:lvl w:ilvl="0">
      <w:start w:val="5"/>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48">
    <w:multiLevelType w:val="multilevel"/>
    <w:lvl w:ilvl="0">
      <w:start w:val="5"/>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50">
    <w:multiLevelType w:val="multilevel"/>
    <w:lvl w:ilvl="0">
      <w:start w:val="5"/>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lvl w:ilvl="1">
      <w:start w:val="4"/>
      <w:numFmt w:val="decimal"/>
      <w:lvlText w:val="%1.%2."/>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52">
    <w:multiLevelType w:val="multilevel"/>
    <w:lvl w:ilvl="0">
      <w:start w:val="5"/>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54">
    <w:multiLevelType w:val="multilevel"/>
    <w:lvl w:ilvl="0">
      <w:start w:val="37"/>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56">
    <w:multiLevelType w:val="multilevel"/>
    <w:lvl w:ilvl="0">
      <w:start w:val="42"/>
      <w:numFmt w:val="decimal"/>
      <w:lvlText w:val="［%1］"/>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auto"/>
        <w:lang w:val="en-US" w:eastAsia="en-US" w:bidi="en-US"/>
      </w:rPr>
    </w:lvl>
  </w:abstractNum>
  <w:abstractNum w:abstractNumId="58">
    <w:multiLevelType w:val="multilevel"/>
    <w:lvl w:ilvl="0">
      <w:start w:val="1"/>
      <w:numFmt w:val="decimal"/>
      <w:lvlText w:val="%1"/>
    </w:lvl>
    <w:lvl w:ilvl="1">
      <w:start w:val="1"/>
      <w:numFmt w:val="decimal"/>
      <w:lvlText w:val="%1.%2"/>
      <w:rPr>
        <w:rFonts w:ascii="Arial" w:eastAsia="Arial" w:hAnsi="Arial" w:cs="Arial"/>
        <w:b w:val="0"/>
        <w:bCs w:val="0"/>
        <w:i w:val="0"/>
        <w:iCs w:val="0"/>
        <w:smallCaps w:val="0"/>
        <w:strike w:val="0"/>
        <w:color w:val="000000"/>
        <w:spacing w:val="0"/>
        <w:w w:val="100"/>
        <w:position w:val="0"/>
        <w:sz w:val="46"/>
        <w:szCs w:val="46"/>
        <w:u w:val="none"/>
        <w:shd w:val="clear" w:color="auto" w:fill="auto"/>
        <w:lang w:val="en-US" w:eastAsia="en-US" w:bidi="en-US"/>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 w:numId="15">
    <w:abstractNumId w:val="14"/>
  </w:num>
  <w:num w:numId="17">
    <w:abstractNumId w:val="16"/>
  </w:num>
  <w:num w:numId="19">
    <w:abstractNumId w:val="18"/>
  </w:num>
  <w:num w:numId="21">
    <w:abstractNumId w:val="20"/>
  </w:num>
  <w:num w:numId="23">
    <w:abstractNumId w:val="22"/>
  </w:num>
  <w:num w:numId="25">
    <w:abstractNumId w:val="24"/>
  </w:num>
  <w:num w:numId="27">
    <w:abstractNumId w:val="26"/>
  </w:num>
  <w:num w:numId="29">
    <w:abstractNumId w:val="28"/>
  </w:num>
  <w:num w:numId="31">
    <w:abstractNumId w:val="30"/>
  </w:num>
  <w:num w:numId="33">
    <w:abstractNumId w:val="32"/>
  </w:num>
  <w:num w:numId="35">
    <w:abstractNumId w:val="34"/>
  </w:num>
  <w:num w:numId="37">
    <w:abstractNumId w:val="36"/>
  </w:num>
  <w:num w:numId="39">
    <w:abstractNumId w:val="38"/>
  </w:num>
  <w:num w:numId="41">
    <w:abstractNumId w:val="40"/>
  </w:num>
  <w:num w:numId="43">
    <w:abstractNumId w:val="42"/>
  </w:num>
  <w:num w:numId="45">
    <w:abstractNumId w:val="44"/>
  </w:num>
  <w:num w:numId="47">
    <w:abstractNumId w:val="46"/>
  </w:num>
  <w:num w:numId="49">
    <w:abstractNumId w:val="48"/>
  </w:num>
  <w:num w:numId="51">
    <w:abstractNumId w:val="50"/>
  </w:num>
  <w:num w:numId="53">
    <w:abstractNumId w:val="52"/>
  </w:num>
  <w:num w:numId="55">
    <w:abstractNumId w:val="54"/>
  </w:num>
  <w:num w:numId="57">
    <w:abstractNumId w:val="56"/>
  </w:num>
  <w:num w:numId="59">
    <w:abstractNumId w:val="58"/>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CharStyle3">
    <w:name w:val="其他_"/>
    <w:basedOn w:val="DefaultParagraphFont"/>
    <w:link w:val="Style2"/>
    <w:rPr>
      <w:rFonts w:ascii="SimSun" w:eastAsia="SimSun" w:hAnsi="SimSun" w:cs="SimSun"/>
      <w:b w:val="0"/>
      <w:bCs w:val="0"/>
      <w:i w:val="0"/>
      <w:iCs w:val="0"/>
      <w:smallCaps w:val="0"/>
      <w:strike w:val="0"/>
      <w:sz w:val="44"/>
      <w:szCs w:val="44"/>
      <w:u w:val="none"/>
    </w:rPr>
  </w:style>
  <w:style w:type="character" w:customStyle="1" w:styleId="CharStyle6">
    <w:name w:val="正文文本_"/>
    <w:basedOn w:val="DefaultParagraphFont"/>
    <w:link w:val="Style5"/>
    <w:rPr>
      <w:rFonts w:ascii="SimSun" w:eastAsia="SimSun" w:hAnsi="SimSun" w:cs="SimSun"/>
      <w:b w:val="0"/>
      <w:bCs w:val="0"/>
      <w:i w:val="0"/>
      <w:iCs w:val="0"/>
      <w:smallCaps w:val="0"/>
      <w:strike w:val="0"/>
      <w:sz w:val="44"/>
      <w:szCs w:val="44"/>
      <w:u w:val="none"/>
      <w:lang w:val="zh-CN" w:eastAsia="zh-CN" w:bidi="zh-CN"/>
    </w:rPr>
  </w:style>
  <w:style w:type="character" w:customStyle="1" w:styleId="CharStyle10">
    <w:name w:val="标题 #3_"/>
    <w:basedOn w:val="DefaultParagraphFont"/>
    <w:link w:val="Style9"/>
    <w:rPr>
      <w:rFonts w:ascii="SimSun" w:eastAsia="SimSun" w:hAnsi="SimSun" w:cs="SimSun"/>
      <w:b w:val="0"/>
      <w:bCs w:val="0"/>
      <w:i w:val="0"/>
      <w:iCs w:val="0"/>
      <w:smallCaps w:val="0"/>
      <w:strike w:val="0"/>
      <w:sz w:val="48"/>
      <w:szCs w:val="48"/>
      <w:u w:val="none"/>
      <w:lang w:val="zh-CN" w:eastAsia="zh-CN" w:bidi="zh-CN"/>
    </w:rPr>
  </w:style>
  <w:style w:type="character" w:customStyle="1" w:styleId="CharStyle14">
    <w:name w:val="正文文本 (2)_"/>
    <w:basedOn w:val="DefaultParagraphFont"/>
    <w:link w:val="Style13"/>
    <w:rPr>
      <w:rFonts w:ascii="Times New Roman" w:eastAsia="Times New Roman" w:hAnsi="Times New Roman" w:cs="Times New Roman"/>
      <w:b w:val="0"/>
      <w:bCs w:val="0"/>
      <w:i w:val="0"/>
      <w:iCs w:val="0"/>
      <w:smallCaps w:val="0"/>
      <w:strike w:val="0"/>
      <w:sz w:val="46"/>
      <w:szCs w:val="46"/>
      <w:u w:val="none"/>
    </w:rPr>
  </w:style>
  <w:style w:type="character" w:customStyle="1" w:styleId="CharStyle17">
    <w:name w:val="图片标题_"/>
    <w:basedOn w:val="DefaultParagraphFont"/>
    <w:link w:val="Style16"/>
    <w:rPr>
      <w:rFonts w:ascii="SimSun" w:eastAsia="SimSun" w:hAnsi="SimSun" w:cs="SimSun"/>
      <w:b w:val="0"/>
      <w:bCs w:val="0"/>
      <w:i w:val="0"/>
      <w:iCs w:val="0"/>
      <w:smallCaps w:val="0"/>
      <w:strike w:val="0"/>
      <w:sz w:val="44"/>
      <w:szCs w:val="44"/>
      <w:u w:val="none"/>
      <w:lang w:val="zh-CN" w:eastAsia="zh-CN" w:bidi="zh-CN"/>
    </w:rPr>
  </w:style>
  <w:style w:type="character" w:customStyle="1" w:styleId="CharStyle20">
    <w:name w:val="正文文本 (4)_"/>
    <w:basedOn w:val="DefaultParagraphFont"/>
    <w:link w:val="Style19"/>
    <w:rPr>
      <w:rFonts w:ascii="Arial" w:eastAsia="Arial" w:hAnsi="Arial" w:cs="Arial"/>
      <w:b w:val="0"/>
      <w:bCs w:val="0"/>
      <w:i w:val="0"/>
      <w:iCs w:val="0"/>
      <w:smallCaps w:val="0"/>
      <w:strike w:val="0"/>
      <w:sz w:val="30"/>
      <w:szCs w:val="30"/>
      <w:u w:val="none"/>
      <w:lang w:val="zh-CN" w:eastAsia="zh-CN" w:bidi="zh-CN"/>
    </w:rPr>
  </w:style>
  <w:style w:type="character" w:customStyle="1" w:styleId="CharStyle22">
    <w:name w:val="标题 #2_"/>
    <w:basedOn w:val="DefaultParagraphFont"/>
    <w:link w:val="Style21"/>
    <w:rPr>
      <w:rFonts w:ascii="SimSun" w:eastAsia="SimSun" w:hAnsi="SimSun" w:cs="SimSun"/>
      <w:b w:val="0"/>
      <w:bCs w:val="0"/>
      <w:i w:val="0"/>
      <w:iCs w:val="0"/>
      <w:smallCaps w:val="0"/>
      <w:strike w:val="0"/>
      <w:sz w:val="66"/>
      <w:szCs w:val="66"/>
      <w:u w:val="none"/>
      <w:lang w:val="zh-CN" w:eastAsia="zh-CN" w:bidi="zh-CN"/>
    </w:rPr>
  </w:style>
  <w:style w:type="character" w:customStyle="1" w:styleId="CharStyle24">
    <w:name w:val="正文文本 (3)_"/>
    <w:basedOn w:val="DefaultParagraphFont"/>
    <w:link w:val="Style23"/>
    <w:rPr>
      <w:rFonts w:ascii="Arial" w:eastAsia="Arial" w:hAnsi="Arial" w:cs="Arial"/>
      <w:b w:val="0"/>
      <w:bCs w:val="0"/>
      <w:i w:val="0"/>
      <w:iCs w:val="0"/>
      <w:smallCaps w:val="0"/>
      <w:strike w:val="0"/>
      <w:sz w:val="46"/>
      <w:szCs w:val="46"/>
      <w:u w:val="none"/>
      <w:lang w:val="zh-CN" w:eastAsia="zh-CN" w:bidi="zh-CN"/>
    </w:rPr>
  </w:style>
  <w:style w:type="character" w:customStyle="1" w:styleId="CharStyle27">
    <w:name w:val="目录_"/>
    <w:basedOn w:val="DefaultParagraphFont"/>
    <w:link w:val="Style26"/>
    <w:rPr>
      <w:rFonts w:ascii="Times New Roman" w:eastAsia="Times New Roman" w:hAnsi="Times New Roman" w:cs="Times New Roman"/>
      <w:b w:val="0"/>
      <w:bCs w:val="0"/>
      <w:i w:val="0"/>
      <w:iCs w:val="0"/>
      <w:smallCaps w:val="0"/>
      <w:strike w:val="0"/>
      <w:sz w:val="46"/>
      <w:szCs w:val="46"/>
      <w:u w:val="none"/>
      <w:lang w:val="zh-CN" w:eastAsia="zh-CN" w:bidi="zh-CN"/>
    </w:rPr>
  </w:style>
  <w:style w:type="character" w:customStyle="1" w:styleId="CharStyle38">
    <w:name w:val="正文文本 (5)_"/>
    <w:basedOn w:val="DefaultParagraphFont"/>
    <w:link w:val="Style37"/>
    <w:rPr>
      <w:rFonts w:ascii="Arial" w:eastAsia="Arial" w:hAnsi="Arial" w:cs="Arial"/>
      <w:b w:val="0"/>
      <w:bCs w:val="0"/>
      <w:i w:val="0"/>
      <w:iCs w:val="0"/>
      <w:smallCaps w:val="0"/>
      <w:strike w:val="0"/>
      <w:w w:val="70"/>
      <w:sz w:val="38"/>
      <w:szCs w:val="38"/>
      <w:u w:val="none"/>
    </w:rPr>
  </w:style>
  <w:style w:type="character" w:customStyle="1" w:styleId="CharStyle52">
    <w:name w:val="表格标题_"/>
    <w:basedOn w:val="DefaultParagraphFont"/>
    <w:link w:val="Style51"/>
    <w:rPr>
      <w:rFonts w:ascii="Times New Roman" w:eastAsia="Times New Roman" w:hAnsi="Times New Roman" w:cs="Times New Roman"/>
      <w:b w:val="0"/>
      <w:bCs w:val="0"/>
      <w:i w:val="0"/>
      <w:iCs w:val="0"/>
      <w:smallCaps w:val="0"/>
      <w:strike w:val="0"/>
      <w:sz w:val="46"/>
      <w:szCs w:val="46"/>
      <w:u w:val="none"/>
      <w:lang w:val="zh-CN" w:eastAsia="zh-CN" w:bidi="zh-CN"/>
    </w:rPr>
  </w:style>
  <w:style w:type="character" w:customStyle="1" w:styleId="CharStyle64">
    <w:name w:val="标题 #1_"/>
    <w:basedOn w:val="DefaultParagraphFont"/>
    <w:link w:val="Style63"/>
    <w:rPr>
      <w:rFonts w:ascii="Times New Roman" w:eastAsia="Times New Roman" w:hAnsi="Times New Roman" w:cs="Times New Roman"/>
      <w:b w:val="0"/>
      <w:bCs w:val="0"/>
      <w:i w:val="0"/>
      <w:iCs w:val="0"/>
      <w:smallCaps w:val="0"/>
      <w:strike w:val="0"/>
      <w:sz w:val="70"/>
      <w:szCs w:val="70"/>
      <w:u w:val="none"/>
    </w:rPr>
  </w:style>
  <w:style w:type="character" w:customStyle="1" w:styleId="CharStyle107">
    <w:name w:val="正文文本 (8)_"/>
    <w:basedOn w:val="DefaultParagraphFont"/>
    <w:link w:val="Style106"/>
    <w:rPr>
      <w:rFonts w:ascii="Times New Roman" w:eastAsia="Times New Roman" w:hAnsi="Times New Roman" w:cs="Times New Roman"/>
      <w:b/>
      <w:bCs/>
      <w:i w:val="0"/>
      <w:iCs w:val="0"/>
      <w:smallCaps w:val="0"/>
      <w:strike w:val="0"/>
      <w:color w:val="EBEBEB"/>
      <w:sz w:val="26"/>
      <w:szCs w:val="26"/>
      <w:u w:val="none"/>
    </w:rPr>
  </w:style>
  <w:style w:type="paragraph" w:customStyle="1" w:styleId="Style2">
    <w:name w:val="其他"/>
    <w:basedOn w:val="Normal"/>
    <w:link w:val="CharStyle3"/>
    <w:pPr>
      <w:widowControl w:val="0"/>
      <w:shd w:val="clear" w:color="auto" w:fill="auto"/>
      <w:spacing w:after="40" w:line="379" w:lineRule="auto"/>
      <w:ind w:firstLine="400"/>
    </w:pPr>
    <w:rPr>
      <w:rFonts w:ascii="SimSun" w:eastAsia="SimSun" w:hAnsi="SimSun" w:cs="SimSun"/>
      <w:b w:val="0"/>
      <w:bCs w:val="0"/>
      <w:i w:val="0"/>
      <w:iCs w:val="0"/>
      <w:smallCaps w:val="0"/>
      <w:strike w:val="0"/>
      <w:sz w:val="44"/>
      <w:szCs w:val="44"/>
      <w:u w:val="none"/>
    </w:rPr>
  </w:style>
  <w:style w:type="paragraph" w:customStyle="1" w:styleId="Style5">
    <w:name w:val="正文文本"/>
    <w:basedOn w:val="Normal"/>
    <w:link w:val="CharStyle6"/>
    <w:pPr>
      <w:widowControl w:val="0"/>
      <w:shd w:val="clear" w:color="auto" w:fill="auto"/>
      <w:spacing w:after="40" w:line="379" w:lineRule="auto"/>
      <w:ind w:firstLine="400"/>
    </w:pPr>
    <w:rPr>
      <w:rFonts w:ascii="SimSun" w:eastAsia="SimSun" w:hAnsi="SimSun" w:cs="SimSun"/>
      <w:b w:val="0"/>
      <w:bCs w:val="0"/>
      <w:i w:val="0"/>
      <w:iCs w:val="0"/>
      <w:smallCaps w:val="0"/>
      <w:strike w:val="0"/>
      <w:sz w:val="44"/>
      <w:szCs w:val="44"/>
      <w:u w:val="none"/>
      <w:lang w:val="zh-CN" w:eastAsia="zh-CN" w:bidi="zh-CN"/>
    </w:rPr>
  </w:style>
  <w:style w:type="paragraph" w:customStyle="1" w:styleId="Style9">
    <w:name w:val="标题 #3"/>
    <w:basedOn w:val="Normal"/>
    <w:link w:val="CharStyle10"/>
    <w:pPr>
      <w:widowControl w:val="0"/>
      <w:shd w:val="clear" w:color="auto" w:fill="auto"/>
      <w:spacing w:after="390"/>
      <w:outlineLvl w:val="2"/>
    </w:pPr>
    <w:rPr>
      <w:rFonts w:ascii="SimSun" w:eastAsia="SimSun" w:hAnsi="SimSun" w:cs="SimSun"/>
      <w:b w:val="0"/>
      <w:bCs w:val="0"/>
      <w:i w:val="0"/>
      <w:iCs w:val="0"/>
      <w:smallCaps w:val="0"/>
      <w:strike w:val="0"/>
      <w:sz w:val="48"/>
      <w:szCs w:val="48"/>
      <w:u w:val="none"/>
      <w:lang w:val="zh-CN" w:eastAsia="zh-CN" w:bidi="zh-CN"/>
    </w:rPr>
  </w:style>
  <w:style w:type="paragraph" w:customStyle="1" w:styleId="Style13">
    <w:name w:val="正文文本 (2)"/>
    <w:basedOn w:val="Normal"/>
    <w:link w:val="CharStyle14"/>
    <w:pPr>
      <w:widowControl w:val="0"/>
      <w:shd w:val="clear" w:color="auto" w:fill="auto"/>
      <w:spacing w:line="350" w:lineRule="auto"/>
    </w:pPr>
    <w:rPr>
      <w:rFonts w:ascii="Times New Roman" w:eastAsia="Times New Roman" w:hAnsi="Times New Roman" w:cs="Times New Roman"/>
      <w:b w:val="0"/>
      <w:bCs w:val="0"/>
      <w:i w:val="0"/>
      <w:iCs w:val="0"/>
      <w:smallCaps w:val="0"/>
      <w:strike w:val="0"/>
      <w:sz w:val="46"/>
      <w:szCs w:val="46"/>
      <w:u w:val="none"/>
    </w:rPr>
  </w:style>
  <w:style w:type="paragraph" w:customStyle="1" w:styleId="Style16">
    <w:name w:val="图片标题"/>
    <w:basedOn w:val="Normal"/>
    <w:link w:val="CharStyle17"/>
    <w:pPr>
      <w:widowControl w:val="0"/>
      <w:shd w:val="clear" w:color="auto" w:fill="auto"/>
    </w:pPr>
    <w:rPr>
      <w:rFonts w:ascii="SimSun" w:eastAsia="SimSun" w:hAnsi="SimSun" w:cs="SimSun"/>
      <w:b w:val="0"/>
      <w:bCs w:val="0"/>
      <w:i w:val="0"/>
      <w:iCs w:val="0"/>
      <w:smallCaps w:val="0"/>
      <w:strike w:val="0"/>
      <w:sz w:val="44"/>
      <w:szCs w:val="44"/>
      <w:u w:val="none"/>
      <w:lang w:val="zh-CN" w:eastAsia="zh-CN" w:bidi="zh-CN"/>
    </w:rPr>
  </w:style>
  <w:style w:type="paragraph" w:customStyle="1" w:styleId="Style19">
    <w:name w:val="正文文本 (4)"/>
    <w:basedOn w:val="Normal"/>
    <w:link w:val="CharStyle20"/>
    <w:pPr>
      <w:widowControl w:val="0"/>
      <w:shd w:val="clear" w:color="auto" w:fill="auto"/>
      <w:spacing w:after="230"/>
      <w:jc w:val="center"/>
    </w:pPr>
    <w:rPr>
      <w:rFonts w:ascii="Arial" w:eastAsia="Arial" w:hAnsi="Arial" w:cs="Arial"/>
      <w:b w:val="0"/>
      <w:bCs w:val="0"/>
      <w:i w:val="0"/>
      <w:iCs w:val="0"/>
      <w:smallCaps w:val="0"/>
      <w:strike w:val="0"/>
      <w:sz w:val="30"/>
      <w:szCs w:val="30"/>
      <w:u w:val="none"/>
      <w:lang w:val="zh-CN" w:eastAsia="zh-CN" w:bidi="zh-CN"/>
    </w:rPr>
  </w:style>
  <w:style w:type="paragraph" w:customStyle="1" w:styleId="Style21">
    <w:name w:val="标题 #2"/>
    <w:basedOn w:val="Normal"/>
    <w:link w:val="CharStyle22"/>
    <w:pPr>
      <w:widowControl w:val="0"/>
      <w:shd w:val="clear" w:color="auto" w:fill="auto"/>
      <w:spacing w:after="1140"/>
      <w:jc w:val="center"/>
      <w:outlineLvl w:val="1"/>
    </w:pPr>
    <w:rPr>
      <w:rFonts w:ascii="SimSun" w:eastAsia="SimSun" w:hAnsi="SimSun" w:cs="SimSun"/>
      <w:b w:val="0"/>
      <w:bCs w:val="0"/>
      <w:i w:val="0"/>
      <w:iCs w:val="0"/>
      <w:smallCaps w:val="0"/>
      <w:strike w:val="0"/>
      <w:sz w:val="66"/>
      <w:szCs w:val="66"/>
      <w:u w:val="none"/>
      <w:lang w:val="zh-CN" w:eastAsia="zh-CN" w:bidi="zh-CN"/>
    </w:rPr>
  </w:style>
  <w:style w:type="paragraph" w:customStyle="1" w:styleId="Style23">
    <w:name w:val="正文文本 (3)"/>
    <w:basedOn w:val="Normal"/>
    <w:link w:val="CharStyle24"/>
    <w:pPr>
      <w:widowControl w:val="0"/>
      <w:shd w:val="clear" w:color="auto" w:fill="auto"/>
      <w:spacing w:after="260" w:line="334" w:lineRule="auto"/>
    </w:pPr>
    <w:rPr>
      <w:rFonts w:ascii="Arial" w:eastAsia="Arial" w:hAnsi="Arial" w:cs="Arial"/>
      <w:b w:val="0"/>
      <w:bCs w:val="0"/>
      <w:i w:val="0"/>
      <w:iCs w:val="0"/>
      <w:smallCaps w:val="0"/>
      <w:strike w:val="0"/>
      <w:sz w:val="46"/>
      <w:szCs w:val="46"/>
      <w:u w:val="none"/>
      <w:lang w:val="zh-CN" w:eastAsia="zh-CN" w:bidi="zh-CN"/>
    </w:rPr>
  </w:style>
  <w:style w:type="paragraph" w:customStyle="1" w:styleId="Style26">
    <w:name w:val="目录"/>
    <w:basedOn w:val="Normal"/>
    <w:link w:val="CharStyle27"/>
    <w:pPr>
      <w:widowControl w:val="0"/>
      <w:shd w:val="clear" w:color="auto" w:fill="auto"/>
      <w:spacing w:after="260"/>
      <w:ind w:left="2340"/>
    </w:pPr>
    <w:rPr>
      <w:rFonts w:ascii="Times New Roman" w:eastAsia="Times New Roman" w:hAnsi="Times New Roman" w:cs="Times New Roman"/>
      <w:b w:val="0"/>
      <w:bCs w:val="0"/>
      <w:i w:val="0"/>
      <w:iCs w:val="0"/>
      <w:smallCaps w:val="0"/>
      <w:strike w:val="0"/>
      <w:sz w:val="46"/>
      <w:szCs w:val="46"/>
      <w:u w:val="none"/>
      <w:lang w:val="zh-CN" w:eastAsia="zh-CN" w:bidi="zh-CN"/>
    </w:rPr>
  </w:style>
  <w:style w:type="paragraph" w:customStyle="1" w:styleId="Style37">
    <w:name w:val="正文文本 (5)"/>
    <w:basedOn w:val="Normal"/>
    <w:link w:val="CharStyle38"/>
    <w:pPr>
      <w:widowControl w:val="0"/>
      <w:shd w:val="clear" w:color="auto" w:fill="auto"/>
      <w:spacing w:line="230" w:lineRule="auto"/>
    </w:pPr>
    <w:rPr>
      <w:rFonts w:ascii="Arial" w:eastAsia="Arial" w:hAnsi="Arial" w:cs="Arial"/>
      <w:b w:val="0"/>
      <w:bCs w:val="0"/>
      <w:i w:val="0"/>
      <w:iCs w:val="0"/>
      <w:smallCaps w:val="0"/>
      <w:strike w:val="0"/>
      <w:w w:val="70"/>
      <w:sz w:val="38"/>
      <w:szCs w:val="38"/>
      <w:u w:val="none"/>
    </w:rPr>
  </w:style>
  <w:style w:type="paragraph" w:customStyle="1" w:styleId="Style51">
    <w:name w:val="表格标题"/>
    <w:basedOn w:val="Normal"/>
    <w:link w:val="CharStyle52"/>
    <w:pPr>
      <w:widowControl w:val="0"/>
      <w:shd w:val="clear" w:color="auto" w:fill="auto"/>
    </w:pPr>
    <w:rPr>
      <w:rFonts w:ascii="Times New Roman" w:eastAsia="Times New Roman" w:hAnsi="Times New Roman" w:cs="Times New Roman"/>
      <w:b w:val="0"/>
      <w:bCs w:val="0"/>
      <w:i w:val="0"/>
      <w:iCs w:val="0"/>
      <w:smallCaps w:val="0"/>
      <w:strike w:val="0"/>
      <w:sz w:val="46"/>
      <w:szCs w:val="46"/>
      <w:u w:val="none"/>
      <w:lang w:val="zh-CN" w:eastAsia="zh-CN" w:bidi="zh-CN"/>
    </w:rPr>
  </w:style>
  <w:style w:type="paragraph" w:customStyle="1" w:styleId="Style63">
    <w:name w:val="标题 #1"/>
    <w:basedOn w:val="Normal"/>
    <w:link w:val="CharStyle64"/>
    <w:pPr>
      <w:widowControl w:val="0"/>
      <w:shd w:val="clear" w:color="auto" w:fill="auto"/>
      <w:spacing w:after="1360"/>
      <w:jc w:val="center"/>
      <w:outlineLvl w:val="0"/>
    </w:pPr>
    <w:rPr>
      <w:rFonts w:ascii="Times New Roman" w:eastAsia="Times New Roman" w:hAnsi="Times New Roman" w:cs="Times New Roman"/>
      <w:b w:val="0"/>
      <w:bCs w:val="0"/>
      <w:i w:val="0"/>
      <w:iCs w:val="0"/>
      <w:smallCaps w:val="0"/>
      <w:strike w:val="0"/>
      <w:sz w:val="70"/>
      <w:szCs w:val="70"/>
      <w:u w:val="none"/>
    </w:rPr>
  </w:style>
  <w:style w:type="paragraph" w:customStyle="1" w:styleId="Style106">
    <w:name w:val="正文文本 (8)"/>
    <w:basedOn w:val="Normal"/>
    <w:link w:val="CharStyle107"/>
    <w:pPr>
      <w:widowControl w:val="0"/>
      <w:shd w:val="clear" w:color="auto" w:fill="auto"/>
      <w:ind w:left="840"/>
    </w:pPr>
    <w:rPr>
      <w:rFonts w:ascii="Times New Roman" w:eastAsia="Times New Roman" w:hAnsi="Times New Roman" w:cs="Times New Roman"/>
      <w:b/>
      <w:bCs/>
      <w:i w:val="0"/>
      <w:iCs w:val="0"/>
      <w:smallCaps w:val="0"/>
      <w:strike w:val="0"/>
      <w:color w:val="EBEBEB"/>
      <w:sz w:val="26"/>
      <w:szCs w:val="26"/>
      <w:u w:val="none"/>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image" Target="media/image2.jpeg"/><Relationship Id="rId8" Type="http://schemas.openxmlformats.org/officeDocument/2006/relationships/image" Target="media/image2.jpeg" TargetMode="External"/><Relationship Id="rId9" Type="http://schemas.openxmlformats.org/officeDocument/2006/relationships/image" Target="media/image3.jpeg"/><Relationship Id="rId10" Type="http://schemas.openxmlformats.org/officeDocument/2006/relationships/image" Target="media/image3.jpeg" TargetMode="External"/><Relationship Id="rId11" Type="http://schemas.openxmlformats.org/officeDocument/2006/relationships/image" Target="media/image4.jpeg"/><Relationship Id="rId12" Type="http://schemas.openxmlformats.org/officeDocument/2006/relationships/image" Target="media/image4.jpeg" TargetMode="External"/><Relationship Id="rId13" Type="http://schemas.openxmlformats.org/officeDocument/2006/relationships/image" Target="media/image5.jpeg"/><Relationship Id="rId14" Type="http://schemas.openxmlformats.org/officeDocument/2006/relationships/image" Target="media/image5.jpeg" TargetMode="External"/><Relationship Id="rId15" Type="http://schemas.openxmlformats.org/officeDocument/2006/relationships/image" Target="media/image6.jpeg"/><Relationship Id="rId16" Type="http://schemas.openxmlformats.org/officeDocument/2006/relationships/image" Target="media/image6.jpeg" TargetMode="External"/><Relationship Id="rId17" Type="http://schemas.openxmlformats.org/officeDocument/2006/relationships/image" Target="media/image7.jpeg"/><Relationship Id="rId18" Type="http://schemas.openxmlformats.org/officeDocument/2006/relationships/image" Target="media/image7.jpeg" TargetMode="External"/><Relationship Id="rId19" Type="http://schemas.openxmlformats.org/officeDocument/2006/relationships/image" Target="media/image8.jpeg"/><Relationship Id="rId20" Type="http://schemas.openxmlformats.org/officeDocument/2006/relationships/image" Target="media/image8.jpeg" TargetMode="External"/><Relationship Id="rId21" Type="http://schemas.openxmlformats.org/officeDocument/2006/relationships/image" Target="media/image9.jpeg"/><Relationship Id="rId22" Type="http://schemas.openxmlformats.org/officeDocument/2006/relationships/image" Target="media/image9.jpeg" TargetMode="External"/><Relationship Id="rId23" Type="http://schemas.openxmlformats.org/officeDocument/2006/relationships/image" Target="media/image10.jpeg"/><Relationship Id="rId24" Type="http://schemas.openxmlformats.org/officeDocument/2006/relationships/image" Target="media/image10.jpeg" TargetMode="External"/><Relationship Id="rId25" Type="http://schemas.openxmlformats.org/officeDocument/2006/relationships/image" Target="media/image11.jpeg"/><Relationship Id="rId26" Type="http://schemas.openxmlformats.org/officeDocument/2006/relationships/image" Target="media/image11.jpeg" TargetMode="External"/><Relationship Id="rId27" Type="http://schemas.openxmlformats.org/officeDocument/2006/relationships/image" Target="media/image12.jpeg"/><Relationship Id="rId28" Type="http://schemas.openxmlformats.org/officeDocument/2006/relationships/image" Target="media/image12.jpeg" TargetMode="External"/><Relationship Id="rId29" Type="http://schemas.openxmlformats.org/officeDocument/2006/relationships/image" Target="media/image13.jpeg"/><Relationship Id="rId30" Type="http://schemas.openxmlformats.org/officeDocument/2006/relationships/image" Target="media/image13.jpeg" TargetMode="External"/><Relationship Id="rId31" Type="http://schemas.openxmlformats.org/officeDocument/2006/relationships/image" Target="media/image14.jpeg"/><Relationship Id="rId32" Type="http://schemas.openxmlformats.org/officeDocument/2006/relationships/image" Target="media/image14.jpeg" TargetMode="External"/><Relationship Id="rId33" Type="http://schemas.openxmlformats.org/officeDocument/2006/relationships/image" Target="media/image15.jpeg"/><Relationship Id="rId34" Type="http://schemas.openxmlformats.org/officeDocument/2006/relationships/image" Target="media/image15.jpeg" TargetMode="External"/><Relationship Id="rId35" Type="http://schemas.openxmlformats.org/officeDocument/2006/relationships/image" Target="media/image16.jpeg"/><Relationship Id="rId36" Type="http://schemas.openxmlformats.org/officeDocument/2006/relationships/image" Target="media/image16.jpeg" TargetMode="External"/><Relationship Id="rId37" Type="http://schemas.openxmlformats.org/officeDocument/2006/relationships/image" Target="media/image17.jpeg"/><Relationship Id="rId38" Type="http://schemas.openxmlformats.org/officeDocument/2006/relationships/image" Target="media/image17.jpeg" TargetMode="External"/><Relationship Id="rId39" Type="http://schemas.openxmlformats.org/officeDocument/2006/relationships/image" Target="media/image18.jpeg"/><Relationship Id="rId40" Type="http://schemas.openxmlformats.org/officeDocument/2006/relationships/image" Target="media/image18.jpeg" TargetMode="External"/><Relationship Id="rId41" Type="http://schemas.openxmlformats.org/officeDocument/2006/relationships/image" Target="media/image19.jpeg"/><Relationship Id="rId42" Type="http://schemas.openxmlformats.org/officeDocument/2006/relationships/image" Target="media/image19.jpeg" TargetMode="External"/><Relationship Id="rId43" Type="http://schemas.openxmlformats.org/officeDocument/2006/relationships/image" Target="media/image20.jpeg"/><Relationship Id="rId44" Type="http://schemas.openxmlformats.org/officeDocument/2006/relationships/image" Target="media/image20.jpeg" TargetMode="External"/><Relationship Id="rId45" Type="http://schemas.openxmlformats.org/officeDocument/2006/relationships/image" Target="media/image21.jpeg"/><Relationship Id="rId46" Type="http://schemas.openxmlformats.org/officeDocument/2006/relationships/image" Target="media/image21.jpeg" TargetMode="External"/><Relationship Id="rId47" Type="http://schemas.openxmlformats.org/officeDocument/2006/relationships/image" Target="media/image22.jpeg"/><Relationship Id="rId48" Type="http://schemas.openxmlformats.org/officeDocument/2006/relationships/image" Target="media/image22.jpeg" TargetMode="External"/><Relationship Id="rId49" Type="http://schemas.openxmlformats.org/officeDocument/2006/relationships/image" Target="media/image23.jpeg"/><Relationship Id="rId50" Type="http://schemas.openxmlformats.org/officeDocument/2006/relationships/image" Target="media/image23.jpeg" TargetMode="External"/><Relationship Id="rId51" Type="http://schemas.openxmlformats.org/officeDocument/2006/relationships/image" Target="media/image24.jpeg"/><Relationship Id="rId52" Type="http://schemas.openxmlformats.org/officeDocument/2006/relationships/image" Target="media/image24.jpeg" TargetMode="External"/><Relationship Id="rId53" Type="http://schemas.openxmlformats.org/officeDocument/2006/relationships/image" Target="media/image25.jpeg"/><Relationship Id="rId54" Type="http://schemas.openxmlformats.org/officeDocument/2006/relationships/image" Target="media/image25.jpeg" TargetMode="External"/><Relationship Id="rId55" Type="http://schemas.openxmlformats.org/officeDocument/2006/relationships/image" Target="media/image26.jpeg"/><Relationship Id="rId56" Type="http://schemas.openxmlformats.org/officeDocument/2006/relationships/image" Target="media/image26.jpeg" TargetMode="External"/><Relationship Id="rId57" Type="http://schemas.openxmlformats.org/officeDocument/2006/relationships/image" Target="media/image27.jpeg"/><Relationship Id="rId58" Type="http://schemas.openxmlformats.org/officeDocument/2006/relationships/image" Target="media/image27.jpeg" TargetMode="External"/><Relationship Id="rId59" Type="http://schemas.openxmlformats.org/officeDocument/2006/relationships/image" Target="media/image28.jpeg"/><Relationship Id="rId60" Type="http://schemas.openxmlformats.org/officeDocument/2006/relationships/image" Target="media/image28.jpeg" TargetMode="External"/><Relationship Id="rId61" Type="http://schemas.openxmlformats.org/officeDocument/2006/relationships/image" Target="media/image29.jpeg"/><Relationship Id="rId62" Type="http://schemas.openxmlformats.org/officeDocument/2006/relationships/image" Target="media/image29.jpeg" TargetMode="External"/><Relationship Id="rId63" Type="http://schemas.openxmlformats.org/officeDocument/2006/relationships/image" Target="media/image30.jpeg"/><Relationship Id="rId64" Type="http://schemas.openxmlformats.org/officeDocument/2006/relationships/image" Target="media/image30.jpeg" TargetMode="External"/><Relationship Id="rId65" Type="http://schemas.openxmlformats.org/officeDocument/2006/relationships/image" Target="media/image31.jpeg"/><Relationship Id="rId66" Type="http://schemas.openxmlformats.org/officeDocument/2006/relationships/image" Target="media/image31.jpeg" TargetMode="External"/><Relationship Id="rId67" Type="http://schemas.openxmlformats.org/officeDocument/2006/relationships/image" Target="media/image32.jpeg"/><Relationship Id="rId68" Type="http://schemas.openxmlformats.org/officeDocument/2006/relationships/image" Target="media/image32.jpeg" TargetMode="External"/><Relationship Id="rId69" Type="http://schemas.openxmlformats.org/officeDocument/2006/relationships/image" Target="media/image33.jpeg"/><Relationship Id="rId70" Type="http://schemas.openxmlformats.org/officeDocument/2006/relationships/image" Target="media/image33.jpeg" TargetMode="External"/><Relationship Id="rId71" Type="http://schemas.openxmlformats.org/officeDocument/2006/relationships/image" Target="media/image34.jpeg"/><Relationship Id="rId72" Type="http://schemas.openxmlformats.org/officeDocument/2006/relationships/image" Target="media/image34.jpeg" TargetMode="External"/><Relationship Id="rId73" Type="http://schemas.openxmlformats.org/officeDocument/2006/relationships/image" Target="media/image35.jpeg"/><Relationship Id="rId74" Type="http://schemas.openxmlformats.org/officeDocument/2006/relationships/image" Target="media/image35.jpeg" TargetMode="External"/><Relationship Id="rId75" Type="http://schemas.openxmlformats.org/officeDocument/2006/relationships/image" Target="media/image36.jpeg"/><Relationship Id="rId76" Type="http://schemas.openxmlformats.org/officeDocument/2006/relationships/image" Target="media/image36.jpeg" TargetMode="External"/><Relationship Id="rId77" Type="http://schemas.openxmlformats.org/officeDocument/2006/relationships/image" Target="media/image37.jpeg"/><Relationship Id="rId78" Type="http://schemas.openxmlformats.org/officeDocument/2006/relationships/image" Target="media/image37.jpeg" TargetMode="External"/><Relationship Id="rId79" Type="http://schemas.openxmlformats.org/officeDocument/2006/relationships/image" Target="media/image38.jpeg"/><Relationship Id="rId80" Type="http://schemas.openxmlformats.org/officeDocument/2006/relationships/image" Target="media/image38.jpeg" TargetMode="External"/><Relationship Id="rId81" Type="http://schemas.openxmlformats.org/officeDocument/2006/relationships/image" Target="media/image39.jpeg"/><Relationship Id="rId82" Type="http://schemas.openxmlformats.org/officeDocument/2006/relationships/image" Target="media/image39.jpeg" TargetMode="External"/><Relationship Id="rId83" Type="http://schemas.openxmlformats.org/officeDocument/2006/relationships/image" Target="media/image40.jpeg"/><Relationship Id="rId84" Type="http://schemas.openxmlformats.org/officeDocument/2006/relationships/image" Target="media/image40.jpeg" TargetMode="External"/><Relationship Id="rId85" Type="http://schemas.openxmlformats.org/officeDocument/2006/relationships/image" Target="media/image41.jpeg"/><Relationship Id="rId86" Type="http://schemas.openxmlformats.org/officeDocument/2006/relationships/image" Target="media/image41.jpeg" TargetMode="External"/><Relationship Id="rId87" Type="http://schemas.openxmlformats.org/officeDocument/2006/relationships/image" Target="media/image42.jpeg"/><Relationship Id="rId88" Type="http://schemas.openxmlformats.org/officeDocument/2006/relationships/image" Target="media/image42.jpeg" TargetMode="External"/><Relationship Id="rId89" Type="http://schemas.openxmlformats.org/officeDocument/2006/relationships/image" Target="media/image43.jpeg"/><Relationship Id="rId90" Type="http://schemas.openxmlformats.org/officeDocument/2006/relationships/image" Target="media/image43.jpeg" TargetMode="External"/><Relationship Id="rId91" Type="http://schemas.openxmlformats.org/officeDocument/2006/relationships/image" Target="media/image44.jpeg"/><Relationship Id="rId92" Type="http://schemas.openxmlformats.org/officeDocument/2006/relationships/image" Target="media/image44.jpeg" TargetMode="External"/><Relationship Id="rId93" Type="http://schemas.openxmlformats.org/officeDocument/2006/relationships/image" Target="media/image45.jpeg"/><Relationship Id="rId94" Type="http://schemas.openxmlformats.org/officeDocument/2006/relationships/image" Target="media/image45.jpeg" TargetMode="External"/><Relationship Id="rId95" Type="http://schemas.openxmlformats.org/officeDocument/2006/relationships/image" Target="media/image46.jpeg"/><Relationship Id="rId96" Type="http://schemas.openxmlformats.org/officeDocument/2006/relationships/image" Target="media/image46.jpeg" TargetMode="External"/><Relationship Id="rId97" Type="http://schemas.openxmlformats.org/officeDocument/2006/relationships/image" Target="media/image47.jpeg"/><Relationship Id="rId98" Type="http://schemas.openxmlformats.org/officeDocument/2006/relationships/image" Target="media/image47.jpeg" TargetMode="External"/><Relationship Id="rId99" Type="http://schemas.openxmlformats.org/officeDocument/2006/relationships/image" Target="media/image48.jpeg"/><Relationship Id="rId100" Type="http://schemas.openxmlformats.org/officeDocument/2006/relationships/image" Target="media/image48.jpeg" TargetMode="External"/><Relationship Id="rId101" Type="http://schemas.openxmlformats.org/officeDocument/2006/relationships/image" Target="media/image49.jpeg"/><Relationship Id="rId102" Type="http://schemas.openxmlformats.org/officeDocument/2006/relationships/image" Target="media/image49.jpeg" TargetMode="External"/><Relationship Id="rId103" Type="http://schemas.openxmlformats.org/officeDocument/2006/relationships/image" Target="media/image50.jpeg"/><Relationship Id="rId104" Type="http://schemas.openxmlformats.org/officeDocument/2006/relationships/image" Target="media/image50.jpeg" TargetMode="External"/><Relationship Id="rId105" Type="http://schemas.openxmlformats.org/officeDocument/2006/relationships/image" Target="media/image51.jpeg"/><Relationship Id="rId106" Type="http://schemas.openxmlformats.org/officeDocument/2006/relationships/image" Target="media/image51.jpeg" TargetMode="External"/><Relationship Id="rId107" Type="http://schemas.openxmlformats.org/officeDocument/2006/relationships/image" Target="media/image52.jpeg"/><Relationship Id="rId108" Type="http://schemas.openxmlformats.org/officeDocument/2006/relationships/image" Target="media/image52.jpeg" TargetMode="External"/><Relationship Id="rId109" Type="http://schemas.openxmlformats.org/officeDocument/2006/relationships/image" Target="media/image53.jpeg"/><Relationship Id="rId110" Type="http://schemas.openxmlformats.org/officeDocument/2006/relationships/image" Target="media/image53.jpeg" TargetMode="External"/><Relationship Id="rId111" Type="http://schemas.openxmlformats.org/officeDocument/2006/relationships/image" Target="media/image54.jpeg"/><Relationship Id="rId112" Type="http://schemas.openxmlformats.org/officeDocument/2006/relationships/image" Target="media/image54.jpeg" TargetMode="External"/><Relationship Id="rId113" Type="http://schemas.openxmlformats.org/officeDocument/2006/relationships/image" Target="media/image55.jpeg"/><Relationship Id="rId114" Type="http://schemas.openxmlformats.org/officeDocument/2006/relationships/image" Target="media/image55.jpeg" TargetMode="External"/><Relationship Id="rId115" Type="http://schemas.openxmlformats.org/officeDocument/2006/relationships/image" Target="media/image56.jpeg"/><Relationship Id="rId116" Type="http://schemas.openxmlformats.org/officeDocument/2006/relationships/image" Target="media/image56.jpeg" TargetMode="External"/><Relationship Id="rId117" Type="http://schemas.openxmlformats.org/officeDocument/2006/relationships/image" Target="media/image57.jpeg"/><Relationship Id="rId118" Type="http://schemas.openxmlformats.org/officeDocument/2006/relationships/image" Target="media/image57.jpeg" TargetMode="External"/><Relationship Id="rId119" Type="http://schemas.openxmlformats.org/officeDocument/2006/relationships/image" Target="media/image58.jpeg"/><Relationship Id="rId120" Type="http://schemas.openxmlformats.org/officeDocument/2006/relationships/image" Target="media/image58.jpeg" TargetMode="External"/><Relationship Id="rId121" Type="http://schemas.openxmlformats.org/officeDocument/2006/relationships/image" Target="media/image59.jpeg"/><Relationship Id="rId122" Type="http://schemas.openxmlformats.org/officeDocument/2006/relationships/image" Target="media/image59.jpeg" TargetMode="External"/></Relationships>
</file>