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framePr w:w="2302" w:h="1890" w:hRule="atLeast" w:wrap="none" w:hAnchor="page" w:x="4847" w:y="1"/>
        <w:widowControl w:val="0"/>
        <w:shd w:val="clear" w:color="auto" w:fill="auto"/>
        <w:bidi w:val="0"/>
        <w:spacing w:before="0" w:after="620" w:line="240" w:lineRule="auto"/>
        <w:ind w:left="0" w:right="0" w:firstLine="0"/>
        <w:jc w:val="both"/>
      </w:pPr>
      <w:bookmarkStart w:id="0" w:name="bookmark0"/>
      <w:r>
        <w:rPr>
          <w:color w:val="000000"/>
          <w:spacing w:val="0"/>
          <w:w w:val="100"/>
          <w:position w:val="0"/>
          <w:shd w:val="clear" w:color="auto" w:fill="auto"/>
        </w:rPr>
        <w:t>饲料公司</w:t>
      </w:r>
      <w:bookmarkEnd w:id="0"/>
      <w:r>
        <w:rPr>
          <w:color w:val="000000"/>
          <w:spacing w:val="0"/>
          <w:w w:val="100"/>
          <w:position w:val="0"/>
          <w:shd w:val="clear" w:color="auto" w:fill="auto"/>
        </w:rPr>
        <w:t>服务营销</w:t>
      </w:r>
    </w:p>
    <w:p>
      <w:pPr>
        <w:pStyle w:val="a1"/>
        <w:keepNext w:val="0"/>
        <w:keepLines w:val="0"/>
        <w:framePr w:w="2662" w:h="413" w:hRule="atLeast" w:wrap="none" w:hAnchor="page" w:x="4832" w:y="10366"/>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24"/>
          <w:szCs w:val="24"/>
          <w:shd w:val="clear" w:color="auto" w:fill="auto"/>
        </w:rPr>
        <w:t>XXX</w:t>
      </w:r>
      <w:r>
        <w:rPr>
          <w:color w:val="000000"/>
          <w:spacing w:val="0"/>
          <w:w w:val="100"/>
          <w:position w:val="0"/>
          <w:shd w:val="clear" w:color="auto" w:fill="auto"/>
        </w:rPr>
        <w:t>有限责任公司</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type w:val="continuous"/>
          <w:pgSz w:w="12240" w:h="20160"/>
          <w:pgMar w:top="4238" w:right="4747" w:bottom="4238" w:left="4831" w:header="0" w:footer="3" w:gutter="0"/>
          <w:cols w:space="720"/>
          <w:noEndnote/>
          <w:rtlGutter w:val="0"/>
          <w:docGrid w:linePitch="360"/>
        </w:sectPr>
      </w:pPr>
    </w:p>
    <w:p>
      <w:pPr>
        <w:pStyle w:val="a1"/>
        <w:keepNext w:val="0"/>
        <w:keepLines w:val="0"/>
        <w:widowControl w:val="0"/>
        <w:shd w:val="clear" w:color="auto" w:fill="auto"/>
        <w:bidi w:val="0"/>
        <w:spacing w:before="0" w:after="300" w:line="240" w:lineRule="auto"/>
        <w:ind w:left="0" w:right="0" w:firstLine="760"/>
        <w:jc w:val="left"/>
      </w:pPr>
      <w:r>
        <w:rPr>
          <w:color w:val="000000"/>
          <w:spacing w:val="0"/>
          <w:w w:val="100"/>
          <w:position w:val="0"/>
          <w:shd w:val="clear" w:color="auto" w:fill="auto"/>
        </w:rPr>
        <w:t>工程</w:t>
      </w:r>
      <w:r>
        <w:rPr>
          <w:color w:val="000000"/>
          <w:spacing w:val="0"/>
          <w:w w:val="100"/>
          <w:position w:val="0"/>
          <w:shd w:val="clear" w:color="auto" w:fill="auto"/>
        </w:rPr>
        <w:t>建筑面积</w:t>
      </w:r>
      <w:r>
        <w:rPr>
          <w:rFonts w:ascii="Times New Roman" w:eastAsia="Times New Roman" w:hAnsi="Times New Roman" w:cs="Times New Roman"/>
          <w:color w:val="000000"/>
          <w:spacing w:val="0"/>
          <w:w w:val="100"/>
          <w:position w:val="0"/>
          <w:sz w:val="36"/>
          <w:szCs w:val="36"/>
          <w:shd w:val="clear" w:color="auto" w:fill="auto"/>
          <w:lang w:val="en-US" w:eastAsia="en-US" w:bidi="en-US"/>
        </w:rPr>
        <w:t>96279. 86m</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其中：主体工程建筑</w:t>
      </w:r>
      <w:r>
        <w:rPr>
          <w:rFonts w:ascii="Times New Roman" w:eastAsia="Times New Roman" w:hAnsi="Times New Roman" w:cs="Times New Roman"/>
          <w:color w:val="000000"/>
          <w:spacing w:val="0"/>
          <w:w w:val="100"/>
          <w:position w:val="0"/>
          <w:sz w:val="36"/>
          <w:szCs w:val="36"/>
          <w:shd w:val="clear" w:color="auto" w:fill="auto"/>
        </w:rPr>
        <w:t>2.</w:t>
      </w:r>
      <w:r>
        <w:rPr>
          <w:rFonts w:ascii="Times New Roman" w:eastAsia="Times New Roman" w:hAnsi="Times New Roman" w:cs="Times New Roman"/>
          <w:color w:val="000000"/>
          <w:spacing w:val="0"/>
          <w:w w:val="100"/>
          <w:position w:val="0"/>
          <w:sz w:val="36"/>
          <w:szCs w:val="36"/>
          <w:shd w:val="clear" w:color="auto" w:fill="auto"/>
          <w:lang w:val="en-US" w:eastAsia="en-US" w:bidi="en-US"/>
        </w:rPr>
        <w:t>27m</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仓储工程</w:t>
      </w:r>
      <w:r>
        <w:rPr>
          <w:color w:val="000000"/>
          <w:spacing w:val="0"/>
          <w:w w:val="100"/>
          <w:position w:val="0"/>
          <w:shd w:val="clear" w:color="auto" w:fill="auto"/>
          <w:lang w:val="en-US" w:eastAsia="en-US" w:bidi="en-US"/>
        </w:rPr>
        <w:t>16464. 11m</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SimSun" w:eastAsia="SimSun" w:hAnsi="SimSun" w:cs="SimSun"/>
          <w:color w:val="000000"/>
          <w:spacing w:val="0"/>
          <w:w w:val="100"/>
          <w:position w:val="0"/>
          <w:sz w:val="34"/>
          <w:szCs w:val="34"/>
          <w:shd w:val="clear" w:color="auto" w:fill="auto"/>
        </w:rPr>
        <w:t>行政办公及生活服务设施</w:t>
      </w:r>
      <w:r>
        <w:rPr>
          <w:color w:val="000000"/>
          <w:spacing w:val="0"/>
          <w:w w:val="100"/>
          <w:position w:val="0"/>
          <w:shd w:val="clear" w:color="auto" w:fill="auto"/>
          <w:lang w:val="en-US" w:eastAsia="en-US" w:bidi="en-US"/>
        </w:rPr>
        <w:t xml:space="preserve">9308. </w:t>
      </w:r>
      <w:r>
        <w:rPr>
          <w:color w:val="000000"/>
          <w:spacing w:val="0"/>
          <w:w w:val="100"/>
          <w:position w:val="0"/>
          <w:shd w:val="clear" w:color="auto" w:fill="auto"/>
        </w:rPr>
        <w:t>16</w:t>
      </w:r>
      <w:r>
        <w:rPr>
          <w:rFonts w:ascii="SimSun" w:eastAsia="SimSun" w:hAnsi="SimSun" w:cs="SimSun"/>
          <w:color w:val="000000"/>
          <w:spacing w:val="0"/>
          <w:w w:val="100"/>
          <w:position w:val="0"/>
          <w:sz w:val="34"/>
          <w:szCs w:val="34"/>
          <w:shd w:val="clear" w:color="auto" w:fill="auto"/>
        </w:rPr>
        <w:t>倘公共工程</w:t>
      </w:r>
      <w:r>
        <w:rPr>
          <w:color w:val="000000"/>
          <w:spacing w:val="0"/>
          <w:w w:val="100"/>
          <w:position w:val="0"/>
          <w:shd w:val="clear" w:color="auto" w:fill="auto"/>
          <w:lang w:val="en-US" w:eastAsia="en-US" w:bidi="en-US"/>
        </w:rPr>
        <w:t xml:space="preserve">10425. </w:t>
      </w:r>
      <w:r>
        <w:rPr>
          <w:color w:val="000000"/>
          <w:spacing w:val="0"/>
          <w:w w:val="100"/>
          <w:position w:val="0"/>
          <w:shd w:val="clear" w:color="auto" w:fill="auto"/>
        </w:rPr>
        <w:t>32/</w:t>
      </w:r>
    </w:p>
    <w:p>
      <w:pPr>
        <w:pStyle w:val="a1"/>
        <w:keepNext w:val="0"/>
        <w:keepLines w:val="0"/>
        <w:widowControl w:val="0"/>
        <w:shd w:val="clear" w:color="auto" w:fill="auto"/>
        <w:bidi w:val="0"/>
        <w:spacing w:before="0" w:after="300" w:line="705" w:lineRule="exact"/>
        <w:ind w:left="1180" w:right="0" w:firstLine="0"/>
        <w:jc w:val="left"/>
      </w:pPr>
      <w:r>
        <w:rPr>
          <w:color w:val="000000"/>
          <w:spacing w:val="0"/>
          <w:w w:val="100"/>
          <w:position w:val="0"/>
          <w:shd w:val="clear" w:color="auto" w:fill="auto"/>
        </w:rPr>
        <w:t>(六)</w:t>
      </w:r>
      <w:r>
        <w:rPr>
          <w:color w:val="000000"/>
          <w:spacing w:val="0"/>
          <w:w w:val="100"/>
          <w:position w:val="0"/>
          <w:shd w:val="clear" w:color="auto" w:fill="auto"/>
        </w:rPr>
        <w:t>工程</w:t>
      </w:r>
      <w:r>
        <w:rPr>
          <w:color w:val="000000"/>
          <w:spacing w:val="0"/>
          <w:w w:val="100"/>
          <w:position w:val="0"/>
          <w:shd w:val="clear" w:color="auto" w:fill="auto"/>
        </w:rPr>
        <w:t>总投资及资金构成</w:t>
      </w:r>
    </w:p>
    <w:p>
      <w:pPr>
        <w:pStyle w:val="a1"/>
        <w:keepNext w:val="0"/>
        <w:keepLines w:val="0"/>
        <w:widowControl w:val="0"/>
        <w:shd w:val="clear" w:color="auto" w:fill="auto"/>
        <w:bidi w:val="0"/>
        <w:spacing w:before="0" w:after="0" w:line="408" w:lineRule="auto"/>
        <w:ind w:left="0" w:right="0" w:firstLine="760"/>
        <w:jc w:val="left"/>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w:t>
      </w:r>
      <w:r>
        <w:rPr>
          <w:color w:val="000000"/>
          <w:spacing w:val="0"/>
          <w:w w:val="100"/>
          <w:position w:val="0"/>
          <w:shd w:val="clear" w:color="auto" w:fill="auto"/>
        </w:rPr>
        <w:t>工程</w:t>
      </w:r>
      <w:r>
        <w:rPr>
          <w:color w:val="000000"/>
          <w:spacing w:val="0"/>
          <w:w w:val="100"/>
          <w:position w:val="0"/>
          <w:shd w:val="clear" w:color="auto" w:fill="auto"/>
        </w:rPr>
        <w:t>总投资构成分析</w:t>
      </w:r>
    </w:p>
    <w:p>
      <w:pPr>
        <w:pStyle w:val="a1"/>
        <w:keepNext w:val="0"/>
        <w:keepLines w:val="0"/>
        <w:widowControl w:val="0"/>
        <w:shd w:val="clear" w:color="auto" w:fill="auto"/>
        <w:bidi w:val="0"/>
        <w:spacing w:before="0" w:after="300" w:line="705" w:lineRule="exact"/>
        <w:ind w:left="0" w:right="0" w:firstLine="800"/>
        <w:jc w:val="left"/>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总投资包括建设投资、建设期利息和流淌资金。依据谨慎 财务估算，</w:t>
      </w:r>
      <w:r>
        <w:rPr>
          <w:color w:val="000000"/>
          <w:spacing w:val="0"/>
          <w:w w:val="100"/>
          <w:position w:val="0"/>
          <w:shd w:val="clear" w:color="auto" w:fill="auto"/>
        </w:rPr>
        <w:t>工程</w:t>
      </w:r>
      <w:r>
        <w:rPr>
          <w:color w:val="000000"/>
          <w:spacing w:val="0"/>
          <w:w w:val="100"/>
          <w:position w:val="0"/>
          <w:shd w:val="clear" w:color="auto" w:fill="auto"/>
        </w:rPr>
        <w:t>总投资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31289. </w:t>
      </w:r>
      <w:r>
        <w:rPr>
          <w:rFonts w:ascii="Times New Roman" w:eastAsia="Times New Roman" w:hAnsi="Times New Roman" w:cs="Times New Roman"/>
          <w:color w:val="000000"/>
          <w:spacing w:val="0"/>
          <w:w w:val="100"/>
          <w:position w:val="0"/>
          <w:sz w:val="36"/>
          <w:szCs w:val="36"/>
          <w:shd w:val="clear" w:color="auto" w:fill="auto"/>
        </w:rPr>
        <w:t>54</w:t>
      </w:r>
      <w:r>
        <w:rPr>
          <w:color w:val="000000"/>
          <w:spacing w:val="0"/>
          <w:w w:val="100"/>
          <w:position w:val="0"/>
          <w:shd w:val="clear" w:color="auto" w:fill="auto"/>
        </w:rPr>
        <w:t>万元，其中：建设投资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24393. </w:t>
      </w:r>
      <w:r>
        <w:rPr>
          <w:rFonts w:ascii="Times New Roman" w:eastAsia="Times New Roman" w:hAnsi="Times New Roman" w:cs="Times New Roman"/>
          <w:color w:val="000000"/>
          <w:spacing w:val="0"/>
          <w:w w:val="100"/>
          <w:position w:val="0"/>
          <w:sz w:val="36"/>
          <w:szCs w:val="36"/>
          <w:shd w:val="clear" w:color="auto" w:fill="auto"/>
        </w:rPr>
        <w:t>94</w:t>
      </w:r>
      <w:r>
        <w:rPr>
          <w:color w:val="000000"/>
          <w:spacing w:val="0"/>
          <w:w w:val="100"/>
          <w:position w:val="0"/>
          <w:shd w:val="clear" w:color="auto" w:fill="auto"/>
        </w:rPr>
        <w:t>万 元，占</w:t>
      </w:r>
      <w:r>
        <w:rPr>
          <w:color w:val="000000"/>
          <w:spacing w:val="0"/>
          <w:w w:val="100"/>
          <w:position w:val="0"/>
          <w:shd w:val="clear" w:color="auto" w:fill="auto"/>
        </w:rPr>
        <w:t>工程</w:t>
      </w:r>
      <w:r>
        <w:rPr>
          <w:color w:val="000000"/>
          <w:spacing w:val="0"/>
          <w:w w:val="100"/>
          <w:position w:val="0"/>
          <w:shd w:val="clear" w:color="auto" w:fill="auto"/>
        </w:rPr>
        <w:t>总投资的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77. </w:t>
      </w:r>
      <w:r>
        <w:rPr>
          <w:rFonts w:ascii="Times New Roman" w:eastAsia="Times New Roman" w:hAnsi="Times New Roman" w:cs="Times New Roman"/>
          <w:color w:val="000000"/>
          <w:spacing w:val="0"/>
          <w:w w:val="100"/>
          <w:position w:val="0"/>
          <w:sz w:val="36"/>
          <w:szCs w:val="36"/>
          <w:shd w:val="clear" w:color="auto" w:fill="auto"/>
        </w:rPr>
        <w:t>96%</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建设期利息</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625. </w:t>
      </w:r>
      <w:r>
        <w:rPr>
          <w:rFonts w:ascii="Times New Roman" w:eastAsia="Times New Roman" w:hAnsi="Times New Roman" w:cs="Times New Roman"/>
          <w:color w:val="000000"/>
          <w:spacing w:val="0"/>
          <w:w w:val="100"/>
          <w:position w:val="0"/>
          <w:sz w:val="36"/>
          <w:szCs w:val="36"/>
          <w:shd w:val="clear" w:color="auto" w:fill="auto"/>
        </w:rPr>
        <w:t>93</w:t>
      </w:r>
      <w:r>
        <w:rPr>
          <w:color w:val="000000"/>
          <w:spacing w:val="0"/>
          <w:w w:val="100"/>
          <w:position w:val="0"/>
          <w:shd w:val="clear" w:color="auto" w:fill="auto"/>
        </w:rPr>
        <w:t>万元，占</w:t>
      </w:r>
      <w:r>
        <w:rPr>
          <w:color w:val="000000"/>
          <w:spacing w:val="0"/>
          <w:w w:val="100"/>
          <w:position w:val="0"/>
          <w:shd w:val="clear" w:color="auto" w:fill="auto"/>
        </w:rPr>
        <w:t>工程</w:t>
      </w:r>
      <w:r>
        <w:rPr>
          <w:color w:val="000000"/>
          <w:spacing w:val="0"/>
          <w:w w:val="100"/>
          <w:position w:val="0"/>
          <w:shd w:val="clear" w:color="auto" w:fill="auto"/>
        </w:rPr>
        <w:t>总投资 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36"/>
          <w:szCs w:val="36"/>
          <w:shd w:val="clear" w:color="auto" w:fill="auto"/>
        </w:rPr>
        <w:t>00%</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流淌资金</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6269. </w:t>
      </w:r>
      <w:r>
        <w:rPr>
          <w:rFonts w:ascii="Times New Roman" w:eastAsia="Times New Roman" w:hAnsi="Times New Roman" w:cs="Times New Roman"/>
          <w:color w:val="000000"/>
          <w:spacing w:val="0"/>
          <w:w w:val="100"/>
          <w:position w:val="0"/>
          <w:sz w:val="36"/>
          <w:szCs w:val="36"/>
          <w:shd w:val="clear" w:color="auto" w:fill="auto"/>
        </w:rPr>
        <w:t>67</w:t>
      </w:r>
      <w:r>
        <w:rPr>
          <w:color w:val="000000"/>
          <w:spacing w:val="0"/>
          <w:w w:val="100"/>
          <w:position w:val="0"/>
          <w:shd w:val="clear" w:color="auto" w:fill="auto"/>
        </w:rPr>
        <w:t>万元，占</w:t>
      </w:r>
      <w:r>
        <w:rPr>
          <w:color w:val="000000"/>
          <w:spacing w:val="0"/>
          <w:w w:val="100"/>
          <w:position w:val="0"/>
          <w:shd w:val="clear" w:color="auto" w:fill="auto"/>
        </w:rPr>
        <w:t>工程</w:t>
      </w:r>
      <w:r>
        <w:rPr>
          <w:color w:val="000000"/>
          <w:spacing w:val="0"/>
          <w:w w:val="100"/>
          <w:position w:val="0"/>
          <w:shd w:val="clear" w:color="auto" w:fill="auto"/>
        </w:rPr>
        <w:t>总投资的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20. </w:t>
      </w:r>
      <w:r>
        <w:rPr>
          <w:rFonts w:ascii="Times New Roman" w:eastAsia="Times New Roman" w:hAnsi="Times New Roman" w:cs="Times New Roman"/>
          <w:color w:val="000000"/>
          <w:spacing w:val="0"/>
          <w:w w:val="100"/>
          <w:position w:val="0"/>
          <w:sz w:val="36"/>
          <w:szCs w:val="36"/>
          <w:shd w:val="clear" w:color="auto" w:fill="auto"/>
        </w:rPr>
        <w:t>04</w:t>
      </w:r>
      <w:r>
        <w:rPr>
          <w:color w:val="000000"/>
          <w:spacing w:val="0"/>
          <w:w w:val="100"/>
          <w:position w:val="0"/>
          <w:shd w:val="clear" w:color="auto" w:fill="auto"/>
        </w:rPr>
        <w:t>也</w:t>
      </w:r>
    </w:p>
    <w:p>
      <w:pPr>
        <w:pStyle w:val="a1"/>
        <w:keepNext w:val="0"/>
        <w:keepLines w:val="0"/>
        <w:widowControl w:val="0"/>
        <w:shd w:val="clear" w:color="auto" w:fill="auto"/>
        <w:bidi w:val="0"/>
        <w:spacing w:before="0" w:after="0" w:line="413" w:lineRule="auto"/>
        <w:ind w:left="0" w:right="0" w:firstLine="760"/>
        <w:jc w:val="left"/>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、建设投资构成</w:t>
      </w:r>
    </w:p>
    <w:p>
      <w:pPr>
        <w:pStyle w:val="a1"/>
        <w:keepNext w:val="0"/>
        <w:keepLines w:val="0"/>
        <w:widowControl w:val="0"/>
        <w:shd w:val="clear" w:color="auto" w:fill="auto"/>
        <w:bidi w:val="0"/>
        <w:spacing w:before="0" w:after="0" w:line="712" w:lineRule="exact"/>
        <w:ind w:left="0" w:right="0" w:firstLine="80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建设投资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24393. </w:t>
      </w:r>
      <w:r>
        <w:rPr>
          <w:rFonts w:ascii="Times New Roman" w:eastAsia="Times New Roman" w:hAnsi="Times New Roman" w:cs="Times New Roman"/>
          <w:color w:val="000000"/>
          <w:spacing w:val="0"/>
          <w:w w:val="100"/>
          <w:position w:val="0"/>
          <w:sz w:val="36"/>
          <w:szCs w:val="36"/>
          <w:shd w:val="clear" w:color="auto" w:fill="auto"/>
        </w:rPr>
        <w:t>94</w:t>
      </w:r>
      <w:r>
        <w:rPr>
          <w:color w:val="000000"/>
          <w:spacing w:val="0"/>
          <w:w w:val="100"/>
          <w:position w:val="0"/>
          <w:shd w:val="clear" w:color="auto" w:fill="auto"/>
        </w:rPr>
        <w:t>万元，包括工程费用、工程建设其他 费用和预备费，其中：工程费用</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2076L </w:t>
      </w:r>
      <w:r>
        <w:rPr>
          <w:rFonts w:ascii="Times New Roman" w:eastAsia="Times New Roman" w:hAnsi="Times New Roman" w:cs="Times New Roman"/>
          <w:color w:val="000000"/>
          <w:spacing w:val="0"/>
          <w:w w:val="100"/>
          <w:position w:val="0"/>
          <w:sz w:val="36"/>
          <w:szCs w:val="36"/>
          <w:shd w:val="clear" w:color="auto" w:fill="auto"/>
        </w:rPr>
        <w:t>19</w:t>
      </w:r>
      <w:r>
        <w:rPr>
          <w:color w:val="000000"/>
          <w:spacing w:val="0"/>
          <w:w w:val="100"/>
          <w:position w:val="0"/>
          <w:shd w:val="clear" w:color="auto" w:fill="auto"/>
        </w:rPr>
        <w:t xml:space="preserve">万元，工程建设其他费用 </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3068. </w:t>
      </w:r>
      <w:r>
        <w:rPr>
          <w:rFonts w:ascii="Times New Roman" w:eastAsia="Times New Roman" w:hAnsi="Times New Roman" w:cs="Times New Roman"/>
          <w:color w:val="000000"/>
          <w:spacing w:val="0"/>
          <w:w w:val="100"/>
          <w:position w:val="0"/>
          <w:sz w:val="36"/>
          <w:szCs w:val="36"/>
          <w:shd w:val="clear" w:color="auto" w:fill="auto"/>
        </w:rPr>
        <w:t>36</w:t>
      </w:r>
      <w:r>
        <w:rPr>
          <w:color w:val="000000"/>
          <w:spacing w:val="0"/>
          <w:w w:val="100"/>
          <w:position w:val="0"/>
          <w:shd w:val="clear" w:color="auto" w:fill="auto"/>
        </w:rPr>
        <w:t>万元，预备费</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564. </w:t>
      </w:r>
      <w:r>
        <w:rPr>
          <w:rFonts w:ascii="Times New Roman" w:eastAsia="Times New Roman" w:hAnsi="Times New Roman" w:cs="Times New Roman"/>
          <w:color w:val="000000"/>
          <w:spacing w:val="0"/>
          <w:w w:val="100"/>
          <w:position w:val="0"/>
          <w:sz w:val="36"/>
          <w:szCs w:val="36"/>
          <w:shd w:val="clear" w:color="auto" w:fill="auto"/>
        </w:rPr>
        <w:t>39</w:t>
      </w:r>
      <w:r>
        <w:rPr>
          <w:color w:val="000000"/>
          <w:spacing w:val="0"/>
          <w:w w:val="100"/>
          <w:position w:val="0"/>
          <w:shd w:val="clear" w:color="auto" w:fill="auto"/>
        </w:rPr>
        <w:t>万元。</w:t>
      </w:r>
    </w:p>
    <w:p>
      <w:pPr>
        <w:pStyle w:val="a1"/>
        <w:keepNext w:val="0"/>
        <w:keepLines w:val="0"/>
        <w:widowControl w:val="0"/>
        <w:shd w:val="clear" w:color="auto" w:fill="auto"/>
        <w:bidi w:val="0"/>
        <w:spacing w:before="0" w:after="0" w:line="709" w:lineRule="exact"/>
        <w:ind w:left="1180" w:right="0" w:firstLine="0"/>
        <w:jc w:val="left"/>
      </w:pPr>
      <w:r>
        <w:rPr>
          <w:color w:val="000000"/>
          <w:spacing w:val="0"/>
          <w:w w:val="100"/>
          <w:position w:val="0"/>
          <w:shd w:val="clear" w:color="auto" w:fill="auto"/>
        </w:rPr>
        <w:t>(七)资金筹措方案</w:t>
      </w:r>
    </w:p>
    <w:p>
      <w:pPr>
        <w:pStyle w:val="a1"/>
        <w:keepNext w:val="0"/>
        <w:keepLines w:val="0"/>
        <w:widowControl w:val="0"/>
        <w:shd w:val="clear" w:color="auto" w:fill="auto"/>
        <w:bidi w:val="0"/>
        <w:spacing w:before="0" w:line="772" w:lineRule="exact"/>
        <w:ind w:left="0" w:right="0" w:firstLine="80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总投资</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31289. </w:t>
      </w:r>
      <w:r>
        <w:rPr>
          <w:rFonts w:ascii="Times New Roman" w:eastAsia="Times New Roman" w:hAnsi="Times New Roman" w:cs="Times New Roman"/>
          <w:color w:val="000000"/>
          <w:spacing w:val="0"/>
          <w:w w:val="100"/>
          <w:position w:val="0"/>
          <w:sz w:val="36"/>
          <w:szCs w:val="36"/>
          <w:shd w:val="clear" w:color="auto" w:fill="auto"/>
        </w:rPr>
        <w:t>54</w:t>
      </w:r>
      <w:r>
        <w:rPr>
          <w:color w:val="000000"/>
          <w:spacing w:val="0"/>
          <w:w w:val="100"/>
          <w:position w:val="0"/>
          <w:shd w:val="clear" w:color="auto" w:fill="auto"/>
        </w:rPr>
        <w:t>万元，其中申请银行长期贷款</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12774. </w:t>
      </w:r>
      <w:r>
        <w:rPr>
          <w:rFonts w:ascii="Times New Roman" w:eastAsia="Times New Roman" w:hAnsi="Times New Roman" w:cs="Times New Roman"/>
          <w:color w:val="000000"/>
          <w:spacing w:val="0"/>
          <w:w w:val="100"/>
          <w:position w:val="0"/>
          <w:sz w:val="36"/>
          <w:szCs w:val="36"/>
          <w:shd w:val="clear" w:color="auto" w:fill="auto"/>
        </w:rPr>
        <w:t xml:space="preserve">22 </w:t>
      </w:r>
      <w:r>
        <w:rPr>
          <w:color w:val="000000"/>
          <w:spacing w:val="0"/>
          <w:w w:val="100"/>
          <w:position w:val="0"/>
          <w:shd w:val="clear" w:color="auto" w:fill="auto"/>
        </w:rPr>
        <w:t>万元，其余</w:t>
      </w:r>
      <w:r>
        <w:rPr>
          <w:color w:val="000000"/>
          <w:spacing w:val="0"/>
          <w:w w:val="100"/>
          <w:position w:val="0"/>
          <w:shd w:val="clear" w:color="auto" w:fill="auto"/>
        </w:rPr>
        <w:t>局部</w:t>
      </w:r>
      <w:r>
        <w:rPr>
          <w:color w:val="000000"/>
          <w:spacing w:val="0"/>
          <w:w w:val="100"/>
          <w:position w:val="0"/>
          <w:shd w:val="clear" w:color="auto" w:fill="auto"/>
        </w:rPr>
        <w:t>由企业自筹。</w:t>
      </w:r>
    </w:p>
    <w:p>
      <w:pPr>
        <w:pStyle w:val="a1"/>
        <w:keepNext w:val="0"/>
        <w:keepLines w:val="0"/>
        <w:widowControl w:val="0"/>
        <w:shd w:val="clear" w:color="auto" w:fill="auto"/>
        <w:bidi w:val="0"/>
        <w:spacing w:before="0" w:after="260" w:line="709" w:lineRule="exact"/>
        <w:ind w:left="1180" w:right="0" w:firstLine="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 </w:t>
      </w:r>
      <w:r>
        <w:rPr>
          <w:color w:val="000000"/>
          <w:spacing w:val="0"/>
          <w:w w:val="100"/>
          <w:position w:val="0"/>
          <w:shd w:val="clear" w:color="auto" w:fill="auto"/>
        </w:rPr>
        <w:t>工程</w:t>
      </w:r>
      <w:r>
        <w:rPr>
          <w:color w:val="000000"/>
          <w:spacing w:val="0"/>
          <w:w w:val="100"/>
          <w:position w:val="0"/>
          <w:shd w:val="clear" w:color="auto" w:fill="auto"/>
        </w:rPr>
        <w:t>预期经济效益规划目标</w:t>
      </w:r>
    </w:p>
    <w:p>
      <w:pPr>
        <w:pStyle w:val="30"/>
        <w:keepNext w:val="0"/>
        <w:keepLines w:val="0"/>
        <w:widowControl w:val="0"/>
        <w:shd w:val="clear" w:color="auto" w:fill="auto"/>
        <w:bidi w:val="0"/>
        <w:spacing w:before="0" w:after="0"/>
        <w:ind w:left="0" w:right="0"/>
        <w:jc w:val="left"/>
        <w:rPr>
          <w:sz w:val="34"/>
          <w:szCs w:val="34"/>
        </w:rPr>
      </w:pPr>
      <w:r>
        <w:rPr>
          <w:color w:val="000000"/>
          <w:spacing w:val="0"/>
          <w:w w:val="100"/>
          <w:position w:val="0"/>
          <w:sz w:val="36"/>
          <w:szCs w:val="36"/>
          <w:shd w:val="clear" w:color="auto" w:fill="auto"/>
        </w:rPr>
        <w:t>1</w:t>
      </w:r>
      <w:r>
        <w:rPr>
          <w:rFonts w:ascii="SimSun" w:eastAsia="SimSun" w:hAnsi="SimSun" w:cs="SimSun"/>
          <w:color w:val="000000"/>
          <w:spacing w:val="0"/>
          <w:w w:val="100"/>
          <w:position w:val="0"/>
          <w:sz w:val="34"/>
          <w:szCs w:val="34"/>
          <w:shd w:val="clear" w:color="auto" w:fill="auto"/>
        </w:rPr>
        <w:t>、营业收入</w:t>
      </w:r>
      <w:r>
        <w:rPr>
          <w:color w:val="000000"/>
          <w:spacing w:val="0"/>
          <w:w w:val="100"/>
          <w:position w:val="0"/>
          <w:sz w:val="36"/>
          <w:szCs w:val="36"/>
          <w:shd w:val="clear" w:color="auto" w:fill="auto"/>
          <w:lang w:val="en-US" w:eastAsia="en-US" w:bidi="en-US"/>
        </w:rPr>
        <w:t xml:space="preserve">(SP) </w:t>
      </w:r>
      <w:r>
        <w:rPr>
          <w:color w:val="000000"/>
          <w:spacing w:val="0"/>
          <w:w w:val="100"/>
          <w:position w:val="0"/>
          <w:sz w:val="36"/>
          <w:szCs w:val="36"/>
          <w:shd w:val="clear" w:color="auto" w:fill="auto"/>
        </w:rPr>
        <w:t xml:space="preserve">: </w:t>
      </w:r>
      <w:r>
        <w:rPr>
          <w:color w:val="000000"/>
          <w:spacing w:val="0"/>
          <w:w w:val="100"/>
          <w:position w:val="0"/>
          <w:sz w:val="36"/>
          <w:szCs w:val="36"/>
          <w:shd w:val="clear" w:color="auto" w:fill="auto"/>
          <w:lang w:val="en-US" w:eastAsia="en-US" w:bidi="en-US"/>
        </w:rPr>
        <w:t xml:space="preserve">57400. </w:t>
      </w:r>
      <w:r>
        <w:rPr>
          <w:color w:val="000000"/>
          <w:spacing w:val="0"/>
          <w:w w:val="100"/>
          <w:position w:val="0"/>
          <w:sz w:val="36"/>
          <w:szCs w:val="36"/>
          <w:shd w:val="clear" w:color="auto" w:fill="auto"/>
        </w:rPr>
        <w:t>00</w:t>
      </w:r>
      <w:r>
        <w:rPr>
          <w:rFonts w:ascii="SimSun" w:eastAsia="SimSun" w:hAnsi="SimSun" w:cs="SimSun"/>
          <w:color w:val="000000"/>
          <w:spacing w:val="0"/>
          <w:w w:val="100"/>
          <w:position w:val="0"/>
          <w:sz w:val="34"/>
          <w:szCs w:val="34"/>
          <w:shd w:val="clear" w:color="auto" w:fill="auto"/>
        </w:rPr>
        <w:t>万元。</w:t>
      </w:r>
    </w:p>
    <w:p>
      <w:pPr>
        <w:pStyle w:val="30"/>
        <w:keepNext w:val="0"/>
        <w:keepLines w:val="0"/>
        <w:widowControl w:val="0"/>
        <w:shd w:val="clear" w:color="auto" w:fill="auto"/>
        <w:bidi w:val="0"/>
        <w:spacing w:before="0" w:after="0"/>
        <w:ind w:left="0" w:right="0"/>
        <w:jc w:val="left"/>
        <w:rPr>
          <w:sz w:val="34"/>
          <w:szCs w:val="34"/>
        </w:rPr>
      </w:pPr>
      <w:r>
        <w:rPr>
          <w:color w:val="000000"/>
          <w:spacing w:val="0"/>
          <w:w w:val="100"/>
          <w:position w:val="0"/>
          <w:sz w:val="36"/>
          <w:szCs w:val="36"/>
          <w:shd w:val="clear" w:color="auto" w:fill="auto"/>
        </w:rPr>
        <w:t>2</w:t>
      </w:r>
      <w:r>
        <w:rPr>
          <w:rFonts w:ascii="SimSun" w:eastAsia="SimSun" w:hAnsi="SimSun" w:cs="SimSun"/>
          <w:color w:val="000000"/>
          <w:spacing w:val="0"/>
          <w:w w:val="100"/>
          <w:position w:val="0"/>
          <w:sz w:val="34"/>
          <w:szCs w:val="34"/>
          <w:shd w:val="clear" w:color="auto" w:fill="auto"/>
        </w:rPr>
        <w:t>、综合总</w:t>
      </w:r>
      <w:r>
        <w:rPr>
          <w:rFonts w:ascii="SimSun" w:eastAsia="SimSun" w:hAnsi="SimSun" w:cs="SimSun"/>
          <w:color w:val="000000"/>
          <w:spacing w:val="0"/>
          <w:w w:val="100"/>
          <w:position w:val="0"/>
          <w:sz w:val="34"/>
          <w:szCs w:val="34"/>
          <w:shd w:val="clear" w:color="auto" w:fill="auto"/>
        </w:rPr>
        <w:t>本钱</w:t>
      </w:r>
      <w:r>
        <w:rPr>
          <w:rFonts w:ascii="SimSun" w:eastAsia="SimSun" w:hAnsi="SimSun" w:cs="SimSun"/>
          <w:color w:val="000000"/>
          <w:spacing w:val="0"/>
          <w:w w:val="100"/>
          <w:position w:val="0"/>
          <w:sz w:val="34"/>
          <w:szCs w:val="34"/>
          <w:shd w:val="clear" w:color="auto" w:fill="auto"/>
        </w:rPr>
        <w:t>费用</w:t>
      </w:r>
      <w:r>
        <w:rPr>
          <w:color w:val="000000"/>
          <w:spacing w:val="0"/>
          <w:w w:val="100"/>
          <w:position w:val="0"/>
          <w:sz w:val="36"/>
          <w:szCs w:val="36"/>
          <w:shd w:val="clear" w:color="auto" w:fill="auto"/>
          <w:lang w:val="en-US" w:eastAsia="en-US" w:bidi="en-US"/>
        </w:rPr>
        <w:t xml:space="preserve">(TC) </w:t>
      </w:r>
      <w:r>
        <w:rPr>
          <w:color w:val="000000"/>
          <w:spacing w:val="0"/>
          <w:w w:val="100"/>
          <w:position w:val="0"/>
          <w:sz w:val="36"/>
          <w:szCs w:val="36"/>
          <w:shd w:val="clear" w:color="auto" w:fill="auto"/>
        </w:rPr>
        <w:t xml:space="preserve">: </w:t>
      </w:r>
      <w:r>
        <w:rPr>
          <w:color w:val="000000"/>
          <w:spacing w:val="0"/>
          <w:w w:val="100"/>
          <w:position w:val="0"/>
          <w:sz w:val="36"/>
          <w:szCs w:val="36"/>
          <w:shd w:val="clear" w:color="auto" w:fill="auto"/>
          <w:lang w:val="en-US" w:eastAsia="en-US" w:bidi="en-US"/>
        </w:rPr>
        <w:t xml:space="preserve">47853. </w:t>
      </w:r>
      <w:r>
        <w:rPr>
          <w:color w:val="000000"/>
          <w:spacing w:val="0"/>
          <w:w w:val="100"/>
          <w:position w:val="0"/>
          <w:sz w:val="36"/>
          <w:szCs w:val="36"/>
          <w:shd w:val="clear" w:color="auto" w:fill="auto"/>
        </w:rPr>
        <w:t>59</w:t>
      </w:r>
      <w:r>
        <w:rPr>
          <w:rFonts w:ascii="SimSun" w:eastAsia="SimSun" w:hAnsi="SimSun" w:cs="SimSun"/>
          <w:color w:val="000000"/>
          <w:spacing w:val="0"/>
          <w:w w:val="100"/>
          <w:position w:val="0"/>
          <w:sz w:val="34"/>
          <w:szCs w:val="34"/>
          <w:shd w:val="clear" w:color="auto" w:fill="auto"/>
        </w:rPr>
        <w:t>万元。</w:t>
      </w:r>
    </w:p>
    <w:p>
      <w:pPr>
        <w:pStyle w:val="30"/>
        <w:keepNext w:val="0"/>
        <w:keepLines w:val="0"/>
        <w:widowControl w:val="0"/>
        <w:shd w:val="clear" w:color="auto" w:fill="auto"/>
        <w:bidi w:val="0"/>
        <w:spacing w:before="0" w:after="0"/>
        <w:ind w:left="0" w:right="0"/>
        <w:jc w:val="left"/>
        <w:rPr>
          <w:sz w:val="34"/>
          <w:szCs w:val="34"/>
        </w:rPr>
      </w:pPr>
      <w:r>
        <w:rPr>
          <w:color w:val="000000"/>
          <w:spacing w:val="0"/>
          <w:w w:val="100"/>
          <w:position w:val="0"/>
          <w:sz w:val="36"/>
          <w:szCs w:val="36"/>
          <w:shd w:val="clear" w:color="auto" w:fill="auto"/>
        </w:rPr>
        <w:t>3</w:t>
      </w:r>
      <w:r>
        <w:rPr>
          <w:rFonts w:ascii="SimSun" w:eastAsia="SimSun" w:hAnsi="SimSun" w:cs="SimSun"/>
          <w:color w:val="000000"/>
          <w:spacing w:val="0"/>
          <w:w w:val="100"/>
          <w:position w:val="0"/>
          <w:sz w:val="34"/>
          <w:szCs w:val="34"/>
          <w:shd w:val="clear" w:color="auto" w:fill="auto"/>
        </w:rPr>
        <w:t>、净利润</w:t>
      </w:r>
      <w:r>
        <w:rPr>
          <w:color w:val="000000"/>
          <w:spacing w:val="0"/>
          <w:w w:val="100"/>
          <w:position w:val="0"/>
          <w:sz w:val="36"/>
          <w:szCs w:val="36"/>
          <w:shd w:val="clear" w:color="auto" w:fill="auto"/>
          <w:lang w:val="en-US" w:eastAsia="en-US" w:bidi="en-US"/>
        </w:rPr>
        <w:t xml:space="preserve">(NP) </w:t>
      </w:r>
      <w:r>
        <w:rPr>
          <w:color w:val="000000"/>
          <w:spacing w:val="0"/>
          <w:w w:val="100"/>
          <w:position w:val="0"/>
          <w:sz w:val="36"/>
          <w:szCs w:val="36"/>
          <w:shd w:val="clear" w:color="auto" w:fill="auto"/>
        </w:rPr>
        <w:t xml:space="preserve">: </w:t>
      </w:r>
      <w:r>
        <w:rPr>
          <w:color w:val="000000"/>
          <w:spacing w:val="0"/>
          <w:w w:val="100"/>
          <w:position w:val="0"/>
          <w:sz w:val="36"/>
          <w:szCs w:val="36"/>
          <w:shd w:val="clear" w:color="auto" w:fill="auto"/>
          <w:lang w:val="en-US" w:eastAsia="en-US" w:bidi="en-US"/>
        </w:rPr>
        <w:t xml:space="preserve">6976. </w:t>
      </w:r>
      <w:r>
        <w:rPr>
          <w:color w:val="000000"/>
          <w:spacing w:val="0"/>
          <w:w w:val="100"/>
          <w:position w:val="0"/>
          <w:sz w:val="36"/>
          <w:szCs w:val="36"/>
          <w:shd w:val="clear" w:color="auto" w:fill="auto"/>
        </w:rPr>
        <w:t>90</w:t>
      </w:r>
      <w:r>
        <w:rPr>
          <w:rFonts w:ascii="SimSun" w:eastAsia="SimSun" w:hAnsi="SimSun" w:cs="SimSun"/>
          <w:color w:val="000000"/>
          <w:spacing w:val="0"/>
          <w:w w:val="100"/>
          <w:position w:val="0"/>
          <w:sz w:val="34"/>
          <w:szCs w:val="34"/>
          <w:shd w:val="clear" w:color="auto" w:fill="auto"/>
        </w:rPr>
        <w:t>万元。</w:t>
      </w:r>
    </w:p>
    <w:p>
      <w:pPr>
        <w:pStyle w:val="30"/>
        <w:keepNext w:val="0"/>
        <w:keepLines w:val="0"/>
        <w:widowControl w:val="0"/>
        <w:shd w:val="clear" w:color="auto" w:fill="auto"/>
        <w:bidi w:val="0"/>
        <w:spacing w:before="0" w:after="0"/>
        <w:ind w:left="0" w:right="0"/>
        <w:jc w:val="left"/>
        <w:rPr>
          <w:sz w:val="34"/>
          <w:szCs w:val="34"/>
        </w:rPr>
      </w:pPr>
      <w:r>
        <w:rPr>
          <w:color w:val="000000"/>
          <w:spacing w:val="0"/>
          <w:w w:val="100"/>
          <w:position w:val="0"/>
          <w:sz w:val="36"/>
          <w:szCs w:val="36"/>
          <w:shd w:val="clear" w:color="auto" w:fill="auto"/>
        </w:rPr>
        <w:t>4</w:t>
      </w:r>
      <w:r>
        <w:rPr>
          <w:rFonts w:ascii="SimSun" w:eastAsia="SimSun" w:hAnsi="SimSun" w:cs="SimSun"/>
          <w:color w:val="000000"/>
          <w:spacing w:val="0"/>
          <w:w w:val="100"/>
          <w:position w:val="0"/>
          <w:sz w:val="34"/>
          <w:szCs w:val="34"/>
          <w:shd w:val="clear" w:color="auto" w:fill="auto"/>
        </w:rPr>
        <w:t>、全部投资回收期</w:t>
      </w:r>
      <w:r>
        <w:rPr>
          <w:color w:val="000000"/>
          <w:spacing w:val="0"/>
          <w:w w:val="100"/>
          <w:position w:val="0"/>
          <w:sz w:val="36"/>
          <w:szCs w:val="36"/>
          <w:shd w:val="clear" w:color="auto" w:fill="auto"/>
          <w:lang w:val="en-US" w:eastAsia="en-US" w:bidi="en-US"/>
        </w:rPr>
        <w:t xml:space="preserve">(Pt) </w:t>
      </w:r>
      <w:r>
        <w:rPr>
          <w:color w:val="000000"/>
          <w:spacing w:val="0"/>
          <w:w w:val="100"/>
          <w:position w:val="0"/>
          <w:sz w:val="36"/>
          <w:szCs w:val="36"/>
          <w:shd w:val="clear" w:color="auto" w:fill="auto"/>
        </w:rPr>
        <w:t xml:space="preserve">: </w:t>
      </w:r>
      <w:r>
        <w:rPr>
          <w:color w:val="000000"/>
          <w:spacing w:val="0"/>
          <w:w w:val="100"/>
          <w:position w:val="0"/>
          <w:sz w:val="36"/>
          <w:szCs w:val="36"/>
          <w:shd w:val="clear" w:color="auto" w:fill="auto"/>
          <w:lang w:val="en-US" w:eastAsia="en-US" w:bidi="en-US"/>
        </w:rPr>
        <w:t xml:space="preserve">6. </w:t>
      </w:r>
      <w:r>
        <w:rPr>
          <w:color w:val="000000"/>
          <w:spacing w:val="0"/>
          <w:w w:val="100"/>
          <w:position w:val="0"/>
          <w:sz w:val="36"/>
          <w:szCs w:val="36"/>
          <w:shd w:val="clear" w:color="auto" w:fill="auto"/>
        </w:rPr>
        <w:t>61</w:t>
      </w:r>
      <w:r>
        <w:rPr>
          <w:rFonts w:ascii="SimSun" w:eastAsia="SimSun" w:hAnsi="SimSun" w:cs="SimSun"/>
          <w:color w:val="000000"/>
          <w:spacing w:val="0"/>
          <w:w w:val="100"/>
          <w:position w:val="0"/>
          <w:sz w:val="34"/>
          <w:szCs w:val="34"/>
          <w:shd w:val="clear" w:color="auto" w:fill="auto"/>
        </w:rPr>
        <w:t>年。</w:t>
      </w:r>
    </w:p>
    <w:p>
      <w:pPr>
        <w:pStyle w:val="a1"/>
        <w:keepNext w:val="0"/>
        <w:keepLines w:val="0"/>
        <w:widowControl w:val="0"/>
        <w:shd w:val="clear" w:color="auto" w:fill="auto"/>
        <w:bidi w:val="0"/>
        <w:spacing w:before="0" w:after="0" w:line="410" w:lineRule="auto"/>
        <w:ind w:left="0" w:right="0" w:firstLine="760"/>
        <w:jc w:val="left"/>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、财务内部收益率：</w:t>
      </w:r>
      <w:r>
        <w:rPr>
          <w:rFonts w:ascii="Times New Roman" w:eastAsia="Times New Roman" w:hAnsi="Times New Roman" w:cs="Times New Roman"/>
          <w:color w:val="000000"/>
          <w:spacing w:val="0"/>
          <w:w w:val="100"/>
          <w:position w:val="0"/>
          <w:sz w:val="36"/>
          <w:szCs w:val="36"/>
          <w:shd w:val="clear" w:color="auto" w:fill="auto"/>
        </w:rPr>
        <w:t>15.56%</w:t>
      </w:r>
      <w:r>
        <w:rPr>
          <w:color w:val="000000"/>
          <w:spacing w:val="0"/>
          <w:w w:val="100"/>
          <w:position w:val="0"/>
          <w:shd w:val="clear" w:color="auto" w:fill="auto"/>
        </w:rPr>
        <w:t>。</w:t>
      </w:r>
    </w:p>
    <w:p>
      <w:pPr>
        <w:pStyle w:val="a1"/>
        <w:keepNext w:val="0"/>
        <w:keepLines w:val="0"/>
        <w:widowControl w:val="0"/>
        <w:shd w:val="clear" w:color="auto" w:fill="auto"/>
        <w:bidi w:val="0"/>
        <w:spacing w:before="0" w:after="160" w:line="410" w:lineRule="auto"/>
        <w:ind w:left="0" w:right="0" w:firstLine="760"/>
        <w:jc w:val="left"/>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、财务净现值：</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1710. </w:t>
      </w:r>
      <w:r>
        <w:rPr>
          <w:rFonts w:ascii="Times New Roman" w:eastAsia="Times New Roman" w:hAnsi="Times New Roman" w:cs="Times New Roman"/>
          <w:color w:val="000000"/>
          <w:spacing w:val="0"/>
          <w:w w:val="100"/>
          <w:position w:val="0"/>
          <w:sz w:val="36"/>
          <w:szCs w:val="36"/>
          <w:shd w:val="clear" w:color="auto" w:fill="auto"/>
        </w:rPr>
        <w:t>49</w:t>
      </w:r>
      <w:r>
        <w:rPr>
          <w:color w:val="000000"/>
          <w:spacing w:val="0"/>
          <w:w w:val="100"/>
          <w:position w:val="0"/>
          <w:shd w:val="clear" w:color="auto" w:fill="auto"/>
        </w:rPr>
        <w:t>万元。</w:t>
      </w:r>
      <w:r>
        <w:br w:type="page"/>
      </w:r>
    </w:p>
    <w:p>
      <w:pPr>
        <w:pStyle w:val="a1"/>
        <w:keepNext w:val="0"/>
        <w:keepLines w:val="0"/>
        <w:widowControl w:val="0"/>
        <w:shd w:val="clear" w:color="auto" w:fill="auto"/>
        <w:bidi w:val="0"/>
        <w:spacing w:before="0" w:after="0" w:line="660" w:lineRule="exact"/>
        <w:ind w:left="1200" w:right="0" w:firstLine="0"/>
        <w:jc w:val="both"/>
      </w:pPr>
      <w:r>
        <w:rPr>
          <w:color w:val="000000"/>
          <w:spacing w:val="0"/>
          <w:w w:val="100"/>
          <w:position w:val="0"/>
          <w:shd w:val="clear" w:color="auto" w:fill="auto"/>
        </w:rPr>
        <w:t>（九）</w:t>
      </w:r>
      <w:r>
        <w:rPr>
          <w:color w:val="000000"/>
          <w:spacing w:val="0"/>
          <w:w w:val="100"/>
          <w:position w:val="0"/>
          <w:shd w:val="clear" w:color="auto" w:fill="auto"/>
        </w:rPr>
        <w:t>工程</w:t>
      </w:r>
      <w:r>
        <w:rPr>
          <w:color w:val="000000"/>
          <w:spacing w:val="0"/>
          <w:w w:val="100"/>
          <w:position w:val="0"/>
          <w:shd w:val="clear" w:color="auto" w:fill="auto"/>
        </w:rPr>
        <w:t>建设进度规划</w:t>
      </w:r>
    </w:p>
    <w:p>
      <w:pPr>
        <w:pStyle w:val="a1"/>
        <w:keepNext w:val="0"/>
        <w:keepLines w:val="0"/>
        <w:widowControl w:val="0"/>
        <w:shd w:val="clear" w:color="auto" w:fill="auto"/>
        <w:bidi w:val="0"/>
        <w:spacing w:before="0" w:after="0" w:line="660" w:lineRule="exact"/>
        <w:ind w:left="0" w:right="0" w:firstLine="82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依据国家基本建设程序的有关法规和实施指南要求进行 建 设，本期</w:t>
      </w:r>
      <w:r>
        <w:rPr>
          <w:color w:val="000000"/>
          <w:spacing w:val="0"/>
          <w:w w:val="100"/>
          <w:position w:val="0"/>
          <w:shd w:val="clear" w:color="auto" w:fill="auto"/>
        </w:rPr>
        <w:t>工程</w:t>
      </w:r>
      <w:r>
        <w:rPr>
          <w:color w:val="000000"/>
          <w:spacing w:val="0"/>
          <w:w w:val="100"/>
          <w:position w:val="0"/>
          <w:shd w:val="clear" w:color="auto" w:fill="auto"/>
        </w:rPr>
        <w:t>建设期限规划</w:t>
      </w:r>
      <w:r>
        <w:rPr>
          <w:rFonts w:ascii="Times New Roman" w:eastAsia="Times New Roman" w:hAnsi="Times New Roman" w:cs="Times New Roman"/>
          <w:color w:val="000000"/>
          <w:spacing w:val="0"/>
          <w:w w:val="100"/>
          <w:position w:val="0"/>
          <w:sz w:val="36"/>
          <w:szCs w:val="36"/>
          <w:shd w:val="clear" w:color="auto" w:fill="auto"/>
        </w:rPr>
        <w:t>24</w:t>
      </w:r>
      <w:r>
        <w:rPr>
          <w:color w:val="000000"/>
          <w:spacing w:val="0"/>
          <w:w w:val="100"/>
          <w:position w:val="0"/>
          <w:shd w:val="clear" w:color="auto" w:fill="auto"/>
        </w:rPr>
        <w:t>个月。</w:t>
      </w:r>
    </w:p>
    <w:p>
      <w:pPr>
        <w:pStyle w:val="a1"/>
        <w:keepNext w:val="0"/>
        <w:keepLines w:val="0"/>
        <w:widowControl w:val="0"/>
        <w:shd w:val="clear" w:color="auto" w:fill="auto"/>
        <w:bidi w:val="0"/>
        <w:spacing w:before="0" w:after="920" w:line="660" w:lineRule="exact"/>
        <w:ind w:left="1200" w:right="0" w:firstLine="0"/>
        <w:jc w:val="left"/>
      </w:pPr>
      <w:r>
        <w:rPr>
          <w:color w:val="000000"/>
          <w:spacing w:val="0"/>
          <w:w w:val="100"/>
          <w:position w:val="0"/>
          <w:shd w:val="clear" w:color="auto" w:fill="auto"/>
        </w:rPr>
        <w:t>（十）</w:t>
      </w:r>
      <w:r>
        <w:rPr>
          <w:color w:val="000000"/>
          <w:spacing w:val="0"/>
          <w:w w:val="100"/>
          <w:position w:val="0"/>
          <w:shd w:val="clear" w:color="auto" w:fill="auto"/>
        </w:rPr>
        <w:t>工程</w:t>
      </w:r>
      <w:r>
        <w:rPr>
          <w:color w:val="000000"/>
          <w:spacing w:val="0"/>
          <w:w w:val="100"/>
          <w:position w:val="0"/>
          <w:shd w:val="clear" w:color="auto" w:fill="auto"/>
        </w:rPr>
        <w:t>综合评价</w:t>
      </w:r>
      <w:r>
        <w:rPr>
          <w:color w:val="000000"/>
          <w:spacing w:val="0"/>
          <w:w w:val="100"/>
          <w:position w:val="0"/>
          <w:shd w:val="clear" w:color="auto" w:fill="auto"/>
        </w:rPr>
        <w:t>主要经济指标一览表</w:t>
      </w:r>
    </w:p>
    <w:tbl>
      <w:tblPr>
        <w:tblOverlap w:val="never"/>
        <w:jc w:val="center"/>
        <w:tblLayout w:type="fixed"/>
        <w:tblCellMar>
          <w:left w:w="10" w:type="dxa"/>
          <w:right w:w="10" w:type="dxa"/>
        </w:tblCellMar>
      </w:tblPr>
      <w:tblGrid>
        <w:gridCol w:w="2408"/>
        <w:gridCol w:w="2385"/>
        <w:gridCol w:w="2400"/>
        <w:gridCol w:w="2378"/>
        <w:gridCol w:w="2408"/>
      </w:tblGrid>
      <w:tr>
        <w:tblPrEx>
          <w:jc w:val="center"/>
          <w:tblLayout w:type="fixed"/>
          <w:tblCellMar>
            <w:left w:w="10" w:type="dxa"/>
            <w:right w:w="10" w:type="dxa"/>
          </w:tblCellMar>
        </w:tblPrEx>
        <w:trPr>
          <w:trHeight w:hRule="exact" w:val="51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序号</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工程</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单位</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指标</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备注</w:t>
            </w:r>
          </w:p>
        </w:tc>
      </w:tr>
      <w:tr>
        <w:tblPrEx>
          <w:jc w:val="center"/>
          <w:tblLayout w:type="fixed"/>
          <w:tblCellMar>
            <w:left w:w="10" w:type="dxa"/>
            <w:right w:w="10" w:type="dxa"/>
          </w:tblCellMar>
        </w:tblPrEx>
        <w:trPr>
          <w:trHeight w:hRule="exact" w:val="503"/>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720"/>
              <w:jc w:val="left"/>
              <w:rPr>
                <w:sz w:val="22"/>
                <w:szCs w:val="22"/>
              </w:rPr>
            </w:pPr>
            <w:r>
              <w:rPr>
                <w:color w:val="000000"/>
                <w:spacing w:val="0"/>
                <w:w w:val="100"/>
                <w:position w:val="0"/>
                <w:sz w:val="22"/>
                <w:szCs w:val="22"/>
                <w:shd w:val="clear" w:color="auto" w:fill="auto"/>
              </w:rPr>
              <w:t>占地面积</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m</w:t>
            </w:r>
            <w:r>
              <w:rPr>
                <w:rFonts w:ascii="Arial" w:eastAsia="Arial" w:hAnsi="Arial" w:cs="Arial"/>
                <w:color w:val="000000"/>
                <w:spacing w:val="0"/>
                <w:w w:val="100"/>
                <w:position w:val="0"/>
                <w:sz w:val="20"/>
                <w:szCs w:val="20"/>
                <w:shd w:val="clear" w:color="auto" w:fill="auto"/>
                <w:vertAlign w:val="superscript"/>
                <w:lang w:val="en-US" w:eastAsia="en-US" w:bidi="en-US"/>
              </w:rPr>
              <w:t>1</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46667. </w:t>
            </w:r>
            <w:r>
              <w:rPr>
                <w:rFonts w:ascii="Arial" w:eastAsia="Arial" w:hAnsi="Arial" w:cs="Arial"/>
                <w:color w:val="000000"/>
                <w:spacing w:val="0"/>
                <w:w w:val="100"/>
                <w:position w:val="0"/>
                <w:sz w:val="20"/>
                <w:szCs w:val="20"/>
                <w:shd w:val="clear" w:color="auto" w:fill="auto"/>
              </w:rPr>
              <w:t>(X)</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约</w:t>
            </w:r>
            <w:r>
              <w:rPr>
                <w:rFonts w:ascii="Arial" w:eastAsia="Arial" w:hAnsi="Arial" w:cs="Arial"/>
                <w:color w:val="000000"/>
                <w:spacing w:val="0"/>
                <w:w w:val="100"/>
                <w:position w:val="0"/>
                <w:sz w:val="20"/>
                <w:szCs w:val="20"/>
                <w:shd w:val="clear" w:color="auto" w:fill="auto"/>
                <w:lang w:val="en-US" w:eastAsia="en-US" w:bidi="en-US"/>
              </w:rPr>
              <w:t xml:space="preserve">70. </w:t>
            </w:r>
            <w:r>
              <w:rPr>
                <w:rFonts w:ascii="Arial" w:eastAsia="Arial" w:hAnsi="Arial" w:cs="Arial"/>
                <w:color w:val="000000"/>
                <w:spacing w:val="0"/>
                <w:w w:val="100"/>
                <w:position w:val="0"/>
                <w:sz w:val="20"/>
                <w:szCs w:val="20"/>
                <w:shd w:val="clear" w:color="auto" w:fill="auto"/>
              </w:rPr>
              <w:t>00</w:t>
            </w:r>
            <w:r>
              <w:rPr>
                <w:color w:val="000000"/>
                <w:spacing w:val="0"/>
                <w:w w:val="100"/>
                <w:position w:val="0"/>
                <w:sz w:val="22"/>
                <w:szCs w:val="22"/>
                <w:shd w:val="clear" w:color="auto" w:fill="auto"/>
              </w:rPr>
              <w:t>亩</w:t>
            </w:r>
          </w:p>
        </w:tc>
      </w:tr>
      <w:tr>
        <w:tblPrEx>
          <w:jc w:val="center"/>
          <w:tblLayout w:type="fixed"/>
          <w:tblCellMar>
            <w:left w:w="10" w:type="dxa"/>
            <w:right w:w="10" w:type="dxa"/>
          </w:tblCellMar>
        </w:tblPrEx>
        <w:trPr>
          <w:trHeight w:hRule="exact" w:val="48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1.1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总建筑面积</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nV</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96279. </w:t>
            </w:r>
            <w:r>
              <w:rPr>
                <w:rFonts w:ascii="Arial" w:eastAsia="Arial" w:hAnsi="Arial" w:cs="Arial"/>
                <w:color w:val="000000"/>
                <w:spacing w:val="0"/>
                <w:w w:val="100"/>
                <w:position w:val="0"/>
                <w:sz w:val="20"/>
                <w:szCs w:val="20"/>
                <w:shd w:val="clear" w:color="auto" w:fill="auto"/>
              </w:rPr>
              <w:t>86</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2"/>
                <w:szCs w:val="22"/>
                <w:shd w:val="clear" w:color="auto" w:fill="auto"/>
              </w:rPr>
              <w:t>容积率</w:t>
            </w:r>
            <w:r>
              <w:rPr>
                <w:rFonts w:ascii="Arial" w:eastAsia="Arial" w:hAnsi="Arial" w:cs="Arial"/>
                <w:color w:val="000000"/>
                <w:spacing w:val="0"/>
                <w:w w:val="100"/>
                <w:position w:val="0"/>
                <w:sz w:val="20"/>
                <w:szCs w:val="20"/>
                <w:shd w:val="clear" w:color="auto" w:fill="auto"/>
                <w:lang w:val="en-US" w:eastAsia="en-US" w:bidi="en-US"/>
              </w:rPr>
              <w:t>2.06</w:t>
            </w:r>
          </w:p>
        </w:tc>
      </w:tr>
      <w:tr>
        <w:tblPrEx>
          <w:jc w:val="center"/>
          <w:tblLayout w:type="fixed"/>
          <w:tblCellMar>
            <w:left w:w="10" w:type="dxa"/>
            <w:right w:w="10" w:type="dxa"/>
          </w:tblCellMar>
        </w:tblPrEx>
        <w:trPr>
          <w:trHeight w:hRule="exact" w:val="49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1.2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基底面积</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m*</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29400. </w:t>
            </w:r>
            <w:r>
              <w:rPr>
                <w:rFonts w:ascii="Arial" w:eastAsia="Arial" w:hAnsi="Arial" w:cs="Arial"/>
                <w:color w:val="000000"/>
                <w:spacing w:val="0"/>
                <w:w w:val="100"/>
                <w:position w:val="0"/>
                <w:sz w:val="20"/>
                <w:szCs w:val="20"/>
                <w:shd w:val="clear" w:color="auto" w:fill="auto"/>
              </w:rPr>
              <w:t>21</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2"/>
                <w:szCs w:val="22"/>
                <w:shd w:val="clear" w:color="auto" w:fill="auto"/>
              </w:rPr>
              <w:t>建筑系数</w:t>
            </w:r>
            <w:r>
              <w:rPr>
                <w:rFonts w:ascii="Arial" w:eastAsia="Arial" w:hAnsi="Arial" w:cs="Arial"/>
                <w:color w:val="000000"/>
                <w:spacing w:val="0"/>
                <w:w w:val="100"/>
                <w:position w:val="0"/>
                <w:sz w:val="20"/>
                <w:szCs w:val="20"/>
                <w:shd w:val="clear" w:color="auto" w:fill="auto"/>
                <w:lang w:val="en-US" w:eastAsia="en-US" w:bidi="en-US"/>
              </w:rPr>
              <w:t xml:space="preserve">63. </w:t>
            </w:r>
            <w:r>
              <w:rPr>
                <w:rFonts w:ascii="Arial" w:eastAsia="Arial" w:hAnsi="Arial" w:cs="Arial"/>
                <w:color w:val="000000"/>
                <w:spacing w:val="0"/>
                <w:w w:val="100"/>
                <w:position w:val="0"/>
                <w:sz w:val="20"/>
                <w:szCs w:val="20"/>
                <w:shd w:val="clear" w:color="auto" w:fill="auto"/>
              </w:rPr>
              <w:t>00%</w:t>
            </w: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1.3</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投资强度</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万元/亩</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328. </w:t>
            </w:r>
            <w:r>
              <w:rPr>
                <w:rFonts w:ascii="Arial" w:eastAsia="Arial" w:hAnsi="Arial" w:cs="Arial"/>
                <w:color w:val="000000"/>
                <w:spacing w:val="0"/>
                <w:w w:val="100"/>
                <w:position w:val="0"/>
                <w:sz w:val="20"/>
                <w:szCs w:val="20"/>
                <w:shd w:val="clear" w:color="auto" w:fill="auto"/>
              </w:rPr>
              <w:t>58</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总投资</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31289. </w:t>
            </w:r>
            <w:r>
              <w:rPr>
                <w:rFonts w:ascii="Arial" w:eastAsia="Arial" w:hAnsi="Arial" w:cs="Arial"/>
                <w:color w:val="000000"/>
                <w:spacing w:val="0"/>
                <w:w w:val="100"/>
                <w:position w:val="0"/>
                <w:sz w:val="20"/>
                <w:szCs w:val="20"/>
                <w:shd w:val="clear" w:color="auto" w:fill="auto"/>
              </w:rPr>
              <w:t>54</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2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 </w:t>
            </w:r>
            <w:r>
              <w:rPr>
                <w:rFonts w:ascii="Arial" w:eastAsia="Arial" w:hAnsi="Arial" w:cs="Arial"/>
                <w:color w:val="000000"/>
                <w:spacing w:val="0"/>
                <w:w w:val="100"/>
                <w:position w:val="0"/>
                <w:sz w:val="20"/>
                <w:szCs w:val="20"/>
                <w:shd w:val="clear" w:color="auto" w:fill="auto"/>
              </w:rPr>
              <w:t>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建设投资</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24393. </w:t>
            </w:r>
            <w:r>
              <w:rPr>
                <w:rFonts w:ascii="Arial" w:eastAsia="Arial" w:hAnsi="Arial" w:cs="Arial"/>
                <w:color w:val="000000"/>
                <w:spacing w:val="0"/>
                <w:w w:val="100"/>
                <w:position w:val="0"/>
                <w:sz w:val="20"/>
                <w:szCs w:val="20"/>
                <w:shd w:val="clear" w:color="auto" w:fill="auto"/>
              </w:rPr>
              <w:t>94</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2. 1. </w:t>
            </w:r>
            <w:r>
              <w:rPr>
                <w:rFonts w:ascii="Arial" w:eastAsia="Arial" w:hAnsi="Arial" w:cs="Arial"/>
                <w:color w:val="000000"/>
                <w:spacing w:val="0"/>
                <w:w w:val="100"/>
                <w:position w:val="0"/>
                <w:sz w:val="20"/>
                <w:szCs w:val="20"/>
                <w:shd w:val="clear" w:color="auto" w:fill="auto"/>
              </w:rPr>
              <w:t>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工程费用</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20761. </w:t>
            </w:r>
            <w:r>
              <w:rPr>
                <w:rFonts w:ascii="Arial" w:eastAsia="Arial" w:hAnsi="Arial" w:cs="Arial"/>
                <w:color w:val="000000"/>
                <w:spacing w:val="0"/>
                <w:w w:val="100"/>
                <w:position w:val="0"/>
                <w:sz w:val="20"/>
                <w:szCs w:val="20"/>
                <w:shd w:val="clear" w:color="auto" w:fill="auto"/>
              </w:rPr>
              <w:t>19</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0"/>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2. 1.2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工程建设其他费用</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3068. </w:t>
            </w:r>
            <w:r>
              <w:rPr>
                <w:rFonts w:ascii="Arial" w:eastAsia="Arial" w:hAnsi="Arial" w:cs="Arial"/>
                <w:color w:val="000000"/>
                <w:spacing w:val="0"/>
                <w:w w:val="100"/>
                <w:position w:val="0"/>
                <w:sz w:val="20"/>
                <w:szCs w:val="20"/>
                <w:shd w:val="clear" w:color="auto" w:fill="auto"/>
              </w:rPr>
              <w:t>36</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2. 1.3</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预备费</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564. </w:t>
            </w:r>
            <w:r>
              <w:rPr>
                <w:rFonts w:ascii="Arial" w:eastAsia="Arial" w:hAnsi="Arial" w:cs="Arial"/>
                <w:color w:val="000000"/>
                <w:spacing w:val="0"/>
                <w:w w:val="100"/>
                <w:position w:val="0"/>
                <w:sz w:val="20"/>
                <w:szCs w:val="20"/>
                <w:shd w:val="clear" w:color="auto" w:fill="auto"/>
              </w:rPr>
              <w:t>39</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0"/>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2.2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建设期利息</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625. </w:t>
            </w:r>
            <w:r>
              <w:rPr>
                <w:rFonts w:ascii="Arial" w:eastAsia="Arial" w:hAnsi="Arial" w:cs="Arial"/>
                <w:color w:val="000000"/>
                <w:spacing w:val="0"/>
                <w:w w:val="100"/>
                <w:position w:val="0"/>
                <w:sz w:val="20"/>
                <w:szCs w:val="20"/>
                <w:shd w:val="clear" w:color="auto" w:fill="auto"/>
              </w:rPr>
              <w:t>93</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23</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流淌资金</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6269. </w:t>
            </w:r>
            <w:r>
              <w:rPr>
                <w:rFonts w:ascii="Arial" w:eastAsia="Arial" w:hAnsi="Arial" w:cs="Arial"/>
                <w:color w:val="000000"/>
                <w:spacing w:val="0"/>
                <w:w w:val="100"/>
                <w:position w:val="0"/>
                <w:sz w:val="20"/>
                <w:szCs w:val="20"/>
                <w:shd w:val="clear" w:color="auto" w:fill="auto"/>
              </w:rPr>
              <w:t>67</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0"/>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3</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资金筹措</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31289. </w:t>
            </w:r>
            <w:r>
              <w:rPr>
                <w:rFonts w:ascii="Arial" w:eastAsia="Arial" w:hAnsi="Arial" w:cs="Arial"/>
                <w:color w:val="000000"/>
                <w:spacing w:val="0"/>
                <w:w w:val="100"/>
                <w:position w:val="0"/>
                <w:sz w:val="20"/>
                <w:szCs w:val="20"/>
                <w:shd w:val="clear" w:color="auto" w:fill="auto"/>
              </w:rPr>
              <w:t>54</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3. </w:t>
            </w:r>
            <w:r>
              <w:rPr>
                <w:rFonts w:ascii="Arial" w:eastAsia="Arial" w:hAnsi="Arial" w:cs="Arial"/>
                <w:color w:val="000000"/>
                <w:spacing w:val="0"/>
                <w:w w:val="100"/>
                <w:position w:val="0"/>
                <w:sz w:val="20"/>
                <w:szCs w:val="20"/>
                <w:shd w:val="clear" w:color="auto" w:fill="auto"/>
              </w:rPr>
              <w:t>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自筹资金</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76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18515.32</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2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3.2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银行贷款</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76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12774. </w:t>
            </w:r>
            <w:r>
              <w:rPr>
                <w:rFonts w:ascii="Arial" w:eastAsia="Arial" w:hAnsi="Arial" w:cs="Arial"/>
                <w:color w:val="000000"/>
                <w:spacing w:val="0"/>
                <w:w w:val="100"/>
                <w:position w:val="0"/>
                <w:sz w:val="20"/>
                <w:szCs w:val="20"/>
                <w:shd w:val="clear" w:color="auto" w:fill="auto"/>
              </w:rPr>
              <w:t>22</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03"/>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4</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营业收入</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57400. </w:t>
            </w:r>
            <w:r>
              <w:rPr>
                <w:rFonts w:ascii="Arial" w:eastAsia="Arial" w:hAnsi="Arial" w:cs="Arial"/>
                <w:color w:val="000000"/>
                <w:spacing w:val="0"/>
                <w:w w:val="100"/>
                <w:position w:val="0"/>
                <w:sz w:val="20"/>
                <w:szCs w:val="20"/>
                <w:shd w:val="clear" w:color="auto" w:fill="auto"/>
              </w:rPr>
              <w:t>(X)</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正常运营年份</w:t>
            </w:r>
          </w:p>
        </w:tc>
      </w:tr>
      <w:tr>
        <w:tblPrEx>
          <w:jc w:val="center"/>
          <w:tblLayout w:type="fixed"/>
          <w:tblCellMar>
            <w:left w:w="10" w:type="dxa"/>
            <w:right w:w="10" w:type="dxa"/>
          </w:tblCellMar>
        </w:tblPrEx>
        <w:trPr>
          <w:trHeight w:hRule="exact" w:val="48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5</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总</w:t>
            </w:r>
            <w:r>
              <w:rPr>
                <w:color w:val="000000"/>
                <w:spacing w:val="0"/>
                <w:w w:val="100"/>
                <w:position w:val="0"/>
                <w:sz w:val="22"/>
                <w:szCs w:val="22"/>
                <w:shd w:val="clear" w:color="auto" w:fill="auto"/>
              </w:rPr>
              <w:t>本钱</w:t>
            </w:r>
            <w:r>
              <w:rPr>
                <w:color w:val="000000"/>
                <w:spacing w:val="0"/>
                <w:w w:val="100"/>
                <w:position w:val="0"/>
                <w:sz w:val="22"/>
                <w:szCs w:val="22"/>
                <w:shd w:val="clear" w:color="auto" w:fill="auto"/>
              </w:rPr>
              <w:t>费用</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680"/>
              <w:jc w:val="left"/>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47853. </w:t>
            </w:r>
            <w:r>
              <w:rPr>
                <w:rFonts w:ascii="Arial" w:eastAsia="Arial" w:hAnsi="Arial" w:cs="Arial"/>
                <w:color w:val="000000"/>
                <w:spacing w:val="0"/>
                <w:w w:val="100"/>
                <w:position w:val="0"/>
                <w:sz w:val="20"/>
                <w:szCs w:val="20"/>
                <w:shd w:val="clear" w:color="auto" w:fill="auto"/>
              </w:rPr>
              <w:t>59</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9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6</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利润总额</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9302. </w:t>
            </w:r>
            <w:r>
              <w:rPr>
                <w:rFonts w:ascii="Arial" w:eastAsia="Arial" w:hAnsi="Arial" w:cs="Arial"/>
                <w:color w:val="000000"/>
                <w:spacing w:val="0"/>
                <w:w w:val="100"/>
                <w:position w:val="0"/>
                <w:sz w:val="20"/>
                <w:szCs w:val="20"/>
                <w:shd w:val="clear" w:color="auto" w:fill="auto"/>
              </w:rPr>
              <w:t>54</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w:t>
            </w:r>
          </w:p>
        </w:tc>
      </w:tr>
      <w:tr>
        <w:tblPrEx>
          <w:jc w:val="center"/>
          <w:tblLayout w:type="fixed"/>
          <w:tblCellMar>
            <w:left w:w="10" w:type="dxa"/>
            <w:right w:w="10" w:type="dxa"/>
          </w:tblCellMar>
        </w:tblPrEx>
        <w:trPr>
          <w:trHeight w:hRule="exact" w:val="51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7</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净利润</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6976. </w:t>
            </w:r>
            <w:r>
              <w:rPr>
                <w:rFonts w:ascii="Arial" w:eastAsia="Arial" w:hAnsi="Arial" w:cs="Arial"/>
                <w:color w:val="000000"/>
                <w:spacing w:val="0"/>
                <w:w w:val="100"/>
                <w:position w:val="0"/>
                <w:sz w:val="20"/>
                <w:szCs w:val="20"/>
                <w:shd w:val="clear" w:color="auto" w:fill="auto"/>
              </w:rPr>
              <w:t>90</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1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S</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所得税</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2325.64</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80"/>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9</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增值税</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2032. </w:t>
            </w:r>
            <w:r>
              <w:rPr>
                <w:rFonts w:ascii="Arial" w:eastAsia="Arial" w:hAnsi="Arial" w:cs="Arial"/>
                <w:color w:val="000000"/>
                <w:spacing w:val="0"/>
                <w:w w:val="100"/>
                <w:position w:val="0"/>
                <w:sz w:val="20"/>
                <w:szCs w:val="20"/>
                <w:shd w:val="clear" w:color="auto" w:fill="auto"/>
              </w:rPr>
              <w:t>22</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2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10</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税金及附加</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243.87</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bl>
    <w:p>
      <w:pPr>
        <w:widowControl w:val="0"/>
        <w:spacing w:line="1" w:lineRule="exact"/>
      </w:pPr>
    </w:p>
    <w:tbl>
      <w:tblPr>
        <w:tblOverlap w:val="never"/>
        <w:jc w:val="center"/>
        <w:tblLayout w:type="fixed"/>
        <w:tblCellMar>
          <w:left w:w="10" w:type="dxa"/>
          <w:right w:w="10" w:type="dxa"/>
        </w:tblCellMar>
      </w:tblPr>
      <w:tblGrid>
        <w:gridCol w:w="2408"/>
        <w:gridCol w:w="2385"/>
        <w:gridCol w:w="2400"/>
        <w:gridCol w:w="2378"/>
        <w:gridCol w:w="2408"/>
      </w:tblGrid>
      <w:tr>
        <w:tblPrEx>
          <w:jc w:val="center"/>
          <w:tblLayout w:type="fixed"/>
          <w:tblCellMar>
            <w:left w:w="10" w:type="dxa"/>
            <w:right w:w="10" w:type="dxa"/>
          </w:tblCellMar>
        </w:tblPrEx>
        <w:trPr>
          <w:trHeight w:hRule="exact" w:val="495"/>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11</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纳税总额</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4601.73</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03"/>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12</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工业增加值</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16017. </w:t>
            </w:r>
            <w:r>
              <w:rPr>
                <w:rFonts w:ascii="Arial" w:eastAsia="Arial" w:hAnsi="Arial" w:cs="Arial"/>
                <w:color w:val="000000"/>
                <w:spacing w:val="0"/>
                <w:w w:val="100"/>
                <w:position w:val="0"/>
                <w:sz w:val="20"/>
                <w:szCs w:val="20"/>
                <w:shd w:val="clear" w:color="auto" w:fill="auto"/>
              </w:rPr>
              <w:t>86</w:t>
            </w:r>
          </w:p>
        </w:tc>
        <w:tc>
          <w:tcPr>
            <w:tcW w:w="240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503"/>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13</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盈亏平衡点</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22388. </w:t>
            </w:r>
            <w:r>
              <w:rPr>
                <w:rFonts w:ascii="Arial" w:eastAsia="Arial" w:hAnsi="Arial" w:cs="Arial"/>
                <w:color w:val="000000"/>
                <w:spacing w:val="0"/>
                <w:w w:val="100"/>
                <w:position w:val="0"/>
                <w:sz w:val="20"/>
                <w:szCs w:val="20"/>
                <w:shd w:val="clear" w:color="auto" w:fill="auto"/>
              </w:rPr>
              <w:t>77</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产值</w:t>
            </w:r>
          </w:p>
        </w:tc>
      </w:tr>
      <w:tr>
        <w:tblPrEx>
          <w:jc w:val="center"/>
          <w:tblLayout w:type="fixed"/>
          <w:tblCellMar>
            <w:left w:w="10" w:type="dxa"/>
            <w:right w:w="10" w:type="dxa"/>
          </w:tblCellMar>
        </w:tblPrEx>
        <w:trPr>
          <w:trHeight w:hRule="exact" w:val="480"/>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14</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回收期</w:t>
            </w:r>
          </w:p>
        </w:tc>
        <w:tc>
          <w:tcPr>
            <w:tcW w:w="2400"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年</w:t>
            </w: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6.61</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含建设期</w:t>
            </w:r>
            <w:r>
              <w:rPr>
                <w:rFonts w:ascii="Arial" w:eastAsia="Arial" w:hAnsi="Arial" w:cs="Arial"/>
                <w:color w:val="000000"/>
                <w:spacing w:val="0"/>
                <w:w w:val="100"/>
                <w:position w:val="0"/>
                <w:sz w:val="20"/>
                <w:szCs w:val="20"/>
                <w:shd w:val="clear" w:color="auto" w:fill="auto"/>
              </w:rPr>
              <w:t>24</w:t>
            </w:r>
            <w:r>
              <w:rPr>
                <w:color w:val="000000"/>
                <w:spacing w:val="0"/>
                <w:w w:val="100"/>
                <w:position w:val="0"/>
                <w:sz w:val="22"/>
                <w:szCs w:val="22"/>
                <w:shd w:val="clear" w:color="auto" w:fill="auto"/>
              </w:rPr>
              <w:t>个月</w:t>
            </w:r>
          </w:p>
        </w:tc>
      </w:tr>
      <w:tr>
        <w:tblPrEx>
          <w:jc w:val="center"/>
          <w:tblLayout w:type="fixed"/>
          <w:tblCellMar>
            <w:left w:w="10" w:type="dxa"/>
            <w:right w:w="10" w:type="dxa"/>
          </w:tblCellMar>
        </w:tblPrEx>
        <w:trPr>
          <w:trHeight w:hRule="exact" w:val="548"/>
          <w:jc w:val="center"/>
        </w:trPr>
        <w:tc>
          <w:tcPr>
            <w:tcW w:w="240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15</w:t>
            </w:r>
          </w:p>
        </w:tc>
        <w:tc>
          <w:tcPr>
            <w:tcW w:w="2385"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财务内部收益率</w:t>
            </w:r>
          </w:p>
        </w:tc>
        <w:tc>
          <w:tcPr>
            <w:tcW w:w="2400" w:type="dxa"/>
            <w:tcBorders>
              <w:top w:val="single" w:sz="4" w:space="0" w:color="auto"/>
              <w:left w:val="single" w:sz="4" w:space="0" w:color="auto"/>
            </w:tcBorders>
            <w:shd w:val="clear" w:color="auto" w:fill="auto"/>
            <w:vAlign w:val="top"/>
          </w:tcPr>
          <w:p>
            <w:pPr>
              <w:widowControl w:val="0"/>
              <w:rPr>
                <w:sz w:val="10"/>
                <w:szCs w:val="10"/>
              </w:rPr>
            </w:pPr>
          </w:p>
        </w:tc>
        <w:tc>
          <w:tcPr>
            <w:tcW w:w="2378" w:type="dxa"/>
            <w:tcBorders>
              <w:top w:val="single" w:sz="4" w:space="0" w:color="auto"/>
              <w:lef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15.56%</w:t>
            </w:r>
          </w:p>
        </w:tc>
        <w:tc>
          <w:tcPr>
            <w:tcW w:w="2408" w:type="dxa"/>
            <w:tcBorders>
              <w:top w:val="single" w:sz="4" w:space="0" w:color="auto"/>
              <w:left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所得税后</w:t>
            </w:r>
          </w:p>
        </w:tc>
      </w:tr>
      <w:tr>
        <w:tblPrEx>
          <w:jc w:val="center"/>
          <w:tblLayout w:type="fixed"/>
          <w:tblCellMar>
            <w:left w:w="10" w:type="dxa"/>
            <w:right w:w="10" w:type="dxa"/>
          </w:tblCellMar>
        </w:tblPrEx>
        <w:trPr>
          <w:trHeight w:hRule="exact" w:val="525"/>
          <w:jc w:val="center"/>
        </w:trPr>
        <w:tc>
          <w:tcPr>
            <w:tcW w:w="2408" w:type="dxa"/>
            <w:tcBorders>
              <w:top w:val="single" w:sz="4" w:space="0" w:color="auto"/>
              <w:left w:val="single" w:sz="4" w:space="0" w:color="auto"/>
              <w:bottom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rPr>
              <w:t>16</w:t>
            </w:r>
          </w:p>
        </w:tc>
        <w:tc>
          <w:tcPr>
            <w:tcW w:w="2385" w:type="dxa"/>
            <w:tcBorders>
              <w:top w:val="single" w:sz="4" w:space="0" w:color="auto"/>
              <w:left w:val="single" w:sz="4" w:space="0" w:color="auto"/>
              <w:bottom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财务净现值</w:t>
            </w:r>
          </w:p>
        </w:tc>
        <w:tc>
          <w:tcPr>
            <w:tcW w:w="2400" w:type="dxa"/>
            <w:tcBorders>
              <w:top w:val="single" w:sz="4" w:space="0" w:color="auto"/>
              <w:left w:val="single" w:sz="4" w:space="0" w:color="auto"/>
              <w:bottom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万元</w:t>
            </w:r>
          </w:p>
        </w:tc>
        <w:tc>
          <w:tcPr>
            <w:tcW w:w="2378" w:type="dxa"/>
            <w:tcBorders>
              <w:top w:val="single" w:sz="4" w:space="0" w:color="auto"/>
              <w:left w:val="single" w:sz="4" w:space="0" w:color="auto"/>
              <w:bottom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lang w:val="en-US" w:eastAsia="en-US" w:bidi="en-US"/>
              </w:rPr>
              <w:t xml:space="preserve">1710. </w:t>
            </w:r>
            <w:r>
              <w:rPr>
                <w:rFonts w:ascii="Arial" w:eastAsia="Arial" w:hAnsi="Arial" w:cs="Arial"/>
                <w:color w:val="000000"/>
                <w:spacing w:val="0"/>
                <w:w w:val="100"/>
                <w:position w:val="0"/>
                <w:sz w:val="20"/>
                <w:szCs w:val="20"/>
                <w:shd w:val="clear" w:color="auto" w:fill="auto"/>
              </w:rPr>
              <w:t>49</w:t>
            </w:r>
          </w:p>
        </w:tc>
        <w:tc>
          <w:tcPr>
            <w:tcW w:w="2408" w:type="dxa"/>
            <w:tcBorders>
              <w:top w:val="single" w:sz="4" w:space="0" w:color="auto"/>
              <w:left w:val="single" w:sz="4" w:space="0" w:color="auto"/>
              <w:bottom w:val="single" w:sz="4" w:space="0" w:color="auto"/>
              <w:right w:val="single" w:sz="4" w:space="0" w:color="auto"/>
            </w:tcBorders>
            <w:shd w:val="clear" w:color="auto" w:fill="auto"/>
            <w:vAlign w:val="top"/>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shd w:val="clear" w:color="auto" w:fill="auto"/>
              </w:rPr>
              <w:t>所得税后</w:t>
            </w:r>
          </w:p>
        </w:tc>
      </w:tr>
    </w:tbl>
    <w:p>
      <w:pPr>
        <w:pStyle w:val="a1"/>
        <w:keepNext w:val="0"/>
        <w:keepLines w:val="0"/>
        <w:widowControl w:val="0"/>
        <w:shd w:val="clear" w:color="auto" w:fill="auto"/>
        <w:bidi w:val="0"/>
        <w:spacing w:before="0" w:after="0" w:line="722" w:lineRule="exact"/>
        <w:ind w:left="0" w:right="0" w:firstLine="640"/>
        <w:jc w:val="both"/>
      </w:pPr>
      <w:r>
        <w:rPr>
          <w:color w:val="000000"/>
          <w:spacing w:val="0"/>
          <w:w w:val="100"/>
          <w:position w:val="0"/>
          <w:shd w:val="clear" w:color="auto" w:fill="auto"/>
        </w:rPr>
        <w:t>五、国际市场营销概述</w:t>
      </w:r>
    </w:p>
    <w:p>
      <w:pPr>
        <w:pStyle w:val="a1"/>
        <w:keepNext w:val="0"/>
        <w:keepLines w:val="0"/>
        <w:widowControl w:val="0"/>
        <w:shd w:val="clear" w:color="auto" w:fill="auto"/>
        <w:bidi w:val="0"/>
        <w:spacing w:before="0" w:after="0" w:line="722"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、国际市场营销的定义</w:t>
      </w:r>
    </w:p>
    <w:p>
      <w:pPr>
        <w:pStyle w:val="a1"/>
        <w:keepNext w:val="0"/>
        <w:keepLines w:val="0"/>
        <w:widowControl w:val="0"/>
        <w:shd w:val="clear" w:color="auto" w:fill="auto"/>
        <w:bidi w:val="0"/>
        <w:spacing w:before="0" w:after="0" w:line="722" w:lineRule="exact"/>
        <w:ind w:left="0" w:right="0" w:firstLine="880"/>
        <w:jc w:val="both"/>
      </w:pPr>
      <w:r>
        <w:rPr>
          <w:color w:val="000000"/>
          <w:spacing w:val="0"/>
          <w:w w:val="100"/>
          <w:position w:val="0"/>
          <w:shd w:val="clear" w:color="auto" w:fill="auto"/>
        </w:rPr>
        <w:t>国际市场营销是指商品和劳务流入一个以上国家的消费者或用户手 中的过程。国际市场营销是企业通过方案，定价促销和引导，制造 产品和 价值并在国际市场上进行交换，以满足多国消费者的需要来取得利润的活 动。</w:t>
      </w:r>
    </w:p>
    <w:p>
      <w:pPr>
        <w:pStyle w:val="a1"/>
        <w:keepNext w:val="0"/>
        <w:keepLines w:val="0"/>
        <w:widowControl w:val="0"/>
        <w:shd w:val="clear" w:color="auto" w:fill="auto"/>
        <w:bidi w:val="0"/>
        <w:spacing w:before="0" w:after="0" w:line="716" w:lineRule="exact"/>
        <w:ind w:left="0" w:right="0" w:firstLine="820"/>
        <w:jc w:val="left"/>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、国际市场营销与市场营销的关系</w:t>
      </w:r>
    </w:p>
    <w:p>
      <w:pPr>
        <w:pStyle w:val="a1"/>
        <w:keepNext w:val="0"/>
        <w:keepLines w:val="0"/>
        <w:widowControl w:val="0"/>
        <w:shd w:val="clear" w:color="auto" w:fill="auto"/>
        <w:bidi w:val="0"/>
        <w:spacing w:before="0" w:after="0" w:line="710" w:lineRule="exact"/>
        <w:ind w:left="0" w:right="0" w:firstLine="880"/>
        <w:jc w:val="both"/>
      </w:pPr>
      <w:r>
        <w:rPr>
          <w:color w:val="000000"/>
          <w:spacing w:val="0"/>
          <w:w w:val="100"/>
          <w:position w:val="0"/>
          <w:shd w:val="clear" w:color="auto" w:fill="auto"/>
        </w:rPr>
        <w:t>国际市场营销学的基本原理和方法同基础市场营销学并无多大差异。 二者的主要区分是：</w:t>
      </w:r>
    </w:p>
    <w:p>
      <w:pPr>
        <w:pStyle w:val="a1"/>
        <w:keepNext w:val="0"/>
        <w:keepLines w:val="0"/>
        <w:widowControl w:val="0"/>
        <w:numPr>
          <w:ilvl w:val="0"/>
          <w:numId w:val="1"/>
        </w:numPr>
        <w:shd w:val="clear" w:color="auto" w:fill="auto"/>
        <w:tabs>
          <w:tab w:val="left" w:pos="2543"/>
          <w:tab w:val="left" w:pos="2633"/>
        </w:tabs>
        <w:bidi w:val="0"/>
        <w:spacing w:before="0" w:after="0" w:line="710" w:lineRule="exact"/>
        <w:ind w:left="1200" w:right="0" w:firstLine="0"/>
        <w:jc w:val="left"/>
      </w:pPr>
      <w:r>
        <w:rPr>
          <w:color w:val="000000"/>
          <w:spacing w:val="0"/>
          <w:w w:val="100"/>
          <w:position w:val="0"/>
          <w:shd w:val="clear" w:color="auto" w:fill="auto"/>
        </w:rPr>
        <w:t>市场营销环境不同。</w:t>
      </w:r>
    </w:p>
    <w:p>
      <w:pPr>
        <w:pStyle w:val="a1"/>
        <w:keepNext w:val="0"/>
        <w:keepLines w:val="0"/>
        <w:widowControl w:val="0"/>
        <w:shd w:val="clear" w:color="auto" w:fill="auto"/>
        <w:bidi w:val="0"/>
        <w:spacing w:before="0" w:after="0" w:line="710" w:lineRule="exact"/>
        <w:ind w:left="0" w:right="0" w:firstLine="880"/>
        <w:jc w:val="both"/>
      </w:pPr>
      <w:r>
        <w:rPr>
          <w:color w:val="000000"/>
          <w:spacing w:val="0"/>
          <w:w w:val="100"/>
          <w:position w:val="0"/>
          <w:shd w:val="clear" w:color="auto" w:fill="auto"/>
        </w:rPr>
        <w:t>国内营销是在企、业生疏的营销环境中开展的，国际市场营销</w:t>
      </w:r>
      <w:r>
        <w:rPr>
          <w:color w:val="000000"/>
          <w:spacing w:val="0"/>
          <w:w w:val="100"/>
          <w:position w:val="0"/>
          <w:shd w:val="clear" w:color="auto" w:fill="auto"/>
        </w:rPr>
        <w:t>那么</w:t>
      </w:r>
      <w:r>
        <w:rPr>
          <w:color w:val="000000"/>
          <w:spacing w:val="0"/>
          <w:w w:val="100"/>
          <w:position w:val="0"/>
          <w:shd w:val="clear" w:color="auto" w:fill="auto"/>
        </w:rPr>
        <w:t>要在 一国以上的不生疏的营销环境中开展，同时受国内外营销环境影响，可 见，国际市场营销所面临的环境更加简单多变。</w:t>
      </w:r>
    </w:p>
    <w:p>
      <w:pPr>
        <w:pStyle w:val="a1"/>
        <w:keepNext w:val="0"/>
        <w:keepLines w:val="0"/>
        <w:widowControl w:val="0"/>
        <w:numPr>
          <w:ilvl w:val="0"/>
          <w:numId w:val="1"/>
        </w:numPr>
        <w:shd w:val="clear" w:color="auto" w:fill="auto"/>
        <w:tabs>
          <w:tab w:val="left" w:pos="2543"/>
          <w:tab w:val="left" w:pos="2633"/>
        </w:tabs>
        <w:bidi w:val="0"/>
        <w:spacing w:before="0" w:after="160" w:line="710" w:lineRule="exact"/>
        <w:ind w:left="1200" w:right="0" w:firstLine="0"/>
        <w:jc w:val="left"/>
      </w:pPr>
      <w:r>
        <w:rPr>
          <w:color w:val="000000"/>
          <w:spacing w:val="0"/>
          <w:w w:val="100"/>
          <w:position w:val="0"/>
          <w:shd w:val="clear" w:color="auto" w:fill="auto"/>
        </w:rPr>
        <w:t>市场营销组合策略有区分。</w:t>
      </w:r>
    </w:p>
    <w:p>
      <w:pPr>
        <w:pStyle w:val="a1"/>
        <w:keepNext w:val="0"/>
        <w:keepLines w:val="0"/>
        <w:widowControl w:val="0"/>
        <w:shd w:val="clear" w:color="auto" w:fill="auto"/>
        <w:bidi w:val="0"/>
        <w:spacing w:before="0" w:after="100" w:line="716" w:lineRule="exact"/>
        <w:ind w:left="0" w:right="0" w:firstLine="820"/>
        <w:jc w:val="left"/>
      </w:pPr>
      <w:r>
        <w:rPr>
          <w:color w:val="000000"/>
          <w:spacing w:val="0"/>
          <w:w w:val="100"/>
          <w:position w:val="0"/>
          <w:shd w:val="clear" w:color="auto" w:fill="auto"/>
        </w:rPr>
        <w:t xml:space="preserve">国际市场营销活动受到各国环境的影响，使营销组合策略简单得多， </w:t>
      </w:r>
      <w:r>
        <w:rPr>
          <w:color w:val="000000"/>
          <w:spacing w:val="0"/>
          <w:w w:val="100"/>
          <w:position w:val="0"/>
          <w:shd w:val="clear" w:color="auto" w:fill="auto"/>
        </w:rPr>
        <w:t>难度也</w:t>
      </w:r>
      <w:r>
        <w:rPr>
          <w:color w:val="000000"/>
          <w:spacing w:val="0"/>
          <w:w w:val="100"/>
          <w:position w:val="0"/>
          <w:shd w:val="clear" w:color="auto" w:fill="auto"/>
        </w:rPr>
        <w:t>比拟</w:t>
      </w:r>
      <w:r>
        <w:rPr>
          <w:color w:val="000000"/>
          <w:spacing w:val="0"/>
          <w:w w:val="100"/>
          <w:position w:val="0"/>
          <w:shd w:val="clear" w:color="auto" w:fill="auto"/>
        </w:rPr>
        <w:t>大。</w:t>
      </w:r>
    </w:p>
    <w:p>
      <w:pPr>
        <w:pStyle w:val="a1"/>
        <w:keepNext w:val="0"/>
        <w:keepLines w:val="0"/>
        <w:widowControl w:val="0"/>
        <w:numPr>
          <w:ilvl w:val="0"/>
          <w:numId w:val="2"/>
        </w:numPr>
        <w:shd w:val="clear" w:color="auto" w:fill="auto"/>
        <w:tabs>
          <w:tab w:val="left" w:pos="1740"/>
        </w:tabs>
        <w:bidi w:val="0"/>
        <w:spacing w:before="0" w:after="0" w:line="758" w:lineRule="exact"/>
        <w:ind w:left="0" w:right="0" w:firstLine="840"/>
        <w:jc w:val="both"/>
      </w:pPr>
      <w:r>
        <w:rPr>
          <w:color w:val="000000"/>
          <w:spacing w:val="0"/>
          <w:w w:val="100"/>
          <w:position w:val="0"/>
          <w:shd w:val="clear" w:color="auto" w:fill="auto"/>
        </w:rPr>
        <w:t>在产品策略方面，国际市场营销面临产品标准化与差异化策略 的选择。</w:t>
      </w:r>
    </w:p>
    <w:p>
      <w:pPr>
        <w:pStyle w:val="a1"/>
        <w:keepNext w:val="0"/>
        <w:keepLines w:val="0"/>
        <w:widowControl w:val="0"/>
        <w:numPr>
          <w:ilvl w:val="0"/>
          <w:numId w:val="2"/>
        </w:numPr>
        <w:shd w:val="clear" w:color="auto" w:fill="auto"/>
        <w:tabs>
          <w:tab w:val="left" w:pos="1740"/>
        </w:tabs>
        <w:bidi w:val="0"/>
        <w:spacing w:before="0" w:after="0" w:line="742" w:lineRule="exact"/>
        <w:ind w:left="0" w:right="0" w:firstLine="840"/>
        <w:jc w:val="both"/>
      </w:pPr>
      <w:r>
        <w:rPr>
          <w:color w:val="000000"/>
          <w:spacing w:val="0"/>
          <w:w w:val="100"/>
          <w:position w:val="0"/>
          <w:shd w:val="clear" w:color="auto" w:fill="auto"/>
        </w:rPr>
        <w:t>在定价策略方面国际市场定价不仅要考虑</w:t>
      </w:r>
      <w:r>
        <w:rPr>
          <w:color w:val="000000"/>
          <w:spacing w:val="0"/>
          <w:w w:val="100"/>
          <w:position w:val="0"/>
          <w:shd w:val="clear" w:color="auto" w:fill="auto"/>
        </w:rPr>
        <w:t>本钱</w:t>
      </w:r>
      <w:r>
        <w:rPr>
          <w:color w:val="000000"/>
          <w:spacing w:val="0"/>
          <w:w w:val="100"/>
          <w:position w:val="0"/>
          <w:shd w:val="clear" w:color="auto" w:fill="auto"/>
        </w:rPr>
        <w:t>运输费、关税、 外汇汇率、保险费等。还要考虑不同国家市场需求及竞争状况，考虑各国 政府对价格调控的法规。</w:t>
      </w:r>
    </w:p>
    <w:p>
      <w:pPr>
        <w:pStyle w:val="a1"/>
        <w:keepNext w:val="0"/>
        <w:keepLines w:val="0"/>
        <w:widowControl w:val="0"/>
        <w:numPr>
          <w:ilvl w:val="0"/>
          <w:numId w:val="2"/>
        </w:numPr>
        <w:shd w:val="clear" w:color="auto" w:fill="auto"/>
        <w:tabs>
          <w:tab w:val="left" w:pos="1740"/>
        </w:tabs>
        <w:bidi w:val="0"/>
        <w:spacing w:before="0" w:after="0" w:line="739" w:lineRule="exact"/>
        <w:ind w:left="0" w:right="0" w:firstLine="840"/>
        <w:jc w:val="both"/>
      </w:pPr>
      <w:r>
        <w:rPr>
          <w:color w:val="000000"/>
          <w:spacing w:val="0"/>
          <w:w w:val="100"/>
          <w:position w:val="0"/>
          <w:shd w:val="clear" w:color="auto" w:fill="auto"/>
        </w:rPr>
        <w:t>在分销渠道方面，由于各国营销环境的差异，造成了不同的分销 系统与分销渠道，各国的分销机构的形式、规模不同，从而增加了管理的 难度。</w:t>
      </w:r>
    </w:p>
    <w:p>
      <w:pPr>
        <w:pStyle w:val="a1"/>
        <w:keepNext w:val="0"/>
        <w:keepLines w:val="0"/>
        <w:widowControl w:val="0"/>
        <w:shd w:val="clear" w:color="auto" w:fill="auto"/>
        <w:bidi w:val="0"/>
        <w:spacing w:before="0" w:after="0" w:line="757" w:lineRule="exact"/>
        <w:ind w:left="0" w:right="0" w:firstLine="8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rFonts w:ascii="Arial Unicode MS" w:eastAsia="Arial Unicode MS" w:hAnsi="Arial Unicode MS" w:cs="Arial Unicode MS"/>
          <w:color w:val="000000"/>
          <w:spacing w:val="0"/>
          <w:w w:val="100"/>
          <w:position w:val="0"/>
          <w:sz w:val="28"/>
          <w:szCs w:val="28"/>
          <w:shd w:val="clear" w:color="auto" w:fill="auto"/>
        </w:rPr>
        <w:t>・</w:t>
      </w:r>
      <w:r>
        <w:rPr>
          <w:color w:val="000000"/>
          <w:spacing w:val="0"/>
          <w:w w:val="100"/>
          <w:position w:val="0"/>
          <w:shd w:val="clear" w:color="auto" w:fill="auto"/>
        </w:rPr>
        <w:t xml:space="preserve">在促销策略方面，由于各国文化、政治法律、语言、媒体、生 产 </w:t>
      </w:r>
      <w:r>
        <w:rPr>
          <w:color w:val="000000"/>
          <w:spacing w:val="0"/>
          <w:w w:val="100"/>
          <w:position w:val="0"/>
          <w:shd w:val="clear" w:color="auto" w:fill="auto"/>
        </w:rPr>
        <w:t>本钱</w:t>
      </w:r>
      <w:r>
        <w:rPr>
          <w:color w:val="000000"/>
          <w:spacing w:val="0"/>
          <w:w w:val="100"/>
          <w:position w:val="0"/>
          <w:shd w:val="clear" w:color="auto" w:fill="auto"/>
        </w:rPr>
        <w:t>等不同，使企业在选择促销策略的时候更简单。</w:t>
      </w:r>
    </w:p>
    <w:p>
      <w:pPr>
        <w:pStyle w:val="a1"/>
        <w:keepNext w:val="0"/>
        <w:keepLines w:val="0"/>
        <w:widowControl w:val="0"/>
        <w:shd w:val="clear" w:color="auto" w:fill="auto"/>
        <w:bidi w:val="0"/>
        <w:spacing w:before="0" w:after="0" w:line="735" w:lineRule="exact"/>
        <w:ind w:left="1200" w:right="0" w:firstLine="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国际营销战略及营销管理过程更简单。</w:t>
      </w:r>
    </w:p>
    <w:p>
      <w:pPr>
        <w:pStyle w:val="a1"/>
        <w:keepNext w:val="0"/>
        <w:keepLines w:val="0"/>
        <w:widowControl w:val="0"/>
        <w:shd w:val="clear" w:color="auto" w:fill="auto"/>
        <w:bidi w:val="0"/>
        <w:spacing w:before="0" w:after="0" w:line="727" w:lineRule="exact"/>
        <w:ind w:left="0" w:right="0" w:firstLine="840"/>
        <w:jc w:val="both"/>
      </w:pPr>
      <w:r>
        <w:rPr>
          <w:color w:val="000000"/>
          <w:spacing w:val="0"/>
          <w:w w:val="100"/>
          <w:position w:val="0"/>
          <w:shd w:val="clear" w:color="auto" w:fill="auto"/>
        </w:rPr>
        <w:t>由于各国营销环境差异大，各国消费者需求又存在巨大</w:t>
      </w:r>
      <w:r>
        <w:rPr>
          <w:color w:val="000000"/>
          <w:spacing w:val="0"/>
          <w:w w:val="100"/>
          <w:position w:val="0"/>
          <w:shd w:val="clear" w:color="auto" w:fill="auto"/>
        </w:rPr>
        <w:t>差异</w:t>
      </w:r>
      <w:r>
        <w:rPr>
          <w:color w:val="000000"/>
          <w:spacing w:val="0"/>
          <w:w w:val="100"/>
          <w:position w:val="0"/>
          <w:shd w:val="clear" w:color="auto" w:fill="auto"/>
        </w:rPr>
        <w:t>，制订国 际营销战略方案及进行营销管理，既要考虑国际市场需求，又要考虑企业 决策部门对方案和把握担当的责任应当</w:t>
      </w:r>
      <w:r>
        <w:rPr>
          <w:color w:val="000000"/>
          <w:spacing w:val="0"/>
          <w:w w:val="100"/>
          <w:position w:val="0"/>
          <w:shd w:val="clear" w:color="auto" w:fill="auto"/>
        </w:rPr>
        <w:t>到达</w:t>
      </w:r>
      <w:r>
        <w:rPr>
          <w:color w:val="000000"/>
          <w:spacing w:val="0"/>
          <w:w w:val="100"/>
          <w:position w:val="0"/>
          <w:shd w:val="clear" w:color="auto" w:fill="auto"/>
        </w:rPr>
        <w:t>什么程度等问题。</w:t>
      </w:r>
    </w:p>
    <w:p>
      <w:pPr>
        <w:pStyle w:val="a1"/>
        <w:keepNext w:val="0"/>
        <w:keepLines w:val="0"/>
        <w:widowControl w:val="0"/>
        <w:shd w:val="clear" w:color="auto" w:fill="auto"/>
        <w:bidi w:val="0"/>
        <w:spacing w:before="0" w:after="0" w:line="731"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、国际市场营销类型</w:t>
      </w:r>
    </w:p>
    <w:p>
      <w:pPr>
        <w:pStyle w:val="a1"/>
        <w:keepNext w:val="0"/>
        <w:keepLines w:val="0"/>
        <w:widowControl w:val="0"/>
        <w:shd w:val="clear" w:color="auto" w:fill="auto"/>
        <w:bidi w:val="0"/>
        <w:spacing w:before="0" w:after="0" w:line="731" w:lineRule="exact"/>
        <w:ind w:left="0" w:right="0" w:firstLine="840"/>
        <w:jc w:val="both"/>
      </w:pPr>
      <w:r>
        <w:rPr>
          <w:color w:val="000000"/>
          <w:spacing w:val="0"/>
          <w:w w:val="100"/>
          <w:position w:val="0"/>
          <w:shd w:val="clear" w:color="auto" w:fill="auto"/>
        </w:rPr>
        <w:t>一个企业进入国际市场，由于营销目标、实力以及营销阅历不同， 国际营销开展的程度也不同，为此可以把国际市场营销分为以下四个类 型：</w:t>
      </w:r>
    </w:p>
    <w:p>
      <w:pPr>
        <w:pStyle w:val="a1"/>
        <w:keepNext w:val="0"/>
        <w:keepLines w:val="0"/>
        <w:widowControl w:val="0"/>
        <w:shd w:val="clear" w:color="auto" w:fill="auto"/>
        <w:bidi w:val="0"/>
        <w:spacing w:before="0" w:after="0" w:line="731" w:lineRule="exact"/>
        <w:ind w:left="1080" w:right="0" w:firstLine="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被动的国际市场营销</w:t>
      </w:r>
    </w:p>
    <w:p>
      <w:pPr>
        <w:pStyle w:val="a1"/>
        <w:keepNext w:val="0"/>
        <w:keepLines w:val="0"/>
        <w:widowControl w:val="0"/>
        <w:shd w:val="clear" w:color="auto" w:fill="auto"/>
        <w:bidi w:val="0"/>
        <w:spacing w:before="0" w:after="0" w:line="712" w:lineRule="exact"/>
        <w:ind w:left="0" w:right="0" w:firstLine="840"/>
        <w:jc w:val="both"/>
      </w:pPr>
      <w:r>
        <w:rPr>
          <w:color w:val="000000"/>
          <w:spacing w:val="0"/>
          <w:w w:val="100"/>
          <w:position w:val="0"/>
          <w:shd w:val="clear" w:color="auto" w:fill="auto"/>
        </w:rPr>
        <w:t xml:space="preserve">这类企业的目标市场在国内，内部未设特地的出口机构，也不主动面 对国际市场，只是在国外企业或本国外贸企业需要订货时，产品 才考虑进 </w:t>
      </w:r>
      <w:r>
        <w:rPr>
          <w:color w:val="000000"/>
          <w:spacing w:val="0"/>
          <w:w w:val="100"/>
          <w:position w:val="0"/>
          <w:shd w:val="clear" w:color="auto" w:fill="auto"/>
        </w:rPr>
        <w:t>入国际市场。其产品虽进入国际市场，但明显是被动而非主动出击，属于 最低层次的国际市场营销。</w:t>
      </w:r>
    </w:p>
    <w:p>
      <w:pPr>
        <w:pStyle w:val="a1"/>
        <w:keepNext w:val="0"/>
        <w:keepLines w:val="0"/>
        <w:widowControl w:val="0"/>
        <w:shd w:val="clear" w:color="auto" w:fill="auto"/>
        <w:bidi w:val="0"/>
        <w:spacing w:before="0" w:after="0" w:line="703" w:lineRule="exact"/>
        <w:ind w:left="1080" w:right="0" w:firstLine="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偶然的国际市场营销。</w:t>
      </w:r>
    </w:p>
    <w:p>
      <w:pPr>
        <w:pStyle w:val="a1"/>
        <w:keepNext w:val="0"/>
        <w:keepLines w:val="0"/>
        <w:widowControl w:val="0"/>
        <w:shd w:val="clear" w:color="auto" w:fill="auto"/>
        <w:bidi w:val="0"/>
        <w:spacing w:before="0" w:after="0" w:line="703" w:lineRule="exact"/>
        <w:ind w:left="0" w:right="0" w:firstLine="860"/>
        <w:jc w:val="both"/>
      </w:pPr>
      <w:r>
        <w:rPr>
          <w:color w:val="000000"/>
          <w:spacing w:val="0"/>
          <w:w w:val="100"/>
          <w:position w:val="0"/>
          <w:shd w:val="clear" w:color="auto" w:fill="auto"/>
        </w:rPr>
        <w:t>这类企业的目标市场仍旧在国内，一般也不设立对外出口的机 构， 但在某一特殊状况下却主动面对国际市场。主要是由于某一时期国内市场 供过于求、竞争激烈或因其他缘由，一次性外销产品，视国外市场为短期 销售地。当国内供求及竞争趋于缓和时，又转向国内，生产本国市场所需 要的产品。</w:t>
      </w:r>
    </w:p>
    <w:p>
      <w:pPr>
        <w:pStyle w:val="a1"/>
        <w:keepNext w:val="0"/>
        <w:keepLines w:val="0"/>
        <w:widowControl w:val="0"/>
        <w:shd w:val="clear" w:color="auto" w:fill="auto"/>
        <w:bidi w:val="0"/>
        <w:spacing w:before="0" w:after="0" w:line="703" w:lineRule="exact"/>
        <w:ind w:left="1080" w:right="0" w:firstLine="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固定的国际市场营销。</w:t>
      </w:r>
    </w:p>
    <w:p>
      <w:pPr>
        <w:pStyle w:val="a1"/>
        <w:keepNext w:val="0"/>
        <w:keepLines w:val="0"/>
        <w:widowControl w:val="0"/>
        <w:shd w:val="clear" w:color="auto" w:fill="auto"/>
        <w:bidi w:val="0"/>
        <w:spacing w:before="0" w:after="0" w:line="714" w:lineRule="exact"/>
        <w:ind w:left="0" w:right="0" w:firstLine="860"/>
        <w:jc w:val="both"/>
      </w:pPr>
      <w:r>
        <w:rPr>
          <w:color w:val="000000"/>
          <w:spacing w:val="0"/>
          <w:w w:val="100"/>
          <w:position w:val="0"/>
          <w:shd w:val="clear" w:color="auto" w:fill="auto"/>
        </w:rPr>
        <w:t>这类目标市场既有国内市场，也有国际市场，一般成立特地的出口机 构，甚至在国外成立分销机构。在不放弃国内市场的前提下，制 定国际市 场营销战略，特地销售国外消费者所需的产品，针对国际市场营销环境， 制定国际市场营销组合策略，参与国际竞争，企图在市场上建立长久的市 场地位。</w:t>
      </w:r>
    </w:p>
    <w:p>
      <w:pPr>
        <w:pStyle w:val="a1"/>
        <w:keepNext w:val="0"/>
        <w:keepLines w:val="0"/>
        <w:widowControl w:val="0"/>
        <w:shd w:val="clear" w:color="auto" w:fill="auto"/>
        <w:bidi w:val="0"/>
        <w:spacing w:before="0" w:after="0" w:line="714" w:lineRule="exact"/>
        <w:ind w:left="1080" w:right="0" w:firstLine="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完全的国际市场营销。</w:t>
      </w:r>
    </w:p>
    <w:p>
      <w:pPr>
        <w:pStyle w:val="a1"/>
        <w:keepNext w:val="0"/>
        <w:keepLines w:val="0"/>
        <w:widowControl w:val="0"/>
        <w:shd w:val="clear" w:color="auto" w:fill="auto"/>
        <w:bidi w:val="0"/>
        <w:spacing w:before="0" w:after="0" w:line="710" w:lineRule="exact"/>
        <w:ind w:left="0" w:right="0" w:firstLine="860"/>
        <w:jc w:val="both"/>
      </w:pPr>
      <w:r>
        <w:rPr>
          <w:color w:val="000000"/>
          <w:spacing w:val="0"/>
          <w:w w:val="100"/>
          <w:position w:val="0"/>
          <w:shd w:val="clear" w:color="auto" w:fill="auto"/>
        </w:rPr>
        <w:t>完全把国际市场作为目标市场，甚至把本国市场视为国际市场的一个 组成</w:t>
      </w:r>
      <w:r>
        <w:rPr>
          <w:color w:val="000000"/>
          <w:spacing w:val="0"/>
          <w:w w:val="100"/>
          <w:position w:val="0"/>
          <w:shd w:val="clear" w:color="auto" w:fill="auto"/>
        </w:rPr>
        <w:t>局部</w:t>
      </w:r>
      <w:r>
        <w:rPr>
          <w:color w:val="000000"/>
          <w:spacing w:val="0"/>
          <w:w w:val="100"/>
          <w:position w:val="0"/>
          <w:shd w:val="clear" w:color="auto" w:fill="auto"/>
        </w:rPr>
        <w:t>。它们一般在本国设立公司总部，在世界各国进展参股 比例不等 的子公司，并在这些国家从事生产经营活动，其产品、资源 在国际市场流 通，依靠国际市场获得利润。</w:t>
      </w:r>
    </w:p>
    <w:p>
      <w:pPr>
        <w:pStyle w:val="a1"/>
        <w:keepNext w:val="0"/>
        <w:keepLines w:val="0"/>
        <w:widowControl w:val="0"/>
        <w:shd w:val="clear" w:color="auto" w:fill="auto"/>
        <w:bidi w:val="0"/>
        <w:spacing w:before="0" w:after="0" w:line="727" w:lineRule="exact"/>
        <w:ind w:left="0" w:right="0" w:firstLine="860"/>
        <w:jc w:val="both"/>
      </w:pPr>
      <w:r>
        <w:rPr>
          <w:color w:val="000000"/>
          <w:spacing w:val="0"/>
          <w:w w:val="100"/>
          <w:position w:val="0"/>
          <w:shd w:val="clear" w:color="auto" w:fill="auto"/>
        </w:rPr>
        <w:t>以上四个类型，反映了国际市场营销的历史进程，其中前两种类型属 于国际市场营销的初级形式 后两种类型</w:t>
      </w:r>
      <w:r>
        <w:rPr>
          <w:color w:val="000000"/>
          <w:spacing w:val="0"/>
          <w:w w:val="100"/>
          <w:position w:val="0"/>
          <w:shd w:val="clear" w:color="auto" w:fill="auto"/>
        </w:rPr>
        <w:t>那么</w:t>
      </w:r>
      <w:r>
        <w:rPr>
          <w:color w:val="000000"/>
          <w:spacing w:val="0"/>
          <w:w w:val="100"/>
          <w:position w:val="0"/>
          <w:shd w:val="clear" w:color="auto" w:fill="auto"/>
        </w:rPr>
        <w:t xml:space="preserve">属于国际市场营销的高级形北 由于各个企业处于国际市场营销进展的不同阶段，因而据 此来确定自己的 </w:t>
      </w:r>
      <w:r>
        <w:rPr>
          <w:color w:val="000000"/>
          <w:spacing w:val="0"/>
          <w:w w:val="100"/>
          <w:position w:val="0"/>
          <w:shd w:val="clear" w:color="auto" w:fill="auto"/>
        </w:rPr>
        <w:t>营销策略，以便</w:t>
      </w:r>
      <w:r>
        <w:rPr>
          <w:color w:val="000000"/>
          <w:spacing w:val="0"/>
          <w:w w:val="100"/>
          <w:position w:val="0"/>
          <w:shd w:val="clear" w:color="auto" w:fill="auto"/>
        </w:rPr>
        <w:t>到达</w:t>
      </w:r>
      <w:r>
        <w:rPr>
          <w:color w:val="000000"/>
          <w:spacing w:val="0"/>
          <w:w w:val="100"/>
          <w:position w:val="0"/>
          <w:shd w:val="clear" w:color="auto" w:fill="auto"/>
        </w:rPr>
        <w:t>预期的目标。</w:t>
      </w:r>
    </w:p>
    <w:p>
      <w:pPr>
        <w:pStyle w:val="a1"/>
        <w:keepNext w:val="0"/>
        <w:keepLines w:val="0"/>
        <w:widowControl w:val="0"/>
        <w:shd w:val="clear" w:color="auto" w:fill="auto"/>
        <w:bidi w:val="0"/>
        <w:spacing w:before="0" w:after="300" w:line="726" w:lineRule="exact"/>
        <w:ind w:left="0" w:right="0" w:firstLine="84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、开展国际市场营销的重要意义</w:t>
      </w:r>
      <w:r>
        <w:rPr>
          <w:color w:val="000000"/>
          <w:spacing w:val="0"/>
          <w:w w:val="100"/>
          <w:position w:val="0"/>
          <w:shd w:val="clear" w:color="auto" w:fill="auto"/>
        </w:rPr>
        <w:t>加速经济建设。</w:t>
      </w:r>
    </w:p>
    <w:p>
      <w:pPr>
        <w:pStyle w:val="a1"/>
        <w:keepNext w:val="0"/>
        <w:keepLines w:val="0"/>
        <w:widowControl w:val="0"/>
        <w:shd w:val="clear" w:color="auto" w:fill="auto"/>
        <w:bidi w:val="0"/>
        <w:spacing w:before="0" w:after="300" w:line="726" w:lineRule="exact"/>
        <w:ind w:left="0" w:right="0" w:firstLine="840"/>
        <w:jc w:val="both"/>
      </w:pPr>
      <w:r>
        <w:rPr>
          <w:color w:val="000000"/>
          <w:spacing w:val="0"/>
          <w:w w:val="100"/>
          <w:position w:val="0"/>
          <w:shd w:val="clear" w:color="auto" w:fill="auto"/>
        </w:rPr>
        <w:t>世界各国经济、技术进展不平衡，特殊是科学技术高度进展的今天， 任何一个国家都不行能拥有本国经济所需要的一切资源，更不行能拥有进 展需要的全部先进技术。要加速进展本国经济，就需要乐观开展国际市场 营销，将国内产品打入国际市场，顺当实现产品价值并获得更多盈利，通 过出口创汇，引进先进、科学的技术和设备，加速 本国的经济进展。</w:t>
      </w:r>
    </w:p>
    <w:p>
      <w:pPr>
        <w:pStyle w:val="a1"/>
        <w:keepNext w:val="0"/>
        <w:keepLines w:val="0"/>
        <w:widowControl w:val="0"/>
        <w:numPr>
          <w:ilvl w:val="0"/>
          <w:numId w:val="3"/>
        </w:numPr>
        <w:shd w:val="clear" w:color="auto" w:fill="auto"/>
        <w:tabs>
          <w:tab w:val="left" w:pos="2554"/>
          <w:tab w:val="left" w:pos="2618"/>
        </w:tabs>
        <w:bidi w:val="0"/>
        <w:spacing w:before="0" w:after="0" w:line="420" w:lineRule="auto"/>
        <w:ind w:left="1200" w:right="0" w:firstLine="0"/>
        <w:jc w:val="both"/>
      </w:pPr>
      <w:r>
        <w:rPr>
          <w:color w:val="000000"/>
          <w:spacing w:val="0"/>
          <w:w w:val="100"/>
          <w:position w:val="0"/>
          <w:shd w:val="clear" w:color="auto" w:fill="auto"/>
        </w:rPr>
        <w:t>扩大产品销售。</w:t>
      </w:r>
    </w:p>
    <w:p>
      <w:pPr>
        <w:pStyle w:val="a1"/>
        <w:keepNext w:val="0"/>
        <w:keepLines w:val="0"/>
        <w:widowControl w:val="0"/>
        <w:shd w:val="clear" w:color="auto" w:fill="auto"/>
        <w:bidi w:val="0"/>
        <w:spacing w:before="0" w:after="380" w:line="716" w:lineRule="exact"/>
        <w:ind w:left="0" w:right="0" w:firstLine="840"/>
        <w:jc w:val="both"/>
      </w:pPr>
      <w:r>
        <w:rPr>
          <w:color w:val="000000"/>
          <w:spacing w:val="0"/>
          <w:w w:val="100"/>
          <w:position w:val="0"/>
          <w:shd w:val="clear" w:color="auto" w:fill="auto"/>
        </w:rPr>
        <w:t>乐观开展国际市场营销，为企业开拓营销领域，可以寻求更广泛的市 场，扩大企业的产品销售：一是通过销售获得更大的利润回报；二是通过 扩大销售来扩大企业的生产规模，降低产品单位</w:t>
      </w:r>
      <w:r>
        <w:rPr>
          <w:color w:val="000000"/>
          <w:spacing w:val="0"/>
          <w:w w:val="100"/>
          <w:position w:val="0"/>
          <w:shd w:val="clear" w:color="auto" w:fill="auto"/>
        </w:rPr>
        <w:t>本钱</w:t>
      </w:r>
      <w:r>
        <w:rPr>
          <w:color w:val="000000"/>
          <w:spacing w:val="0"/>
          <w:w w:val="100"/>
          <w:position w:val="0"/>
          <w:shd w:val="clear" w:color="auto" w:fill="auto"/>
        </w:rPr>
        <w:t>，获得规模效益。</w:t>
      </w:r>
    </w:p>
    <w:p>
      <w:pPr>
        <w:pStyle w:val="a1"/>
        <w:keepNext w:val="0"/>
        <w:keepLines w:val="0"/>
        <w:widowControl w:val="0"/>
        <w:shd w:val="clear" w:color="auto" w:fill="auto"/>
        <w:bidi w:val="0"/>
        <w:spacing w:before="0" w:after="0" w:line="420" w:lineRule="auto"/>
        <w:ind w:left="1200" w:right="0" w:firstLine="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规避经营风险。</w:t>
      </w:r>
    </w:p>
    <w:p>
      <w:pPr>
        <w:pStyle w:val="a1"/>
        <w:keepNext w:val="0"/>
        <w:keepLines w:val="0"/>
        <w:widowControl w:val="0"/>
        <w:shd w:val="clear" w:color="auto" w:fill="auto"/>
        <w:bidi w:val="0"/>
        <w:spacing w:before="0" w:after="300" w:line="722" w:lineRule="exact"/>
        <w:ind w:left="0" w:right="0" w:firstLine="840"/>
        <w:jc w:val="both"/>
      </w:pPr>
      <w:r>
        <w:rPr>
          <w:color w:val="000000"/>
          <w:spacing w:val="0"/>
          <w:w w:val="100"/>
          <w:position w:val="0"/>
          <w:shd w:val="clear" w:color="auto" w:fill="auto"/>
        </w:rPr>
        <w:t>乐观开展国际市场营销可以在本国经济不景气时，乐观开拓国际市场, 寻求有利的市场机会，在肯定程度上避开国内市场饱和与竞争 过度给企业 带来的损失。同时，对于跨国公司来说，开展多国的市场 营销，可以在全 球范围内选择有利的市场机会，保证企业的健康</w:t>
      </w:r>
      <w:r>
        <w:rPr>
          <w:color w:val="000000"/>
          <w:spacing w:val="0"/>
          <w:w w:val="100"/>
          <w:position w:val="0"/>
          <w:shd w:val="clear" w:color="auto" w:fill="auto"/>
        </w:rPr>
        <w:t>开展</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420" w:lineRule="auto"/>
        <w:ind w:left="1080" w:right="0" w:firstLine="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加速企业成长。</w:t>
      </w:r>
    </w:p>
    <w:p>
      <w:pPr>
        <w:pStyle w:val="a1"/>
        <w:keepNext w:val="0"/>
        <w:keepLines w:val="0"/>
        <w:widowControl w:val="0"/>
        <w:shd w:val="clear" w:color="auto" w:fill="auto"/>
        <w:bidi w:val="0"/>
        <w:spacing w:before="0" w:after="300" w:line="716" w:lineRule="exact"/>
        <w:ind w:left="0" w:right="0" w:firstLine="840"/>
        <w:jc w:val="both"/>
      </w:pPr>
      <w:r>
        <w:rPr>
          <w:color w:val="000000"/>
          <w:spacing w:val="0"/>
          <w:w w:val="100"/>
          <w:position w:val="0"/>
          <w:shd w:val="clear" w:color="auto" w:fill="auto"/>
        </w:rPr>
        <w:t>乐观开展国际市场营销，使企、也投身到激烈的国际市场竞争中去， 可以磨炼企业的生产、进展力量，加快技术进步，提高经营管理水平，从 而加速企业成长壮大。</w:t>
      </w:r>
    </w:p>
    <w:p>
      <w:pPr>
        <w:pStyle w:val="a1"/>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六、国际市场营销环境分析</w:t>
      </w:r>
    </w:p>
    <w:p>
      <w:pPr>
        <w:pStyle w:val="a1"/>
        <w:keepNext w:val="0"/>
        <w:keepLines w:val="0"/>
        <w:widowControl w:val="0"/>
        <w:shd w:val="clear" w:color="auto" w:fill="auto"/>
        <w:bidi w:val="0"/>
        <w:spacing w:before="0" w:after="320" w:line="737" w:lineRule="exact"/>
        <w:ind w:left="0" w:right="0" w:firstLine="840"/>
        <w:jc w:val="both"/>
      </w:pPr>
      <w:r>
        <w:rPr>
          <w:color w:val="000000"/>
          <w:spacing w:val="0"/>
          <w:w w:val="100"/>
          <w:position w:val="0"/>
          <w:shd w:val="clear" w:color="auto" w:fill="auto"/>
        </w:rPr>
        <w:t>争辩国际市场营销环境的目的，在于使企业准时制订和调整营销策略, 以便抓住机遇，避开风险，获得较好的效益。在争辩国际市场营销环境时， 必需对打算国际市场营销环境的主要因素一一经济、政 治法律、文化等进 行综合地分析、评判。</w:t>
      </w:r>
    </w:p>
    <w:p>
      <w:pPr>
        <w:pStyle w:val="a1"/>
        <w:keepNext w:val="0"/>
        <w:keepLines w:val="0"/>
        <w:widowControl w:val="0"/>
        <w:shd w:val="clear" w:color="auto" w:fill="auto"/>
        <w:bidi w:val="0"/>
        <w:spacing w:before="0" w:after="0" w:line="427" w:lineRule="auto"/>
        <w:ind w:left="0" w:right="0" w:firstLine="780"/>
        <w:jc w:val="left"/>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、国际经济环境</w:t>
      </w:r>
    </w:p>
    <w:p>
      <w:pPr>
        <w:pStyle w:val="a1"/>
        <w:keepNext w:val="0"/>
        <w:keepLines w:val="0"/>
        <w:widowControl w:val="0"/>
        <w:shd w:val="clear" w:color="auto" w:fill="auto"/>
        <w:bidi w:val="0"/>
        <w:spacing w:before="0" w:after="320" w:line="712" w:lineRule="exact"/>
        <w:ind w:left="0" w:right="0" w:firstLine="840"/>
        <w:jc w:val="left"/>
      </w:pPr>
      <w:r>
        <w:rPr>
          <w:color w:val="000000"/>
          <w:spacing w:val="0"/>
          <w:w w:val="100"/>
          <w:position w:val="0"/>
          <w:shd w:val="clear" w:color="auto" w:fill="auto"/>
        </w:rPr>
        <w:t>争辩国外市场，首先就要争辩国际经济状况，包括各国经济制度、 经济进展水公平，以便制定出正确的国际营销方案。</w:t>
      </w:r>
    </w:p>
    <w:p>
      <w:pPr>
        <w:pStyle w:val="a1"/>
        <w:keepNext w:val="0"/>
        <w:keepLines w:val="0"/>
        <w:widowControl w:val="0"/>
        <w:shd w:val="clear" w:color="auto" w:fill="auto"/>
        <w:bidi w:val="0"/>
        <w:spacing w:before="0" w:after="0" w:line="413" w:lineRule="auto"/>
        <w:ind w:left="1080" w:right="0" w:firstLine="0"/>
        <w:jc w:val="left"/>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市场规模。</w:t>
      </w:r>
    </w:p>
    <w:p>
      <w:pPr>
        <w:pStyle w:val="a1"/>
        <w:keepNext w:val="0"/>
        <w:keepLines w:val="0"/>
        <w:widowControl w:val="0"/>
        <w:shd w:val="clear" w:color="auto" w:fill="auto"/>
        <w:bidi w:val="0"/>
        <w:spacing w:before="0" w:after="0" w:line="430" w:lineRule="auto"/>
        <w:ind w:left="0" w:right="0" w:firstLine="78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人口。</w:t>
      </w:r>
    </w:p>
    <w:p>
      <w:pPr>
        <w:pStyle w:val="a1"/>
        <w:keepNext w:val="0"/>
        <w:keepLines w:val="0"/>
        <w:widowControl w:val="0"/>
        <w:shd w:val="clear" w:color="auto" w:fill="auto"/>
        <w:bidi w:val="0"/>
        <w:spacing w:before="0" w:after="320" w:line="742" w:lineRule="exact"/>
        <w:ind w:left="0" w:right="0" w:firstLine="840"/>
        <w:jc w:val="both"/>
      </w:pPr>
      <w:r>
        <w:rPr>
          <w:color w:val="000000"/>
          <w:spacing w:val="0"/>
          <w:w w:val="100"/>
          <w:position w:val="0"/>
          <w:shd w:val="clear" w:color="auto" w:fill="auto"/>
        </w:rPr>
        <w:t>人口包括人口数量、人口增长率、人口年龄结构和性别。人口总量直 接打算消费规模的大小，人口多，消费量就大。人口增长率在人 均收入不变的条件下，反映该国或地区的市场消费潜量。人口年龄结构也 同样与营销有关系，</w:t>
      </w:r>
      <w:r>
        <w:rPr>
          <w:color w:val="000000"/>
          <w:spacing w:val="0"/>
          <w:w w:val="100"/>
          <w:position w:val="0"/>
          <w:shd w:val="clear" w:color="auto" w:fill="auto"/>
        </w:rPr>
        <w:t>比方</w:t>
      </w:r>
      <w:r>
        <w:rPr>
          <w:color w:val="000000"/>
          <w:spacing w:val="0"/>
          <w:w w:val="100"/>
          <w:position w:val="0"/>
          <w:shd w:val="clear" w:color="auto" w:fill="auto"/>
        </w:rPr>
        <w:t>，人口老龄化，相应的老人消费品的需求就会增 加。</w:t>
      </w:r>
    </w:p>
    <w:p>
      <w:pPr>
        <w:pStyle w:val="a1"/>
        <w:keepNext w:val="0"/>
        <w:keepLines w:val="0"/>
        <w:widowControl w:val="0"/>
        <w:shd w:val="clear" w:color="auto" w:fill="auto"/>
        <w:bidi w:val="0"/>
        <w:spacing w:before="0" w:after="0" w:line="422" w:lineRule="auto"/>
        <w:ind w:left="0" w:right="0" w:firstLine="78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收入。</w:t>
      </w:r>
    </w:p>
    <w:p>
      <w:pPr>
        <w:pStyle w:val="a1"/>
        <w:keepNext w:val="0"/>
        <w:keepLines w:val="0"/>
        <w:widowControl w:val="0"/>
        <w:shd w:val="clear" w:color="auto" w:fill="auto"/>
        <w:bidi w:val="0"/>
        <w:spacing w:before="0" w:after="320" w:line="727" w:lineRule="exact"/>
        <w:ind w:left="0" w:right="0" w:firstLine="840"/>
        <w:jc w:val="both"/>
      </w:pPr>
      <w:r>
        <w:rPr>
          <w:color w:val="000000"/>
          <w:spacing w:val="0"/>
          <w:w w:val="100"/>
          <w:position w:val="0"/>
          <w:shd w:val="clear" w:color="auto" w:fill="auto"/>
        </w:rPr>
        <w:t>市场不但需要消费者，更重要的是需要哪些有购买力的消费者。收 入是一个国家经济实力的标志，收入的凹凸打算消费需求的多少和需求的 结构。与收入相关的指标有三个：人均收入；国民生产收入；收入分布结 构。</w:t>
      </w:r>
    </w:p>
    <w:p>
      <w:pPr>
        <w:pStyle w:val="a1"/>
        <w:keepNext w:val="0"/>
        <w:keepLines w:val="0"/>
        <w:widowControl w:val="0"/>
        <w:shd w:val="clear" w:color="auto" w:fill="auto"/>
        <w:bidi w:val="0"/>
        <w:spacing w:before="0" w:after="320" w:line="240" w:lineRule="auto"/>
        <w:ind w:left="0" w:right="0" w:firstLine="780"/>
        <w:jc w:val="left"/>
      </w:pPr>
      <w:r>
        <w:rPr>
          <w:color w:val="000000"/>
          <w:spacing w:val="0"/>
          <w:w w:val="100"/>
          <w:position w:val="0"/>
          <w:shd w:val="clear" w:color="auto" w:fill="auto"/>
        </w:rPr>
        <w:t>人均收入反映一国或地区经济</w:t>
      </w:r>
      <w:r>
        <w:rPr>
          <w:color w:val="000000"/>
          <w:spacing w:val="0"/>
          <w:w w:val="100"/>
          <w:position w:val="0"/>
          <w:shd w:val="clear" w:color="auto" w:fill="auto"/>
        </w:rPr>
        <w:t>兴旺</w:t>
      </w:r>
      <w:r>
        <w:rPr>
          <w:color w:val="000000"/>
          <w:spacing w:val="0"/>
          <w:w w:val="100"/>
          <w:position w:val="0"/>
          <w:shd w:val="clear" w:color="auto" w:fill="auto"/>
        </w:rPr>
        <w:t>程度，以及社会在健康、教育、</w:t>
      </w:r>
      <w:r>
        <w:rPr>
          <w:color w:val="000000"/>
          <w:spacing w:val="0"/>
          <w:w w:val="100"/>
          <w:position w:val="0"/>
          <w:shd w:val="clear" w:color="auto" w:fill="auto"/>
        </w:rPr>
        <w:t>福利方面的进步状况。人均收入高，购买力就高，需求高档商品较多。国 民生产总值，是一国在肯定时期国民经济各部门所制造的商品和劳务价值 的总和，是争辩该国消费市场指标之一。收入分布结构，是指的一国贫富 两级的消费群体结构，在争辩潜在需求时，要注意两级的差异性。</w:t>
      </w:r>
    </w:p>
    <w:p>
      <w:pPr>
        <w:pStyle w:val="a1"/>
        <w:keepNext w:val="0"/>
        <w:keepLines w:val="0"/>
        <w:widowControl w:val="0"/>
        <w:shd w:val="clear" w:color="auto" w:fill="auto"/>
        <w:bidi w:val="0"/>
        <w:spacing w:before="0" w:after="0" w:line="415" w:lineRule="auto"/>
        <w:ind w:left="1200" w:right="0" w:firstLine="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经济进展水平。</w:t>
      </w:r>
    </w:p>
    <w:p>
      <w:pPr>
        <w:pStyle w:val="a1"/>
        <w:keepNext w:val="0"/>
        <w:keepLines w:val="0"/>
        <w:widowControl w:val="0"/>
        <w:shd w:val="clear" w:color="auto" w:fill="auto"/>
        <w:bidi w:val="0"/>
        <w:spacing w:before="0" w:after="0" w:line="727" w:lineRule="exact"/>
        <w:ind w:left="0" w:right="0" w:firstLine="820"/>
        <w:jc w:val="both"/>
      </w:pPr>
      <w:r>
        <w:rPr>
          <w:color w:val="000000"/>
          <w:spacing w:val="0"/>
          <w:w w:val="100"/>
          <w:position w:val="0"/>
          <w:shd w:val="clear" w:color="auto" w:fill="auto"/>
        </w:rPr>
        <w:t>一国所处的进展阶段不同，工业化程度和生产力水平就不同，消费者 对产品的需求也就不同。依据经济进展水平不同可以分为以下四类。</w:t>
      </w:r>
    </w:p>
    <w:p>
      <w:pPr>
        <w:pStyle w:val="a1"/>
        <w:keepNext w:val="0"/>
        <w:keepLines w:val="0"/>
        <w:widowControl w:val="0"/>
        <w:shd w:val="clear" w:color="auto" w:fill="auto"/>
        <w:bidi w:val="0"/>
        <w:spacing w:before="0" w:after="160" w:line="750"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.自给自足经济。这种经济多以农业为主，生产的大</w:t>
      </w:r>
      <w:r>
        <w:rPr>
          <w:color w:val="000000"/>
          <w:spacing w:val="0"/>
          <w:w w:val="100"/>
          <w:position w:val="0"/>
          <w:shd w:val="clear" w:color="auto" w:fill="auto"/>
        </w:rPr>
        <w:t>局部</w:t>
      </w:r>
      <w:r>
        <w:rPr>
          <w:color w:val="000000"/>
          <w:spacing w:val="0"/>
          <w:w w:val="100"/>
          <w:position w:val="0"/>
          <w:shd w:val="clear" w:color="auto" w:fill="auto"/>
        </w:rPr>
        <w:t>产品为自 己消费。</w:t>
      </w:r>
    </w:p>
    <w:p>
      <w:pPr>
        <w:pStyle w:val="a1"/>
        <w:keepNext w:val="0"/>
        <w:keepLines w:val="0"/>
        <w:widowControl w:val="0"/>
        <w:shd w:val="clear" w:color="auto" w:fill="auto"/>
        <w:bidi w:val="0"/>
        <w:spacing w:before="0" w:after="0" w:line="743"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 •</w:t>
      </w:r>
      <w:r>
        <w:rPr>
          <w:color w:val="000000"/>
          <w:spacing w:val="0"/>
          <w:w w:val="100"/>
          <w:position w:val="0"/>
          <w:shd w:val="clear" w:color="auto" w:fill="auto"/>
        </w:rPr>
        <w:t>原料出口经济。这种经济是主要以自然 资源出口，如阿拉伯国家 出口石油，换取其他生活物资。</w:t>
      </w:r>
    </w:p>
    <w:p>
      <w:pPr>
        <w:pStyle w:val="a1"/>
        <w:keepNext w:val="0"/>
        <w:keepLines w:val="0"/>
        <w:widowControl w:val="0"/>
        <w:shd w:val="clear" w:color="auto" w:fill="auto"/>
        <w:bidi w:val="0"/>
        <w:spacing w:before="0" w:after="40" w:line="742"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工业进展型经济。这种经济是指工业进展程度不高，正在进行工业 化的国家。</w:t>
      </w:r>
    </w:p>
    <w:p>
      <w:pPr>
        <w:pStyle w:val="a1"/>
        <w:keepNext w:val="0"/>
        <w:keepLines w:val="0"/>
        <w:widowControl w:val="0"/>
        <w:shd w:val="clear" w:color="auto" w:fill="auto"/>
        <w:bidi w:val="0"/>
        <w:spacing w:before="0" w:after="320" w:line="683" w:lineRule="exact"/>
        <w:ind w:left="0" w:right="0" w:firstLine="82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工业</w:t>
      </w:r>
      <w:r>
        <w:rPr>
          <w:color w:val="000000"/>
          <w:spacing w:val="0"/>
          <w:w w:val="100"/>
          <w:position w:val="0"/>
          <w:shd w:val="clear" w:color="auto" w:fill="auto"/>
        </w:rPr>
        <w:t>兴旺</w:t>
      </w:r>
      <w:r>
        <w:rPr>
          <w:color w:val="000000"/>
          <w:spacing w:val="0"/>
          <w:w w:val="100"/>
          <w:position w:val="0"/>
          <w:shd w:val="clear" w:color="auto" w:fill="auto"/>
        </w:rPr>
        <w:t>型经济。这种经济是指工业化程度高的国家，如北 美、 西欧各国等。</w:t>
      </w:r>
    </w:p>
    <w:p>
      <w:pPr>
        <w:pStyle w:val="a1"/>
        <w:keepNext w:val="0"/>
        <w:keepLines w:val="0"/>
        <w:widowControl w:val="0"/>
        <w:shd w:val="clear" w:color="auto" w:fill="auto"/>
        <w:bidi w:val="0"/>
        <w:spacing w:before="0" w:after="0" w:line="427" w:lineRule="auto"/>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、国际政治法律环境</w:t>
      </w:r>
      <w:r>
        <w:rPr>
          <w:color w:val="000000"/>
          <w:spacing w:val="0"/>
          <w:w w:val="100"/>
          <w:position w:val="0"/>
          <w:shd w:val="clear" w:color="auto" w:fill="auto"/>
        </w:rPr>
        <w:t>政治环境。</w:t>
      </w:r>
    </w:p>
    <w:p>
      <w:pPr>
        <w:pStyle w:val="a1"/>
        <w:keepNext w:val="0"/>
        <w:keepLines w:val="0"/>
        <w:widowControl w:val="0"/>
        <w:shd w:val="clear" w:color="auto" w:fill="auto"/>
        <w:tabs>
          <w:tab w:val="left" w:pos="3960"/>
        </w:tabs>
        <w:bidi w:val="0"/>
        <w:spacing w:before="0" w:after="0" w:line="780" w:lineRule="exact"/>
        <w:ind w:left="0" w:right="0" w:firstLine="820"/>
        <w:jc w:val="both"/>
      </w:pPr>
      <w:r>
        <w:rPr>
          <w:color w:val="000000"/>
          <w:spacing w:val="0"/>
          <w:w w:val="100"/>
          <w:position w:val="0"/>
          <w:shd w:val="clear" w:color="auto" w:fill="auto"/>
        </w:rPr>
        <w:t>政治环境有本国和他国政府类型、政党制度、政局稳定性等因素。营 销人员应精确</w:t>
      </w:r>
      <w:r>
        <w:rPr>
          <w:color w:val="000000"/>
          <w:spacing w:val="0"/>
          <w:w w:val="100"/>
          <w:position w:val="0"/>
          <w:shd w:val="clear" w:color="auto" w:fill="auto"/>
        </w:rPr>
        <w:t>了解政府在经济活动中扮演的角色，政府制定的</w:t>
      </w:r>
      <w:r>
        <w:rPr>
          <w:color w:val="000000"/>
          <w:spacing w:val="0"/>
          <w:w w:val="100"/>
          <w:position w:val="0"/>
          <w:shd w:val="clear" w:color="auto" w:fill="auto"/>
        </w:rPr>
        <w:t xml:space="preserve">货币或金融政策，往往通过法令法规来限制、影响营销者的活动。营销者 要了解目标市场现政府的构成，要分析其政党体制以及各党派的政纲，特 </w:t>
      </w:r>
      <w:r>
        <w:rPr>
          <w:color w:val="000000"/>
          <w:spacing w:val="0"/>
          <w:w w:val="100"/>
          <w:position w:val="0"/>
          <w:shd w:val="clear" w:color="auto" w:fill="auto"/>
        </w:rPr>
        <w:t>殊是执政党的主见。政党体制一般有三种基本形式：两党制、多党制和一 党制。还要了解它对国际贸易的政策和干预措施，常用的措施有：税收政 策；进口管制；外汇管制。当前，与政党和政府更替引起的政治环境不稳 定相比，猛烈的民族主义对全球市场营销的影响更为长久。因此，从事国 际营销的人员必需敬重各国的民族利益 和民族感情。企业母国与目标市场 国之间关系的好坏，往往直接影响 到企业国际市场营销的成败。一个政治 上成熟的国家应当与其他国家 保持友好关系，并遵守国际法和国际公约。</w:t>
      </w:r>
    </w:p>
    <w:p>
      <w:pPr>
        <w:pStyle w:val="a1"/>
        <w:keepNext w:val="0"/>
        <w:keepLines w:val="0"/>
        <w:widowControl w:val="0"/>
        <w:numPr>
          <w:ilvl w:val="0"/>
          <w:numId w:val="3"/>
        </w:numPr>
        <w:shd w:val="clear" w:color="auto" w:fill="auto"/>
        <w:tabs>
          <w:tab w:val="left" w:pos="2618"/>
        </w:tabs>
        <w:bidi w:val="0"/>
        <w:spacing w:before="0" w:after="0" w:line="418" w:lineRule="auto"/>
        <w:ind w:left="1200" w:right="0" w:firstLine="0"/>
        <w:jc w:val="both"/>
      </w:pPr>
      <w:r>
        <w:rPr>
          <w:color w:val="000000"/>
          <w:spacing w:val="0"/>
          <w:w w:val="100"/>
          <w:position w:val="0"/>
          <w:shd w:val="clear" w:color="auto" w:fill="auto"/>
        </w:rPr>
        <w:t>法律环境。</w:t>
      </w:r>
    </w:p>
    <w:p>
      <w:pPr>
        <w:pStyle w:val="a1"/>
        <w:keepNext w:val="0"/>
        <w:keepLines w:val="0"/>
        <w:widowControl w:val="0"/>
        <w:shd w:val="clear" w:color="auto" w:fill="auto"/>
        <w:bidi w:val="0"/>
        <w:spacing w:before="0" w:after="300" w:line="721" w:lineRule="exact"/>
        <w:ind w:left="0" w:right="0" w:firstLine="840"/>
        <w:jc w:val="both"/>
      </w:pPr>
      <w:r>
        <w:rPr>
          <w:color w:val="000000"/>
          <w:spacing w:val="0"/>
          <w:w w:val="100"/>
          <w:position w:val="0"/>
          <w:shd w:val="clear" w:color="auto" w:fill="auto"/>
        </w:rPr>
        <w:t>法律代表一个国家书面的、正式的政治意愿。国际市场营销的法律环 境是由企业本国法律(国内法律)、国际法律法规和东道国法 律、外贸管 制等因素组合而成的。</w:t>
      </w:r>
    </w:p>
    <w:p>
      <w:pPr>
        <w:pStyle w:val="a1"/>
        <w:keepNext w:val="0"/>
        <w:keepLines w:val="0"/>
        <w:widowControl w:val="0"/>
        <w:shd w:val="clear" w:color="auto" w:fill="auto"/>
        <w:bidi w:val="0"/>
        <w:spacing w:before="0" w:after="0" w:line="420" w:lineRule="auto"/>
        <w:ind w:left="0" w:right="0" w:firstLine="8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各国法律体系。</w:t>
      </w:r>
    </w:p>
    <w:p>
      <w:pPr>
        <w:pStyle w:val="a1"/>
        <w:keepNext w:val="0"/>
        <w:keepLines w:val="0"/>
        <w:widowControl w:val="0"/>
        <w:shd w:val="clear" w:color="auto" w:fill="auto"/>
        <w:bidi w:val="0"/>
        <w:spacing w:before="0" w:after="320" w:line="724" w:lineRule="exact"/>
        <w:ind w:left="0" w:right="0" w:firstLine="840"/>
        <w:jc w:val="both"/>
      </w:pPr>
      <w:r>
        <w:rPr>
          <w:color w:val="000000"/>
          <w:spacing w:val="0"/>
          <w:w w:val="100"/>
          <w:position w:val="0"/>
          <w:shd w:val="clear" w:color="auto" w:fill="auto"/>
        </w:rPr>
        <w:t>世界各国的法律制度可归结为两大体系大陆法系和英美法系法国 德国和其他一些欧洲大陆国家，以及南美洲各国、日本、土耳 其、中国等 世界大多数国家的法律制度都是大陆法系，也叫成文法体系。成文法系最 重要的特点就是以法典为第一法律渊源，在实行成文 法的国家，明确的法 律条文格外重要，不是依据法院以前的裁决。英美法系也叫习惯法系、不 成文法或一般法。最重要的特点是以传统导向为主，重视习惯和案例，过 去案例的判决理由，对以后的案件有约 束力，即所谓的先例原</w:t>
      </w:r>
      <w:r>
        <w:rPr>
          <w:color w:val="000000"/>
          <w:spacing w:val="0"/>
          <w:w w:val="100"/>
          <w:position w:val="0"/>
          <w:shd w:val="clear" w:color="auto" w:fill="auto"/>
        </w:rPr>
        <w:t>那么</w:t>
      </w:r>
      <w:r>
        <w:rPr>
          <w:color w:val="000000"/>
          <w:spacing w:val="0"/>
          <w:w w:val="100"/>
          <w:position w:val="0"/>
          <w:shd w:val="clear" w:color="auto" w:fill="auto"/>
        </w:rPr>
        <w:t xml:space="preserve">。近年来 英国、美国等国家制定了大量的成文法，作为对习惯法的补充，但是合同 法与侵权行为法仍为习惯法。不同的法律制度对同一事物可能有不同的解 </w:t>
      </w:r>
      <w:r>
        <w:rPr>
          <w:color w:val="000000"/>
          <w:spacing w:val="0"/>
          <w:w w:val="100"/>
          <w:position w:val="0"/>
          <w:shd w:val="clear" w:color="auto" w:fill="auto"/>
        </w:rPr>
        <w:t>释。同样的条文，也可能产生解释上的偏差。这样就使国际营销人员面临 一个不确定的法律环境。因此，国际市场营销者在进行国际市场营销时， 必需对国外市场的法律环境进行慎重而明确的分析。</w:t>
      </w:r>
    </w:p>
    <w:p>
      <w:pPr>
        <w:pStyle w:val="a1"/>
        <w:keepNext w:val="0"/>
        <w:keepLines w:val="0"/>
        <w:widowControl w:val="0"/>
        <w:shd w:val="clear" w:color="auto" w:fill="auto"/>
        <w:bidi w:val="0"/>
        <w:spacing w:before="0" w:after="0" w:line="418" w:lineRule="auto"/>
        <w:ind w:left="0" w:right="0" w:firstLine="80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国际法律、法规。</w:t>
      </w:r>
    </w:p>
    <w:p>
      <w:pPr>
        <w:pStyle w:val="a1"/>
        <w:keepNext w:val="0"/>
        <w:keepLines w:val="0"/>
        <w:widowControl w:val="0"/>
        <w:shd w:val="clear" w:color="auto" w:fill="auto"/>
        <w:bidi w:val="0"/>
        <w:spacing w:before="0" w:after="320" w:line="718" w:lineRule="exact"/>
        <w:ind w:left="0" w:right="0" w:firstLine="820"/>
        <w:jc w:val="both"/>
      </w:pPr>
      <w:r>
        <w:rPr>
          <w:color w:val="000000"/>
          <w:spacing w:val="0"/>
          <w:w w:val="100"/>
          <w:position w:val="0"/>
          <w:shd w:val="clear" w:color="auto" w:fill="auto"/>
        </w:rPr>
        <w:t>国际法是调整交往国家间相互关系，并规定其权利和义务的原</w:t>
      </w:r>
      <w:r>
        <w:rPr>
          <w:color w:val="000000"/>
          <w:spacing w:val="0"/>
          <w:w w:val="100"/>
          <w:position w:val="0"/>
          <w:shd w:val="clear" w:color="auto" w:fill="auto"/>
        </w:rPr>
        <w:t>那么</w:t>
      </w:r>
      <w:r>
        <w:rPr>
          <w:color w:val="000000"/>
          <w:spacing w:val="0"/>
          <w:w w:val="100"/>
          <w:position w:val="0"/>
          <w:shd w:val="clear" w:color="auto" w:fill="auto"/>
        </w:rPr>
        <w:t>和制 度。国际法的主体，即权利和义务的担当者一般是国家而不是个人。主要 依据是国际条约、国际惯例、国际组织的决议，以及有关国 际问题的判例 等。这些条约或惯例可能适用于两国间的双边关系，也 可能适用于很多国 家间的多边关系，并且在国际商业事务中扮演了重要的角色。例如，关税 与贸易总协定</w:t>
      </w:r>
      <w:r>
        <w:rPr>
          <w:rFonts w:ascii="Times New Roman" w:eastAsia="Times New Roman" w:hAnsi="Times New Roman" w:cs="Times New Roman"/>
          <w:color w:val="000000"/>
          <w:spacing w:val="0"/>
          <w:w w:val="100"/>
          <w:position w:val="0"/>
          <w:sz w:val="36"/>
          <w:szCs w:val="36"/>
          <w:shd w:val="clear" w:color="auto" w:fill="auto"/>
          <w:lang w:val="en-US" w:eastAsia="en-US" w:bidi="en-US"/>
        </w:rPr>
        <w:t>(GATT)</w:t>
      </w:r>
      <w:r>
        <w:rPr>
          <w:color w:val="000000"/>
          <w:spacing w:val="0"/>
          <w:w w:val="100"/>
          <w:position w:val="0"/>
          <w:shd w:val="clear" w:color="auto" w:fill="auto"/>
        </w:rPr>
        <w:t>对其成员国规定了</w:t>
      </w:r>
      <w:r>
        <w:rPr>
          <w:color w:val="000000"/>
          <w:spacing w:val="0"/>
          <w:w w:val="100"/>
          <w:position w:val="0"/>
          <w:shd w:val="clear" w:color="auto" w:fill="auto"/>
        </w:rPr>
        <w:t>假设</w:t>
      </w:r>
      <w:r>
        <w:rPr>
          <w:color w:val="000000"/>
          <w:spacing w:val="0"/>
          <w:w w:val="100"/>
          <w:position w:val="0"/>
          <w:shd w:val="clear" w:color="auto" w:fill="auto"/>
        </w:rPr>
        <w:t>干 经济实践准</w:t>
      </w:r>
      <w:r>
        <w:rPr>
          <w:color w:val="000000"/>
          <w:spacing w:val="0"/>
          <w:w w:val="100"/>
          <w:position w:val="0"/>
          <w:shd w:val="clear" w:color="auto" w:fill="auto"/>
        </w:rPr>
        <w:t>那么</w:t>
      </w:r>
      <w:r>
        <w:rPr>
          <w:color w:val="000000"/>
          <w:spacing w:val="0"/>
          <w:w w:val="100"/>
          <w:position w:val="0"/>
          <w:shd w:val="clear" w:color="auto" w:fill="auto"/>
        </w:rPr>
        <w:t>。尽管这些规定 并不直接对各个公司发生作用，但是它们供应了一个较为稳定的国际市场 环境，从而间接地促进了公司的国际营销活动。目前世界上对于国际市场 营销活动影响较大的国际经济法，主要有：国际法；贸易条约和协定；国 际贸易法规。</w:t>
      </w:r>
    </w:p>
    <w:p>
      <w:pPr>
        <w:pStyle w:val="a1"/>
        <w:keepNext w:val="0"/>
        <w:keepLines w:val="0"/>
        <w:widowControl w:val="0"/>
        <w:shd w:val="clear" w:color="auto" w:fill="auto"/>
        <w:bidi w:val="0"/>
        <w:spacing w:before="0" w:after="0" w:line="418" w:lineRule="auto"/>
        <w:ind w:left="0" w:right="0" w:firstLine="82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各国外贸管制手段。</w:t>
      </w:r>
    </w:p>
    <w:p>
      <w:pPr>
        <w:pStyle w:val="a1"/>
        <w:keepNext w:val="0"/>
        <w:keepLines w:val="0"/>
        <w:widowControl w:val="0"/>
        <w:shd w:val="clear" w:color="auto" w:fill="auto"/>
        <w:bidi w:val="0"/>
        <w:spacing w:before="0" w:after="0" w:line="718" w:lineRule="exact"/>
        <w:ind w:left="0" w:right="0" w:firstLine="820"/>
        <w:jc w:val="both"/>
      </w:pPr>
      <w:r>
        <w:rPr>
          <w:color w:val="000000"/>
          <w:spacing w:val="0"/>
          <w:w w:val="100"/>
          <w:position w:val="0"/>
          <w:shd w:val="clear" w:color="auto" w:fill="auto"/>
        </w:rPr>
        <w:t>一般来说，东道国会通过以下两种方式来进行贸易干预。</w:t>
      </w:r>
    </w:p>
    <w:p>
      <w:pPr>
        <w:pStyle w:val="a1"/>
        <w:keepNext w:val="0"/>
        <w:keepLines w:val="0"/>
        <w:widowControl w:val="0"/>
        <w:shd w:val="clear" w:color="auto" w:fill="auto"/>
        <w:bidi w:val="0"/>
        <w:spacing w:before="0" w:after="320" w:line="718" w:lineRule="exact"/>
        <w:ind w:left="0" w:right="0" w:firstLine="820"/>
        <w:jc w:val="both"/>
      </w:pPr>
      <w:r>
        <w:rPr>
          <w:color w:val="000000"/>
          <w:spacing w:val="0"/>
          <w:w w:val="100"/>
          <w:position w:val="0"/>
          <w:shd w:val="clear" w:color="auto" w:fill="auto"/>
        </w:rPr>
        <w:t>一是关税，所谓关税是由一国海关依据法律规定对通过本国关境的商 品征收的一种税收。征收关税是各国对进出口商品进行管制的一种重要措 施，其目的在于增加国家的财政收入，</w:t>
      </w:r>
      <w:r>
        <w:rPr>
          <w:color w:val="000000"/>
          <w:spacing w:val="0"/>
          <w:w w:val="100"/>
          <w:position w:val="0"/>
          <w:shd w:val="clear" w:color="auto" w:fill="auto"/>
        </w:rPr>
        <w:t>保护</w:t>
      </w:r>
      <w:r>
        <w:rPr>
          <w:color w:val="000000"/>
          <w:spacing w:val="0"/>
          <w:w w:val="100"/>
          <w:position w:val="0"/>
          <w:shd w:val="clear" w:color="auto" w:fill="auto"/>
        </w:rPr>
        <w:t>本国的工业、农 业和市场。</w:t>
      </w:r>
    </w:p>
    <w:p>
      <w:pPr>
        <w:pStyle w:val="a1"/>
        <w:keepNext w:val="0"/>
        <w:keepLines w:val="0"/>
        <w:widowControl w:val="0"/>
        <w:shd w:val="clear" w:color="auto" w:fill="auto"/>
        <w:bidi w:val="0"/>
        <w:spacing w:before="0" w:after="320" w:line="240" w:lineRule="auto"/>
        <w:ind w:left="0" w:right="0" w:firstLine="820"/>
        <w:jc w:val="both"/>
      </w:pPr>
      <w:r>
        <w:rPr>
          <w:color w:val="000000"/>
          <w:spacing w:val="0"/>
          <w:w w:val="100"/>
          <w:position w:val="0"/>
          <w:shd w:val="clear" w:color="auto" w:fill="auto"/>
        </w:rPr>
        <w:t>二是非关税壁垒，具体的非关税壁垒主要有以下几种:</w:t>
      </w:r>
    </w:p>
    <w:p>
      <w:pPr>
        <w:pStyle w:val="a1"/>
        <w:keepNext w:val="0"/>
        <w:keepLines w:val="0"/>
        <w:widowControl w:val="0"/>
        <w:shd w:val="clear" w:color="auto" w:fill="auto"/>
        <w:bidi w:val="0"/>
        <w:spacing w:before="0" w:after="320" w:line="240" w:lineRule="auto"/>
        <w:ind w:left="0" w:right="0" w:firstLine="820"/>
        <w:jc w:val="both"/>
      </w:pPr>
      <w:r>
        <w:rPr>
          <w:color w:val="000000"/>
          <w:spacing w:val="0"/>
          <w:w w:val="100"/>
          <w:position w:val="0"/>
          <w:shd w:val="clear" w:color="auto" w:fill="auto"/>
        </w:rPr>
        <w:t>① 进口配额制。这是各国实行数量限制的主要手段。</w:t>
      </w:r>
    </w:p>
    <w:p>
      <w:pPr>
        <w:pStyle w:val="a1"/>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名目</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一、产业环境分析</w:t>
      </w:r>
      <w:r>
        <w:rPr>
          <w:rFonts w:ascii="Times New Roman" w:eastAsia="Times New Roman" w:hAnsi="Times New Roman" w:cs="Times New Roman"/>
          <w:color w:val="000000"/>
          <w:spacing w:val="0"/>
          <w:w w:val="100"/>
          <w:position w:val="0"/>
          <w:shd w:val="clear" w:color="auto" w:fill="auto"/>
        </w:rPr>
        <w:t>3</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二、上下游行业进展状况对水产饲料行业及其进展前景的影响</w:t>
      </w:r>
      <w:r>
        <w:rPr>
          <w:rFonts w:ascii="Times New Roman" w:eastAsia="Times New Roman" w:hAnsi="Times New Roman" w:cs="Times New Roman"/>
          <w:color w:val="000000"/>
          <w:spacing w:val="0"/>
          <w:w w:val="100"/>
          <w:position w:val="0"/>
          <w:shd w:val="clear" w:color="auto" w:fill="auto"/>
        </w:rPr>
        <w:t>5</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三、必要性分析</w:t>
      </w:r>
      <w:r>
        <w:rPr>
          <w:rFonts w:ascii="Times New Roman" w:eastAsia="Times New Roman" w:hAnsi="Times New Roman" w:cs="Times New Roman"/>
          <w:color w:val="000000"/>
          <w:spacing w:val="0"/>
          <w:w w:val="100"/>
          <w:position w:val="0"/>
          <w:shd w:val="clear" w:color="auto" w:fill="auto"/>
        </w:rPr>
        <w:t>6</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四、</w:t>
      </w:r>
      <w:r>
        <w:rPr>
          <w:color w:val="000000"/>
          <w:spacing w:val="0"/>
          <w:w w:val="100"/>
          <w:position w:val="0"/>
          <w:shd w:val="clear" w:color="auto" w:fill="auto"/>
        </w:rPr>
        <w:t>工程</w:t>
      </w:r>
      <w:r>
        <w:rPr>
          <w:color w:val="000000"/>
          <w:spacing w:val="0"/>
          <w:w w:val="100"/>
          <w:position w:val="0"/>
          <w:shd w:val="clear" w:color="auto" w:fill="auto"/>
        </w:rPr>
        <w:t>基本状况</w:t>
      </w:r>
      <w:r>
        <w:rPr>
          <w:rFonts w:ascii="Times New Roman" w:eastAsia="Times New Roman" w:hAnsi="Times New Roman" w:cs="Times New Roman"/>
          <w:color w:val="000000"/>
          <w:spacing w:val="0"/>
          <w:w w:val="100"/>
          <w:position w:val="0"/>
          <w:shd w:val="clear" w:color="auto" w:fill="auto"/>
        </w:rPr>
        <w:t>7</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五、国际市场营销概述</w:t>
      </w:r>
      <w:r>
        <w:rPr>
          <w:rFonts w:ascii="Times New Roman" w:eastAsia="Times New Roman" w:hAnsi="Times New Roman" w:cs="Times New Roman"/>
          <w:color w:val="000000"/>
          <w:spacing w:val="0"/>
          <w:w w:val="100"/>
          <w:position w:val="0"/>
          <w:shd w:val="clear" w:color="auto" w:fill="auto"/>
        </w:rPr>
        <w:t>13</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六、国际市场营销环境分析</w:t>
      </w:r>
      <w:r>
        <w:rPr>
          <w:rFonts w:ascii="Times New Roman" w:eastAsia="Times New Roman" w:hAnsi="Times New Roman" w:cs="Times New Roman"/>
          <w:color w:val="000000"/>
          <w:spacing w:val="0"/>
          <w:w w:val="100"/>
          <w:position w:val="0"/>
          <w:shd w:val="clear" w:color="auto" w:fill="auto"/>
        </w:rPr>
        <w:t>17</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七、影响网络消费者购买的主要因素</w:t>
      </w:r>
      <w:r>
        <w:rPr>
          <w:rFonts w:ascii="Times New Roman" w:eastAsia="Times New Roman" w:hAnsi="Times New Roman" w:cs="Times New Roman"/>
          <w:color w:val="000000"/>
          <w:spacing w:val="0"/>
          <w:w w:val="100"/>
          <w:position w:val="0"/>
          <w:shd w:val="clear" w:color="auto" w:fill="auto"/>
        </w:rPr>
        <w:t>25</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八、网络消费者的购买动机</w:t>
      </w:r>
      <w:r>
        <w:rPr>
          <w:rFonts w:ascii="Times New Roman" w:eastAsia="Times New Roman" w:hAnsi="Times New Roman" w:cs="Times New Roman"/>
          <w:color w:val="000000"/>
          <w:spacing w:val="0"/>
          <w:w w:val="100"/>
          <w:position w:val="0"/>
          <w:shd w:val="clear" w:color="auto" w:fill="auto"/>
        </w:rPr>
        <w:t>27</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九、品牌战略</w:t>
      </w:r>
      <w:r>
        <w:rPr>
          <w:rFonts w:ascii="Times New Roman" w:eastAsia="Times New Roman" w:hAnsi="Times New Roman" w:cs="Times New Roman"/>
          <w:color w:val="000000"/>
          <w:spacing w:val="0"/>
          <w:w w:val="100"/>
          <w:position w:val="0"/>
          <w:shd w:val="clear" w:color="auto" w:fill="auto"/>
        </w:rPr>
        <w:t>30</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十、品牌设计</w:t>
      </w:r>
      <w:r>
        <w:rPr>
          <w:rFonts w:ascii="Times New Roman" w:eastAsia="Times New Roman" w:hAnsi="Times New Roman" w:cs="Times New Roman"/>
          <w:color w:val="000000"/>
          <w:spacing w:val="0"/>
          <w:w w:val="100"/>
          <w:position w:val="0"/>
          <w:shd w:val="clear" w:color="auto" w:fill="auto"/>
        </w:rPr>
        <w:t>41</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十一、服务营销概述</w:t>
      </w:r>
      <w:r>
        <w:rPr>
          <w:rFonts w:ascii="Times New Roman" w:eastAsia="Times New Roman" w:hAnsi="Times New Roman" w:cs="Times New Roman"/>
          <w:color w:val="000000"/>
          <w:spacing w:val="0"/>
          <w:w w:val="100"/>
          <w:position w:val="0"/>
          <w:shd w:val="clear" w:color="auto" w:fill="auto"/>
        </w:rPr>
        <w:t>46</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十二、服务市场营销策略分析</w:t>
      </w:r>
      <w:r>
        <w:rPr>
          <w:rFonts w:ascii="Times New Roman" w:eastAsia="Times New Roman" w:hAnsi="Times New Roman" w:cs="Times New Roman"/>
          <w:color w:val="000000"/>
          <w:spacing w:val="0"/>
          <w:w w:val="100"/>
          <w:position w:val="0"/>
          <w:shd w:val="clear" w:color="auto" w:fill="auto"/>
        </w:rPr>
        <w:t>48</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十三、</w:t>
      </w:r>
      <w:r>
        <w:rPr>
          <w:rFonts w:ascii="Times New Roman" w:eastAsia="Times New Roman" w:hAnsi="Times New Roman" w:cs="Times New Roman"/>
          <w:color w:val="000000"/>
          <w:spacing w:val="0"/>
          <w:w w:val="100"/>
          <w:position w:val="0"/>
          <w:shd w:val="clear" w:color="auto" w:fill="auto"/>
          <w:lang w:val="en-US" w:eastAsia="en-US" w:bidi="en-US"/>
        </w:rPr>
        <w:t>SWOT</w:t>
      </w:r>
      <w:r>
        <w:rPr>
          <w:color w:val="000000"/>
          <w:spacing w:val="0"/>
          <w:w w:val="100"/>
          <w:position w:val="0"/>
          <w:shd w:val="clear" w:color="auto" w:fill="auto"/>
        </w:rPr>
        <w:t>分析说明</w:t>
      </w:r>
      <w:r>
        <w:rPr>
          <w:rFonts w:ascii="Times New Roman" w:eastAsia="Times New Roman" w:hAnsi="Times New Roman" w:cs="Times New Roman"/>
          <w:color w:val="000000"/>
          <w:spacing w:val="0"/>
          <w:w w:val="100"/>
          <w:position w:val="0"/>
          <w:shd w:val="clear" w:color="auto" w:fill="auto"/>
        </w:rPr>
        <w:t>53</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十四、法人治理</w:t>
      </w:r>
      <w:r>
        <w:rPr>
          <w:rFonts w:ascii="Times New Roman" w:eastAsia="Times New Roman" w:hAnsi="Times New Roman" w:cs="Times New Roman"/>
          <w:color w:val="000000"/>
          <w:spacing w:val="0"/>
          <w:w w:val="100"/>
          <w:position w:val="0"/>
          <w:shd w:val="clear" w:color="auto" w:fill="auto"/>
        </w:rPr>
        <w:t>63</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十五、</w:t>
      </w:r>
      <w:r>
        <w:rPr>
          <w:color w:val="000000"/>
          <w:spacing w:val="0"/>
          <w:w w:val="100"/>
          <w:position w:val="0"/>
          <w:shd w:val="clear" w:color="auto" w:fill="auto"/>
        </w:rPr>
        <w:t>工程</w:t>
      </w:r>
      <w:r>
        <w:rPr>
          <w:color w:val="000000"/>
          <w:spacing w:val="0"/>
          <w:w w:val="100"/>
          <w:position w:val="0"/>
          <w:shd w:val="clear" w:color="auto" w:fill="auto"/>
        </w:rPr>
        <w:t>风险分析</w:t>
      </w:r>
      <w:r>
        <w:rPr>
          <w:rFonts w:ascii="Times New Roman" w:eastAsia="Times New Roman" w:hAnsi="Times New Roman" w:cs="Times New Roman"/>
          <w:color w:val="000000"/>
          <w:spacing w:val="0"/>
          <w:w w:val="100"/>
          <w:position w:val="0"/>
          <w:shd w:val="clear" w:color="auto" w:fill="auto"/>
        </w:rPr>
        <w:t>77</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工程</w:t>
      </w:r>
      <w:r>
        <w:rPr>
          <w:color w:val="000000"/>
          <w:spacing w:val="0"/>
          <w:w w:val="100"/>
          <w:position w:val="0"/>
          <w:shd w:val="clear" w:color="auto" w:fill="auto"/>
        </w:rPr>
        <w:t>风险对策</w:t>
      </w:r>
      <w:r>
        <w:rPr>
          <w:rFonts w:ascii="Times New Roman" w:eastAsia="Times New Roman" w:hAnsi="Times New Roman" w:cs="Times New Roman"/>
          <w:color w:val="000000"/>
          <w:spacing w:val="0"/>
          <w:w w:val="100"/>
          <w:position w:val="0"/>
          <w:shd w:val="clear" w:color="auto" w:fill="auto"/>
        </w:rPr>
        <w:t>79</w:t>
      </w:r>
    </w:p>
    <w:p>
      <w:pPr>
        <w:pStyle w:val="20"/>
        <w:keepNext w:val="0"/>
        <w:keepLines w:val="0"/>
        <w:widowControl w:val="0"/>
        <w:shd w:val="clear" w:color="auto" w:fill="auto"/>
        <w:bidi w:val="0"/>
        <w:spacing w:before="0" w:after="0"/>
        <w:ind w:left="0" w:right="0" w:firstLine="1000"/>
        <w:jc w:val="both"/>
      </w:pPr>
      <w:r>
        <w:rPr>
          <w:color w:val="000000"/>
          <w:spacing w:val="0"/>
          <w:w w:val="100"/>
          <w:position w:val="0"/>
          <w:shd w:val="clear" w:color="auto" w:fill="auto"/>
        </w:rPr>
        <w:t>（一）政策风险对策</w:t>
      </w:r>
      <w:r>
        <w:rPr>
          <w:rFonts w:ascii="Times New Roman" w:eastAsia="Times New Roman" w:hAnsi="Times New Roman" w:cs="Times New Roman"/>
          <w:color w:val="000000"/>
          <w:spacing w:val="0"/>
          <w:w w:val="100"/>
          <w:position w:val="0"/>
          <w:shd w:val="clear" w:color="auto" w:fill="auto"/>
        </w:rPr>
        <w:t>79</w:t>
      </w:r>
    </w:p>
    <w:p>
      <w:pPr>
        <w:pStyle w:val="20"/>
        <w:keepNext w:val="0"/>
        <w:keepLines w:val="0"/>
        <w:widowControl w:val="0"/>
        <w:shd w:val="clear" w:color="auto" w:fill="auto"/>
        <w:bidi w:val="0"/>
        <w:spacing w:before="0" w:after="0"/>
        <w:ind w:left="680" w:right="0" w:firstLine="20"/>
        <w:jc w:val="both"/>
        <w:sectPr>
          <w:pgSz w:w="12240" w:h="20160"/>
          <w:pgMar w:top="2245" w:right="67" w:bottom="1943" w:left="61" w:header="0" w:footer="3" w:gutter="0"/>
          <w:cols w:space="720"/>
          <w:noEndnote/>
          <w:rtlGutter w:val="0"/>
          <w:docGrid w:linePitch="360"/>
        </w:sectPr>
      </w:pPr>
      <w:r>
        <w:rPr>
          <w:color w:val="000000"/>
          <w:spacing w:val="0"/>
          <w:w w:val="100"/>
          <w:position w:val="0"/>
          <w:shd w:val="clear" w:color="auto" w:fill="auto"/>
        </w:rPr>
        <w:t>目前，国内有良好的宏观经济政策，但还需要把握机会，抓住国家目前鼓舞 符合产业政策</w:t>
      </w:r>
      <w:r>
        <w:rPr>
          <w:color w:val="000000"/>
          <w:spacing w:val="0"/>
          <w:w w:val="100"/>
          <w:position w:val="0"/>
          <w:shd w:val="clear" w:color="auto" w:fill="auto"/>
        </w:rPr>
        <w:t>工程</w:t>
      </w:r>
      <w:r>
        <w:rPr>
          <w:color w:val="000000"/>
          <w:spacing w:val="0"/>
          <w:w w:val="100"/>
          <w:position w:val="0"/>
          <w:shd w:val="clear" w:color="auto" w:fill="auto"/>
        </w:rPr>
        <w:t>建设的机会，让</w:t>
      </w:r>
      <w:r>
        <w:rPr>
          <w:color w:val="000000"/>
          <w:spacing w:val="0"/>
          <w:w w:val="100"/>
          <w:position w:val="0"/>
          <w:shd w:val="clear" w:color="auto" w:fill="auto"/>
        </w:rPr>
        <w:t>工程</w:t>
      </w:r>
      <w:r>
        <w:rPr>
          <w:color w:val="000000"/>
          <w:spacing w:val="0"/>
          <w:w w:val="100"/>
          <w:position w:val="0"/>
          <w:shd w:val="clear" w:color="auto" w:fill="auto"/>
        </w:rPr>
        <w:t>尽快进入实施阶段。</w:t>
      </w:r>
      <w:r>
        <w:rPr>
          <w:rFonts w:ascii="Times New Roman" w:eastAsia="Times New Roman" w:hAnsi="Times New Roman" w:cs="Times New Roman"/>
          <w:color w:val="000000"/>
          <w:spacing w:val="0"/>
          <w:w w:val="100"/>
          <w:position w:val="0"/>
          <w:shd w:val="clear" w:color="auto" w:fill="auto"/>
        </w:rPr>
        <w:t>79</w:t>
      </w:r>
    </w:p>
    <w:p>
      <w:pPr>
        <w:pStyle w:val="a1"/>
        <w:keepNext w:val="0"/>
        <w:keepLines w:val="0"/>
        <w:widowControl w:val="0"/>
        <w:shd w:val="clear" w:color="auto" w:fill="auto"/>
        <w:bidi w:val="0"/>
        <w:spacing w:before="0" w:after="0" w:line="727" w:lineRule="exact"/>
        <w:ind w:left="0" w:right="0" w:firstLine="820"/>
        <w:jc w:val="both"/>
      </w:pPr>
      <w:r>
        <w:rPr>
          <w:color w:val="000000"/>
          <w:spacing w:val="0"/>
          <w:w w:val="100"/>
          <w:position w:val="0"/>
          <w:shd w:val="clear" w:color="auto" w:fill="auto"/>
        </w:rPr>
        <w:t>②“自愿〃出口配额，又称“自动〃限制出口。</w:t>
      </w:r>
    </w:p>
    <w:p>
      <w:pPr>
        <w:pStyle w:val="a1"/>
        <w:keepNext w:val="0"/>
        <w:keepLines w:val="0"/>
        <w:widowControl w:val="0"/>
        <w:shd w:val="clear" w:color="auto" w:fill="auto"/>
        <w:bidi w:val="0"/>
        <w:spacing w:before="0" w:after="0" w:line="727" w:lineRule="exact"/>
        <w:ind w:left="0" w:right="0" w:firstLine="820"/>
        <w:jc w:val="both"/>
      </w:pPr>
      <w:r>
        <w:rPr>
          <w:color w:val="000000"/>
          <w:spacing w:val="0"/>
          <w:w w:val="100"/>
          <w:position w:val="0"/>
          <w:shd w:val="clear" w:color="auto" w:fill="auto"/>
        </w:rPr>
        <w:t>③进口许可证。各国为管制进口贸易，一般规定商品进口必需领取许 可证，没有许可证，一律不准进口。为限制进口，各国对进口许 可证的发 放一般</w:t>
      </w:r>
      <w:r>
        <w:rPr>
          <w:color w:val="000000"/>
          <w:spacing w:val="0"/>
          <w:w w:val="100"/>
          <w:position w:val="0"/>
          <w:shd w:val="clear" w:color="auto" w:fill="auto"/>
        </w:rPr>
        <w:t>比拟</w:t>
      </w:r>
      <w:r>
        <w:rPr>
          <w:color w:val="000000"/>
          <w:spacing w:val="0"/>
          <w:w w:val="100"/>
          <w:position w:val="0"/>
          <w:shd w:val="clear" w:color="auto" w:fill="auto"/>
        </w:rPr>
        <w:t>严格。</w:t>
      </w:r>
    </w:p>
    <w:p>
      <w:pPr>
        <w:pStyle w:val="a1"/>
        <w:keepNext w:val="0"/>
        <w:keepLines w:val="0"/>
        <w:widowControl w:val="0"/>
        <w:shd w:val="clear" w:color="auto" w:fill="auto"/>
        <w:bidi w:val="0"/>
        <w:spacing w:before="0" w:after="0" w:line="734" w:lineRule="exact"/>
        <w:ind w:left="0" w:right="0" w:firstLine="780"/>
        <w:jc w:val="both"/>
      </w:pPr>
      <w:r>
        <w:rPr>
          <w:color w:val="000000"/>
          <w:spacing w:val="0"/>
          <w:w w:val="100"/>
          <w:position w:val="0"/>
          <w:shd w:val="clear" w:color="auto" w:fill="auto"/>
        </w:rPr>
        <w:t>④外汇管制。</w:t>
      </w:r>
    </w:p>
    <w:p>
      <w:pPr>
        <w:pStyle w:val="a1"/>
        <w:keepNext w:val="0"/>
        <w:keepLines w:val="0"/>
        <w:widowControl w:val="0"/>
        <w:shd w:val="clear" w:color="auto" w:fill="auto"/>
        <w:bidi w:val="0"/>
        <w:spacing w:before="0" w:after="0" w:line="734" w:lineRule="exact"/>
        <w:ind w:left="0" w:right="0" w:firstLine="780"/>
        <w:jc w:val="both"/>
      </w:pPr>
      <w:r>
        <w:rPr>
          <w:color w:val="000000"/>
          <w:spacing w:val="0"/>
          <w:w w:val="100"/>
          <w:position w:val="0"/>
          <w:shd w:val="clear" w:color="auto" w:fill="auto"/>
        </w:rPr>
        <w:t>⑤商品检验制度。</w:t>
      </w:r>
    </w:p>
    <w:p>
      <w:pPr>
        <w:pStyle w:val="a1"/>
        <w:keepNext w:val="0"/>
        <w:keepLines w:val="0"/>
        <w:widowControl w:val="0"/>
        <w:shd w:val="clear" w:color="auto" w:fill="auto"/>
        <w:bidi w:val="0"/>
        <w:spacing w:before="0" w:after="0" w:line="734" w:lineRule="exact"/>
        <w:ind w:left="0" w:right="0" w:firstLine="780"/>
        <w:jc w:val="both"/>
      </w:pPr>
      <w:r>
        <w:rPr>
          <w:color w:val="000000"/>
          <w:spacing w:val="0"/>
          <w:w w:val="100"/>
          <w:position w:val="0"/>
          <w:shd w:val="clear" w:color="auto" w:fill="auto"/>
        </w:rPr>
        <w:t>⑥利用海关限制进口。</w:t>
      </w:r>
    </w:p>
    <w:p>
      <w:pPr>
        <w:pStyle w:val="a1"/>
        <w:keepNext w:val="0"/>
        <w:keepLines w:val="0"/>
        <w:widowControl w:val="0"/>
        <w:shd w:val="clear" w:color="auto" w:fill="auto"/>
        <w:bidi w:val="0"/>
        <w:spacing w:before="0" w:after="340" w:line="734" w:lineRule="exact"/>
        <w:ind w:left="0" w:right="0" w:firstLine="780"/>
        <w:jc w:val="both"/>
      </w:pPr>
      <w:r>
        <w:rPr>
          <w:color w:val="000000"/>
          <w:spacing w:val="0"/>
          <w:w w:val="100"/>
          <w:position w:val="0"/>
          <w:shd w:val="clear" w:color="auto" w:fill="auto"/>
        </w:rPr>
        <w:t>⑦技术性贸易壁垒等。</w:t>
      </w:r>
    </w:p>
    <w:p>
      <w:pPr>
        <w:pStyle w:val="a1"/>
        <w:keepNext w:val="0"/>
        <w:keepLines w:val="0"/>
        <w:widowControl w:val="0"/>
        <w:shd w:val="clear" w:color="auto" w:fill="auto"/>
        <w:bidi w:val="0"/>
        <w:spacing w:before="0" w:after="0" w:line="425" w:lineRule="auto"/>
        <w:ind w:left="0" w:right="0" w:firstLine="78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国际经济贸易争端的解决方式。</w:t>
      </w:r>
    </w:p>
    <w:p>
      <w:pPr>
        <w:pStyle w:val="a1"/>
        <w:keepNext w:val="0"/>
        <w:keepLines w:val="0"/>
        <w:widowControl w:val="0"/>
        <w:shd w:val="clear" w:color="auto" w:fill="auto"/>
        <w:bidi w:val="0"/>
        <w:spacing w:before="0" w:after="0" w:line="734" w:lineRule="exact"/>
        <w:ind w:left="0" w:right="0" w:firstLine="820"/>
        <w:jc w:val="both"/>
      </w:pPr>
      <w:r>
        <w:rPr>
          <w:color w:val="000000"/>
          <w:spacing w:val="0"/>
          <w:w w:val="100"/>
          <w:position w:val="0"/>
          <w:shd w:val="clear" w:color="auto" w:fill="auto"/>
        </w:rPr>
        <w:t>当两个不同国家的当事人之间发生商务争端时，最重要的问题是要明 确诉诸哪种法律。假如交易双方没有对裁决事项有共同协议，一旦发生纠 纷，国际营销人员就将面临两种选择：①以签订合同所在地的法律作为依 据；②以合同履行所在地的法律作为依据。一般来说，假如合同中没有写 明以何地法律为准，多以签订合同所在地的法律为准。但是为了降低不确 定性，避开不必要的冲突，国际营销者在签订合同时应当写明裁决方式。 解决国际经济贸易争端的主要方式有如下几点：</w:t>
      </w:r>
    </w:p>
    <w:p>
      <w:pPr>
        <w:pStyle w:val="a1"/>
        <w:keepNext w:val="0"/>
        <w:keepLines w:val="0"/>
        <w:widowControl w:val="0"/>
        <w:shd w:val="clear" w:color="auto" w:fill="auto"/>
        <w:bidi w:val="0"/>
        <w:spacing w:before="0" w:after="0" w:line="833" w:lineRule="exact"/>
        <w:ind w:left="0" w:right="0" w:firstLine="820"/>
        <w:jc w:val="both"/>
      </w:pPr>
      <w:r>
        <w:rPr>
          <w:color w:val="000000"/>
          <w:spacing w:val="0"/>
          <w:w w:val="100"/>
          <w:position w:val="0"/>
          <w:shd w:val="clear" w:color="auto" w:fill="auto"/>
        </w:rPr>
        <w:t>第一，协商，其特点是省去司法程序，气氛友好，有利于双方合作关 系的进展。</w:t>
      </w:r>
    </w:p>
    <w:p>
      <w:pPr>
        <w:pStyle w:val="a1"/>
        <w:keepNext w:val="0"/>
        <w:keepLines w:val="0"/>
        <w:widowControl w:val="0"/>
        <w:shd w:val="clear" w:color="auto" w:fill="auto"/>
        <w:bidi w:val="0"/>
        <w:spacing w:before="0" w:after="0" w:line="734" w:lineRule="exact"/>
        <w:ind w:left="0" w:right="0" w:firstLine="780"/>
        <w:jc w:val="both"/>
      </w:pPr>
      <w:r>
        <w:rPr>
          <w:color w:val="000000"/>
          <w:spacing w:val="0"/>
          <w:w w:val="100"/>
          <w:position w:val="0"/>
          <w:shd w:val="clear" w:color="auto" w:fill="auto"/>
        </w:rPr>
        <w:t>其次，调解，其特点是机敏简便，省去诉讼费用及程序。</w:t>
      </w:r>
    </w:p>
    <w:p>
      <w:pPr>
        <w:pStyle w:val="a1"/>
        <w:keepNext w:val="0"/>
        <w:keepLines w:val="0"/>
        <w:widowControl w:val="0"/>
        <w:shd w:val="clear" w:color="auto" w:fill="auto"/>
        <w:bidi w:val="0"/>
        <w:spacing w:before="0" w:after="0" w:line="734" w:lineRule="exact"/>
        <w:ind w:left="0" w:right="0" w:firstLine="780"/>
        <w:jc w:val="both"/>
      </w:pPr>
      <w:r>
        <w:rPr>
          <w:color w:val="000000"/>
          <w:spacing w:val="0"/>
          <w:w w:val="100"/>
          <w:position w:val="0"/>
          <w:shd w:val="clear" w:color="auto" w:fill="auto"/>
        </w:rPr>
        <w:t>第三，诉讼，其最大特点是强制性，法院作出的并经有关国家</w:t>
      </w:r>
      <w:r>
        <w:rPr>
          <w:color w:val="000000"/>
          <w:spacing w:val="0"/>
          <w:w w:val="100"/>
          <w:position w:val="0"/>
          <w:shd w:val="clear" w:color="auto" w:fill="auto"/>
        </w:rPr>
        <w:t>成认</w:t>
      </w:r>
      <w:r>
        <w:rPr>
          <w:color w:val="000000"/>
          <w:spacing w:val="0"/>
          <w:w w:val="100"/>
          <w:position w:val="0"/>
          <w:shd w:val="clear" w:color="auto" w:fill="auto"/>
        </w:rPr>
        <w:t xml:space="preserve">的 </w:t>
      </w:r>
      <w:r>
        <w:rPr>
          <w:color w:val="000000"/>
          <w:spacing w:val="0"/>
          <w:w w:val="100"/>
          <w:position w:val="0"/>
          <w:shd w:val="clear" w:color="auto" w:fill="auto"/>
        </w:rPr>
        <w:t xml:space="preserve">判决具有强制约束力，败诉方必需无条件履行。有花费大、拖延时间长外, </w:t>
      </w:r>
      <w:r>
        <w:rPr>
          <w:color w:val="000000"/>
          <w:spacing w:val="0"/>
          <w:w w:val="100"/>
          <w:position w:val="0"/>
          <w:shd w:val="clear" w:color="auto" w:fill="auto"/>
        </w:rPr>
        <w:t>还有以下不良后果：①产生不好的名声，以致影响公共关系；②外国法院 的不公正待遇；③泄密。</w:t>
      </w:r>
    </w:p>
    <w:p>
      <w:pPr>
        <w:pStyle w:val="a1"/>
        <w:keepNext w:val="0"/>
        <w:keepLines w:val="0"/>
        <w:widowControl w:val="0"/>
        <w:shd w:val="clear" w:color="auto" w:fill="auto"/>
        <w:bidi w:val="0"/>
        <w:spacing w:before="0" w:after="0" w:line="726" w:lineRule="exact"/>
        <w:ind w:left="0" w:right="0" w:firstLine="840"/>
        <w:jc w:val="both"/>
      </w:pPr>
      <w:r>
        <w:rPr>
          <w:color w:val="000000"/>
          <w:spacing w:val="0"/>
          <w:w w:val="100"/>
          <w:position w:val="0"/>
          <w:shd w:val="clear" w:color="auto" w:fill="auto"/>
        </w:rPr>
        <w:t>第四，仲裁，它是解决国际经济贸易争端的一种较为普遍的方 式。</w:t>
      </w:r>
    </w:p>
    <w:p>
      <w:pPr>
        <w:pStyle w:val="a1"/>
        <w:keepNext w:val="0"/>
        <w:keepLines w:val="0"/>
        <w:widowControl w:val="0"/>
        <w:shd w:val="clear" w:color="auto" w:fill="auto"/>
        <w:bidi w:val="0"/>
        <w:spacing w:before="0" w:after="0" w:line="726" w:lineRule="exact"/>
        <w:ind w:left="0" w:right="0" w:firstLine="0"/>
        <w:jc w:val="both"/>
      </w:pPr>
      <w:r>
        <w:rPr>
          <w:color w:val="000000"/>
          <w:spacing w:val="0"/>
          <w:w w:val="100"/>
          <w:position w:val="0"/>
          <w:shd w:val="clear" w:color="auto" w:fill="auto"/>
        </w:rPr>
        <w:t>由于仲裁过程隐秘并且不存在有意行为，所以对商誉没有破坏性 影响。仲 裁者不以法官面目消灭并且阅历丰富，仲裁结果</w:t>
      </w:r>
      <w:r>
        <w:rPr>
          <w:color w:val="000000"/>
          <w:spacing w:val="0"/>
          <w:w w:val="100"/>
          <w:position w:val="0"/>
          <w:shd w:val="clear" w:color="auto" w:fill="auto"/>
        </w:rPr>
        <w:t>比拟</w:t>
      </w:r>
      <w:r>
        <w:rPr>
          <w:color w:val="000000"/>
          <w:spacing w:val="0"/>
          <w:w w:val="100"/>
          <w:position w:val="0"/>
          <w:shd w:val="clear" w:color="auto" w:fill="auto"/>
        </w:rPr>
        <w:t>公正，也易于被当事 人接受。仲裁期间，允许当事双方连续做生意，避开了更大的损失。仲裁 的依据不是法律条文，而是基于对事实的公道处理，争吵双方也因此而不 必诉诸对方的国家法庭，所以感到满足。因止匕仲裁在解决国际商务争端 中的作用越来越大，据国际商会称，其 裁决结果只有</w:t>
      </w:r>
      <w:r>
        <w:rPr>
          <w:rFonts w:ascii="Times New Roman" w:eastAsia="Times New Roman" w:hAnsi="Times New Roman" w:cs="Times New Roman"/>
          <w:color w:val="000000"/>
          <w:spacing w:val="0"/>
          <w:w w:val="100"/>
          <w:position w:val="0"/>
          <w:sz w:val="36"/>
          <w:szCs w:val="36"/>
          <w:shd w:val="clear" w:color="auto" w:fill="auto"/>
        </w:rPr>
        <w:t>8%</w:t>
      </w:r>
      <w:r>
        <w:rPr>
          <w:color w:val="000000"/>
          <w:spacing w:val="0"/>
          <w:w w:val="100"/>
          <w:position w:val="0"/>
          <w:shd w:val="clear" w:color="auto" w:fill="auto"/>
        </w:rPr>
        <w:t>受到异议或得不 到执行。仲裁的程序简洁、直接，是解决商业争端的</w:t>
      </w:r>
      <w:r>
        <w:rPr>
          <w:color w:val="000000"/>
          <w:spacing w:val="0"/>
          <w:w w:val="100"/>
          <w:position w:val="0"/>
          <w:shd w:val="clear" w:color="auto" w:fill="auto"/>
        </w:rPr>
        <w:t>最正确</w:t>
      </w:r>
      <w:r>
        <w:rPr>
          <w:color w:val="000000"/>
          <w:spacing w:val="0"/>
          <w:w w:val="100"/>
          <w:position w:val="0"/>
          <w:shd w:val="clear" w:color="auto" w:fill="auto"/>
        </w:rPr>
        <w:t>选择。</w:t>
      </w:r>
    </w:p>
    <w:p>
      <w:pPr>
        <w:pStyle w:val="a1"/>
        <w:keepNext w:val="0"/>
        <w:keepLines w:val="0"/>
        <w:widowControl w:val="0"/>
        <w:shd w:val="clear" w:color="auto" w:fill="auto"/>
        <w:bidi w:val="0"/>
        <w:spacing w:before="0" w:after="300" w:line="726" w:lineRule="exact"/>
        <w:ind w:left="0" w:right="0" w:firstLine="860"/>
        <w:jc w:val="both"/>
      </w:pPr>
      <w:r>
        <w:rPr>
          <w:color w:val="000000"/>
          <w:spacing w:val="0"/>
          <w:w w:val="100"/>
          <w:position w:val="0"/>
          <w:shd w:val="clear" w:color="auto" w:fill="auto"/>
        </w:rPr>
        <w:t>企业在发生国际商业争端时往往情愿通过较为和平的方式（协调、调 解和仲裁）解决问题。</w:t>
      </w:r>
    </w:p>
    <w:p>
      <w:pPr>
        <w:pStyle w:val="a1"/>
        <w:keepNext w:val="0"/>
        <w:keepLines w:val="0"/>
        <w:widowControl w:val="0"/>
        <w:shd w:val="clear" w:color="auto" w:fill="auto"/>
        <w:bidi w:val="0"/>
        <w:spacing w:before="0" w:after="0" w:line="420" w:lineRule="auto"/>
        <w:ind w:left="0" w:right="0" w:firstLine="84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、国际文化环境</w:t>
      </w:r>
    </w:p>
    <w:p>
      <w:pPr>
        <w:pStyle w:val="a1"/>
        <w:keepNext w:val="0"/>
        <w:keepLines w:val="0"/>
        <w:widowControl w:val="0"/>
        <w:shd w:val="clear" w:color="auto" w:fill="auto"/>
        <w:bidi w:val="0"/>
        <w:spacing w:before="0" w:after="0" w:line="724" w:lineRule="exact"/>
        <w:ind w:left="0" w:right="0" w:firstLine="860"/>
        <w:jc w:val="both"/>
      </w:pPr>
      <w:r>
        <w:rPr>
          <w:color w:val="000000"/>
          <w:spacing w:val="0"/>
          <w:w w:val="100"/>
          <w:position w:val="0"/>
          <w:shd w:val="clear" w:color="auto" w:fill="auto"/>
        </w:rPr>
        <w:t>文化可以分为广义文化和狭义文化；精神文化与物质文化；核心文化 和亚文化等类型。这里所讲的社会文化主要是指精神文化，即人们对客观 物质世界的一种主观生疏。每个消费者多生活在肯定的社会 文化之中，其 消费需求与消费行为也必定带有所在社会文化的烙印。影响国际营销的文 化环境因素主要有：</w:t>
      </w:r>
    </w:p>
    <w:p>
      <w:pPr>
        <w:pStyle w:val="a1"/>
        <w:keepNext w:val="0"/>
        <w:keepLines w:val="0"/>
        <w:widowControl w:val="0"/>
        <w:shd w:val="clear" w:color="auto" w:fill="auto"/>
        <w:bidi w:val="0"/>
        <w:spacing w:before="0" w:after="160" w:line="724" w:lineRule="exact"/>
        <w:ind w:left="0" w:right="0" w:firstLine="860"/>
        <w:jc w:val="both"/>
      </w:pPr>
      <w:r>
        <w:rPr>
          <w:color w:val="000000"/>
          <w:spacing w:val="0"/>
          <w:w w:val="100"/>
          <w:position w:val="0"/>
          <w:shd w:val="clear" w:color="auto" w:fill="auto"/>
        </w:rPr>
        <w:t>一是语言，语言是人们沟通思想的主要工具，也是一种文化区分于其 他文化的最明显标志。了解把握世界上使用较广的几种主要语言，对于国 际市场营销格外重要。</w:t>
      </w:r>
    </w:p>
    <w:p>
      <w:pPr>
        <w:pStyle w:val="a1"/>
        <w:keepNext w:val="0"/>
        <w:keepLines w:val="0"/>
        <w:widowControl w:val="0"/>
        <w:shd w:val="clear" w:color="auto" w:fill="auto"/>
        <w:bidi w:val="0"/>
        <w:spacing w:before="0" w:after="0" w:line="722" w:lineRule="exact"/>
        <w:ind w:left="0" w:right="0" w:firstLine="860"/>
        <w:jc w:val="both"/>
      </w:pPr>
      <w:r>
        <w:rPr>
          <w:color w:val="000000"/>
          <w:spacing w:val="0"/>
          <w:w w:val="100"/>
          <w:position w:val="0"/>
          <w:shd w:val="clear" w:color="auto" w:fill="auto"/>
        </w:rPr>
        <w:t>二是物质文化，一个国家或地区的技术和经济状况构成物质文化，在 进入目标市场之前，国际市场营销人员必需首先评估该国的物质文化标准。</w:t>
      </w:r>
    </w:p>
    <w:p>
      <w:pPr>
        <w:pStyle w:val="a1"/>
        <w:keepNext w:val="0"/>
        <w:keepLines w:val="0"/>
        <w:widowControl w:val="0"/>
        <w:shd w:val="clear" w:color="auto" w:fill="auto"/>
        <w:bidi w:val="0"/>
        <w:spacing w:before="0" w:after="0" w:line="722" w:lineRule="exact"/>
        <w:ind w:left="0" w:right="0" w:firstLine="860"/>
        <w:jc w:val="both"/>
      </w:pPr>
      <w:r>
        <w:rPr>
          <w:color w:val="000000"/>
          <w:spacing w:val="0"/>
          <w:w w:val="100"/>
          <w:position w:val="0"/>
          <w:shd w:val="clear" w:color="auto" w:fill="auto"/>
        </w:rPr>
        <w:t>三是价值观，不同的文化对于时间、变革、财宝、风险等都有不同的 价值观念和态度，从而影响人们的消费行为和方式。</w:t>
      </w:r>
    </w:p>
    <w:p>
      <w:pPr>
        <w:pStyle w:val="a1"/>
        <w:keepNext w:val="0"/>
        <w:keepLines w:val="0"/>
        <w:widowControl w:val="0"/>
        <w:shd w:val="clear" w:color="auto" w:fill="auto"/>
        <w:bidi w:val="0"/>
        <w:spacing w:before="0" w:after="0" w:line="722" w:lineRule="exact"/>
        <w:ind w:left="0" w:right="0" w:firstLine="860"/>
        <w:jc w:val="both"/>
      </w:pPr>
      <w:r>
        <w:rPr>
          <w:color w:val="000000"/>
          <w:spacing w:val="0"/>
          <w:w w:val="100"/>
          <w:position w:val="0"/>
          <w:shd w:val="clear" w:color="auto" w:fill="auto"/>
        </w:rPr>
        <w:t>四是教育，受教育水平的凹凸既反映人们的文化素养，也影响他们的 消费结构、购买行为和审美观念，从而对企业开展国际市场营销 策略有影 响。</w:t>
      </w:r>
    </w:p>
    <w:p>
      <w:pPr>
        <w:pStyle w:val="a1"/>
        <w:keepNext w:val="0"/>
        <w:keepLines w:val="0"/>
        <w:widowControl w:val="0"/>
        <w:shd w:val="clear" w:color="auto" w:fill="auto"/>
        <w:bidi w:val="0"/>
        <w:spacing w:before="0" w:after="0" w:line="722" w:lineRule="exact"/>
        <w:ind w:left="0" w:right="0" w:firstLine="860"/>
        <w:jc w:val="both"/>
      </w:pPr>
      <w:r>
        <w:rPr>
          <w:color w:val="000000"/>
          <w:spacing w:val="0"/>
          <w:w w:val="100"/>
          <w:position w:val="0"/>
          <w:shd w:val="clear" w:color="auto" w:fill="auto"/>
        </w:rPr>
        <w:t>五是宗教，宗教信仰直接影响着人们的生活态度、价值观念、风俗习 惯和消费行为。企业要进入某一个目标市场国，就必需了解当地 的教规， 敬重当地人民的宗教信仰。</w:t>
      </w:r>
    </w:p>
    <w:p>
      <w:pPr>
        <w:pStyle w:val="a1"/>
        <w:keepNext w:val="0"/>
        <w:keepLines w:val="0"/>
        <w:widowControl w:val="0"/>
        <w:shd w:val="clear" w:color="auto" w:fill="auto"/>
        <w:bidi w:val="0"/>
        <w:spacing w:before="0" w:after="0" w:line="722" w:lineRule="exact"/>
        <w:ind w:left="0" w:right="0" w:firstLine="860"/>
        <w:jc w:val="both"/>
      </w:pPr>
      <w:r>
        <w:rPr>
          <w:color w:val="000000"/>
          <w:spacing w:val="0"/>
          <w:w w:val="100"/>
          <w:position w:val="0"/>
          <w:shd w:val="clear" w:color="auto" w:fill="auto"/>
        </w:rPr>
        <w:t>六是风俗习惯，世界上不同国家的风俗习惯千差万别，甚至在同一国 家里，不同地区也有极不相同的习俗，从而对国际市场营销产生 不同的影 响。</w:t>
      </w:r>
    </w:p>
    <w:p>
      <w:pPr>
        <w:pStyle w:val="a1"/>
        <w:keepNext w:val="0"/>
        <w:keepLines w:val="0"/>
        <w:widowControl w:val="0"/>
        <w:shd w:val="clear" w:color="auto" w:fill="auto"/>
        <w:bidi w:val="0"/>
        <w:spacing w:before="0" w:after="220" w:line="722" w:lineRule="exact"/>
        <w:ind w:left="0" w:right="0" w:firstLine="860"/>
        <w:jc w:val="both"/>
      </w:pPr>
      <w:r>
        <w:rPr>
          <w:color w:val="000000"/>
          <w:spacing w:val="0"/>
          <w:w w:val="100"/>
          <w:position w:val="0"/>
          <w:shd w:val="clear" w:color="auto" w:fill="auto"/>
        </w:rPr>
        <w:t>七是社会阶层，市场营销管理者应当识别不同社会阶层的消费者， 以便更好地满足他们的需要。</w:t>
      </w:r>
    </w:p>
    <w:p>
      <w:pPr>
        <w:pStyle w:val="a1"/>
        <w:keepNext w:val="0"/>
        <w:keepLines w:val="0"/>
        <w:widowControl w:val="0"/>
        <w:shd w:val="clear" w:color="auto" w:fill="auto"/>
        <w:bidi w:val="0"/>
        <w:spacing w:before="0" w:after="0" w:line="722" w:lineRule="exact"/>
        <w:ind w:left="0" w:right="0" w:firstLine="640"/>
        <w:jc w:val="both"/>
      </w:pPr>
      <w:r>
        <w:rPr>
          <w:color w:val="000000"/>
          <w:spacing w:val="0"/>
          <w:w w:val="100"/>
          <w:position w:val="0"/>
          <w:shd w:val="clear" w:color="auto" w:fill="auto"/>
        </w:rPr>
        <w:t>七、影响网络消费者购买的主要因素</w:t>
      </w:r>
    </w:p>
    <w:p>
      <w:pPr>
        <w:pStyle w:val="a1"/>
        <w:keepNext w:val="0"/>
        <w:keepLines w:val="0"/>
        <w:widowControl w:val="0"/>
        <w:shd w:val="clear" w:color="auto" w:fill="auto"/>
        <w:bidi w:val="0"/>
        <w:spacing w:before="0" w:after="300" w:line="722" w:lineRule="exact"/>
        <w:ind w:left="0" w:right="0" w:firstLine="840"/>
        <w:jc w:val="both"/>
      </w:pPr>
      <w:r>
        <w:rPr>
          <w:color w:val="000000"/>
          <w:spacing w:val="0"/>
          <w:w w:val="100"/>
          <w:position w:val="0"/>
          <w:shd w:val="clear" w:color="auto" w:fill="auto"/>
        </w:rPr>
        <w:t>影响网络消费者购买行为的主要因素有以下几点：</w:t>
      </w:r>
    </w:p>
    <w:p>
      <w:pPr>
        <w:pStyle w:val="a1"/>
        <w:keepNext w:val="0"/>
        <w:keepLines w:val="0"/>
        <w:widowControl w:val="0"/>
        <w:shd w:val="clear" w:color="auto" w:fill="auto"/>
        <w:bidi w:val="0"/>
        <w:spacing w:before="0" w:after="0" w:line="425" w:lineRule="auto"/>
        <w:ind w:left="0" w:right="0" w:firstLine="8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、产品的特性</w:t>
      </w:r>
    </w:p>
    <w:p>
      <w:pPr>
        <w:pStyle w:val="a1"/>
        <w:keepNext w:val="0"/>
        <w:keepLines w:val="0"/>
        <w:widowControl w:val="0"/>
        <w:shd w:val="clear" w:color="auto" w:fill="auto"/>
        <w:bidi w:val="0"/>
        <w:spacing w:before="0" w:after="200" w:line="731" w:lineRule="exact"/>
        <w:ind w:left="0" w:right="0" w:firstLine="860"/>
        <w:jc w:val="both"/>
      </w:pPr>
      <w:r>
        <w:rPr>
          <w:color w:val="000000"/>
          <w:spacing w:val="0"/>
          <w:w w:val="100"/>
          <w:position w:val="0"/>
          <w:shd w:val="clear" w:color="auto" w:fill="auto"/>
        </w:rPr>
        <w:t xml:space="preserve">由于网上市场不同于传统市场，网上消费者有着区分于传统市场的消 费需求特征，因此并不是全部的产品都适合在网上销售和开展网 上营销活 动。依据网上消费者的特征，网上销售的产品一般要考虑产 品的新颖性， </w:t>
      </w:r>
      <w:r>
        <w:rPr>
          <w:color w:val="000000"/>
          <w:spacing w:val="0"/>
          <w:w w:val="100"/>
          <w:position w:val="0"/>
          <w:shd w:val="clear" w:color="auto" w:fill="auto"/>
        </w:rPr>
        <w:t>即产品是新产品或者是时尚类产品。商品的时尚和新颖 性是很多消费者, 特殊是青年消费者重要的购买动机。</w:t>
      </w:r>
    </w:p>
    <w:p>
      <w:pPr>
        <w:pStyle w:val="a1"/>
        <w:keepNext w:val="0"/>
        <w:keepLines w:val="0"/>
        <w:widowControl w:val="0"/>
        <w:shd w:val="clear" w:color="auto" w:fill="auto"/>
        <w:bidi w:val="0"/>
        <w:spacing w:before="0" w:after="320" w:line="721" w:lineRule="exact"/>
        <w:ind w:left="0" w:right="0" w:firstLine="820"/>
        <w:jc w:val="both"/>
      </w:pPr>
      <w:r>
        <w:rPr>
          <w:color w:val="000000"/>
          <w:spacing w:val="0"/>
          <w:w w:val="100"/>
          <w:position w:val="0"/>
          <w:shd w:val="clear" w:color="auto" w:fill="auto"/>
        </w:rPr>
        <w:t>考虑产品的购买参与程度，一些产品要求消费者参与程度</w:t>
      </w:r>
      <w:r>
        <w:rPr>
          <w:color w:val="000000"/>
          <w:spacing w:val="0"/>
          <w:w w:val="100"/>
          <w:position w:val="0"/>
          <w:shd w:val="clear" w:color="auto" w:fill="auto"/>
        </w:rPr>
        <w:t>比拟</w:t>
      </w:r>
      <w:r>
        <w:rPr>
          <w:color w:val="000000"/>
          <w:spacing w:val="0"/>
          <w:w w:val="100"/>
          <w:position w:val="0"/>
          <w:shd w:val="clear" w:color="auto" w:fill="auto"/>
        </w:rPr>
        <w:t xml:space="preserve"> 高， 消费者一般需要现场购物体验，而且需要很多人供应参考意见，对于这些 产品不太适合网上销售。对于消费者需要购买体验的产品，可以接受网络 营销推广功能，帮助传统营销活动进行，或者将网络营销与传统营销进行 整合。可以通过网上来宣扬和呈现产品，消费者在 充分了解产品的性能 后，可以到相关商场再进行选购。</w:t>
      </w:r>
    </w:p>
    <w:p>
      <w:pPr>
        <w:pStyle w:val="a1"/>
        <w:keepNext w:val="0"/>
        <w:keepLines w:val="0"/>
        <w:widowControl w:val="0"/>
        <w:shd w:val="clear" w:color="auto" w:fill="auto"/>
        <w:bidi w:val="0"/>
        <w:spacing w:before="0" w:after="0" w:line="418" w:lineRule="auto"/>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、产品的价格</w:t>
      </w:r>
    </w:p>
    <w:p>
      <w:pPr>
        <w:pStyle w:val="a1"/>
        <w:keepNext w:val="0"/>
        <w:keepLines w:val="0"/>
        <w:widowControl w:val="0"/>
        <w:shd w:val="clear" w:color="auto" w:fill="auto"/>
        <w:bidi w:val="0"/>
        <w:spacing w:before="0" w:after="320" w:line="710" w:lineRule="exact"/>
        <w:ind w:left="0" w:right="0" w:firstLine="820"/>
        <w:jc w:val="both"/>
      </w:pPr>
      <w:r>
        <w:rPr>
          <w:color w:val="000000"/>
          <w:spacing w:val="0"/>
          <w:w w:val="100"/>
          <w:position w:val="0"/>
          <w:shd w:val="clear" w:color="auto" w:fill="auto"/>
        </w:rPr>
        <w:t>从消费者的角度说，价格不是打算消费者购买的唯一因素，但却是消 费者购买商品时一个格外重要的因素。对一般商品来讲，价格与 需求量之 间经常表现为反比关系，同样的商品，价格越低，销售量越大。网上购物 之所以具有生命力，重要的缘由之一是网上销售的商品价格普遍低廉。</w:t>
      </w:r>
    </w:p>
    <w:p>
      <w:pPr>
        <w:pStyle w:val="a1"/>
        <w:keepNext w:val="0"/>
        <w:keepLines w:val="0"/>
        <w:widowControl w:val="0"/>
        <w:shd w:val="clear" w:color="auto" w:fill="auto"/>
        <w:bidi w:val="0"/>
        <w:spacing w:before="0" w:after="0" w:line="413" w:lineRule="auto"/>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、购物的便捷性</w:t>
      </w:r>
    </w:p>
    <w:p>
      <w:pPr>
        <w:pStyle w:val="a1"/>
        <w:keepNext w:val="0"/>
        <w:keepLines w:val="0"/>
        <w:widowControl w:val="0"/>
        <w:shd w:val="clear" w:color="auto" w:fill="auto"/>
        <w:bidi w:val="0"/>
        <w:spacing w:before="0" w:after="320" w:line="716" w:lineRule="exact"/>
        <w:ind w:left="0" w:right="0" w:firstLine="820"/>
        <w:jc w:val="both"/>
      </w:pPr>
      <w:r>
        <w:rPr>
          <w:color w:val="000000"/>
          <w:spacing w:val="0"/>
          <w:w w:val="100"/>
          <w:position w:val="0"/>
          <w:shd w:val="clear" w:color="auto" w:fill="auto"/>
        </w:rPr>
        <w:t>购物便捷性是消费者选择购物的另一因素。一般而言，消费者选择网 上购物时考虑的便捷性有两方面：一方面是时间上的便捷性，可以不受时 间的限制并节省时同 另一方面是可以足不出户，在很大范围内选择商品。</w:t>
      </w:r>
    </w:p>
    <w:p>
      <w:pPr>
        <w:pStyle w:val="a1"/>
        <w:keepNext w:val="0"/>
        <w:keepLines w:val="0"/>
        <w:widowControl w:val="0"/>
        <w:shd w:val="clear" w:color="auto" w:fill="auto"/>
        <w:bidi w:val="0"/>
        <w:spacing w:before="0" w:after="0" w:line="415" w:lineRule="auto"/>
        <w:ind w:left="0" w:right="0" w:firstLine="82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、平安牢靠性</w:t>
      </w:r>
    </w:p>
    <w:p>
      <w:pPr>
        <w:pStyle w:val="a1"/>
        <w:keepNext w:val="0"/>
        <w:keepLines w:val="0"/>
        <w:widowControl w:val="0"/>
        <w:shd w:val="clear" w:color="auto" w:fill="auto"/>
        <w:bidi w:val="0"/>
        <w:spacing w:before="0" w:after="320" w:line="746" w:lineRule="exact"/>
        <w:ind w:left="0" w:right="0" w:firstLine="820"/>
        <w:jc w:val="both"/>
      </w:pPr>
      <w:r>
        <w:rPr>
          <w:color w:val="000000"/>
          <w:spacing w:val="0"/>
          <w:w w:val="100"/>
          <w:position w:val="0"/>
          <w:shd w:val="clear" w:color="auto" w:fill="auto"/>
        </w:rPr>
        <w:t>另外一个必需考虑的是网上购买的平安性和牢靠性问题。由于在网上 消费，消费者一般需要先付款后送货，这时过去购物的一手交钱一手交货 的现场购买方式发生了变化，网上购物中的时空发生了</w:t>
      </w:r>
      <w:r>
        <w:rPr>
          <w:color w:val="000000"/>
          <w:spacing w:val="0"/>
          <w:w w:val="100"/>
          <w:position w:val="0"/>
          <w:shd w:val="clear" w:color="auto" w:fill="auto"/>
        </w:rPr>
        <w:t>别离</w:t>
      </w:r>
      <w:r>
        <w:rPr>
          <w:color w:val="000000"/>
          <w:spacing w:val="0"/>
          <w:w w:val="100"/>
          <w:position w:val="0"/>
          <w:shd w:val="clear" w:color="auto" w:fill="auto"/>
        </w:rPr>
        <w:t>，消费者有失去把握的离心感。因此，为减低网上购物的这种失落感， 在网上购物各个环节必需加强平安措施和把握措施，</w:t>
      </w:r>
      <w:r>
        <w:rPr>
          <w:color w:val="000000"/>
          <w:spacing w:val="0"/>
          <w:w w:val="100"/>
          <w:position w:val="0"/>
          <w:shd w:val="clear" w:color="auto" w:fill="auto"/>
        </w:rPr>
        <w:t>保护</w:t>
      </w:r>
      <w:r>
        <w:rPr>
          <w:color w:val="000000"/>
          <w:spacing w:val="0"/>
          <w:w w:val="100"/>
          <w:position w:val="0"/>
          <w:shd w:val="clear" w:color="auto" w:fill="auto"/>
        </w:rPr>
        <w:t>消费者购物过程 的信息传输平安和个人隐私</w:t>
      </w:r>
      <w:r>
        <w:rPr>
          <w:color w:val="000000"/>
          <w:spacing w:val="0"/>
          <w:w w:val="100"/>
          <w:position w:val="0"/>
          <w:shd w:val="clear" w:color="auto" w:fill="auto"/>
        </w:rPr>
        <w:t>保护</w:t>
      </w:r>
      <w:r>
        <w:rPr>
          <w:color w:val="000000"/>
          <w:spacing w:val="0"/>
          <w:w w:val="100"/>
          <w:position w:val="0"/>
          <w:shd w:val="clear" w:color="auto" w:fill="auto"/>
        </w:rPr>
        <w:t>，以及树立消费者对网站的信念。</w:t>
      </w:r>
    </w:p>
    <w:p>
      <w:pPr>
        <w:pStyle w:val="a1"/>
        <w:keepNext w:val="0"/>
        <w:keepLines w:val="0"/>
        <w:widowControl w:val="0"/>
        <w:shd w:val="clear" w:color="auto" w:fill="auto"/>
        <w:bidi w:val="0"/>
        <w:spacing w:before="0" w:after="320" w:line="727" w:lineRule="exact"/>
        <w:ind w:left="0" w:right="0" w:firstLine="520"/>
        <w:jc w:val="both"/>
      </w:pPr>
      <w:r>
        <w:rPr>
          <w:color w:val="000000"/>
          <w:spacing w:val="0"/>
          <w:w w:val="100"/>
          <w:position w:val="0"/>
          <w:shd w:val="clear" w:color="auto" w:fill="auto"/>
        </w:rPr>
        <w:t>八、网络消费者的购买动机</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、网络消费者购买动机概述</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所谓动机，是指推动人进行活动的内部原动力（内在的驱动</w:t>
      </w:r>
      <w:r>
        <w:rPr>
          <w:color w:val="000000"/>
          <w:spacing w:val="0"/>
          <w:w w:val="100"/>
          <w:position w:val="0"/>
          <w:shd w:val="clear" w:color="auto" w:fill="auto"/>
        </w:rPr>
        <w:t>力），即激励人行动的缘由。网络消费者的购买动机是指在网络购买 活动 中，能使网络消费者产生购买行为的某些内在的驱动力。了解消 费者的动 机，</w:t>
      </w:r>
      <w:r>
        <w:rPr>
          <w:color w:val="000000"/>
          <w:spacing w:val="0"/>
          <w:w w:val="100"/>
          <w:position w:val="0"/>
          <w:shd w:val="clear" w:color="auto" w:fill="auto"/>
        </w:rPr>
        <w:t>猜想</w:t>
      </w:r>
      <w:r>
        <w:rPr>
          <w:color w:val="000000"/>
          <w:spacing w:val="0"/>
          <w:w w:val="100"/>
          <w:position w:val="0"/>
          <w:shd w:val="clear" w:color="auto" w:fill="auto"/>
        </w:rPr>
        <w:t>消费者的行为，采取相应的促销手段。</w:t>
      </w:r>
    </w:p>
    <w:p>
      <w:pPr>
        <w:pStyle w:val="a1"/>
        <w:keepNext w:val="0"/>
        <w:keepLines w:val="0"/>
        <w:widowControl w:val="0"/>
        <w:shd w:val="clear" w:color="auto" w:fill="auto"/>
        <w:bidi w:val="0"/>
        <w:spacing w:before="0" w:after="320" w:line="720" w:lineRule="exact"/>
        <w:ind w:left="0" w:right="0" w:firstLine="700"/>
        <w:jc w:val="both"/>
      </w:pPr>
      <w:r>
        <w:rPr>
          <w:color w:val="000000"/>
          <w:spacing w:val="0"/>
          <w:w w:val="100"/>
          <w:position w:val="0"/>
          <w:shd w:val="clear" w:color="auto" w:fill="auto"/>
        </w:rPr>
        <w:t>网络消费者的购买动机可以分为两大类：需求动机和心理动机。</w:t>
      </w:r>
    </w:p>
    <w:p>
      <w:pPr>
        <w:pStyle w:val="a1"/>
        <w:keepNext w:val="0"/>
        <w:keepLines w:val="0"/>
        <w:widowControl w:val="0"/>
        <w:shd w:val="clear" w:color="auto" w:fill="auto"/>
        <w:bidi w:val="0"/>
        <w:spacing w:before="0" w:after="0" w:line="425"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、网络消费者的需求动机</w:t>
      </w:r>
    </w:p>
    <w:p>
      <w:pPr>
        <w:pStyle w:val="a1"/>
        <w:keepNext w:val="0"/>
        <w:keepLines w:val="0"/>
        <w:widowControl w:val="0"/>
        <w:shd w:val="clear" w:color="auto" w:fill="auto"/>
        <w:bidi w:val="0"/>
        <w:spacing w:before="0" w:after="320" w:line="731" w:lineRule="exact"/>
        <w:ind w:left="0" w:right="0" w:firstLine="700"/>
        <w:jc w:val="both"/>
      </w:pPr>
      <w:r>
        <w:rPr>
          <w:color w:val="000000"/>
          <w:spacing w:val="0"/>
          <w:w w:val="100"/>
          <w:position w:val="0"/>
          <w:shd w:val="clear" w:color="auto" w:fill="auto"/>
        </w:rPr>
        <w:t>争辩人们的网络购买行为，首先要争辩人们的网络购买需求。</w:t>
      </w:r>
    </w:p>
    <w:p>
      <w:pPr>
        <w:pStyle w:val="a1"/>
        <w:keepNext w:val="0"/>
        <w:keepLines w:val="0"/>
        <w:widowControl w:val="0"/>
        <w:shd w:val="clear" w:color="auto" w:fill="auto"/>
        <w:bidi w:val="0"/>
        <w:spacing w:before="0" w:after="0" w:line="410" w:lineRule="auto"/>
        <w:ind w:left="1060" w:right="0" w:firstLine="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1</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传统需求层次理论。</w:t>
      </w:r>
    </w:p>
    <w:p>
      <w:pPr>
        <w:pStyle w:val="a1"/>
        <w:keepNext w:val="0"/>
        <w:keepLines w:val="0"/>
        <w:widowControl w:val="0"/>
        <w:shd w:val="clear" w:color="auto" w:fill="auto"/>
        <w:bidi w:val="0"/>
        <w:spacing w:before="0" w:after="360" w:line="731" w:lineRule="exact"/>
        <w:ind w:left="0" w:right="0" w:firstLine="720"/>
        <w:jc w:val="both"/>
      </w:pPr>
      <w:r>
        <w:rPr>
          <w:color w:val="000000"/>
          <w:spacing w:val="0"/>
          <w:w w:val="100"/>
          <w:position w:val="0"/>
          <w:shd w:val="clear" w:color="auto" w:fill="auto"/>
        </w:rPr>
        <w:t>传统需求层次理论是由美国心理学家马斯洛在</w:t>
      </w:r>
      <w:r>
        <w:rPr>
          <w:rFonts w:ascii="Times New Roman" w:eastAsia="Times New Roman" w:hAnsi="Times New Roman" w:cs="Times New Roman"/>
          <w:color w:val="000000"/>
          <w:spacing w:val="0"/>
          <w:w w:val="100"/>
          <w:position w:val="0"/>
          <w:sz w:val="36"/>
          <w:szCs w:val="36"/>
          <w:shd w:val="clear" w:color="auto" w:fill="auto"/>
        </w:rPr>
        <w:t>1943</w:t>
      </w:r>
      <w:r>
        <w:rPr>
          <w:color w:val="000000"/>
          <w:spacing w:val="0"/>
          <w:w w:val="100"/>
          <w:position w:val="0"/>
          <w:shd w:val="clear" w:color="auto" w:fill="auto"/>
        </w:rPr>
        <w:t>年出版的《人 类 动机的理论》一书中提出来的。马斯洛把人的需求划分为五个层 次：生理 的需求、平安的需求、社交的需求、敬重的需求和自我实现的需求，不同 收入阶次对不同层次需求的渴望程度是不同的。马斯洛的需求层次理论对 网络消费需求层次分析也有重要的指导作用。</w:t>
      </w:r>
    </w:p>
    <w:p>
      <w:pPr>
        <w:pStyle w:val="a1"/>
        <w:keepNext w:val="0"/>
        <w:keepLines w:val="0"/>
        <w:widowControl w:val="0"/>
        <w:shd w:val="clear" w:color="auto" w:fill="auto"/>
        <w:bidi w:val="0"/>
        <w:spacing w:before="0" w:after="140" w:line="408" w:lineRule="auto"/>
        <w:ind w:left="1060" w:right="0" w:firstLine="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现代虚拟社会中消费者的新需求。</w:t>
      </w:r>
    </w:p>
    <w:p>
      <w:pPr>
        <w:pStyle w:val="a1"/>
        <w:keepNext w:val="0"/>
        <w:keepLines w:val="0"/>
        <w:widowControl w:val="0"/>
        <w:shd w:val="clear" w:color="auto" w:fill="auto"/>
        <w:bidi w:val="0"/>
        <w:spacing w:before="0" w:after="360" w:line="240" w:lineRule="auto"/>
        <w:ind w:left="0" w:right="0" w:firstLine="700"/>
        <w:jc w:val="both"/>
      </w:pPr>
      <w:r>
        <w:rPr>
          <w:color w:val="000000"/>
          <w:spacing w:val="0"/>
          <w:w w:val="100"/>
          <w:position w:val="0"/>
          <w:shd w:val="clear" w:color="auto" w:fill="auto"/>
        </w:rPr>
        <w:t>马斯洛的需求层次理论可以解释虚拟市场中消费者的很多购买行为，</w:t>
      </w:r>
      <w:r>
        <w:rPr>
          <w:color w:val="000000"/>
          <w:spacing w:val="0"/>
          <w:w w:val="100"/>
          <w:position w:val="0"/>
          <w:shd w:val="clear" w:color="auto" w:fill="auto"/>
        </w:rPr>
        <w:t>但是，虚拟社会与现实社会到底有很大的</w:t>
      </w:r>
      <w:r>
        <w:rPr>
          <w:color w:val="000000"/>
          <w:spacing w:val="0"/>
          <w:w w:val="100"/>
          <w:position w:val="0"/>
          <w:shd w:val="clear" w:color="auto" w:fill="auto"/>
        </w:rPr>
        <w:t>差异</w:t>
      </w:r>
      <w:r>
        <w:rPr>
          <w:color w:val="000000"/>
          <w:spacing w:val="0"/>
          <w:w w:val="100"/>
          <w:position w:val="0"/>
          <w:shd w:val="clear" w:color="auto" w:fill="auto"/>
        </w:rPr>
        <w:t xml:space="preserve">，马斯洛的需求层次理论也 </w:t>
      </w:r>
      <w:r>
        <w:rPr>
          <w:color w:val="000000"/>
          <w:spacing w:val="0"/>
          <w:w w:val="100"/>
          <w:position w:val="0"/>
          <w:shd w:val="clear" w:color="auto" w:fill="auto"/>
        </w:rPr>
        <w:t>面临着不断补充的要求。而虚拟社会中人们联系的基础实质 是人们期望满 足虚拟环境下三种基本的需要：</w:t>
      </w:r>
    </w:p>
    <w:p>
      <w:pPr>
        <w:pStyle w:val="a1"/>
        <w:keepNext w:val="0"/>
        <w:keepLines w:val="0"/>
        <w:widowControl w:val="0"/>
        <w:shd w:val="clear" w:color="auto" w:fill="auto"/>
        <w:bidi w:val="0"/>
        <w:spacing w:before="0" w:after="0" w:line="722" w:lineRule="exact"/>
        <w:ind w:left="0" w:right="0" w:firstLine="680"/>
        <w:jc w:val="both"/>
      </w:pPr>
      <w:r>
        <w:rPr>
          <w:color w:val="000000"/>
          <w:spacing w:val="0"/>
          <w:w w:val="100"/>
          <w:position w:val="0"/>
          <w:shd w:val="clear" w:color="auto" w:fill="auto"/>
        </w:rPr>
        <w:t>一是爱好。</w:t>
      </w:r>
    </w:p>
    <w:p>
      <w:pPr>
        <w:pStyle w:val="a1"/>
        <w:keepNext w:val="0"/>
        <w:keepLines w:val="0"/>
        <w:widowControl w:val="0"/>
        <w:shd w:val="clear" w:color="auto" w:fill="auto"/>
        <w:bidi w:val="0"/>
        <w:spacing w:before="0" w:after="0" w:line="722" w:lineRule="exact"/>
        <w:ind w:left="0" w:right="0" w:firstLine="720"/>
        <w:jc w:val="both"/>
      </w:pPr>
      <w:r>
        <w:rPr>
          <w:color w:val="000000"/>
          <w:spacing w:val="0"/>
          <w:w w:val="100"/>
          <w:position w:val="0"/>
          <w:shd w:val="clear" w:color="auto" w:fill="auto"/>
        </w:rPr>
        <w:t>即人们出于古怪 和能获得成功的满足感而对网络活动产生的兴 趣。人们行为都是由于动机产生的，它是推动和维持一个人活动的动因和 动力。爱好有很大的动机成分，人们大都是为了爱好的需求而进 行某些活 动的，当在有可供选择的目标可以满足需求时，人们总是根据自己的爱好 而打算选择对象。</w:t>
      </w:r>
    </w:p>
    <w:p>
      <w:pPr>
        <w:pStyle w:val="a1"/>
        <w:keepNext w:val="0"/>
        <w:keepLines w:val="0"/>
        <w:widowControl w:val="0"/>
        <w:shd w:val="clear" w:color="auto" w:fill="auto"/>
        <w:bidi w:val="0"/>
        <w:spacing w:before="0" w:after="0" w:line="722" w:lineRule="exact"/>
        <w:ind w:left="0" w:right="0" w:firstLine="720"/>
        <w:jc w:val="both"/>
      </w:pPr>
      <w:r>
        <w:rPr>
          <w:color w:val="000000"/>
          <w:spacing w:val="0"/>
          <w:w w:val="100"/>
          <w:position w:val="0"/>
          <w:shd w:val="clear" w:color="auto" w:fill="auto"/>
        </w:rPr>
        <w:t>二是聚集。</w:t>
      </w:r>
    </w:p>
    <w:p>
      <w:pPr>
        <w:pStyle w:val="a1"/>
        <w:keepNext w:val="0"/>
        <w:keepLines w:val="0"/>
        <w:widowControl w:val="0"/>
        <w:shd w:val="clear" w:color="auto" w:fill="auto"/>
        <w:bidi w:val="0"/>
        <w:spacing w:before="0" w:after="0" w:line="722" w:lineRule="exact"/>
        <w:ind w:left="0" w:right="0" w:firstLine="720"/>
        <w:jc w:val="both"/>
      </w:pPr>
      <w:r>
        <w:rPr>
          <w:color w:val="000000"/>
          <w:spacing w:val="0"/>
          <w:w w:val="100"/>
          <w:position w:val="0"/>
          <w:shd w:val="clear" w:color="auto" w:fill="auto"/>
        </w:rPr>
        <w:t>虚拟社会供应了具有相像经受的人们聚集的机会，这种聚集不受址间 和空间的限制，并形成富有意义的个人关系。通过网络而聚集起 来的群体 是一个极为民主性的群体。在这样一个群体中，全部成员都 是公平的，每 个成员都有独立发表自己意见的权利。</w:t>
      </w:r>
    </w:p>
    <w:p>
      <w:pPr>
        <w:pStyle w:val="a1"/>
        <w:keepNext w:val="0"/>
        <w:keepLines w:val="0"/>
        <w:widowControl w:val="0"/>
        <w:shd w:val="clear" w:color="auto" w:fill="auto"/>
        <w:bidi w:val="0"/>
        <w:spacing w:before="0" w:after="0" w:line="722" w:lineRule="exact"/>
        <w:ind w:left="0" w:right="0" w:firstLine="680"/>
        <w:jc w:val="both"/>
      </w:pPr>
      <w:r>
        <w:rPr>
          <w:color w:val="000000"/>
          <w:spacing w:val="0"/>
          <w:w w:val="100"/>
          <w:position w:val="0"/>
          <w:shd w:val="clear" w:color="auto" w:fill="auto"/>
        </w:rPr>
        <w:t>三是沟通。</w:t>
      </w:r>
    </w:p>
    <w:p>
      <w:pPr>
        <w:pStyle w:val="a1"/>
        <w:keepNext w:val="0"/>
        <w:keepLines w:val="0"/>
        <w:widowControl w:val="0"/>
        <w:shd w:val="clear" w:color="auto" w:fill="auto"/>
        <w:bidi w:val="0"/>
        <w:spacing w:before="0" w:after="320" w:line="722" w:lineRule="exact"/>
        <w:ind w:left="0" w:right="0" w:firstLine="720"/>
        <w:jc w:val="both"/>
      </w:pPr>
      <w:r>
        <w:rPr>
          <w:color w:val="000000"/>
          <w:spacing w:val="0"/>
          <w:w w:val="100"/>
          <w:position w:val="0"/>
          <w:shd w:val="clear" w:color="auto" w:fill="auto"/>
        </w:rPr>
        <w:t>聚集起来的网民，自然产生一种沟通的需求。随着这种信息沟通的频 率的增加，沟通的范围也在不断地扩大，从而产生示范效应，带动对某些 种类的产品和服务有相同爱好的成员聚集在一起，形成商品信息交易的网 络，即网络商品交易市场。这不仅是一个虚拟社会，而 且是高一级的虚拟 社会。在这个虚拟社会中，参与者大都有目的，所 谈论的问题集中在商品 质量的好坏、价格的凹凸、库存量的多少、新产品的种类等。</w:t>
      </w:r>
    </w:p>
    <w:p>
      <w:pPr>
        <w:pStyle w:val="a1"/>
        <w:keepNext w:val="0"/>
        <w:keepLines w:val="0"/>
        <w:widowControl w:val="0"/>
        <w:shd w:val="clear" w:color="auto" w:fill="auto"/>
        <w:bidi w:val="0"/>
        <w:spacing w:before="0" w:after="160" w:line="240" w:lineRule="auto"/>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、网络消费者的心理动机</w:t>
      </w:r>
    </w:p>
    <w:p>
      <w:pPr>
        <w:pStyle w:val="a1"/>
        <w:keepNext w:val="0"/>
        <w:keepLines w:val="0"/>
        <w:widowControl w:val="0"/>
        <w:shd w:val="clear" w:color="auto" w:fill="auto"/>
        <w:bidi w:val="0"/>
        <w:spacing w:before="0" w:after="300" w:line="717" w:lineRule="exact"/>
        <w:ind w:left="0" w:right="0" w:firstLine="700"/>
        <w:jc w:val="both"/>
      </w:pPr>
      <w:r>
        <w:rPr>
          <w:color w:val="000000"/>
          <w:spacing w:val="0"/>
          <w:w w:val="100"/>
          <w:position w:val="0"/>
          <w:shd w:val="clear" w:color="auto" w:fill="auto"/>
        </w:rPr>
        <w:t>网络消费者购买行为的心理动机主要</w:t>
      </w:r>
      <w:r>
        <w:rPr>
          <w:color w:val="000000"/>
          <w:spacing w:val="0"/>
          <w:w w:val="100"/>
          <w:position w:val="0"/>
          <w:shd w:val="clear" w:color="auto" w:fill="auto"/>
        </w:rPr>
        <w:t>表达</w:t>
      </w:r>
      <w:r>
        <w:rPr>
          <w:color w:val="000000"/>
          <w:spacing w:val="0"/>
          <w:w w:val="100"/>
          <w:position w:val="0"/>
          <w:shd w:val="clear" w:color="auto" w:fill="auto"/>
        </w:rPr>
        <w:t>在以下三个方面：</w:t>
      </w:r>
    </w:p>
    <w:p>
      <w:pPr>
        <w:pStyle w:val="a1"/>
        <w:keepNext w:val="0"/>
        <w:keepLines w:val="0"/>
        <w:widowControl w:val="0"/>
        <w:numPr>
          <w:ilvl w:val="0"/>
          <w:numId w:val="4"/>
        </w:numPr>
        <w:shd w:val="clear" w:color="auto" w:fill="auto"/>
        <w:tabs>
          <w:tab w:val="left" w:pos="2549"/>
          <w:tab w:val="left" w:pos="2643"/>
        </w:tabs>
        <w:bidi w:val="0"/>
        <w:spacing w:before="0" w:after="0" w:line="415" w:lineRule="auto"/>
        <w:ind w:left="1060" w:right="0" w:firstLine="0"/>
        <w:jc w:val="both"/>
      </w:pPr>
      <w:r>
        <w:rPr>
          <w:color w:val="000000"/>
          <w:spacing w:val="0"/>
          <w:w w:val="100"/>
          <w:position w:val="0"/>
          <w:shd w:val="clear" w:color="auto" w:fill="auto"/>
        </w:rPr>
        <w:t>理智动机。</w:t>
      </w:r>
    </w:p>
    <w:p>
      <w:pPr>
        <w:pStyle w:val="a1"/>
        <w:keepNext w:val="0"/>
        <w:keepLines w:val="0"/>
        <w:widowControl w:val="0"/>
        <w:shd w:val="clear" w:color="auto" w:fill="auto"/>
        <w:bidi w:val="0"/>
        <w:spacing w:before="0" w:after="300" w:line="717" w:lineRule="exact"/>
        <w:ind w:left="0" w:right="0" w:firstLine="700"/>
        <w:jc w:val="both"/>
      </w:pPr>
      <w:r>
        <w:rPr>
          <w:color w:val="000000"/>
          <w:spacing w:val="0"/>
          <w:w w:val="100"/>
          <w:position w:val="0"/>
          <w:shd w:val="clear" w:color="auto" w:fill="auto"/>
        </w:rPr>
        <w:t>这种购买动机是建立在人们对于在线商场推销的商品的客观生疏基础 之上。购物者大多是中青年，具有较高的分析推断力量。他们的购买动机 是在反复</w:t>
      </w:r>
      <w:r>
        <w:rPr>
          <w:color w:val="000000"/>
          <w:spacing w:val="0"/>
          <w:w w:val="100"/>
          <w:position w:val="0"/>
          <w:shd w:val="clear" w:color="auto" w:fill="auto"/>
        </w:rPr>
        <w:t>比拟</w:t>
      </w:r>
      <w:r>
        <w:rPr>
          <w:color w:val="000000"/>
          <w:spacing w:val="0"/>
          <w:w w:val="100"/>
          <w:position w:val="0"/>
          <w:shd w:val="clear" w:color="auto" w:fill="auto"/>
        </w:rPr>
        <w:t>各个在线商场的商品之后才作出的，对所要购买的商品的特 点、性能和使用方法，早已心中有数。理智购买动机具 有客观性、周密性 和把握性的特点。理智购买动机首先留意的是商品的先进性、科学性和质 量高低，其次才留意商品的经济性。这种购买动机的形成，基本上受控于 理智，而较少受到外界气氛的影响。</w:t>
      </w:r>
    </w:p>
    <w:p>
      <w:pPr>
        <w:pStyle w:val="a1"/>
        <w:keepNext w:val="0"/>
        <w:keepLines w:val="0"/>
        <w:widowControl w:val="0"/>
        <w:numPr>
          <w:ilvl w:val="0"/>
          <w:numId w:val="4"/>
        </w:numPr>
        <w:shd w:val="clear" w:color="auto" w:fill="auto"/>
        <w:tabs>
          <w:tab w:val="left" w:pos="2549"/>
          <w:tab w:val="left" w:pos="2643"/>
        </w:tabs>
        <w:bidi w:val="0"/>
        <w:spacing w:before="0" w:after="0" w:line="418" w:lineRule="auto"/>
        <w:ind w:left="1060" w:right="0" w:firstLine="0"/>
        <w:jc w:val="both"/>
      </w:pPr>
      <w:r>
        <w:rPr>
          <w:color w:val="000000"/>
          <w:spacing w:val="0"/>
          <w:w w:val="100"/>
          <w:position w:val="0"/>
          <w:shd w:val="clear" w:color="auto" w:fill="auto"/>
        </w:rPr>
        <w:t>感情动机。</w:t>
      </w:r>
    </w:p>
    <w:p>
      <w:pPr>
        <w:pStyle w:val="a1"/>
        <w:keepNext w:val="0"/>
        <w:keepLines w:val="0"/>
        <w:widowControl w:val="0"/>
        <w:shd w:val="clear" w:color="auto" w:fill="auto"/>
        <w:tabs>
          <w:tab w:val="left" w:pos="3495"/>
        </w:tabs>
        <w:bidi w:val="0"/>
        <w:spacing w:before="0" w:after="0" w:line="720" w:lineRule="exact"/>
        <w:ind w:left="0" w:right="0" w:firstLine="700"/>
        <w:jc w:val="both"/>
      </w:pPr>
      <w:r>
        <w:rPr>
          <w:color w:val="000000"/>
          <w:spacing w:val="0"/>
          <w:w w:val="100"/>
          <w:position w:val="0"/>
          <w:shd w:val="clear" w:color="auto" w:fill="auto"/>
        </w:rPr>
        <w:t>感情动机是由于人的心情和感情所引起的购买动机。这种购买动机还 可以分为两种形态。一种是低级形态的感情购买动机，它是由于 宠爱、满 足、欢快、古怪</w:t>
      </w:r>
      <w:r>
        <w:rPr>
          <w:color w:val="000000"/>
          <w:spacing w:val="0"/>
          <w:w w:val="100"/>
          <w:position w:val="0"/>
          <w:shd w:val="clear" w:color="auto" w:fill="auto"/>
        </w:rPr>
        <w:t>而引起的。这种购买动机一般具有冲动性、不稳定</w:t>
      </w:r>
      <w:r>
        <w:rPr>
          <w:color w:val="000000"/>
          <w:spacing w:val="0"/>
          <w:w w:val="100"/>
          <w:position w:val="0"/>
          <w:shd w:val="clear" w:color="auto" w:fill="auto"/>
        </w:rPr>
        <w:t>性的特点。还有一种是高级形态的感情购买动机它是由于人们的道德感、 美感、群体感所起的，具有较大的稳定性、深刻性的特点。</w:t>
      </w:r>
    </w:p>
    <w:p>
      <w:pPr>
        <w:pStyle w:val="a1"/>
        <w:keepNext w:val="0"/>
        <w:keepLines w:val="0"/>
        <w:widowControl w:val="0"/>
        <w:shd w:val="clear" w:color="auto" w:fill="auto"/>
        <w:bidi w:val="0"/>
        <w:spacing w:before="0" w:after="0" w:line="418"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惠顾动机。</w:t>
      </w:r>
    </w:p>
    <w:p>
      <w:pPr>
        <w:pStyle w:val="a1"/>
        <w:keepNext w:val="0"/>
        <w:keepLines w:val="0"/>
        <w:widowControl w:val="0"/>
        <w:shd w:val="clear" w:color="auto" w:fill="auto"/>
        <w:bidi w:val="0"/>
        <w:spacing w:before="0" w:after="200" w:line="722" w:lineRule="exact"/>
        <w:ind w:left="0" w:right="0" w:firstLine="700"/>
        <w:jc w:val="both"/>
      </w:pPr>
      <w:r>
        <w:rPr>
          <w:color w:val="000000"/>
          <w:spacing w:val="0"/>
          <w:w w:val="100"/>
          <w:position w:val="0"/>
          <w:shd w:val="clear" w:color="auto" w:fill="auto"/>
        </w:rPr>
        <w:t xml:space="preserve">这是基于理智阅历和感情之上的，对特定的网站、图标广告、商品产 生特殊的信任与偏好而重复地、习惯性地前往访问并购买的一种动机。惠 顾动机的形成，经受了人的意志过程。具有惠顾动机的网络 消费者，往往 是某一站点的忠实扫瞄者。他们不仅自己经常光顾这一站点，而且对众多 网民也具有较大的宣扬和影响功能，甚至在企业的商品或服务一时消灭某 </w:t>
      </w:r>
      <w:r>
        <w:rPr>
          <w:color w:val="000000"/>
          <w:spacing w:val="0"/>
          <w:w w:val="100"/>
          <w:position w:val="0"/>
          <w:shd w:val="clear" w:color="auto" w:fill="auto"/>
        </w:rPr>
        <w:t>种过失的时候，也能予以谅解。</w:t>
      </w:r>
    </w:p>
    <w:p>
      <w:pPr>
        <w:pStyle w:val="a1"/>
        <w:keepNext w:val="0"/>
        <w:keepLines w:val="0"/>
        <w:widowControl w:val="0"/>
        <w:shd w:val="clear" w:color="auto" w:fill="auto"/>
        <w:bidi w:val="0"/>
        <w:spacing w:before="0" w:after="0" w:line="720" w:lineRule="exact"/>
        <w:ind w:left="0" w:right="0" w:firstLine="500"/>
        <w:jc w:val="both"/>
      </w:pPr>
      <w:r>
        <w:rPr>
          <w:color w:val="000000"/>
          <w:spacing w:val="0"/>
          <w:w w:val="100"/>
          <w:position w:val="0"/>
          <w:shd w:val="clear" w:color="auto" w:fill="auto"/>
        </w:rPr>
        <w:t>九、品牌战略</w:t>
      </w:r>
    </w:p>
    <w:p>
      <w:pPr>
        <w:pStyle w:val="a1"/>
        <w:keepNext w:val="0"/>
        <w:keepLines w:val="0"/>
        <w:widowControl w:val="0"/>
        <w:shd w:val="clear" w:color="auto" w:fill="auto"/>
        <w:bidi w:val="0"/>
        <w:spacing w:before="0" w:after="340" w:line="720" w:lineRule="exact"/>
        <w:ind w:left="0" w:right="0" w:firstLine="700"/>
        <w:jc w:val="both"/>
      </w:pPr>
      <w:r>
        <w:rPr>
          <w:color w:val="000000"/>
          <w:spacing w:val="0"/>
          <w:w w:val="100"/>
          <w:position w:val="0"/>
          <w:shd w:val="clear" w:color="auto" w:fill="auto"/>
        </w:rPr>
        <w:t>所谓品牌战略就是商业企业依据自身的客观经营环境，凭借有效 的经 营手段，实现消费者对众多质优商品品牌的现实和潜在的需求，并以此猎 取企业最大限度的经营业绩的经营指导思想。品牌战略是企业参与市场竞 争，求得生存与进展的必定选择。</w:t>
      </w:r>
    </w:p>
    <w:p>
      <w:pPr>
        <w:pStyle w:val="a1"/>
        <w:keepNext w:val="0"/>
        <w:keepLines w:val="0"/>
        <w:widowControl w:val="0"/>
        <w:shd w:val="clear" w:color="auto" w:fill="auto"/>
        <w:bidi w:val="0"/>
        <w:spacing w:before="0" w:after="0" w:line="418"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、品牌战略的内容及实施步骤</w:t>
      </w:r>
    </w:p>
    <w:p>
      <w:pPr>
        <w:pStyle w:val="a1"/>
        <w:keepNext w:val="0"/>
        <w:keepLines w:val="0"/>
        <w:widowControl w:val="0"/>
        <w:shd w:val="clear" w:color="auto" w:fill="auto"/>
        <w:bidi w:val="0"/>
        <w:spacing w:before="0" w:after="0" w:line="418" w:lineRule="auto"/>
        <w:ind w:left="0" w:right="0" w:firstLine="9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品牌初创。</w:t>
      </w:r>
    </w:p>
    <w:p>
      <w:pPr>
        <w:pStyle w:val="a1"/>
        <w:keepNext w:val="0"/>
        <w:keepLines w:val="0"/>
        <w:widowControl w:val="0"/>
        <w:shd w:val="clear" w:color="auto" w:fill="auto"/>
        <w:bidi w:val="0"/>
        <w:spacing w:before="0" w:after="0" w:line="418"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品牌定位，慎重决策。</w:t>
      </w:r>
    </w:p>
    <w:p>
      <w:pPr>
        <w:pStyle w:val="a1"/>
        <w:keepNext w:val="0"/>
        <w:keepLines w:val="0"/>
        <w:widowControl w:val="0"/>
        <w:shd w:val="clear" w:color="auto" w:fill="auto"/>
        <w:bidi w:val="0"/>
        <w:spacing w:before="0" w:after="400" w:line="720" w:lineRule="exact"/>
        <w:ind w:left="0" w:right="0" w:firstLine="700"/>
        <w:jc w:val="both"/>
      </w:pPr>
      <w:r>
        <w:rPr>
          <w:color w:val="000000"/>
          <w:spacing w:val="0"/>
          <w:w w:val="100"/>
          <w:position w:val="0"/>
          <w:shd w:val="clear" w:color="auto" w:fill="auto"/>
        </w:rPr>
        <w:t>理解了企业品牌的真正含义，对于制定企业品牌战略是相当重要 的。 也就是说，在企业品牌的初创期，首先要定位正确。在深化调查争辩，进 行</w:t>
      </w:r>
      <w:r>
        <w:rPr>
          <w:rFonts w:ascii="Times New Roman" w:eastAsia="Times New Roman" w:hAnsi="Times New Roman" w:cs="Times New Roman"/>
          <w:color w:val="000000"/>
          <w:spacing w:val="0"/>
          <w:w w:val="100"/>
          <w:position w:val="0"/>
          <w:sz w:val="36"/>
          <w:szCs w:val="36"/>
          <w:shd w:val="clear" w:color="auto" w:fill="auto"/>
          <w:lang w:val="en-US" w:eastAsia="en-US" w:bidi="en-US"/>
        </w:rPr>
        <w:t>SWOT</w:t>
      </w:r>
      <w:r>
        <w:rPr>
          <w:color w:val="000000"/>
          <w:spacing w:val="0"/>
          <w:w w:val="100"/>
          <w:position w:val="0"/>
          <w:shd w:val="clear" w:color="auto" w:fill="auto"/>
        </w:rPr>
        <w:t>分析的基础上，即依据企业产品的技术水平、人员的素养和整体实 力以及产品的类型(民用产品、工业产品、服务产品 等)、企业的客户、企 业的竞争对手，确定企业的品牌是打地区企业品牌、打国内企业品牌还是 打全球企业品牌。</w:t>
      </w:r>
    </w:p>
    <w:p>
      <w:pPr>
        <w:pStyle w:val="a1"/>
        <w:keepNext w:val="0"/>
        <w:keepLines w:val="0"/>
        <w:widowControl w:val="0"/>
        <w:shd w:val="clear" w:color="auto" w:fill="auto"/>
        <w:bidi w:val="0"/>
        <w:spacing w:before="0" w:after="0" w:line="418"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增加投入，扩大影响。</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确定了企业品牌的定位后，企业就要进行必要的投入，首先要提 高产 品的质量，确保进入市场的产品都是合格优质产品；其次要进行营销策略 的争辩，搞好营销推广，建立营销网络；再次在前期的广告宣扬上，要有 针对性的进行</w:t>
      </w:r>
      <w:r>
        <w:rPr>
          <w:color w:val="000000"/>
          <w:spacing w:val="0"/>
          <w:w w:val="100"/>
          <w:position w:val="0"/>
          <w:shd w:val="clear" w:color="auto" w:fill="auto"/>
        </w:rPr>
        <w:t>筹划</w:t>
      </w:r>
      <w:r>
        <w:rPr>
          <w:color w:val="000000"/>
          <w:spacing w:val="0"/>
          <w:w w:val="100"/>
          <w:position w:val="0"/>
          <w:shd w:val="clear" w:color="auto" w:fill="auto"/>
        </w:rPr>
        <w:t>。通过广告的宣扬，使企业的员工明白企业品牌</w:t>
      </w:r>
      <w:r>
        <w:rPr>
          <w:color w:val="000000"/>
          <w:spacing w:val="0"/>
          <w:w w:val="100"/>
          <w:position w:val="0"/>
          <w:shd w:val="clear" w:color="auto" w:fill="auto"/>
        </w:rPr>
        <w:t>创立</w:t>
      </w:r>
      <w:r>
        <w:rPr>
          <w:color w:val="000000"/>
          <w:spacing w:val="0"/>
          <w:w w:val="100"/>
          <w:position w:val="0"/>
          <w:shd w:val="clear" w:color="auto" w:fill="auto"/>
        </w:rPr>
        <w:t>的 重要性，人人都重视企业品牌的</w:t>
      </w:r>
      <w:r>
        <w:rPr>
          <w:color w:val="000000"/>
          <w:spacing w:val="0"/>
          <w:w w:val="100"/>
          <w:position w:val="0"/>
          <w:shd w:val="clear" w:color="auto" w:fill="auto"/>
        </w:rPr>
        <w:t>创立</w:t>
      </w:r>
      <w:r>
        <w:rPr>
          <w:color w:val="000000"/>
          <w:spacing w:val="0"/>
          <w:w w:val="100"/>
          <w:position w:val="0"/>
          <w:shd w:val="clear" w:color="auto" w:fill="auto"/>
        </w:rPr>
        <w:t>、人人都乐观 参与企业品牌的</w:t>
      </w:r>
      <w:r>
        <w:rPr>
          <w:color w:val="000000"/>
          <w:spacing w:val="0"/>
          <w:w w:val="100"/>
          <w:position w:val="0"/>
          <w:shd w:val="clear" w:color="auto" w:fill="auto"/>
        </w:rPr>
        <w:t>创立</w:t>
      </w:r>
      <w:r>
        <w:rPr>
          <w:color w:val="000000"/>
          <w:spacing w:val="0"/>
          <w:w w:val="100"/>
          <w:position w:val="0"/>
          <w:shd w:val="clear" w:color="auto" w:fill="auto"/>
        </w:rPr>
        <w:t xml:space="preserve">； </w:t>
      </w:r>
      <w:r>
        <w:rPr>
          <w:color w:val="000000"/>
          <w:spacing w:val="0"/>
          <w:w w:val="100"/>
          <w:position w:val="0"/>
          <w:shd w:val="clear" w:color="auto" w:fill="auto"/>
        </w:rPr>
        <w:t>通过广告的宣扬，使消费者由不了解企业品 牌，到渐渐生疏企业品牌，直 至情愿接受企业品牌，最终成为企业品牌的忠诚客户。</w:t>
      </w:r>
    </w:p>
    <w:p>
      <w:pPr>
        <w:pStyle w:val="a1"/>
        <w:keepNext w:val="0"/>
        <w:keepLines w:val="0"/>
        <w:widowControl w:val="0"/>
        <w:shd w:val="clear" w:color="auto" w:fill="auto"/>
        <w:bidi w:val="0"/>
        <w:spacing w:before="0" w:after="0" w:line="725" w:lineRule="exact"/>
        <w:ind w:left="0" w:right="0" w:firstLine="700"/>
        <w:jc w:val="both"/>
        <w:rPr>
          <w:sz w:val="36"/>
          <w:szCs w:val="36"/>
        </w:rPr>
      </w:pPr>
      <w:r>
        <w:rPr>
          <w:color w:val="000000"/>
          <w:spacing w:val="0"/>
          <w:w w:val="100"/>
          <w:position w:val="0"/>
          <w:sz w:val="34"/>
          <w:szCs w:val="34"/>
          <w:shd w:val="clear" w:color="auto" w:fill="auto"/>
        </w:rPr>
        <w:t>应当说，企业品牌初创期的定位正确与否，是直接打算企业品牌 战略 成功与否的关键。而工作开展是否细致、是否有效、是否科学，</w:t>
      </w:r>
      <w:r>
        <w:rPr>
          <w:color w:val="000000"/>
          <w:spacing w:val="0"/>
          <w:w w:val="100"/>
          <w:position w:val="0"/>
          <w:sz w:val="34"/>
          <w:szCs w:val="34"/>
          <w:shd w:val="clear" w:color="auto" w:fill="auto"/>
        </w:rPr>
        <w:t>那么</w:t>
      </w:r>
      <w:r>
        <w:rPr>
          <w:color w:val="000000"/>
          <w:spacing w:val="0"/>
          <w:w w:val="100"/>
          <w:position w:val="0"/>
          <w:sz w:val="34"/>
          <w:szCs w:val="34"/>
          <w:shd w:val="clear" w:color="auto" w:fill="auto"/>
        </w:rPr>
        <w:t>是企业 品牌战略成功的“推动器〃</w:t>
      </w:r>
      <w:r>
        <w:rPr>
          <w:rFonts w:ascii="Times New Roman" w:eastAsia="Times New Roman" w:hAnsi="Times New Roman" w:cs="Times New Roman"/>
          <w:color w:val="000000"/>
          <w:spacing w:val="0"/>
          <w:w w:val="100"/>
          <w:position w:val="0"/>
          <w:sz w:val="36"/>
          <w:szCs w:val="36"/>
          <w:shd w:val="clear" w:color="auto" w:fill="auto"/>
        </w:rPr>
        <w:t>0</w:t>
      </w:r>
    </w:p>
    <w:p>
      <w:pPr>
        <w:pStyle w:val="a1"/>
        <w:keepNext w:val="0"/>
        <w:keepLines w:val="0"/>
        <w:widowControl w:val="0"/>
        <w:shd w:val="clear" w:color="auto" w:fill="auto"/>
        <w:bidi w:val="0"/>
        <w:spacing w:before="0" w:after="300" w:line="725" w:lineRule="exact"/>
        <w:ind w:left="0" w:right="0" w:firstLine="700"/>
        <w:jc w:val="both"/>
      </w:pPr>
      <w:r>
        <w:rPr>
          <w:color w:val="000000"/>
          <w:spacing w:val="0"/>
          <w:w w:val="100"/>
          <w:position w:val="0"/>
          <w:shd w:val="clear" w:color="auto" w:fill="auto"/>
        </w:rPr>
        <w:t>为此，企业品牌的初创期，要做到市场调研深化、内部工作扎 实、领 导决策慎重。第一步工作搞好了，企业品牌战略的实现就有了良好的基础。</w:t>
      </w:r>
    </w:p>
    <w:p>
      <w:pPr>
        <w:pStyle w:val="a1"/>
        <w:keepNext w:val="0"/>
        <w:keepLines w:val="0"/>
        <w:widowControl w:val="0"/>
        <w:shd w:val="clear" w:color="auto" w:fill="auto"/>
        <w:bidi w:val="0"/>
        <w:spacing w:before="0" w:after="0" w:line="427" w:lineRule="auto"/>
        <w:ind w:left="0" w:right="0" w:firstLine="92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品牌维护。</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经过企业艰苦的努力，企业品牌初创以后，被消费者渐渐认同、渐渐 接受，企'业品牌战略的第一步基本实现。</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假如说</w:t>
      </w:r>
      <w:r>
        <w:rPr>
          <w:color w:val="000000"/>
          <w:spacing w:val="0"/>
          <w:w w:val="100"/>
          <w:position w:val="0"/>
          <w:shd w:val="clear" w:color="auto" w:fill="auto"/>
        </w:rPr>
        <w:t>创立</w:t>
      </w:r>
      <w:r>
        <w:rPr>
          <w:color w:val="000000"/>
          <w:spacing w:val="0"/>
          <w:w w:val="100"/>
          <w:position w:val="0"/>
          <w:shd w:val="clear" w:color="auto" w:fill="auto"/>
        </w:rPr>
        <w:t>企业品牌困难，那么，维护企业品牌就更加困难。那是由 于，企业品牌建立了，消费者对企业品牌也有了肯定的认同。但是，这种 认同是“浅层次”的(消费者对企业品牌的认同，这一时期，仅仅是对企业 产品的认同)，不是“深层次”的。更何况，随着企'也品牌的创立，企业的 竞争对手也随之增加，假冒企业的产品，也会随之</w:t>
      </w:r>
      <w:r>
        <w:rPr>
          <w:color w:val="000000"/>
          <w:spacing w:val="0"/>
          <w:w w:val="100"/>
          <w:position w:val="0"/>
          <w:shd w:val="clear" w:color="auto" w:fill="auto"/>
        </w:rPr>
        <w:t>充满</w:t>
      </w:r>
      <w:r>
        <w:rPr>
          <w:color w:val="000000"/>
          <w:spacing w:val="0"/>
          <w:w w:val="100"/>
          <w:position w:val="0"/>
          <w:shd w:val="clear" w:color="auto" w:fill="auto"/>
        </w:rPr>
        <w:t>市场，使企业品牌 蒙受很多不白之冤。</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竞争，在中国这个市场经济还不完善、法律还不健全的国度里，有有 序的竞争，更有无序的竞争。</w:t>
      </w:r>
    </w:p>
    <w:p>
      <w:pPr>
        <w:pStyle w:val="a1"/>
        <w:keepNext w:val="0"/>
        <w:keepLines w:val="0"/>
        <w:widowControl w:val="0"/>
        <w:shd w:val="clear" w:color="auto" w:fill="auto"/>
        <w:bidi w:val="0"/>
        <w:spacing w:before="0" w:after="300" w:line="735" w:lineRule="exact"/>
        <w:ind w:left="0" w:right="0" w:firstLine="660"/>
        <w:jc w:val="both"/>
      </w:pPr>
      <w:r>
        <w:rPr>
          <w:color w:val="000000"/>
          <w:spacing w:val="0"/>
          <w:w w:val="100"/>
          <w:position w:val="0"/>
          <w:shd w:val="clear" w:color="auto" w:fill="auto"/>
        </w:rPr>
        <w:t>因此，企业品牌</w:t>
      </w:r>
      <w:r>
        <w:rPr>
          <w:color w:val="000000"/>
          <w:spacing w:val="0"/>
          <w:w w:val="100"/>
          <w:position w:val="0"/>
          <w:shd w:val="clear" w:color="auto" w:fill="auto"/>
        </w:rPr>
        <w:t>创立</w:t>
      </w:r>
      <w:r>
        <w:rPr>
          <w:color w:val="000000"/>
          <w:spacing w:val="0"/>
          <w:w w:val="100"/>
          <w:position w:val="0"/>
          <w:shd w:val="clear" w:color="auto" w:fill="auto"/>
        </w:rPr>
        <w:t>的其次阶段，就是要千方百计地维护企业品</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ihir </w:t>
      </w:r>
      <w:r>
        <w:rPr>
          <w:color w:val="000000"/>
          <w:spacing w:val="0"/>
          <w:w w:val="100"/>
          <w:position w:val="0"/>
          <w:shd w:val="clear" w:color="auto" w:fill="auto"/>
        </w:rPr>
        <w:t>牌。</w:t>
      </w:r>
    </w:p>
    <w:p>
      <w:pPr>
        <w:pStyle w:val="a1"/>
        <w:keepNext w:val="0"/>
        <w:keepLines w:val="0"/>
        <w:widowControl w:val="0"/>
        <w:shd w:val="clear" w:color="auto" w:fill="auto"/>
        <w:bidi w:val="0"/>
        <w:spacing w:before="0" w:after="300" w:line="240"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商标注册，合法</w:t>
      </w:r>
      <w:r>
        <w:rPr>
          <w:color w:val="000000"/>
          <w:spacing w:val="0"/>
          <w:w w:val="100"/>
          <w:position w:val="0"/>
          <w:shd w:val="clear" w:color="auto" w:fill="auto"/>
        </w:rPr>
        <w:t>保护</w:t>
      </w:r>
      <w:r>
        <w:rPr>
          <w:color w:val="000000"/>
          <w:spacing w:val="0"/>
          <w:w w:val="100"/>
          <w:position w:val="0"/>
          <w:shd w:val="clear" w:color="auto" w:fill="auto"/>
        </w:rPr>
        <w:t>。</w:t>
      </w:r>
    </w:p>
    <w:p>
      <w:pPr>
        <w:pStyle w:val="a1"/>
        <w:keepNext w:val="0"/>
        <w:keepLines w:val="0"/>
        <w:widowControl w:val="0"/>
        <w:shd w:val="clear" w:color="auto" w:fill="auto"/>
        <w:bidi w:val="0"/>
        <w:spacing w:before="0" w:after="300" w:line="723" w:lineRule="exact"/>
        <w:ind w:left="0" w:right="0" w:firstLine="700"/>
        <w:jc w:val="both"/>
      </w:pPr>
      <w:r>
        <w:rPr>
          <w:color w:val="000000"/>
          <w:spacing w:val="0"/>
          <w:w w:val="100"/>
          <w:position w:val="0"/>
          <w:shd w:val="clear" w:color="auto" w:fill="auto"/>
        </w:rPr>
        <w:t>企业品牌</w:t>
      </w:r>
      <w:r>
        <w:rPr>
          <w:color w:val="000000"/>
          <w:spacing w:val="0"/>
          <w:w w:val="100"/>
          <w:position w:val="0"/>
          <w:shd w:val="clear" w:color="auto" w:fill="auto"/>
        </w:rPr>
        <w:t>创立</w:t>
      </w:r>
      <w:r>
        <w:rPr>
          <w:color w:val="000000"/>
          <w:spacing w:val="0"/>
          <w:w w:val="100"/>
          <w:position w:val="0"/>
          <w:shd w:val="clear" w:color="auto" w:fill="auto"/>
        </w:rPr>
        <w:t>的同时，应当马上到国家工商行政管理局，办理企 业产 品注册手续，通过法律手段，</w:t>
      </w:r>
      <w:r>
        <w:rPr>
          <w:color w:val="000000"/>
          <w:spacing w:val="0"/>
          <w:w w:val="100"/>
          <w:position w:val="0"/>
          <w:shd w:val="clear" w:color="auto" w:fill="auto"/>
        </w:rPr>
        <w:t>保护</w:t>
      </w:r>
      <w:r>
        <w:rPr>
          <w:color w:val="000000"/>
          <w:spacing w:val="0"/>
          <w:w w:val="100"/>
          <w:position w:val="0"/>
          <w:shd w:val="clear" w:color="auto" w:fill="auto"/>
        </w:rPr>
        <w:t>企业的合法权益。否</w:t>
      </w:r>
      <w:r>
        <w:rPr>
          <w:color w:val="000000"/>
          <w:spacing w:val="0"/>
          <w:w w:val="100"/>
          <w:position w:val="0"/>
          <w:shd w:val="clear" w:color="auto" w:fill="auto"/>
        </w:rPr>
        <w:t>那么</w:t>
      </w:r>
      <w:r>
        <w:rPr>
          <w:color w:val="000000"/>
          <w:spacing w:val="0"/>
          <w:w w:val="100"/>
          <w:position w:val="0"/>
          <w:shd w:val="clear" w:color="auto" w:fill="auto"/>
        </w:rPr>
        <w:t>的话，被其他企 业抢先注册，企业的损失将是难以估量的。而经过注册登记 后，一旦企业 的产品被不法企业侵权，企业就可通过法律程序，维护 企业的权益，追讨 企业的损失。</w:t>
      </w:r>
    </w:p>
    <w:p>
      <w:pPr>
        <w:pStyle w:val="a1"/>
        <w:keepNext w:val="0"/>
        <w:keepLines w:val="0"/>
        <w:widowControl w:val="0"/>
        <w:shd w:val="clear" w:color="auto" w:fill="auto"/>
        <w:bidi w:val="0"/>
        <w:spacing w:before="0" w:after="0" w:line="420"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提升品质，形成壁垒。</w:t>
      </w:r>
    </w:p>
    <w:p>
      <w:pPr>
        <w:pStyle w:val="a1"/>
        <w:keepNext w:val="0"/>
        <w:keepLines w:val="0"/>
        <w:widowControl w:val="0"/>
        <w:shd w:val="clear" w:color="auto" w:fill="auto"/>
        <w:bidi w:val="0"/>
        <w:spacing w:before="0" w:after="300" w:line="723" w:lineRule="exact"/>
        <w:ind w:left="0" w:right="0" w:firstLine="700"/>
        <w:jc w:val="both"/>
      </w:pPr>
      <w:r>
        <w:rPr>
          <w:color w:val="000000"/>
          <w:spacing w:val="0"/>
          <w:w w:val="100"/>
          <w:position w:val="0"/>
          <w:shd w:val="clear" w:color="auto" w:fill="auto"/>
        </w:rPr>
        <w:t>企业品牌的维护，应以产品品质的提高为基础。没有产品品质的保证， 企业要维护自己的品牌，或者说是要消费者深层次的了解企业 的品牌，那 是不行能的。相反，没有品质的保证，只会砸掉企业的品牌。这是由于， 企业品牌</w:t>
      </w:r>
      <w:r>
        <w:rPr>
          <w:color w:val="000000"/>
          <w:spacing w:val="0"/>
          <w:w w:val="100"/>
          <w:position w:val="0"/>
          <w:shd w:val="clear" w:color="auto" w:fill="auto"/>
        </w:rPr>
        <w:t>创立</w:t>
      </w:r>
      <w:r>
        <w:rPr>
          <w:color w:val="000000"/>
          <w:spacing w:val="0"/>
          <w:w w:val="100"/>
          <w:position w:val="0"/>
          <w:shd w:val="clear" w:color="auto" w:fill="auto"/>
        </w:rPr>
        <w:t>后，产品的销量会大幅度的增加，而产品的质量往往会由于 产量的增加而有所下降，消费者的埋怨也会随之 有所增加，企业品牌的声 誉会受到不同程度的影响。因此，努力提高产品品质是建立和维护企业品 牌的首要条件。而提高产品品质的关键，就是通常说的，企业要在技术上 形成核心竞争力，真正做至“人无我有，人有我精，人精我新”。使企 业渐渐形成具有自主学问产权的技术优势，并且通过申请技术专利（国家、 国际），</w:t>
      </w:r>
      <w:r>
        <w:rPr>
          <w:color w:val="000000"/>
          <w:spacing w:val="0"/>
          <w:w w:val="100"/>
          <w:position w:val="0"/>
          <w:shd w:val="clear" w:color="auto" w:fill="auto"/>
        </w:rPr>
        <w:t>保护</w:t>
      </w:r>
      <w:r>
        <w:rPr>
          <w:color w:val="000000"/>
          <w:spacing w:val="0"/>
          <w:w w:val="100"/>
          <w:position w:val="0"/>
          <w:shd w:val="clear" w:color="auto" w:fill="auto"/>
        </w:rPr>
        <w:t>企业的学问产权，同时形成技术壁垒，起到市场竞争中的优势 作用。</w:t>
      </w:r>
    </w:p>
    <w:p>
      <w:pPr>
        <w:pStyle w:val="a1"/>
        <w:keepNext w:val="0"/>
        <w:keepLines w:val="0"/>
        <w:widowControl w:val="0"/>
        <w:shd w:val="clear" w:color="auto" w:fill="auto"/>
        <w:bidi w:val="0"/>
        <w:spacing w:before="0" w:after="0" w:line="420"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加大力度，服务营销。</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产品品质的提高是一个没有止境的过程，产品品质的缺陷在不同的消 费者眼中，总是客观存在的，这是一个不容回避的事实。</w:t>
      </w:r>
    </w:p>
    <w:p>
      <w:pPr>
        <w:pStyle w:val="a1"/>
        <w:keepNext w:val="0"/>
        <w:keepLines w:val="0"/>
        <w:widowControl w:val="0"/>
        <w:shd w:val="clear" w:color="auto" w:fill="auto"/>
        <w:tabs>
          <w:tab w:val="left" w:pos="8905"/>
        </w:tabs>
        <w:bidi w:val="0"/>
        <w:spacing w:before="0" w:after="300" w:line="720" w:lineRule="exact"/>
        <w:ind w:left="0" w:right="0" w:firstLine="700"/>
        <w:jc w:val="both"/>
      </w:pPr>
      <w:r>
        <w:rPr>
          <w:color w:val="000000"/>
          <w:spacing w:val="0"/>
          <w:w w:val="100"/>
          <w:position w:val="0"/>
          <w:shd w:val="clear" w:color="auto" w:fill="auto"/>
        </w:rPr>
        <w:t>那么，如何来弥补这种缺陷呢？或者精确</w:t>
      </w:r>
      <w:r>
        <w:rPr>
          <w:color w:val="000000"/>
          <w:spacing w:val="0"/>
          <w:w w:val="100"/>
          <w:position w:val="0"/>
          <w:shd w:val="clear" w:color="auto" w:fill="auto"/>
        </w:rPr>
        <w:t>地说，如何来有效</w:t>
      </w:r>
    </w:p>
    <w:p>
      <w:pPr>
        <w:pStyle w:val="a1"/>
        <w:keepNext w:val="0"/>
        <w:keepLines w:val="0"/>
        <w:widowControl w:val="0"/>
        <w:shd w:val="clear" w:color="auto" w:fill="auto"/>
        <w:bidi w:val="0"/>
        <w:spacing w:before="0" w:after="0" w:line="720" w:lineRule="exact"/>
        <w:ind w:left="0" w:right="0" w:firstLine="480"/>
        <w:jc w:val="both"/>
      </w:pPr>
      <w:r>
        <w:rPr>
          <w:color w:val="000000"/>
          <w:spacing w:val="0"/>
          <w:w w:val="100"/>
          <w:position w:val="0"/>
          <w:shd w:val="clear" w:color="auto" w:fill="auto"/>
        </w:rPr>
        <w:t>一、产业环境分析</w:t>
      </w:r>
    </w:p>
    <w:p>
      <w:pPr>
        <w:pStyle w:val="a1"/>
        <w:keepNext w:val="0"/>
        <w:keepLines w:val="0"/>
        <w:widowControl w:val="0"/>
        <w:shd w:val="clear" w:color="auto" w:fill="auto"/>
        <w:bidi w:val="0"/>
        <w:spacing w:before="0" w:after="0" w:line="720" w:lineRule="exact"/>
        <w:ind w:left="0" w:right="0" w:firstLine="1000"/>
        <w:jc w:val="both"/>
      </w:pPr>
      <w:r>
        <w:rPr>
          <w:color w:val="000000"/>
          <w:spacing w:val="0"/>
          <w:w w:val="100"/>
          <w:position w:val="0"/>
          <w:shd w:val="clear" w:color="auto" w:fill="auto"/>
        </w:rPr>
        <w:t>“十三五”时期，通过全市人民的共同努力，高标准全面建成小康社 会，基本建成西部经济核心增长极，初步建成国际性区域中心城 市。具体 目标是：</w:t>
      </w:r>
    </w:p>
    <w:p>
      <w:pPr>
        <w:pStyle w:val="a1"/>
        <w:keepNext w:val="0"/>
        <w:keepLines w:val="0"/>
        <w:widowControl w:val="0"/>
        <w:shd w:val="clear" w:color="auto" w:fill="auto"/>
        <w:bidi w:val="0"/>
        <w:spacing w:before="0" w:after="0" w:line="720" w:lineRule="exact"/>
        <w:ind w:left="0" w:right="0" w:firstLine="660"/>
        <w:jc w:val="both"/>
      </w:pPr>
      <w:r>
        <w:rPr>
          <w:color w:val="000000"/>
          <w:spacing w:val="0"/>
          <w:w w:val="100"/>
          <w:position w:val="0"/>
          <w:shd w:val="clear" w:color="auto" w:fill="auto"/>
        </w:rPr>
        <w:t>一一建设西部经济中心。在提高进展平衡性、包涵性、可持续性 的基 础上，保持经济中高速增长，</w:t>
      </w:r>
      <w:r>
        <w:rPr>
          <w:rFonts w:ascii="Times New Roman" w:eastAsia="Times New Roman" w:hAnsi="Times New Roman" w:cs="Times New Roman"/>
          <w:color w:val="000000"/>
          <w:spacing w:val="0"/>
          <w:w w:val="100"/>
          <w:position w:val="0"/>
          <w:sz w:val="36"/>
          <w:szCs w:val="36"/>
          <w:shd w:val="clear" w:color="auto" w:fill="auto"/>
        </w:rPr>
        <w:t>2020</w:t>
      </w:r>
      <w:r>
        <w:rPr>
          <w:color w:val="000000"/>
          <w:spacing w:val="0"/>
          <w:w w:val="100"/>
          <w:position w:val="0"/>
          <w:shd w:val="clear" w:color="auto" w:fill="auto"/>
        </w:rPr>
        <w:t>年地区生产总值</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2010</w:t>
      </w:r>
      <w:r>
        <w:rPr>
          <w:color w:val="000000"/>
          <w:spacing w:val="0"/>
          <w:w w:val="100"/>
          <w:position w:val="0"/>
          <w:shd w:val="clear" w:color="auto" w:fill="auto"/>
        </w:rPr>
        <w:t>年的 三倍以 上；转型进展成效明显，产业向中高端进展步伐加快，建设中西部先进制 造业领军城市、全国服务业核心城市，三次产业结构调整 为</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36"/>
          <w:szCs w:val="36"/>
          <w:shd w:val="clear" w:color="auto" w:fill="auto"/>
        </w:rPr>
        <w:t>7</w:t>
      </w: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 xml:space="preserve"> </w:t>
      </w:r>
      <w:r>
        <w:rPr>
          <w:rFonts w:ascii="Times New Roman" w:eastAsia="Times New Roman" w:hAnsi="Times New Roman" w:cs="Times New Roman"/>
          <w:color w:val="000000"/>
          <w:spacing w:val="0"/>
          <w:w w:val="100"/>
          <w:position w:val="0"/>
          <w:sz w:val="36"/>
          <w:szCs w:val="36"/>
          <w:shd w:val="clear" w:color="auto" w:fill="auto"/>
          <w:lang w:val="en-US" w:eastAsia="en-US" w:bidi="en-US"/>
        </w:rPr>
        <w:t>42.8</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 54.5</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国际竞争力显著增加，在副省级城市中的领先地位进一步巩固提 升，加快建设国家中心城市。</w:t>
      </w:r>
    </w:p>
    <w:p>
      <w:pPr>
        <w:pStyle w:val="a1"/>
        <w:keepNext w:val="0"/>
        <w:keepLines w:val="0"/>
        <w:widowControl w:val="0"/>
        <w:shd w:val="clear" w:color="auto" w:fill="auto"/>
        <w:bidi w:val="0"/>
        <w:spacing w:before="0" w:after="0" w:line="720" w:lineRule="exact"/>
        <w:ind w:left="0" w:right="0" w:firstLine="660"/>
        <w:jc w:val="both"/>
      </w:pPr>
      <w:r>
        <w:rPr>
          <w:color w:val="000000"/>
          <w:spacing w:val="0"/>
          <w:w w:val="100"/>
          <w:position w:val="0"/>
          <w:shd w:val="clear" w:color="auto" w:fill="auto"/>
        </w:rPr>
        <w:t>一一建设区域创新创业中心。国家创新型城市建设加快推动，全 面创 新改革试验区建设任务全面完成，创新驱动体制机制基本形成，科技进步 贡献率</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67%,</w:t>
      </w:r>
      <w:r>
        <w:rPr>
          <w:color w:val="000000"/>
          <w:spacing w:val="0"/>
          <w:w w:val="100"/>
          <w:position w:val="0"/>
          <w:shd w:val="clear" w:color="auto" w:fill="auto"/>
        </w:rPr>
        <w:t>争辩与试验进展</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R&amp;D）</w:t>
      </w:r>
      <w:r>
        <w:rPr>
          <w:color w:val="000000"/>
          <w:spacing w:val="0"/>
          <w:w w:val="100"/>
          <w:position w:val="0"/>
          <w:shd w:val="clear" w:color="auto" w:fill="auto"/>
        </w:rPr>
        <w:t>经费支出占地区生 产总值比重达 到</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队每万人有效创造专利拥有量</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25</w:t>
      </w:r>
      <w:r>
        <w:rPr>
          <w:color w:val="000000"/>
          <w:spacing w:val="0"/>
          <w:w w:val="100"/>
          <w:position w:val="0"/>
          <w:shd w:val="clear" w:color="auto" w:fill="auto"/>
        </w:rPr>
        <w:t>件，建成具有国际影响力的区 域创新创业中心。</w:t>
      </w:r>
    </w:p>
    <w:p>
      <w:pPr>
        <w:pStyle w:val="a1"/>
        <w:keepNext w:val="0"/>
        <w:keepLines w:val="0"/>
        <w:widowControl w:val="0"/>
        <w:shd w:val="clear" w:color="auto" w:fill="auto"/>
        <w:bidi w:val="0"/>
        <w:spacing w:before="0" w:after="360" w:line="720" w:lineRule="exact"/>
        <w:ind w:left="0" w:right="0" w:firstLine="66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建设国家门户城市。“一带一路’’和长江经济带建设的战略 支点 城市作用充分发挥，区域性国际综合交通枢纽功能日益完善，产业、企 业、科技、人才、资本与国际市场深度融合，在全球创新链、产业链、供 应链、价值链中的地位逐步提升，实际利用外资年均增长</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进出口总额 年均增长</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6. </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初步建成国家内陆开放型经济高地。</w:t>
      </w:r>
    </w:p>
    <w:p>
      <w:pPr>
        <w:pStyle w:val="a1"/>
        <w:keepNext w:val="0"/>
        <w:keepLines w:val="0"/>
        <w:widowControl w:val="0"/>
        <w:shd w:val="clear" w:color="auto" w:fill="auto"/>
        <w:bidi w:val="0"/>
        <w:spacing w:before="0" w:after="0" w:line="240" w:lineRule="auto"/>
        <w:ind w:left="1180" w:right="0" w:firstLine="0"/>
        <w:jc w:val="both"/>
      </w:pPr>
      <w:r>
        <w:rPr>
          <w:color w:val="000000"/>
          <w:spacing w:val="0"/>
          <w:w w:val="100"/>
          <w:position w:val="0"/>
          <w:shd w:val="clear" w:color="auto" w:fill="auto"/>
        </w:rPr>
        <w:t xml:space="preserve">-建设秀丽中国典范城市。以“双核共兴、一城多市〃的网络城市群 </w:t>
      </w:r>
      <w:r>
        <w:rPr>
          <w:color w:val="000000"/>
          <w:spacing w:val="0"/>
          <w:w w:val="100"/>
          <w:position w:val="0"/>
          <w:shd w:val="clear" w:color="auto" w:fill="auto"/>
        </w:rPr>
        <w:t>的降低因产品品质的缺陷造成对企业品牌的影响呢?</w:t>
      </w:r>
    </w:p>
    <w:p>
      <w:pPr>
        <w:pStyle w:val="a1"/>
        <w:keepNext w:val="0"/>
        <w:keepLines w:val="0"/>
        <w:widowControl w:val="0"/>
        <w:shd w:val="clear" w:color="auto" w:fill="auto"/>
        <w:bidi w:val="0"/>
        <w:spacing w:before="0" w:after="320" w:line="717" w:lineRule="exact"/>
        <w:ind w:left="0" w:right="0" w:firstLine="700"/>
        <w:jc w:val="both"/>
      </w:pPr>
      <w:r>
        <w:rPr>
          <w:color w:val="000000"/>
          <w:spacing w:val="0"/>
          <w:w w:val="100"/>
          <w:position w:val="0"/>
          <w:shd w:val="clear" w:color="auto" w:fill="auto"/>
        </w:rPr>
        <w:t>不容置疑，提高产品的品质，一是靠产品技术含量的提高；二是靠生 产过程中管理的加强；三是靠企业员工整体素养的提高。然而，一个更为 有效的方法，就是乐观推行服务营销。也就是说，通过企业 员工的良好服 务，去淡化一</w:t>
      </w:r>
      <w:r>
        <w:rPr>
          <w:color w:val="000000"/>
          <w:spacing w:val="0"/>
          <w:w w:val="100"/>
          <w:position w:val="0"/>
          <w:shd w:val="clear" w:color="auto" w:fill="auto"/>
        </w:rPr>
        <w:t>局部</w:t>
      </w:r>
      <w:r>
        <w:rPr>
          <w:color w:val="000000"/>
          <w:spacing w:val="0"/>
          <w:w w:val="100"/>
          <w:position w:val="0"/>
          <w:shd w:val="clear" w:color="auto" w:fill="auto"/>
        </w:rPr>
        <w:t>消费者对企业产品品质缺陷的不满，重新树立企业品牌 在消费者心目中的良好形象。同时，通过服务营销，使消费者对企业品牌 的认同，由浅层次的认同，递进到深层次的认同。</w:t>
      </w:r>
    </w:p>
    <w:p>
      <w:pPr>
        <w:pStyle w:val="a1"/>
        <w:keepNext w:val="0"/>
        <w:keepLines w:val="0"/>
        <w:widowControl w:val="0"/>
        <w:shd w:val="clear" w:color="auto" w:fill="auto"/>
        <w:bidi w:val="0"/>
        <w:spacing w:before="0" w:after="0" w:line="415" w:lineRule="auto"/>
        <w:ind w:left="0" w:right="0" w:firstLine="96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品牌升华。</w:t>
      </w:r>
    </w:p>
    <w:p>
      <w:pPr>
        <w:pStyle w:val="a1"/>
        <w:keepNext w:val="0"/>
        <w:keepLines w:val="0"/>
        <w:widowControl w:val="0"/>
        <w:shd w:val="clear" w:color="auto" w:fill="auto"/>
        <w:bidi w:val="0"/>
        <w:spacing w:before="0" w:after="420" w:line="715" w:lineRule="exact"/>
        <w:ind w:left="0" w:right="0" w:firstLine="700"/>
        <w:jc w:val="both"/>
      </w:pPr>
      <w:r>
        <w:rPr>
          <w:color w:val="000000"/>
          <w:spacing w:val="0"/>
          <w:w w:val="100"/>
          <w:position w:val="0"/>
          <w:shd w:val="clear" w:color="auto" w:fill="auto"/>
        </w:rPr>
        <w:t>随着企业品牌被消费者，由不了解，到生疏，到接受，到形成一</w:t>
      </w:r>
      <w:r>
        <w:rPr>
          <w:color w:val="000000"/>
          <w:spacing w:val="0"/>
          <w:w w:val="100"/>
          <w:position w:val="0"/>
          <w:shd w:val="clear" w:color="auto" w:fill="auto"/>
        </w:rPr>
        <w:t>局部</w:t>
      </w:r>
      <w:r>
        <w:rPr>
          <w:color w:val="000000"/>
          <w:spacing w:val="0"/>
          <w:w w:val="100"/>
          <w:position w:val="0"/>
          <w:shd w:val="clear" w:color="auto" w:fill="auto"/>
        </w:rPr>
        <w:t xml:space="preserve"> 忠诚的客户。也就是说，企业品牌打地区企业品牌或是打国内企 业品牌得 到了初步的成功。这时，企业品牌就面临着新的挑战和新的机遇一企业品 牌的升华。</w:t>
      </w:r>
    </w:p>
    <w:p>
      <w:pPr>
        <w:pStyle w:val="a1"/>
        <w:keepNext w:val="0"/>
        <w:keepLines w:val="0"/>
        <w:widowControl w:val="0"/>
        <w:shd w:val="clear" w:color="auto" w:fill="auto"/>
        <w:bidi w:val="0"/>
        <w:spacing w:before="0" w:after="0" w:line="415"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形象大使，扩大影响。</w:t>
      </w:r>
    </w:p>
    <w:p>
      <w:pPr>
        <w:pStyle w:val="a1"/>
        <w:keepNext w:val="0"/>
        <w:keepLines w:val="0"/>
        <w:widowControl w:val="0"/>
        <w:shd w:val="clear" w:color="auto" w:fill="auto"/>
        <w:bidi w:val="0"/>
        <w:spacing w:before="0" w:after="320" w:line="724" w:lineRule="exact"/>
        <w:ind w:left="0" w:right="0" w:firstLine="700"/>
        <w:jc w:val="both"/>
      </w:pPr>
      <w:r>
        <w:rPr>
          <w:color w:val="000000"/>
          <w:spacing w:val="0"/>
          <w:w w:val="100"/>
          <w:position w:val="0"/>
          <w:shd w:val="clear" w:color="auto" w:fill="auto"/>
        </w:rPr>
        <w:t>扩大企业品牌的知名度，不同的企业可以有不同的方法。资金实 力强 大的企业，民用产品的企业可以请“大腕”明星，作为企业品牌 的“形象 大使”，通过明星在各种媒体的大量“曝光”，加速消费者 对企业品牌的 认同度。而工业产品、服务性行业，</w:t>
      </w:r>
      <w:r>
        <w:rPr>
          <w:color w:val="000000"/>
          <w:spacing w:val="0"/>
          <w:w w:val="100"/>
          <w:position w:val="0"/>
          <w:shd w:val="clear" w:color="auto" w:fill="auto"/>
        </w:rPr>
        <w:t>那么</w:t>
      </w:r>
      <w:r>
        <w:rPr>
          <w:color w:val="000000"/>
          <w:spacing w:val="0"/>
          <w:w w:val="100"/>
          <w:position w:val="0"/>
          <w:shd w:val="clear" w:color="auto" w:fill="auto"/>
        </w:rPr>
        <w:t>可以充分利用企业的“劳动模范”、 企业的“服务明星”充当企业品牌的形象大使，一方面可以起到名人社会 效应，扩大企业品牌的知名度；另一方面可 以发挥服务营销的优势，提高 消费者对企业品牌的认同度。</w:t>
      </w:r>
    </w:p>
    <w:p>
      <w:pPr>
        <w:pStyle w:val="a1"/>
        <w:keepNext w:val="0"/>
        <w:keepLines w:val="0"/>
        <w:widowControl w:val="0"/>
        <w:shd w:val="clear" w:color="auto" w:fill="auto"/>
        <w:bidi w:val="0"/>
        <w:spacing w:before="0" w:after="320" w:line="42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慈善募捐，回报社会。</w:t>
      </w:r>
    </w:p>
    <w:p>
      <w:pPr>
        <w:pStyle w:val="a1"/>
        <w:keepNext w:val="0"/>
        <w:keepLines w:val="0"/>
        <w:widowControl w:val="0"/>
        <w:shd w:val="clear" w:color="auto" w:fill="auto"/>
        <w:bidi w:val="0"/>
        <w:spacing w:before="0" w:after="320" w:line="726" w:lineRule="exact"/>
        <w:ind w:left="0" w:right="0" w:firstLine="700"/>
        <w:jc w:val="both"/>
      </w:pPr>
      <w:r>
        <w:rPr>
          <w:color w:val="000000"/>
          <w:spacing w:val="0"/>
          <w:w w:val="100"/>
          <w:position w:val="0"/>
          <w:shd w:val="clear" w:color="auto" w:fill="auto"/>
        </w:rPr>
        <w:t>假如说“形象大使〃，不失为一种提高企业品牌知名度和提高消费者对 企业品牌认同度的好方法。那么，企业乐观参与社会慈善募捐活动和支持 影响广泛的社会公益活动，</w:t>
      </w:r>
      <w:r>
        <w:rPr>
          <w:color w:val="000000"/>
          <w:spacing w:val="0"/>
          <w:w w:val="100"/>
          <w:position w:val="0"/>
          <w:shd w:val="clear" w:color="auto" w:fill="auto"/>
        </w:rPr>
        <w:t>那么</w:t>
      </w:r>
      <w:r>
        <w:rPr>
          <w:color w:val="000000"/>
          <w:spacing w:val="0"/>
          <w:w w:val="100"/>
          <w:position w:val="0"/>
          <w:shd w:val="clear" w:color="auto" w:fill="auto"/>
        </w:rPr>
        <w:t>不仅可以提高企业品牌知名 度和提高消费者 对企业品牌认同度，而且可以回报社会。使企业真正 实现效益来自社会， 又回报社会 既扩大企业品牌知名度，又扩大企业社会影响面的双重效果。</w:t>
      </w:r>
    </w:p>
    <w:p>
      <w:pPr>
        <w:pStyle w:val="a1"/>
        <w:keepNext w:val="0"/>
        <w:keepLines w:val="0"/>
        <w:widowControl w:val="0"/>
        <w:shd w:val="clear" w:color="auto" w:fill="auto"/>
        <w:bidi w:val="0"/>
        <w:spacing w:before="0" w:after="0" w:line="422"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经营哲学，用户至上。</w:t>
      </w:r>
    </w:p>
    <w:p>
      <w:pPr>
        <w:pStyle w:val="a1"/>
        <w:keepNext w:val="0"/>
        <w:keepLines w:val="0"/>
        <w:widowControl w:val="0"/>
        <w:shd w:val="clear" w:color="auto" w:fill="auto"/>
        <w:bidi w:val="0"/>
        <w:spacing w:before="0" w:after="0" w:line="726" w:lineRule="exact"/>
        <w:ind w:left="0" w:right="0" w:firstLine="700"/>
        <w:jc w:val="both"/>
      </w:pPr>
      <w:r>
        <w:rPr>
          <w:color w:val="000000"/>
          <w:spacing w:val="0"/>
          <w:w w:val="100"/>
          <w:position w:val="0"/>
          <w:shd w:val="clear" w:color="auto" w:fill="auto"/>
        </w:rPr>
        <w:t>企业品牌升华，经常是企业打全球企业品牌的开头，使企业品牌 走向 一个更高的境界。</w:t>
      </w:r>
    </w:p>
    <w:p>
      <w:pPr>
        <w:pStyle w:val="a1"/>
        <w:keepNext w:val="0"/>
        <w:keepLines w:val="0"/>
        <w:widowControl w:val="0"/>
        <w:shd w:val="clear" w:color="auto" w:fill="auto"/>
        <w:bidi w:val="0"/>
        <w:spacing w:before="0" w:after="0" w:line="726" w:lineRule="exact"/>
        <w:ind w:left="0" w:right="0" w:firstLine="700"/>
        <w:jc w:val="both"/>
      </w:pPr>
      <w:r>
        <w:rPr>
          <w:color w:val="000000"/>
          <w:spacing w:val="0"/>
          <w:w w:val="100"/>
          <w:position w:val="0"/>
          <w:shd w:val="clear" w:color="auto" w:fill="auto"/>
        </w:rPr>
        <w:t>要想使企业品牌走向世界，就不仅仅是提高产品质量、乐观开展 服务 营销，这么简洁。更重要的是，企业要提炼自己的经营哲学，要 有自己独 特的经营理念，要形成自己特有的企业文化，并且，这些企</w:t>
      </w:r>
      <w:r>
        <w:rPr>
          <w:color w:val="000000"/>
          <w:spacing w:val="0"/>
          <w:w w:val="100"/>
          <w:position w:val="0"/>
          <w:shd w:val="clear" w:color="auto" w:fill="auto"/>
        </w:rPr>
        <w:t>业的经营哲学、经营理念，要为企业员工所理解，企业文化要为员工 所接 受。</w:t>
      </w:r>
    </w:p>
    <w:p>
      <w:pPr>
        <w:pStyle w:val="a1"/>
        <w:keepNext w:val="0"/>
        <w:keepLines w:val="0"/>
        <w:widowControl w:val="0"/>
        <w:shd w:val="clear" w:color="auto" w:fill="auto"/>
        <w:bidi w:val="0"/>
        <w:spacing w:before="0" w:after="0" w:line="733" w:lineRule="exact"/>
        <w:ind w:left="0" w:right="0" w:firstLine="1000"/>
        <w:jc w:val="both"/>
      </w:pPr>
      <w:r>
        <w:rPr>
          <w:color w:val="000000"/>
          <w:spacing w:val="0"/>
          <w:w w:val="100"/>
          <w:position w:val="0"/>
          <w:shd w:val="clear" w:color="auto" w:fill="auto"/>
        </w:rPr>
        <w:t>“用户至上”、“以人为本”、“信守承诺</w:t>
      </w:r>
      <w:r>
        <w:rPr>
          <w:color w:val="000000"/>
          <w:spacing w:val="0"/>
          <w:w w:val="100"/>
          <w:position w:val="0"/>
          <w:shd w:val="clear" w:color="auto" w:fill="auto"/>
          <w:lang w:val="en-US" w:eastAsia="en-US" w:bidi="en-US"/>
        </w:rPr>
        <w:t>'’，</w:t>
      </w:r>
      <w:r>
        <w:rPr>
          <w:color w:val="000000"/>
          <w:spacing w:val="0"/>
          <w:w w:val="100"/>
          <w:position w:val="0"/>
          <w:shd w:val="clear" w:color="auto" w:fill="auto"/>
        </w:rPr>
        <w:t>应成为企业经营哲学 或经营理念的基本着眼点，企业文化也要处处</w:t>
      </w:r>
      <w:r>
        <w:rPr>
          <w:color w:val="000000"/>
          <w:spacing w:val="0"/>
          <w:w w:val="100"/>
          <w:position w:val="0"/>
          <w:shd w:val="clear" w:color="auto" w:fill="auto"/>
        </w:rPr>
        <w:t>表达</w:t>
      </w:r>
      <w:r>
        <w:rPr>
          <w:color w:val="000000"/>
          <w:spacing w:val="0"/>
          <w:w w:val="100"/>
          <w:position w:val="0"/>
          <w:shd w:val="clear" w:color="auto" w:fill="auto"/>
        </w:rPr>
        <w:t>企业的经营哲 学或经营 理念。规范而不显僵化，严峻 而不失活泼，有序而不少宽松，这不失为 一种新型的企业文化</w:t>
      </w:r>
      <w:r>
        <w:rPr>
          <w:color w:val="000000"/>
          <w:spacing w:val="0"/>
          <w:w w:val="100"/>
          <w:position w:val="0"/>
          <w:shd w:val="clear" w:color="auto" w:fill="auto"/>
        </w:rPr>
        <w:t>气氛</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733" w:lineRule="exact"/>
        <w:ind w:left="0" w:right="0" w:firstLine="700"/>
        <w:jc w:val="both"/>
      </w:pPr>
      <w:r>
        <w:rPr>
          <w:color w:val="000000"/>
          <w:spacing w:val="0"/>
          <w:w w:val="100"/>
          <w:position w:val="0"/>
          <w:shd w:val="clear" w:color="auto" w:fill="auto"/>
        </w:rPr>
        <w:t>企业有深谙市场竞争规律的经营哲学、有把握市场竞争脉搏的经营理 念、有布满了人性化魅力的企业文化，企业品牌升华将打下良好的基础。</w:t>
      </w:r>
    </w:p>
    <w:p>
      <w:pPr>
        <w:pStyle w:val="a1"/>
        <w:keepNext w:val="0"/>
        <w:keepLines w:val="0"/>
        <w:widowControl w:val="0"/>
        <w:shd w:val="clear" w:color="auto" w:fill="auto"/>
        <w:bidi w:val="0"/>
        <w:spacing w:before="0" w:after="0" w:line="733" w:lineRule="exact"/>
        <w:ind w:left="0" w:right="0" w:firstLine="700"/>
        <w:jc w:val="both"/>
        <w:rPr>
          <w:sz w:val="36"/>
          <w:szCs w:val="36"/>
        </w:rPr>
      </w:pPr>
      <w:r>
        <w:rPr>
          <w:color w:val="000000"/>
          <w:spacing w:val="0"/>
          <w:w w:val="100"/>
          <w:position w:val="0"/>
          <w:sz w:val="34"/>
          <w:szCs w:val="34"/>
          <w:shd w:val="clear" w:color="auto" w:fill="auto"/>
        </w:rPr>
        <w:t xml:space="preserve">明智的企业经营哲学，使企业永久知道自己前进的方向，又能随 址订 正前进道路上的偏差，始终保持一个正确的航向。超前的企业经 营理念， </w:t>
      </w:r>
      <w:r>
        <w:rPr>
          <w:color w:val="000000"/>
          <w:spacing w:val="0"/>
          <w:w w:val="100"/>
          <w:position w:val="0"/>
          <w:sz w:val="34"/>
          <w:szCs w:val="34"/>
          <w:shd w:val="clear" w:color="auto" w:fill="auto"/>
        </w:rPr>
        <w:t>使企业经常赶在竞争的潮头，永久保持领先的优势。先进的企业文化，会 分散一批超群的人才团队，使企业有永不枯竭的人力资源和忠诚于企业的 员工。这样一支团队和忠诚的员工，使企业在市场 竞争中、在企业品牌的 升华中，将无往而不胜</w:t>
      </w:r>
      <w:r>
        <w:rPr>
          <w:rFonts w:ascii="Times New Roman" w:eastAsia="Times New Roman" w:hAnsi="Times New Roman" w:cs="Times New Roman"/>
          <w:color w:val="000000"/>
          <w:spacing w:val="0"/>
          <w:w w:val="100"/>
          <w:position w:val="0"/>
          <w:sz w:val="36"/>
          <w:szCs w:val="36"/>
          <w:shd w:val="clear" w:color="auto" w:fill="auto"/>
          <w:lang w:val="en-US" w:eastAsia="en-US" w:bidi="en-US"/>
        </w:rPr>
        <w:t>Q</w:t>
      </w:r>
    </w:p>
    <w:p>
      <w:pPr>
        <w:pStyle w:val="a1"/>
        <w:keepNext w:val="0"/>
        <w:keepLines w:val="0"/>
        <w:widowControl w:val="0"/>
        <w:shd w:val="clear" w:color="auto" w:fill="auto"/>
        <w:bidi w:val="0"/>
        <w:spacing w:before="0" w:after="320" w:line="724" w:lineRule="exact"/>
        <w:ind w:left="0" w:right="0" w:firstLine="720"/>
        <w:jc w:val="both"/>
      </w:pPr>
      <w:r>
        <w:rPr>
          <w:color w:val="000000"/>
          <w:spacing w:val="0"/>
          <w:w w:val="100"/>
          <w:position w:val="0"/>
          <w:shd w:val="clear" w:color="auto" w:fill="auto"/>
        </w:rPr>
        <w:t>综上所述，品牌战略就是要在明确品牌的含义基础上，在企业品牌初 创、企业品牌维护、企业品牌升华三阶段，通过深化市场调研，谨慎定位 决策，制定有效策略，使企业品牌战略得以成功的实现一一企业品牌深深 地留在消费者的心坎里。</w:t>
      </w:r>
    </w:p>
    <w:p>
      <w:pPr>
        <w:pStyle w:val="a1"/>
        <w:keepNext w:val="0"/>
        <w:keepLines w:val="0"/>
        <w:widowControl w:val="0"/>
        <w:shd w:val="clear" w:color="auto" w:fill="auto"/>
        <w:bidi w:val="0"/>
        <w:spacing w:before="0" w:after="0" w:line="420" w:lineRule="auto"/>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、实施品牌战略的作用与意见</w:t>
      </w:r>
    </w:p>
    <w:p>
      <w:pPr>
        <w:pStyle w:val="a1"/>
        <w:keepNext w:val="0"/>
        <w:keepLines w:val="0"/>
        <w:widowControl w:val="0"/>
        <w:shd w:val="clear" w:color="auto" w:fill="auto"/>
        <w:bidi w:val="0"/>
        <w:spacing w:before="0" w:after="0" w:line="418" w:lineRule="auto"/>
        <w:ind w:left="0" w:right="0" w:firstLine="9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可以提高企业科学化、规范化的经营水平。</w:t>
      </w:r>
    </w:p>
    <w:p>
      <w:pPr>
        <w:pStyle w:val="a1"/>
        <w:keepNext w:val="0"/>
        <w:keepLines w:val="0"/>
        <w:widowControl w:val="0"/>
        <w:shd w:val="clear" w:color="auto" w:fill="auto"/>
        <w:bidi w:val="0"/>
        <w:spacing w:before="0" w:after="320" w:line="719" w:lineRule="exact"/>
        <w:ind w:left="0" w:right="0" w:firstLine="720"/>
        <w:jc w:val="both"/>
      </w:pPr>
      <w:r>
        <w:rPr>
          <w:color w:val="000000"/>
          <w:spacing w:val="0"/>
          <w:w w:val="100"/>
          <w:position w:val="0"/>
          <w:shd w:val="clear" w:color="auto" w:fill="auto"/>
        </w:rPr>
        <w:t>品牌战略实施的全过程中，都以市场调研、市场细分后消费者的需求 为前提，从内容到方法，直到步骤，都坚持科学化的原</w:t>
      </w:r>
      <w:r>
        <w:rPr>
          <w:color w:val="000000"/>
          <w:spacing w:val="0"/>
          <w:w w:val="100"/>
          <w:position w:val="0"/>
          <w:shd w:val="clear" w:color="auto" w:fill="auto"/>
        </w:rPr>
        <w:t>那么</w:t>
      </w:r>
      <w:r>
        <w:rPr>
          <w:color w:val="000000"/>
          <w:spacing w:val="0"/>
          <w:w w:val="100"/>
          <w:position w:val="0"/>
          <w:shd w:val="clear" w:color="auto" w:fill="auto"/>
        </w:rPr>
        <w:t>，而且品牌战略 是依据肯定的规章进行的，不断地实施品牌战略，就在实施中提高了企业 科学化、规范化经营水平。</w:t>
      </w:r>
    </w:p>
    <w:p>
      <w:pPr>
        <w:pStyle w:val="a1"/>
        <w:keepNext w:val="0"/>
        <w:keepLines w:val="0"/>
        <w:widowControl w:val="0"/>
        <w:numPr>
          <w:ilvl w:val="0"/>
          <w:numId w:val="5"/>
        </w:numPr>
        <w:shd w:val="clear" w:color="auto" w:fill="auto"/>
        <w:tabs>
          <w:tab w:val="left" w:pos="2600"/>
          <w:tab w:val="left" w:pos="2638"/>
        </w:tabs>
        <w:bidi w:val="0"/>
        <w:spacing w:before="0" w:after="0" w:line="403" w:lineRule="auto"/>
        <w:ind w:left="1040" w:right="0" w:firstLine="0"/>
        <w:jc w:val="both"/>
      </w:pPr>
      <w:r>
        <w:rPr>
          <w:color w:val="000000"/>
          <w:spacing w:val="0"/>
          <w:w w:val="100"/>
          <w:position w:val="0"/>
          <w:shd w:val="clear" w:color="auto" w:fill="auto"/>
        </w:rPr>
        <w:t>可以培育一支业务素养高、经营力量强的员工队伍。</w:t>
      </w:r>
    </w:p>
    <w:p>
      <w:pPr>
        <w:pStyle w:val="a1"/>
        <w:keepNext w:val="0"/>
        <w:keepLines w:val="0"/>
        <w:widowControl w:val="0"/>
        <w:shd w:val="clear" w:color="auto" w:fill="auto"/>
        <w:bidi w:val="0"/>
        <w:spacing w:before="0" w:after="160" w:line="719" w:lineRule="exact"/>
        <w:ind w:left="0" w:right="0" w:firstLine="720"/>
        <w:jc w:val="both"/>
      </w:pPr>
      <w:r>
        <w:rPr>
          <w:color w:val="000000"/>
          <w:spacing w:val="0"/>
          <w:w w:val="100"/>
          <w:position w:val="0"/>
          <w:shd w:val="clear" w:color="auto" w:fill="auto"/>
        </w:rPr>
        <w:t>品牌战略实施的过程，就是市场经济理论企业经营战略的理论与实践 结合的过程，是理论和实践结合的过程，是理论在实践中运用的 过程。通 过品牌战略的实施，既使宽敞员工在工作实践中的运用能力、市场敏锐力、 洞察力、驾驭市场的力量增加，又增加了自己的业务素养，培育了经营管 理力量，积累了经营管理阅历，要使品牌战略 发挥其应有的作用，就要不 断学习、不断实践，再在实践中不断提高自己的业务素养。</w:t>
      </w:r>
    </w:p>
    <w:p>
      <w:pPr>
        <w:pStyle w:val="a1"/>
        <w:keepNext w:val="0"/>
        <w:keepLines w:val="0"/>
        <w:widowControl w:val="0"/>
        <w:shd w:val="clear" w:color="auto" w:fill="auto"/>
        <w:bidi w:val="0"/>
        <w:spacing w:before="0" w:after="0" w:line="240" w:lineRule="auto"/>
        <w:ind w:left="0" w:right="0" w:firstLine="0"/>
        <w:jc w:val="right"/>
      </w:pPr>
      <w:r>
        <mc:AlternateContent>
          <mc:Choice Requires="wps">
            <w:drawing>
              <wp:anchor distT="0" distB="0" distL="114300" distR="114300" simplePos="0" relativeHeight="251658240" behindDoc="0" locked="0" layoutInCell="1" allowOverlap="1">
                <wp:simplePos x="0" y="0"/>
                <wp:positionH relativeFrom="page">
                  <wp:posOffset>753745</wp:posOffset>
                </wp:positionH>
                <wp:positionV relativeFrom="paragraph">
                  <wp:posOffset>12700</wp:posOffset>
                </wp:positionV>
                <wp:extent cx="367030" cy="276225"/>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67030" cy="27622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28.9pt;height:21.75pt;margin-top:0;margin-left:59.35pt;mso-position-horizontal-relative:page;position:absolute;z-index:-251644928" filled="f" stroked="f">
                <v:textbox inset="0,0,0,0">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v:textbox>
                <w10:wrap type="square" side="right"/>
              </v:shape>
            </w:pict>
          </mc:Fallback>
        </mc:AlternateContent>
      </w:r>
      <w:r>
        <w:rPr>
          <w:color w:val="000000"/>
          <w:spacing w:val="0"/>
          <w:w w:val="100"/>
          <w:position w:val="0"/>
          <w:shd w:val="clear" w:color="auto" w:fill="auto"/>
        </w:rPr>
        <w:t>可以增加企业的整体竞争力量，使企'业的潜能得到最大限</w:t>
      </w:r>
      <w:r>
        <w:rPr>
          <w:color w:val="000000"/>
          <w:spacing w:val="0"/>
          <w:w w:val="100"/>
          <w:position w:val="0"/>
          <w:shd w:val="clear" w:color="auto" w:fill="auto"/>
        </w:rPr>
        <w:t>度的利用。</w:t>
      </w:r>
    </w:p>
    <w:p>
      <w:pPr>
        <w:pStyle w:val="a1"/>
        <w:keepNext w:val="0"/>
        <w:keepLines w:val="0"/>
        <w:widowControl w:val="0"/>
        <w:shd w:val="clear" w:color="auto" w:fill="auto"/>
        <w:bidi w:val="0"/>
        <w:spacing w:before="0" w:after="380" w:line="720" w:lineRule="exact"/>
        <w:ind w:left="0" w:right="0" w:firstLine="720"/>
        <w:jc w:val="both"/>
      </w:pPr>
      <w:r>
        <w:rPr>
          <w:color w:val="000000"/>
          <w:spacing w:val="0"/>
          <w:w w:val="100"/>
          <w:position w:val="0"/>
          <w:shd w:val="clear" w:color="auto" w:fill="auto"/>
        </w:rPr>
        <w:t>品牌战略是在对企业的现有经营商品经过充分的调研基础上运用一切 有效手段，来促进商品销售工作。企业的商品资源、人力资源得到利用。 通过实践品牌战略，促进了品牌商品销售幅度大大上升，使销售方案得以 顺当实现，企业的目标利益稳定取得。利润的实现增加了企业的竞争实力， 提高了抵挡风险的力量。</w:t>
      </w:r>
    </w:p>
    <w:p>
      <w:pPr>
        <w:pStyle w:val="a1"/>
        <w:keepNext w:val="0"/>
        <w:keepLines w:val="0"/>
        <w:widowControl w:val="0"/>
        <w:shd w:val="clear" w:color="auto" w:fill="auto"/>
        <w:bidi w:val="0"/>
        <w:spacing w:before="0" w:after="0" w:line="418" w:lineRule="auto"/>
        <w:ind w:left="1040" w:right="0" w:firstLine="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整体与局部的协调，相关策略运用</w:t>
      </w:r>
      <w:r>
        <w:rPr>
          <w:color w:val="000000"/>
          <w:spacing w:val="0"/>
          <w:w w:val="100"/>
          <w:position w:val="0"/>
          <w:shd w:val="clear" w:color="auto" w:fill="auto"/>
        </w:rPr>
        <w:t>到达</w:t>
      </w:r>
      <w:r>
        <w:rPr>
          <w:color w:val="000000"/>
          <w:spacing w:val="0"/>
          <w:w w:val="100"/>
          <w:position w:val="0"/>
          <w:shd w:val="clear" w:color="auto" w:fill="auto"/>
        </w:rPr>
        <w:t>最正确</w:t>
      </w:r>
      <w:r>
        <w:rPr>
          <w:color w:val="000000"/>
          <w:spacing w:val="0"/>
          <w:w w:val="100"/>
          <w:position w:val="0"/>
          <w:shd w:val="clear" w:color="auto" w:fill="auto"/>
        </w:rPr>
        <w:t>化。</w:t>
      </w:r>
    </w:p>
    <w:p>
      <w:pPr>
        <w:pStyle w:val="a1"/>
        <w:keepNext w:val="0"/>
        <w:keepLines w:val="0"/>
        <w:widowControl w:val="0"/>
        <w:shd w:val="clear" w:color="auto" w:fill="auto"/>
        <w:bidi w:val="0"/>
        <w:spacing w:before="0" w:after="300" w:line="725" w:lineRule="exact"/>
        <w:ind w:left="0" w:right="0" w:firstLine="720"/>
        <w:jc w:val="both"/>
      </w:pPr>
      <w:r>
        <w:rPr>
          <w:color w:val="000000"/>
          <w:spacing w:val="0"/>
          <w:w w:val="100"/>
          <w:position w:val="0"/>
          <w:shd w:val="clear" w:color="auto" w:fill="auto"/>
        </w:rPr>
        <w:t>品牌战略不光是在某一个品牌上经营管理的一种指导思想，而且要涉 及企业经营管理的有关方面。一切涉及整体的相关策略都要以品牌战略为 核心，发挥作用。只有实施品牌战略，其他诸如人才战略、公关战略、价 格战略等诸战略才得以发挥作用。</w:t>
      </w:r>
    </w:p>
    <w:p>
      <w:pPr>
        <w:pStyle w:val="a1"/>
        <w:keepNext w:val="0"/>
        <w:keepLines w:val="0"/>
        <w:widowControl w:val="0"/>
        <w:shd w:val="clear" w:color="auto" w:fill="auto"/>
        <w:bidi w:val="0"/>
        <w:spacing w:before="0" w:after="0" w:line="418" w:lineRule="auto"/>
        <w:ind w:left="1040" w:right="0" w:firstLine="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品牌战略可以使商业企业把握经营主动权。</w:t>
      </w:r>
    </w:p>
    <w:p>
      <w:pPr>
        <w:pStyle w:val="a1"/>
        <w:keepNext w:val="0"/>
        <w:keepLines w:val="0"/>
        <w:widowControl w:val="0"/>
        <w:shd w:val="clear" w:color="auto" w:fill="auto"/>
        <w:bidi w:val="0"/>
        <w:spacing w:before="0" w:after="300" w:line="718" w:lineRule="exact"/>
        <w:ind w:left="0" w:right="0" w:firstLine="720"/>
        <w:jc w:val="both"/>
      </w:pPr>
      <w:r>
        <w:rPr>
          <w:color w:val="000000"/>
          <w:spacing w:val="0"/>
          <w:w w:val="100"/>
          <w:position w:val="0"/>
          <w:shd w:val="clear" w:color="auto" w:fill="auto"/>
        </w:rPr>
        <w:t>品牌战略实施的前提是市场的差异与消费需求的多变性，从品牌战略 实施的四个步骤看，即调研品牌、培育与推广品牌、考评与调整品牌、开 发品牌，都有一个共同点，就是企业自己主动乐观地争辩品牌、分析市场， 乐观培育与推广品牌，对阶段性工作进行考评与调 整，都充分反映了主动 性。组织资源不是盲目的，而是以需来确定进 的，需要什么、数量多少、 什么时候订货、从何地订货、方案销量等都有肯定的目的性与主动性。</w:t>
      </w:r>
    </w:p>
    <w:p>
      <w:pPr>
        <w:pStyle w:val="a1"/>
        <w:keepNext w:val="0"/>
        <w:keepLines w:val="0"/>
        <w:widowControl w:val="0"/>
        <w:shd w:val="clear" w:color="auto" w:fill="auto"/>
        <w:bidi w:val="0"/>
        <w:spacing w:before="0" w:after="0" w:line="418" w:lineRule="auto"/>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、企业实施和推动品牌战略应留意的要点</w:t>
      </w: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1</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要树立猛烈的品牌战略意识。</w:t>
      </w:r>
    </w:p>
    <w:p>
      <w:pPr>
        <w:pStyle w:val="a1"/>
        <w:keepNext w:val="0"/>
        <w:keepLines w:val="0"/>
        <w:widowControl w:val="0"/>
        <w:shd w:val="clear" w:color="auto" w:fill="auto"/>
        <w:bidi w:val="0"/>
        <w:spacing w:before="0" w:after="400" w:line="720" w:lineRule="exact"/>
        <w:ind w:left="0" w:right="0" w:firstLine="740"/>
        <w:jc w:val="both"/>
      </w:pPr>
      <w:r>
        <w:rPr>
          <w:color w:val="000000"/>
          <w:spacing w:val="0"/>
          <w:w w:val="100"/>
          <w:position w:val="0"/>
          <w:shd w:val="clear" w:color="auto" w:fill="auto"/>
        </w:rPr>
        <w:t>要通过学习和了解国内与国际企业进展的形势，审时度势，准时 抓住 机遇，实施和推动本企业的品牌战略。深刻生疏实施品牌战略是 现阶段争 夺市场份额，求得企业生存与进展的根本手段之一。树立起 猛烈的品牌开 发战略意识以高度的政治责任心和紧迫感实施和推动本企业的品牌战略。</w:t>
      </w:r>
    </w:p>
    <w:p>
      <w:pPr>
        <w:pStyle w:val="a1"/>
        <w:keepNext w:val="0"/>
        <w:keepLines w:val="0"/>
        <w:widowControl w:val="0"/>
        <w:shd w:val="clear" w:color="auto" w:fill="auto"/>
        <w:bidi w:val="0"/>
        <w:spacing w:before="0" w:after="0" w:line="403" w:lineRule="auto"/>
        <w:ind w:left="1060" w:right="0" w:firstLine="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选准市场定位，确定战略品牌。</w:t>
      </w:r>
    </w:p>
    <w:p>
      <w:pPr>
        <w:pStyle w:val="a1"/>
        <w:keepNext w:val="0"/>
        <w:keepLines w:val="0"/>
        <w:widowControl w:val="0"/>
        <w:shd w:val="clear" w:color="auto" w:fill="auto"/>
        <w:bidi w:val="0"/>
        <w:spacing w:before="0" w:after="320" w:line="719" w:lineRule="exact"/>
        <w:ind w:left="0" w:right="0" w:firstLine="740"/>
        <w:jc w:val="both"/>
      </w:pPr>
      <w:r>
        <w:rPr>
          <w:color w:val="000000"/>
          <w:spacing w:val="0"/>
          <w:w w:val="100"/>
          <w:position w:val="0"/>
          <w:shd w:val="clear" w:color="auto" w:fill="auto"/>
        </w:rPr>
        <w:t xml:space="preserve">实施品牌战略没要从本企业的实际动身，开发的同质化商品，要 </w:t>
      </w:r>
      <w:r>
        <w:rPr>
          <w:color w:val="000000"/>
          <w:spacing w:val="0"/>
          <w:w w:val="100"/>
          <w:position w:val="0"/>
          <w:shd w:val="clear" w:color="auto" w:fill="auto"/>
        </w:rPr>
        <w:t>表达</w:t>
      </w:r>
      <w:r>
        <w:rPr>
          <w:color w:val="000000"/>
          <w:spacing w:val="0"/>
          <w:w w:val="100"/>
          <w:position w:val="0"/>
          <w:shd w:val="clear" w:color="auto" w:fill="auto"/>
        </w:rPr>
        <w:t xml:space="preserve"> 出异质性。唯其异质性才是品牌开发的成功之处，关键所在。这一异质性 是要依据市场的消费需求来开发的。全部有名品牌正是开发到了这一在同 类别产品中的异质性才获得成功的。这一异质性就是跟 着市场走。</w:t>
      </w:r>
    </w:p>
    <w:p>
      <w:pPr>
        <w:pStyle w:val="a1"/>
        <w:keepNext w:val="0"/>
        <w:keepLines w:val="0"/>
        <w:widowControl w:val="0"/>
        <w:numPr>
          <w:ilvl w:val="0"/>
          <w:numId w:val="5"/>
        </w:numPr>
        <w:shd w:val="clear" w:color="auto" w:fill="auto"/>
        <w:tabs>
          <w:tab w:val="left" w:pos="2593"/>
          <w:tab w:val="left" w:pos="2658"/>
        </w:tabs>
        <w:bidi w:val="0"/>
        <w:spacing w:before="0" w:after="0" w:line="403" w:lineRule="auto"/>
        <w:ind w:left="1060" w:right="0" w:firstLine="0"/>
        <w:jc w:val="both"/>
      </w:pPr>
      <w:r>
        <w:rPr>
          <w:color w:val="000000"/>
          <w:spacing w:val="0"/>
          <w:w w:val="100"/>
          <w:position w:val="0"/>
          <w:shd w:val="clear" w:color="auto" w:fill="auto"/>
        </w:rPr>
        <w:t>运用资本经营，加快开发速度。</w:t>
      </w:r>
    </w:p>
    <w:p>
      <w:pPr>
        <w:pStyle w:val="a1"/>
        <w:keepNext w:val="0"/>
        <w:keepLines w:val="0"/>
        <w:widowControl w:val="0"/>
        <w:shd w:val="clear" w:color="auto" w:fill="auto"/>
        <w:bidi w:val="0"/>
        <w:spacing w:before="0" w:after="0" w:line="719" w:lineRule="exact"/>
        <w:ind w:left="0" w:right="0" w:firstLine="740"/>
        <w:jc w:val="both"/>
      </w:pPr>
      <w:r>
        <w:rPr>
          <w:color w:val="000000"/>
          <w:spacing w:val="0"/>
          <w:w w:val="100"/>
          <w:position w:val="0"/>
          <w:shd w:val="clear" w:color="auto" w:fill="auto"/>
        </w:rPr>
        <w:t>资本运作的形式是通过兼并、收购、转让、特许经营、有偿使用 等方 式，嫁接和引进国际国内现成的品牌。创立品牌是品牌进展的初级阶段， 经营品牌</w:t>
      </w:r>
      <w:r>
        <w:rPr>
          <w:color w:val="000000"/>
          <w:spacing w:val="0"/>
          <w:w w:val="100"/>
          <w:position w:val="0"/>
          <w:shd w:val="clear" w:color="auto" w:fill="auto"/>
        </w:rPr>
        <w:t>那么</w:t>
      </w:r>
      <w:r>
        <w:rPr>
          <w:color w:val="000000"/>
          <w:spacing w:val="0"/>
          <w:w w:val="100"/>
          <w:position w:val="0"/>
          <w:shd w:val="clear" w:color="auto" w:fill="auto"/>
        </w:rPr>
        <w:t>是品牌进展的高级阶段。从美国商品品牌的进展过程来看，已 经受经了创立品牌一一经营品牌一一买卖品牌的三部曲。我们不妨借鉴这 个阅历，实行品牌的资本经营。到底是运用资本经营去收购、兼并别人的 品牌，还是将自己的品牌运用资本经营转 让、有偿使用、特许经营出去， 这要从企业的具体状况来确定。这里要强调的是，要有资本经营的理念， 懂得买一个好的有市场的商品品牌，就等于买到了一个好的市场。时下， 这种品牌资本运作经营，在国际上已司空见惯，在国内也已屡见不鲜。</w:t>
      </w:r>
    </w:p>
    <w:p>
      <w:pPr>
        <w:pStyle w:val="a1"/>
        <w:keepNext w:val="0"/>
        <w:keepLines w:val="0"/>
        <w:widowControl w:val="0"/>
        <w:numPr>
          <w:ilvl w:val="0"/>
          <w:numId w:val="5"/>
        </w:numPr>
        <w:shd w:val="clear" w:color="auto" w:fill="auto"/>
        <w:tabs>
          <w:tab w:val="left" w:pos="2593"/>
        </w:tabs>
        <w:bidi w:val="0"/>
        <w:spacing w:before="0" w:after="320" w:line="719" w:lineRule="exact"/>
        <w:ind w:left="1060" w:right="0" w:firstLine="0"/>
        <w:jc w:val="both"/>
      </w:pPr>
      <w:r>
        <w:rPr>
          <w:color w:val="000000"/>
          <w:spacing w:val="0"/>
          <w:w w:val="100"/>
          <w:position w:val="0"/>
          <w:shd w:val="clear" w:color="auto" w:fill="auto"/>
        </w:rPr>
        <w:t>利用信息网，实施组合经营。</w:t>
      </w:r>
    </w:p>
    <w:p>
      <w:pPr>
        <w:pStyle w:val="a1"/>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rPr>
        <w:t xml:space="preserve">品牌一经开发，就要以最快的速度上网。由于现在是信息时代，通过 </w:t>
      </w:r>
      <w:r>
        <w:rPr>
          <w:color w:val="000000"/>
          <w:spacing w:val="0"/>
          <w:w w:val="100"/>
          <w:position w:val="0"/>
          <w:shd w:val="clear" w:color="auto" w:fill="auto"/>
        </w:rPr>
        <w:t>高速信息大路，可以实现最快的组合经营。其一，新开发的品牌快速上网， 不仅可以快速进入新品推动的导入期，推广营销、拓展市场，还可大量节 省必要的广告宣扬投入，这种投入是开发任何一个新</w:t>
      </w:r>
      <w:r>
        <w:rPr>
          <w:color w:val="000000"/>
          <w:spacing w:val="0"/>
          <w:w w:val="100"/>
          <w:position w:val="0"/>
          <w:shd w:val="clear" w:color="auto" w:fill="auto"/>
        </w:rPr>
        <w:t>品所必需的，而且是巨大的。由于上了网，这一投入节省了，而市场却开 发出来了。而且是以最快的速度开发的。其二，新品信息上网，能以最宽 敞的视野寻求到贸易伙伴。假如上了全球信息网络，那这个视野就是全球 性的。寻求到的贸易伙伴越多，那么，组合营销的程度 就越深，收效当然 也就越大。其三，随着信息网的普及，网上购物将 成为销售的</w:t>
      </w:r>
      <w:r>
        <w:rPr>
          <w:color w:val="000000"/>
          <w:spacing w:val="0"/>
          <w:w w:val="100"/>
          <w:position w:val="0"/>
          <w:shd w:val="clear" w:color="auto" w:fill="auto"/>
        </w:rPr>
        <w:t>最正确</w:t>
      </w:r>
      <w:r>
        <w:rPr>
          <w:color w:val="000000"/>
          <w:spacing w:val="0"/>
          <w:w w:val="100"/>
          <w:position w:val="0"/>
          <w:shd w:val="clear" w:color="auto" w:fill="auto"/>
        </w:rPr>
        <w:t>渠道， 而这又成为组合营销最直接的组成</w:t>
      </w:r>
      <w:r>
        <w:rPr>
          <w:color w:val="000000"/>
          <w:spacing w:val="0"/>
          <w:w w:val="100"/>
          <w:position w:val="0"/>
          <w:shd w:val="clear" w:color="auto" w:fill="auto"/>
        </w:rPr>
        <w:t>局部</w:t>
      </w:r>
      <w:r>
        <w:rPr>
          <w:color w:val="000000"/>
          <w:spacing w:val="0"/>
          <w:w w:val="100"/>
          <w:position w:val="0"/>
          <w:shd w:val="clear" w:color="auto" w:fill="auto"/>
        </w:rPr>
        <w:t>。所以，实施品牌战略，不行不运 用信息网。</w:t>
      </w:r>
    </w:p>
    <w:p>
      <w:pPr>
        <w:pStyle w:val="a1"/>
        <w:keepNext w:val="0"/>
        <w:keepLines w:val="0"/>
        <w:widowControl w:val="0"/>
        <w:shd w:val="clear" w:color="auto" w:fill="auto"/>
        <w:bidi w:val="0"/>
        <w:spacing w:before="0" w:after="0" w:line="420"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实施规模化、集约化经营。</w:t>
      </w:r>
    </w:p>
    <w:p>
      <w:pPr>
        <w:pStyle w:val="a1"/>
        <w:keepNext w:val="0"/>
        <w:keepLines w:val="0"/>
        <w:widowControl w:val="0"/>
        <w:shd w:val="clear" w:color="auto" w:fill="auto"/>
        <w:bidi w:val="0"/>
        <w:spacing w:before="0" w:after="0" w:line="723" w:lineRule="exact"/>
        <w:ind w:left="0" w:right="0" w:firstLine="740"/>
        <w:jc w:val="both"/>
      </w:pPr>
      <w:r>
        <w:rPr>
          <w:color w:val="000000"/>
          <w:spacing w:val="0"/>
          <w:w w:val="100"/>
          <w:position w:val="0"/>
          <w:shd w:val="clear" w:color="auto" w:fill="auto"/>
        </w:rPr>
        <w:t>品牌战略的本身就是一种规模化、集约化经营。首先要使开发的品牌 进一步延长和扩大，在实施品牌战略中要实施规模化、集约化经营。依靠 大集团推动新开发的品牌。这是指，假如企业自身是单体企 业，那么新品 一开发出来，在得到市场认同的状况下，马上去投靠大型商业企业集团， 利用其资本雄厚、市场占有份额大，管理和营销方面人才济济，把新开发 的品牌在更宽敞的市场上，在消费的多层面上推出去。</w:t>
      </w:r>
    </w:p>
    <w:p>
      <w:pPr>
        <w:pStyle w:val="a1"/>
        <w:keepNext w:val="0"/>
        <w:keepLines w:val="0"/>
        <w:widowControl w:val="0"/>
        <w:shd w:val="clear" w:color="auto" w:fill="auto"/>
        <w:tabs>
          <w:tab w:val="left" w:pos="2595"/>
        </w:tabs>
        <w:bidi w:val="0"/>
        <w:spacing w:before="0" w:after="0" w:line="723" w:lineRule="exact"/>
        <w:ind w:left="0" w:right="0" w:firstLine="740"/>
        <w:jc w:val="both"/>
      </w:pPr>
      <w:r>
        <w:rPr>
          <w:color w:val="000000"/>
          <w:spacing w:val="0"/>
          <w:w w:val="100"/>
          <w:position w:val="0"/>
          <w:shd w:val="clear" w:color="auto" w:fill="auto"/>
        </w:rPr>
        <w:t>品牌是企业整体素养和竞争实力的突出表现及其物态转化，构建企业 文化，实施企业品牌意识，实现从经济力到品牌力，从品牌力到经济力的 两个转化。企业品牌首先取决于企业决策者的品牌意识，企业决策者清楚、 精确</w:t>
      </w:r>
      <w:r>
        <w:rPr>
          <w:color w:val="000000"/>
          <w:spacing w:val="0"/>
          <w:w w:val="100"/>
          <w:position w:val="0"/>
          <w:shd w:val="clear" w:color="auto" w:fill="auto"/>
        </w:rPr>
        <w:t xml:space="preserve">、长远的品牌意识建立，便能生成和培育出一个 能规划品 </w:t>
      </w:r>
      <w:r>
        <w:rPr>
          <w:color w:val="000000"/>
          <w:spacing w:val="0"/>
          <w:w w:val="100"/>
          <w:position w:val="0"/>
          <w:shd w:val="clear" w:color="auto" w:fill="auto"/>
        </w:rPr>
        <w:t>牌、操作品牌的队伍，企业的品牌之路便能走得更远和走得更快。</w:t>
      </w:r>
    </w:p>
    <w:p>
      <w:pPr>
        <w:pStyle w:val="a1"/>
        <w:keepNext w:val="0"/>
        <w:keepLines w:val="0"/>
        <w:widowControl w:val="0"/>
        <w:shd w:val="clear" w:color="auto" w:fill="auto"/>
        <w:bidi w:val="0"/>
        <w:spacing w:before="0" w:after="0" w:line="720" w:lineRule="exact"/>
        <w:ind w:left="0" w:right="0" w:firstLine="480"/>
        <w:jc w:val="both"/>
      </w:pPr>
      <w:r>
        <w:rPr>
          <w:color w:val="000000"/>
          <w:spacing w:val="0"/>
          <w:w w:val="100"/>
          <w:position w:val="0"/>
          <w:shd w:val="clear" w:color="auto" w:fill="auto"/>
        </w:rPr>
        <w:t>十、品牌设计</w:t>
      </w:r>
    </w:p>
    <w:p>
      <w:pPr>
        <w:pStyle w:val="a1"/>
        <w:keepNext w:val="0"/>
        <w:keepLines w:val="0"/>
        <w:widowControl w:val="0"/>
        <w:shd w:val="clear" w:color="auto" w:fill="auto"/>
        <w:bidi w:val="0"/>
        <w:spacing w:before="0" w:after="340" w:line="720" w:lineRule="exact"/>
        <w:ind w:left="0" w:right="0" w:firstLine="740"/>
        <w:jc w:val="both"/>
      </w:pPr>
      <w:r>
        <w:rPr>
          <w:color w:val="000000"/>
          <w:spacing w:val="0"/>
          <w:w w:val="100"/>
          <w:position w:val="0"/>
          <w:shd w:val="clear" w:color="auto" w:fill="auto"/>
        </w:rPr>
        <w:t>品牌是由文字、图案及符号构成。品牌设计的题材极为广泛，诸 如花 鸟虫鱼、名胜古迹、天文地理等。品牌的设计是艺术和技巧在企业营销活 动中的呈现。</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、品牌设计原</w:t>
      </w:r>
      <w:r>
        <w:rPr>
          <w:color w:val="000000"/>
          <w:spacing w:val="0"/>
          <w:w w:val="100"/>
          <w:position w:val="0"/>
          <w:shd w:val="clear" w:color="auto" w:fill="auto"/>
        </w:rPr>
        <w:t>那么</w:t>
      </w:r>
    </w:p>
    <w:p>
      <w:pPr>
        <w:pStyle w:val="a1"/>
        <w:keepNext w:val="0"/>
        <w:keepLines w:val="0"/>
        <w:widowControl w:val="0"/>
        <w:shd w:val="clear" w:color="auto" w:fill="auto"/>
        <w:bidi w:val="0"/>
        <w:spacing w:before="0" w:after="340" w:line="720" w:lineRule="exact"/>
        <w:ind w:left="0" w:right="0" w:firstLine="700"/>
        <w:jc w:val="both"/>
      </w:pPr>
      <w:r>
        <w:rPr>
          <w:color w:val="000000"/>
          <w:spacing w:val="0"/>
          <w:w w:val="100"/>
          <w:position w:val="0"/>
          <w:shd w:val="clear" w:color="auto" w:fill="auto"/>
        </w:rPr>
        <w:t>从市场营销的角度来看，品牌的设计应留意以下原</w:t>
      </w:r>
      <w:r>
        <w:rPr>
          <w:color w:val="000000"/>
          <w:spacing w:val="0"/>
          <w:w w:val="100"/>
          <w:position w:val="0"/>
          <w:shd w:val="clear" w:color="auto" w:fill="auto"/>
        </w:rPr>
        <w:t>那么</w:t>
      </w:r>
      <w:r>
        <w:rPr>
          <w:color w:val="000000"/>
          <w:spacing w:val="0"/>
          <w:w w:val="100"/>
          <w:position w:val="0"/>
          <w:shd w:val="clear" w:color="auto" w:fill="auto"/>
        </w:rPr>
        <w:t>：</w:t>
      </w:r>
    </w:p>
    <w:p>
      <w:pPr>
        <w:pStyle w:val="a1"/>
        <w:keepNext w:val="0"/>
        <w:keepLines w:val="0"/>
        <w:widowControl w:val="0"/>
        <w:numPr>
          <w:ilvl w:val="0"/>
          <w:numId w:val="6"/>
        </w:numPr>
        <w:shd w:val="clear" w:color="auto" w:fill="auto"/>
        <w:tabs>
          <w:tab w:val="left" w:pos="2607"/>
          <w:tab w:val="left" w:pos="2643"/>
        </w:tabs>
        <w:bidi w:val="0"/>
        <w:spacing w:before="0" w:after="0" w:line="415" w:lineRule="auto"/>
        <w:ind w:left="1060" w:right="0" w:firstLine="0"/>
        <w:jc w:val="both"/>
      </w:pPr>
      <w:r>
        <w:rPr>
          <w:color w:val="000000"/>
          <w:spacing w:val="0"/>
          <w:w w:val="100"/>
          <w:position w:val="0"/>
          <w:shd w:val="clear" w:color="auto" w:fill="auto"/>
        </w:rPr>
        <w:t>新颖独特。</w:t>
      </w:r>
    </w:p>
    <w:p>
      <w:pPr>
        <w:pStyle w:val="a1"/>
        <w:keepNext w:val="0"/>
        <w:keepLines w:val="0"/>
        <w:widowControl w:val="0"/>
        <w:shd w:val="clear" w:color="auto" w:fill="auto"/>
        <w:bidi w:val="0"/>
        <w:spacing w:before="0" w:after="340" w:line="715" w:lineRule="exact"/>
        <w:ind w:left="0" w:right="0" w:firstLine="740"/>
        <w:jc w:val="both"/>
      </w:pPr>
      <w:r>
        <w:rPr>
          <w:color w:val="000000"/>
          <w:spacing w:val="0"/>
          <w:w w:val="100"/>
          <w:position w:val="0"/>
          <w:shd w:val="clear" w:color="auto" w:fill="auto"/>
        </w:rPr>
        <w:t>品牌是产品的标识，必需有显著特征。一种品牌，代表着一种产品的 特征、质量和企业的商誉。品牌的设计无论是文字、图案还是色 彩的运用 都要以独特的风格区分于其他企业的相像产品。这种特点越 强，品牌就越 显著。</w:t>
      </w:r>
    </w:p>
    <w:p>
      <w:pPr>
        <w:pStyle w:val="a1"/>
        <w:keepNext w:val="0"/>
        <w:keepLines w:val="0"/>
        <w:widowControl w:val="0"/>
        <w:numPr>
          <w:ilvl w:val="0"/>
          <w:numId w:val="6"/>
        </w:numPr>
        <w:shd w:val="clear" w:color="auto" w:fill="auto"/>
        <w:tabs>
          <w:tab w:val="left" w:pos="2607"/>
          <w:tab w:val="left" w:pos="2643"/>
        </w:tabs>
        <w:bidi w:val="0"/>
        <w:spacing w:before="0" w:after="0" w:line="401" w:lineRule="auto"/>
        <w:ind w:left="1060" w:right="0" w:firstLine="0"/>
        <w:jc w:val="both"/>
      </w:pPr>
      <w:r>
        <w:rPr>
          <w:color w:val="000000"/>
          <w:spacing w:val="0"/>
          <w:w w:val="100"/>
          <w:position w:val="0"/>
          <w:shd w:val="clear" w:color="auto" w:fill="auto"/>
        </w:rPr>
        <w:t>美观大方。</w:t>
      </w:r>
    </w:p>
    <w:p>
      <w:pPr>
        <w:pStyle w:val="a1"/>
        <w:keepNext w:val="0"/>
        <w:keepLines w:val="0"/>
        <w:widowControl w:val="0"/>
        <w:shd w:val="clear" w:color="auto" w:fill="auto"/>
        <w:bidi w:val="0"/>
        <w:spacing w:before="0" w:after="340" w:line="607" w:lineRule="exact"/>
        <w:ind w:left="0" w:right="0" w:firstLine="740"/>
        <w:jc w:val="both"/>
      </w:pPr>
      <w:r>
        <w:rPr>
          <w:color w:val="000000"/>
          <w:spacing w:val="0"/>
          <w:w w:val="100"/>
          <w:position w:val="0"/>
          <w:shd w:val="clear" w:color="auto" w:fill="auto"/>
        </w:rPr>
        <w:t>品牌的造型要美观大方、构思新颖、特色鲜亮，这样的品牌能给 顾客 以美的享受，对顾客产生猛烈的艺术感染力。</w:t>
      </w:r>
    </w:p>
    <w:p>
      <w:pPr>
        <w:pStyle w:val="a1"/>
        <w:keepNext w:val="0"/>
        <w:keepLines w:val="0"/>
        <w:widowControl w:val="0"/>
        <w:numPr>
          <w:ilvl w:val="0"/>
          <w:numId w:val="6"/>
        </w:numPr>
        <w:shd w:val="clear" w:color="auto" w:fill="auto"/>
        <w:tabs>
          <w:tab w:val="left" w:pos="2607"/>
        </w:tabs>
        <w:bidi w:val="0"/>
        <w:spacing w:before="0" w:after="0" w:line="408" w:lineRule="auto"/>
        <w:ind w:left="1060" w:right="0" w:firstLine="0"/>
        <w:jc w:val="both"/>
      </w:pPr>
      <w:r>
        <w:rPr>
          <w:color w:val="000000"/>
          <w:spacing w:val="0"/>
          <w:w w:val="100"/>
          <w:position w:val="0"/>
          <w:shd w:val="clear" w:color="auto" w:fill="auto"/>
        </w:rPr>
        <w:t>简洁明白。</w:t>
      </w:r>
    </w:p>
    <w:p>
      <w:pPr>
        <w:pStyle w:val="a1"/>
        <w:keepNext w:val="0"/>
        <w:keepLines w:val="0"/>
        <w:widowControl w:val="0"/>
        <w:shd w:val="clear" w:color="auto" w:fill="auto"/>
        <w:bidi w:val="0"/>
        <w:spacing w:before="0" w:after="340" w:line="728" w:lineRule="exact"/>
        <w:ind w:left="0" w:right="0" w:firstLine="740"/>
        <w:jc w:val="both"/>
      </w:pPr>
      <w:r>
        <w:rPr>
          <w:color w:val="000000"/>
          <w:spacing w:val="0"/>
          <w:w w:val="100"/>
          <w:position w:val="0"/>
          <w:shd w:val="clear" w:color="auto" w:fill="auto"/>
        </w:rPr>
        <w:t>品牌设计要简明醒目，易懂易记，具有猛烈的吸引力，使人见后 留下 深刻印象。</w:t>
      </w:r>
    </w:p>
    <w:p>
      <w:pPr>
        <w:pStyle w:val="a1"/>
        <w:keepNext w:val="0"/>
        <w:keepLines w:val="0"/>
        <w:widowControl w:val="0"/>
        <w:numPr>
          <w:ilvl w:val="0"/>
          <w:numId w:val="6"/>
        </w:numPr>
        <w:shd w:val="clear" w:color="auto" w:fill="auto"/>
        <w:tabs>
          <w:tab w:val="left" w:pos="2607"/>
          <w:tab w:val="left" w:pos="2643"/>
        </w:tabs>
        <w:bidi w:val="0"/>
        <w:spacing w:before="0" w:after="0" w:line="422" w:lineRule="auto"/>
        <w:ind w:left="1060" w:right="0" w:firstLine="0"/>
        <w:jc w:val="both"/>
      </w:pPr>
      <w:r>
        <w:rPr>
          <w:color w:val="000000"/>
          <w:spacing w:val="0"/>
          <w:w w:val="100"/>
          <w:position w:val="0"/>
          <w:shd w:val="clear" w:color="auto" w:fill="auto"/>
        </w:rPr>
        <w:t>呈现风貌。</w:t>
      </w:r>
    </w:p>
    <w:p>
      <w:pPr>
        <w:pStyle w:val="a1"/>
        <w:keepNext w:val="0"/>
        <w:keepLines w:val="0"/>
        <w:widowControl w:val="0"/>
        <w:shd w:val="clear" w:color="auto" w:fill="auto"/>
        <w:bidi w:val="0"/>
        <w:spacing w:before="0" w:after="340" w:line="720" w:lineRule="exact"/>
        <w:ind w:left="0" w:right="0" w:firstLine="700"/>
        <w:jc w:val="both"/>
      </w:pPr>
      <w:r>
        <w:rPr>
          <w:color w:val="000000"/>
          <w:spacing w:val="0"/>
          <w:w w:val="100"/>
          <w:position w:val="0"/>
          <w:shd w:val="clear" w:color="auto" w:fill="auto"/>
        </w:rPr>
        <w:t xml:space="preserve">品牌要能呈现企业及产品的风貌，表达出企业或产品的特点。例 如， </w:t>
      </w:r>
      <w:r>
        <w:rPr>
          <w:color w:val="000000"/>
          <w:spacing w:val="0"/>
          <w:w w:val="100"/>
          <w:position w:val="0"/>
          <w:shd w:val="clear" w:color="auto" w:fill="auto"/>
        </w:rPr>
        <w:t>康师傅便利面，使顾客产生养分美味健康的认知，销售旺盛。</w:t>
      </w:r>
    </w:p>
    <w:p>
      <w:pPr>
        <w:pStyle w:val="a1"/>
        <w:keepNext w:val="0"/>
        <w:keepLines w:val="0"/>
        <w:widowControl w:val="0"/>
        <w:numPr>
          <w:ilvl w:val="0"/>
          <w:numId w:val="6"/>
        </w:numPr>
        <w:shd w:val="clear" w:color="auto" w:fill="auto"/>
        <w:tabs>
          <w:tab w:val="left" w:pos="2643"/>
        </w:tabs>
        <w:bidi w:val="0"/>
        <w:spacing w:before="0" w:after="0" w:line="720" w:lineRule="exact"/>
        <w:ind w:left="1060" w:right="0" w:firstLine="0"/>
        <w:jc w:val="both"/>
      </w:pPr>
      <w:r>
        <w:rPr>
          <w:color w:val="000000"/>
          <w:spacing w:val="0"/>
          <w:w w:val="100"/>
          <w:position w:val="0"/>
          <w:shd w:val="clear" w:color="auto" w:fill="auto"/>
        </w:rPr>
        <w:t>遵守法律规定。</w:t>
      </w:r>
    </w:p>
    <w:p>
      <w:pPr>
        <w:pStyle w:val="a1"/>
        <w:keepNext w:val="0"/>
        <w:keepLines w:val="0"/>
        <w:widowControl w:val="0"/>
        <w:shd w:val="clear" w:color="auto" w:fill="auto"/>
        <w:bidi w:val="0"/>
        <w:spacing w:before="0" w:after="0" w:line="720" w:lineRule="exact"/>
        <w:ind w:left="0" w:right="0" w:firstLine="720"/>
        <w:jc w:val="both"/>
      </w:pPr>
      <w:r>
        <w:rPr>
          <w:color w:val="000000"/>
          <w:spacing w:val="0"/>
          <w:w w:val="100"/>
          <w:position w:val="0"/>
          <w:shd w:val="clear" w:color="auto" w:fill="auto"/>
        </w:rPr>
        <w:t>品牌设计肯定要遵循商标法的有关规定，如有关国家的名称、国 旗、 军旗、国徽不允许用做商标；有关国际组织的旗帜、徽章、名称 不允许用 做商标等。</w:t>
      </w:r>
    </w:p>
    <w:p>
      <w:pPr>
        <w:pStyle w:val="a1"/>
        <w:keepNext w:val="0"/>
        <w:keepLines w:val="0"/>
        <w:widowControl w:val="0"/>
        <w:shd w:val="clear" w:color="auto" w:fill="auto"/>
        <w:bidi w:val="0"/>
        <w:spacing w:before="0" w:after="0" w:line="717" w:lineRule="exact"/>
        <w:ind w:left="1060" w:right="0" w:firstLine="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适应风俗习惯。</w:t>
      </w:r>
    </w:p>
    <w:p>
      <w:pPr>
        <w:pStyle w:val="a1"/>
        <w:keepNext w:val="0"/>
        <w:keepLines w:val="0"/>
        <w:widowControl w:val="0"/>
        <w:shd w:val="clear" w:color="auto" w:fill="auto"/>
        <w:bidi w:val="0"/>
        <w:spacing w:before="0" w:after="0" w:line="712" w:lineRule="exact"/>
        <w:ind w:left="0" w:right="0" w:firstLine="720"/>
        <w:jc w:val="both"/>
      </w:pPr>
      <w:r>
        <w:rPr>
          <w:color w:val="000000"/>
          <w:spacing w:val="0"/>
          <w:w w:val="100"/>
          <w:position w:val="0"/>
          <w:shd w:val="clear" w:color="auto" w:fill="auto"/>
        </w:rPr>
        <w:t>不同的顾客，由于文化、民族特点不同，具有不同的风格、习惯 及信 仰。在品牌设计中要充分权衡，全面考虑。</w:t>
      </w:r>
    </w:p>
    <w:p>
      <w:pPr>
        <w:pStyle w:val="a1"/>
        <w:keepNext w:val="0"/>
        <w:keepLines w:val="0"/>
        <w:widowControl w:val="0"/>
        <w:shd w:val="clear" w:color="auto" w:fill="auto"/>
        <w:bidi w:val="0"/>
        <w:spacing w:before="0" w:after="0" w:line="712"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、商标设计</w:t>
      </w:r>
    </w:p>
    <w:p>
      <w:pPr>
        <w:pStyle w:val="a1"/>
        <w:keepNext w:val="0"/>
        <w:keepLines w:val="0"/>
        <w:widowControl w:val="0"/>
        <w:shd w:val="clear" w:color="auto" w:fill="auto"/>
        <w:bidi w:val="0"/>
        <w:spacing w:before="0" w:line="683" w:lineRule="exact"/>
        <w:ind w:left="0" w:right="0" w:firstLine="720"/>
        <w:jc w:val="both"/>
      </w:pPr>
      <w:r>
        <w:rPr>
          <w:color w:val="000000"/>
          <w:spacing w:val="0"/>
          <w:w w:val="100"/>
          <w:position w:val="0"/>
          <w:shd w:val="clear" w:color="auto" w:fill="auto"/>
        </w:rPr>
        <w:t>品牌商标的设计效果也直接影响着品牌的法阵，所以商标设计也是品 牌设计当中</w:t>
      </w:r>
      <w:r>
        <w:rPr>
          <w:color w:val="000000"/>
          <w:spacing w:val="0"/>
          <w:w w:val="100"/>
          <w:position w:val="0"/>
          <w:shd w:val="clear" w:color="auto" w:fill="auto"/>
        </w:rPr>
        <w:t>比拟</w:t>
      </w:r>
      <w:r>
        <w:rPr>
          <w:color w:val="000000"/>
          <w:spacing w:val="0"/>
          <w:w w:val="100"/>
          <w:position w:val="0"/>
          <w:shd w:val="clear" w:color="auto" w:fill="auto"/>
        </w:rPr>
        <w:t>重要的一</w:t>
      </w:r>
      <w:r>
        <w:rPr>
          <w:color w:val="000000"/>
          <w:spacing w:val="0"/>
          <w:w w:val="100"/>
          <w:position w:val="0"/>
          <w:shd w:val="clear" w:color="auto" w:fill="auto"/>
        </w:rPr>
        <w:t>局部</w:t>
      </w:r>
      <w:r>
        <w:rPr>
          <w:color w:val="000000"/>
          <w:spacing w:val="0"/>
          <w:w w:val="100"/>
          <w:position w:val="0"/>
          <w:shd w:val="clear" w:color="auto" w:fill="auto"/>
        </w:rPr>
        <w:t>。首先，商标具有以下几项功能：</w:t>
      </w:r>
    </w:p>
    <w:p>
      <w:pPr>
        <w:pStyle w:val="a1"/>
        <w:keepNext w:val="0"/>
        <w:keepLines w:val="0"/>
        <w:widowControl w:val="0"/>
        <w:numPr>
          <w:ilvl w:val="0"/>
          <w:numId w:val="7"/>
        </w:numPr>
        <w:shd w:val="clear" w:color="auto" w:fill="auto"/>
        <w:tabs>
          <w:tab w:val="left" w:pos="2643"/>
        </w:tabs>
        <w:bidi w:val="0"/>
        <w:spacing w:before="0" w:after="0" w:line="717" w:lineRule="exact"/>
        <w:ind w:left="1060" w:right="0" w:firstLine="0"/>
        <w:jc w:val="both"/>
      </w:pPr>
      <w:r>
        <w:rPr>
          <w:color w:val="000000"/>
          <w:spacing w:val="0"/>
          <w:w w:val="100"/>
          <w:position w:val="0"/>
          <w:shd w:val="clear" w:color="auto" w:fill="auto"/>
        </w:rPr>
        <w:t>识别功能。</w:t>
      </w:r>
    </w:p>
    <w:p>
      <w:pPr>
        <w:pStyle w:val="a1"/>
        <w:keepNext w:val="0"/>
        <w:keepLines w:val="0"/>
        <w:widowControl w:val="0"/>
        <w:shd w:val="clear" w:color="auto" w:fill="auto"/>
        <w:bidi w:val="0"/>
        <w:spacing w:before="0" w:after="0" w:line="717" w:lineRule="exact"/>
        <w:ind w:left="0" w:right="0" w:firstLine="720"/>
        <w:jc w:val="both"/>
      </w:pPr>
      <w:r>
        <w:rPr>
          <w:color w:val="000000"/>
          <w:spacing w:val="0"/>
          <w:w w:val="100"/>
          <w:position w:val="0"/>
          <w:shd w:val="clear" w:color="auto" w:fill="auto"/>
        </w:rPr>
        <w:t xml:space="preserve">商标是商品的一种特定标志，它有助于消费者在购买商品过程 中，辨 认并挑出他们所需要、所喜好的商品。同时，消费者可以通过商标来了解、 记忆商品的生产经营单位，以便得到相关的服务，例 如，售后服务、索赔 等。在现实消费活动中，很多消费者都是依据商 标购买商品的。一旦消费 者认定了某一商标，就会产生偏好而习惯性 地购买。如有人常年使用“黑 人牙膏〃。喝“可口可乐” </w:t>
      </w:r>
      <w:r>
        <w:rPr>
          <w:rFonts w:ascii="Times New Roman" w:eastAsia="Times New Roman" w:hAnsi="Times New Roman" w:cs="Times New Roman"/>
          <w:color w:val="000000"/>
          <w:spacing w:val="0"/>
          <w:w w:val="100"/>
          <w:position w:val="0"/>
          <w:sz w:val="36"/>
          <w:szCs w:val="36"/>
          <w:shd w:val="clear" w:color="auto" w:fill="auto"/>
        </w:rPr>
        <w:t>0</w:t>
      </w:r>
      <w:r>
        <w:rPr>
          <w:color w:val="000000"/>
          <w:spacing w:val="0"/>
          <w:w w:val="100"/>
          <w:position w:val="0"/>
          <w:shd w:val="clear" w:color="auto" w:fill="auto"/>
        </w:rPr>
        <w:t>或许他们 认为这种牌号最牢靠或是已习惯该 种口味。</w:t>
      </w:r>
    </w:p>
    <w:p>
      <w:pPr>
        <w:pStyle w:val="a1"/>
        <w:keepNext w:val="0"/>
        <w:keepLines w:val="0"/>
        <w:widowControl w:val="0"/>
        <w:numPr>
          <w:ilvl w:val="0"/>
          <w:numId w:val="7"/>
        </w:numPr>
        <w:shd w:val="clear" w:color="auto" w:fill="auto"/>
        <w:tabs>
          <w:tab w:val="left" w:pos="2643"/>
        </w:tabs>
        <w:bidi w:val="0"/>
        <w:spacing w:before="0" w:after="0" w:line="717" w:lineRule="exact"/>
        <w:ind w:left="1060" w:right="0" w:firstLine="0"/>
        <w:jc w:val="both"/>
      </w:pPr>
      <w:r>
        <w:rPr>
          <w:color w:val="000000"/>
          <w:spacing w:val="0"/>
          <w:w w:val="100"/>
          <w:position w:val="0"/>
          <w:shd w:val="clear" w:color="auto" w:fill="auto"/>
        </w:rPr>
        <w:t>保护</w:t>
      </w:r>
      <w:r>
        <w:rPr>
          <w:color w:val="000000"/>
          <w:spacing w:val="0"/>
          <w:w w:val="100"/>
          <w:position w:val="0"/>
          <w:shd w:val="clear" w:color="auto" w:fill="auto"/>
        </w:rPr>
        <w:t>功能。</w:t>
      </w:r>
    </w:p>
    <w:p>
      <w:pPr>
        <w:pStyle w:val="a1"/>
        <w:keepNext w:val="0"/>
        <w:keepLines w:val="0"/>
        <w:widowControl w:val="0"/>
        <w:shd w:val="clear" w:color="auto" w:fill="auto"/>
        <w:bidi w:val="0"/>
        <w:spacing w:before="0" w:after="300" w:line="742" w:lineRule="exact"/>
        <w:ind w:left="0" w:right="0" w:firstLine="720"/>
        <w:jc w:val="both"/>
      </w:pPr>
      <w:r>
        <w:rPr>
          <w:color w:val="000000"/>
          <w:spacing w:val="0"/>
          <w:w w:val="100"/>
          <w:position w:val="0"/>
          <w:shd w:val="clear" w:color="auto" w:fill="auto"/>
        </w:rPr>
        <w:t>商标一旦在国家商标局注册后就收到法律的</w:t>
      </w:r>
      <w:r>
        <w:rPr>
          <w:color w:val="000000"/>
          <w:spacing w:val="0"/>
          <w:w w:val="100"/>
          <w:position w:val="0"/>
          <w:shd w:val="clear" w:color="auto" w:fill="auto"/>
        </w:rPr>
        <w:t>保护</w:t>
      </w:r>
      <w:r>
        <w:rPr>
          <w:color w:val="000000"/>
          <w:spacing w:val="0"/>
          <w:w w:val="100"/>
          <w:position w:val="0"/>
          <w:shd w:val="clear" w:color="auto" w:fill="auto"/>
        </w:rPr>
        <w:t>，任何假冒、伪 造商 标的行为都要受到法律的制裁。商标受法律</w:t>
      </w:r>
      <w:r>
        <w:rPr>
          <w:color w:val="000000"/>
          <w:spacing w:val="0"/>
          <w:w w:val="100"/>
          <w:position w:val="0"/>
          <w:shd w:val="clear" w:color="auto" w:fill="auto"/>
        </w:rPr>
        <w:t>保护</w:t>
      </w:r>
      <w:r>
        <w:rPr>
          <w:color w:val="000000"/>
          <w:spacing w:val="0"/>
          <w:w w:val="100"/>
          <w:position w:val="0"/>
          <w:shd w:val="clear" w:color="auto" w:fill="auto"/>
        </w:rPr>
        <w:t xml:space="preserve">的功能是格外重要的，它 </w:t>
      </w:r>
      <w:r>
        <w:rPr>
          <w:color w:val="000000"/>
          <w:spacing w:val="0"/>
          <w:w w:val="100"/>
          <w:position w:val="0"/>
          <w:shd w:val="clear" w:color="auto" w:fill="auto"/>
        </w:rPr>
        <w:t>不仅维护了制造商和销售商的经济利益和企业形象，而且让消费者在购买 和使用商品时有一种平安感和信任感，从而可以促进商品的销售。</w:t>
      </w:r>
    </w:p>
    <w:p>
      <w:pPr>
        <w:pStyle w:val="a1"/>
        <w:keepNext w:val="0"/>
        <w:keepLines w:val="0"/>
        <w:widowControl w:val="0"/>
        <w:shd w:val="clear" w:color="auto" w:fill="auto"/>
        <w:bidi w:val="0"/>
        <w:spacing w:before="0" w:after="0" w:line="418" w:lineRule="auto"/>
        <w:ind w:left="0" w:right="0" w:firstLine="94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提示和强化功能。</w:t>
      </w:r>
    </w:p>
    <w:p>
      <w:pPr>
        <w:pStyle w:val="a1"/>
        <w:keepNext w:val="0"/>
        <w:keepLines w:val="0"/>
        <w:widowControl w:val="0"/>
        <w:shd w:val="clear" w:color="auto" w:fill="auto"/>
        <w:bidi w:val="0"/>
        <w:spacing w:before="0" w:after="0" w:line="719" w:lineRule="exact"/>
        <w:ind w:left="0" w:right="0" w:firstLine="700"/>
        <w:jc w:val="both"/>
      </w:pPr>
      <w:r>
        <w:rPr>
          <w:color w:val="000000"/>
          <w:spacing w:val="0"/>
          <w:w w:val="100"/>
          <w:position w:val="0"/>
          <w:shd w:val="clear" w:color="auto" w:fill="auto"/>
        </w:rPr>
        <w:t>现代营销学很重视从心理角度分析消费者的购买行为，其中常使用 “后天阅历”这一理论来分析消费者在购买活动中的“学习”过 程，这种 理论也称为“刺激一</w:t>
      </w:r>
      <w:r>
        <w:rPr>
          <w:color w:val="000000"/>
          <w:spacing w:val="0"/>
          <w:w w:val="100"/>
          <w:position w:val="0"/>
          <w:shd w:val="clear" w:color="auto" w:fill="auto"/>
        </w:rPr>
        <w:t>反响</w:t>
      </w:r>
      <w:r>
        <w:rPr>
          <w:color w:val="000000"/>
          <w:spacing w:val="0"/>
          <w:w w:val="100"/>
          <w:position w:val="0"/>
          <w:shd w:val="clear" w:color="auto" w:fill="auto"/>
        </w:rPr>
        <w:t xml:space="preserve">〃 </w:t>
      </w:r>
      <w:r>
        <w:rPr>
          <w:rFonts w:ascii="Times New Roman" w:eastAsia="Times New Roman" w:hAnsi="Times New Roman" w:cs="Times New Roman"/>
          <w:color w:val="000000"/>
          <w:spacing w:val="0"/>
          <w:w w:val="100"/>
          <w:position w:val="0"/>
          <w:sz w:val="36"/>
          <w:szCs w:val="36"/>
          <w:shd w:val="clear" w:color="auto" w:fill="auto"/>
          <w:lang w:val="en-US" w:eastAsia="en-US" w:bidi="en-US"/>
        </w:rPr>
        <w:t>(S—R</w:t>
      </w:r>
      <w:r>
        <w:rPr>
          <w:color w:val="000000"/>
          <w:spacing w:val="0"/>
          <w:w w:val="100"/>
          <w:position w:val="0"/>
          <w:shd w:val="clear" w:color="auto" w:fill="auto"/>
        </w:rPr>
        <w:t xml:space="preserve">模式)。该理论认为，消 费者购买动机是 </w:t>
      </w:r>
      <w:r>
        <w:rPr>
          <w:color w:val="000000"/>
          <w:spacing w:val="0"/>
          <w:w w:val="100"/>
          <w:position w:val="0"/>
          <w:shd w:val="clear" w:color="auto" w:fill="auto"/>
        </w:rPr>
        <w:t>以下</w:t>
      </w:r>
      <w:r>
        <w:rPr>
          <w:color w:val="000000"/>
          <w:spacing w:val="0"/>
          <w:w w:val="100"/>
          <w:position w:val="0"/>
          <w:shd w:val="clear" w:color="auto" w:fill="auto"/>
        </w:rPr>
        <w:t>五种要素相互作用的结果，即驱使力、刺激物、提示物、</w:t>
      </w:r>
      <w:r>
        <w:rPr>
          <w:color w:val="000000"/>
          <w:spacing w:val="0"/>
          <w:w w:val="100"/>
          <w:position w:val="0"/>
          <w:shd w:val="clear" w:color="auto" w:fill="auto"/>
        </w:rPr>
        <w:t>反响</w:t>
      </w:r>
      <w:r>
        <w:rPr>
          <w:color w:val="000000"/>
          <w:spacing w:val="0"/>
          <w:w w:val="100"/>
          <w:position w:val="0"/>
          <w:shd w:val="clear" w:color="auto" w:fill="auto"/>
        </w:rPr>
        <w:t>和强化。</w:t>
      </w:r>
    </w:p>
    <w:p>
      <w:pPr>
        <w:pStyle w:val="a1"/>
        <w:keepNext w:val="0"/>
        <w:keepLines w:val="0"/>
        <w:widowControl w:val="0"/>
        <w:shd w:val="clear" w:color="auto" w:fill="auto"/>
        <w:bidi w:val="0"/>
        <w:spacing w:before="0" w:after="0" w:line="719" w:lineRule="exact"/>
        <w:ind w:left="0" w:right="0" w:firstLine="700"/>
        <w:jc w:val="both"/>
      </w:pPr>
      <w:r>
        <w:rPr>
          <w:color w:val="000000"/>
          <w:spacing w:val="0"/>
          <w:w w:val="100"/>
          <w:position w:val="0"/>
          <w:shd w:val="clear" w:color="auto" w:fill="auto"/>
        </w:rPr>
        <w:t>当消费者存在某种需求时，商标的提示效应可以使消费者对商品产生 偏好，从而影响消费者的购买决策，最终促成购买行为，这就是商标的提 示功能。消费者使用该商品后假如</w:t>
      </w:r>
      <w:r>
        <w:rPr>
          <w:color w:val="000000"/>
          <w:spacing w:val="0"/>
          <w:w w:val="100"/>
          <w:position w:val="0"/>
          <w:shd w:val="clear" w:color="auto" w:fill="auto"/>
        </w:rPr>
        <w:t>反响</w:t>
      </w:r>
      <w:r>
        <w:rPr>
          <w:color w:val="000000"/>
          <w:spacing w:val="0"/>
          <w:w w:val="100"/>
          <w:position w:val="0"/>
          <w:shd w:val="clear" w:color="auto" w:fill="auto"/>
        </w:rPr>
        <w:t>良好，那么这种好感 就会加深消费 者对该商标的印象，它会使消费者在以后对这种商品的 购买变成一种理性 的购买或习惯性的购买。反之，一个与消费者心理不符的商标，会强化消 费者对商品的摒弃心理，这就是商标的强化功能。</w:t>
      </w:r>
    </w:p>
    <w:p>
      <w:pPr>
        <w:pStyle w:val="a1"/>
        <w:keepNext w:val="0"/>
        <w:keepLines w:val="0"/>
        <w:widowControl w:val="0"/>
        <w:shd w:val="clear" w:color="auto" w:fill="auto"/>
        <w:bidi w:val="0"/>
        <w:spacing w:before="0" w:line="719" w:lineRule="exact"/>
        <w:ind w:left="0" w:right="0" w:firstLine="700"/>
        <w:jc w:val="both"/>
      </w:pPr>
      <w:r>
        <w:rPr>
          <w:color w:val="000000"/>
          <w:spacing w:val="0"/>
          <w:w w:val="100"/>
          <w:position w:val="0"/>
          <w:shd w:val="clear" w:color="auto" w:fill="auto"/>
        </w:rPr>
        <w:t>实践中，商标的设计具有很大的机敏性，可以采用文字、符号、图形 及其组合等多种表现形式和手法。然而，精良的商标设计不行随心所欲， 而必需考虑到商品的特色和消费者的心理，力求将丰富的信 息浓缩于方寸 之间，最大限度地发挥出商标应有的感召力。为此，可 以采取以下策略：</w:t>
      </w:r>
    </w:p>
    <w:p>
      <w:pPr>
        <w:pStyle w:val="a1"/>
        <w:keepNext w:val="0"/>
        <w:keepLines w:val="0"/>
        <w:widowControl w:val="0"/>
        <w:shd w:val="clear" w:color="auto" w:fill="auto"/>
        <w:bidi w:val="0"/>
        <w:spacing w:before="0" w:after="0" w:line="719" w:lineRule="exact"/>
        <w:ind w:left="0" w:right="0" w:firstLine="640"/>
        <w:jc w:val="both"/>
      </w:pPr>
      <w:r>
        <w:rPr>
          <w:color w:val="000000"/>
          <w:spacing w:val="0"/>
          <w:w w:val="100"/>
          <w:position w:val="0"/>
          <w:shd w:val="clear" w:color="auto" w:fill="auto"/>
        </w:rPr>
        <w:t>①共性鲜亮，富于特色。</w:t>
      </w:r>
    </w:p>
    <w:p>
      <w:pPr>
        <w:pStyle w:val="a1"/>
        <w:keepNext w:val="0"/>
        <w:keepLines w:val="0"/>
        <w:widowControl w:val="0"/>
        <w:shd w:val="clear" w:color="auto" w:fill="auto"/>
        <w:bidi w:val="0"/>
        <w:spacing w:before="0" w:line="716" w:lineRule="exact"/>
        <w:ind w:left="0" w:right="0" w:firstLine="700"/>
        <w:jc w:val="both"/>
      </w:pPr>
      <w:r>
        <w:rPr>
          <w:color w:val="000000"/>
          <w:spacing w:val="0"/>
          <w:w w:val="100"/>
          <w:position w:val="0"/>
          <w:shd w:val="clear" w:color="auto" w:fill="auto"/>
        </w:rPr>
        <w:t>商标的设计要与众不同，切忌落入俗套 应以精致的构思来突出共性， 以显著性和奇怪性昭示消费者。人们通常对特殊的东西记忆深刻，为了使 消费者从纷繁简单的同类商品中快速找到自己偏爱的商品，商标的设计应</w:t>
      </w:r>
      <w:r>
        <w:rPr>
          <w:color w:val="000000"/>
          <w:spacing w:val="0"/>
          <w:w w:val="100"/>
          <w:position w:val="0"/>
          <w:shd w:val="clear" w:color="auto" w:fill="auto"/>
        </w:rPr>
        <w:t>力求有别于其他同类商品。</w:t>
      </w:r>
    </w:p>
    <w:p>
      <w:pPr>
        <w:pStyle w:val="a1"/>
        <w:keepNext w:val="0"/>
        <w:keepLines w:val="0"/>
        <w:widowControl w:val="0"/>
        <w:shd w:val="clear" w:color="auto" w:fill="auto"/>
        <w:bidi w:val="0"/>
        <w:spacing w:before="0" w:after="0" w:line="722" w:lineRule="exact"/>
        <w:ind w:left="0" w:right="0" w:firstLine="660"/>
        <w:jc w:val="both"/>
      </w:pPr>
      <w:r>
        <w:rPr>
          <w:color w:val="000000"/>
          <w:spacing w:val="0"/>
          <w:w w:val="100"/>
          <w:position w:val="0"/>
          <w:shd w:val="clear" w:color="auto" w:fill="auto"/>
        </w:rPr>
        <w:t>②造型美丽，文字简洁。</w:t>
      </w:r>
    </w:p>
    <w:p>
      <w:pPr>
        <w:pStyle w:val="a1"/>
        <w:keepNext w:val="0"/>
        <w:keepLines w:val="0"/>
        <w:widowControl w:val="0"/>
        <w:shd w:val="clear" w:color="auto" w:fill="auto"/>
        <w:bidi w:val="0"/>
        <w:spacing w:before="0" w:after="0" w:line="722" w:lineRule="exact"/>
        <w:ind w:left="0" w:right="0" w:firstLine="700"/>
        <w:jc w:val="both"/>
      </w:pPr>
      <w:r>
        <w:rPr>
          <w:color w:val="000000"/>
          <w:spacing w:val="0"/>
          <w:w w:val="100"/>
          <w:position w:val="0"/>
          <w:shd w:val="clear" w:color="auto" w:fill="auto"/>
        </w:rPr>
        <w:t>除了法律规定的不能用做商标的事物外，商标的题材几乎可以取 自宇 宙万物。这无疑为商标设计者供应了宽敞的创作空间。由于现代消费者不 仅要求商标具有明确的标示作用，而且追求商标的美学价 值。所以在设计 商标时，应力求生动美丽、线条明快流畅、颜色搭配和谐、富于感染力， 以满足消费者的求美心理，使之对商标及产品产生好感。</w:t>
      </w:r>
    </w:p>
    <w:p>
      <w:pPr>
        <w:pStyle w:val="a1"/>
        <w:keepNext w:val="0"/>
        <w:keepLines w:val="0"/>
        <w:widowControl w:val="0"/>
        <w:shd w:val="clear" w:color="auto" w:fill="auto"/>
        <w:bidi w:val="0"/>
        <w:spacing w:before="0" w:after="0" w:line="722" w:lineRule="exact"/>
        <w:ind w:left="0" w:right="0" w:firstLine="700"/>
        <w:jc w:val="both"/>
      </w:pPr>
      <w:r>
        <w:rPr>
          <w:color w:val="000000"/>
          <w:spacing w:val="0"/>
          <w:w w:val="100"/>
          <w:position w:val="0"/>
          <w:shd w:val="clear" w:color="auto" w:fill="auto"/>
        </w:rPr>
        <w:t>此外，人们对简洁而符合审美情趣的图形文字往往记忆深刻，所 以商 标语言应做到简洁鲜亮、易记上口，商标图案也要简洁明白使人过目不忘。</w:t>
      </w:r>
    </w:p>
    <w:p>
      <w:pPr>
        <w:pStyle w:val="a1"/>
        <w:keepNext w:val="0"/>
        <w:keepLines w:val="0"/>
        <w:widowControl w:val="0"/>
        <w:shd w:val="clear" w:color="auto" w:fill="auto"/>
        <w:bidi w:val="0"/>
        <w:spacing w:before="0" w:after="0" w:line="722" w:lineRule="exact"/>
        <w:ind w:left="0" w:right="0" w:firstLine="660"/>
        <w:jc w:val="both"/>
      </w:pPr>
      <w:r>
        <w:rPr>
          <w:color w:val="000000"/>
          <w:spacing w:val="0"/>
          <w:w w:val="100"/>
          <w:position w:val="0"/>
          <w:shd w:val="clear" w:color="auto" w:fill="auto"/>
        </w:rPr>
        <w:t>③ 具有时代气息，反映社会的潮流趋向。</w:t>
      </w:r>
    </w:p>
    <w:p>
      <w:pPr>
        <w:pStyle w:val="a1"/>
        <w:keepNext w:val="0"/>
        <w:keepLines w:val="0"/>
        <w:widowControl w:val="0"/>
        <w:shd w:val="clear" w:color="auto" w:fill="auto"/>
        <w:bidi w:val="0"/>
        <w:spacing w:before="0" w:after="0" w:line="722" w:lineRule="exact"/>
        <w:ind w:left="0" w:right="0" w:firstLine="700"/>
        <w:jc w:val="both"/>
      </w:pPr>
      <w:r>
        <w:rPr>
          <w:color w:val="000000"/>
          <w:spacing w:val="0"/>
          <w:w w:val="100"/>
          <w:position w:val="0"/>
          <w:shd w:val="clear" w:color="auto" w:fill="auto"/>
        </w:rPr>
        <w:t>商标的名称假如能结合特定的历史时期，反映时代的气息甚至赋予肯 定的社会政治意义，就可以激起消费者的购买热忱，顺应民心民意，从而 赢得消费者的青睐。</w:t>
      </w:r>
    </w:p>
    <w:p>
      <w:pPr>
        <w:pStyle w:val="a1"/>
        <w:keepNext w:val="0"/>
        <w:keepLines w:val="0"/>
        <w:widowControl w:val="0"/>
        <w:shd w:val="clear" w:color="auto" w:fill="auto"/>
        <w:bidi w:val="0"/>
        <w:spacing w:before="0" w:after="0" w:line="722" w:lineRule="exact"/>
        <w:ind w:left="0" w:right="0" w:firstLine="660"/>
        <w:jc w:val="both"/>
      </w:pPr>
      <w:r>
        <w:rPr>
          <w:color w:val="000000"/>
          <w:spacing w:val="0"/>
          <w:w w:val="100"/>
          <w:position w:val="0"/>
          <w:shd w:val="clear" w:color="auto" w:fill="auto"/>
        </w:rPr>
        <w:t>④与商品本身的性质和特点相协调。</w:t>
      </w:r>
    </w:p>
    <w:p>
      <w:pPr>
        <w:pStyle w:val="a1"/>
        <w:keepNext w:val="0"/>
        <w:keepLines w:val="0"/>
        <w:widowControl w:val="0"/>
        <w:shd w:val="clear" w:color="auto" w:fill="auto"/>
        <w:tabs>
          <w:tab w:val="left" w:pos="9548"/>
        </w:tabs>
        <w:bidi w:val="0"/>
        <w:spacing w:before="0" w:after="0" w:line="722" w:lineRule="exact"/>
        <w:ind w:left="0" w:right="0" w:firstLine="700"/>
        <w:jc w:val="both"/>
      </w:pPr>
      <w:r>
        <w:rPr>
          <w:color w:val="000000"/>
          <w:spacing w:val="0"/>
          <w:w w:val="100"/>
          <w:position w:val="0"/>
          <w:shd w:val="clear" w:color="auto" w:fill="auto"/>
        </w:rPr>
        <w:t>商标既是对商品所要传达信息的提炼和精确表达 也是商品的代名词， 又起到提示和强化的作用。这就要求商标要精确</w:t>
      </w:r>
      <w:r>
        <w:rPr>
          <w:color w:val="000000"/>
          <w:spacing w:val="0"/>
          <w:w w:val="100"/>
          <w:position w:val="0"/>
          <w:shd w:val="clear" w:color="auto" w:fill="auto"/>
        </w:rPr>
        <w:t>地</w:t>
      </w:r>
      <w:r>
        <w:rPr>
          <w:color w:val="000000"/>
          <w:spacing w:val="0"/>
          <w:w w:val="100"/>
          <w:position w:val="0"/>
          <w:shd w:val="clear" w:color="auto" w:fill="auto"/>
        </w:rPr>
        <w:t>表达</w:t>
      </w:r>
      <w:r>
        <w:rPr>
          <w:color w:val="000000"/>
          <w:spacing w:val="0"/>
          <w:w w:val="100"/>
          <w:position w:val="0"/>
          <w:shd w:val="clear" w:color="auto" w:fill="auto"/>
        </w:rPr>
        <w:t>所代表</w:t>
      </w:r>
      <w:r>
        <w:rPr>
          <w:color w:val="000000"/>
          <w:spacing w:val="0"/>
          <w:w w:val="100"/>
          <w:position w:val="0"/>
          <w:shd w:val="clear" w:color="auto" w:fill="auto"/>
        </w:rPr>
        <w:t>商品的性质，突出商品的特色。例如，可口可乐公司的“雪碧〃</w:t>
      </w:r>
      <w:r>
        <w:rPr>
          <w:color w:val="000000"/>
          <w:spacing w:val="0"/>
          <w:w w:val="100"/>
          <w:position w:val="0"/>
          <w:shd w:val="clear" w:color="auto" w:fill="auto"/>
        </w:rPr>
        <w:t>表达</w:t>
      </w:r>
      <w:r>
        <w:rPr>
          <w:color w:val="000000"/>
          <w:spacing w:val="0"/>
          <w:w w:val="100"/>
          <w:position w:val="0"/>
          <w:shd w:val="clear" w:color="auto" w:fill="auto"/>
        </w:rPr>
        <w:t>了这种 饮料“晶晶亮、透心凉”的冰凉、清爽的特点，在酷热的夏季引起了宽敞 消费者畅快的感觉。</w:t>
      </w:r>
    </w:p>
    <w:p>
      <w:pPr>
        <w:pStyle w:val="a1"/>
        <w:keepNext w:val="0"/>
        <w:keepLines w:val="0"/>
        <w:widowControl w:val="0"/>
        <w:shd w:val="clear" w:color="auto" w:fill="auto"/>
        <w:tabs>
          <w:tab w:val="left" w:pos="1613"/>
        </w:tabs>
        <w:bidi w:val="0"/>
        <w:spacing w:before="0" w:after="0" w:line="720" w:lineRule="exact"/>
        <w:ind w:left="0" w:right="0" w:firstLine="660"/>
        <w:jc w:val="both"/>
      </w:pPr>
      <w:r>
        <w:rPr>
          <w:color w:val="000000"/>
          <w:spacing w:val="0"/>
          <w:w w:val="100"/>
          <w:position w:val="0"/>
          <w:shd w:val="clear" w:color="auto" w:fill="auto"/>
        </w:rPr>
        <w:t>⑤</w:t>
      </w:r>
      <w:r>
        <w:rPr>
          <w:color w:val="000000"/>
          <w:spacing w:val="0"/>
          <w:w w:val="100"/>
          <w:position w:val="0"/>
          <w:shd w:val="clear" w:color="auto" w:fill="auto"/>
        </w:rPr>
        <w:t>遵从法律规定，顺应不同国家、民族、宗教、地域消费者的心理</w:t>
      </w:r>
      <w:r>
        <w:rPr>
          <w:color w:val="000000"/>
          <w:spacing w:val="0"/>
          <w:w w:val="100"/>
          <w:position w:val="0"/>
          <w:shd w:val="clear" w:color="auto" w:fill="auto"/>
        </w:rPr>
        <w:t>习惯。</w:t>
      </w:r>
    </w:p>
    <w:p>
      <w:pPr>
        <w:pStyle w:val="a1"/>
        <w:keepNext w:val="0"/>
        <w:keepLines w:val="0"/>
        <w:widowControl w:val="0"/>
        <w:shd w:val="clear" w:color="auto" w:fill="auto"/>
        <w:bidi w:val="0"/>
        <w:spacing w:before="0" w:after="0" w:line="724" w:lineRule="exact"/>
        <w:ind w:left="0" w:right="0" w:firstLine="0"/>
        <w:jc w:val="both"/>
      </w:pPr>
      <w:r>
        <w:rPr>
          <w:color w:val="000000"/>
          <w:spacing w:val="0"/>
          <w:w w:val="100"/>
          <w:position w:val="0"/>
          <w:shd w:val="clear" w:color="auto" w:fill="auto"/>
        </w:rPr>
        <w:t>为特征的大都市区加快形成，卫星城和区域中心城加快成为独 立成市的新 城区，基础设施现代化水平大幅提升，轨道交通加密成网，宜居宜业水平 大幅提升，常住人口城镇化率</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77%,</w:t>
      </w:r>
      <w:r>
        <w:rPr>
          <w:color w:val="000000"/>
          <w:spacing w:val="0"/>
          <w:w w:val="100"/>
          <w:position w:val="0"/>
          <w:shd w:val="clear" w:color="auto" w:fill="auto"/>
        </w:rPr>
        <w:t>户籍人口城镇化率</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70%</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生产 方式和生活方式加快向绿色、低碳转变，生态制度体系、生态进展体系和 绿色经济体系初步形成，生态环境质量明显 改善，秀丽成都建设取得明显 成效。</w:t>
      </w:r>
    </w:p>
    <w:p>
      <w:pPr>
        <w:pStyle w:val="a1"/>
        <w:keepNext w:val="0"/>
        <w:keepLines w:val="0"/>
        <w:widowControl w:val="0"/>
        <w:shd w:val="clear" w:color="auto" w:fill="auto"/>
        <w:bidi w:val="0"/>
        <w:spacing w:before="0" w:after="0" w:line="724" w:lineRule="exact"/>
        <w:ind w:left="0" w:right="0" w:firstLine="68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建设现代治理先进城市。民主政治建设加快推动，法治城市建设 深化开展，全面深化改革任务如期完成，形成系统完备、科学规 范、运行 有效的制度体系，城市治理的科学化、法治化、现代化水平不断提升，初 步建成治理体系和治理力量现代化先进城市。</w:t>
      </w:r>
    </w:p>
    <w:p>
      <w:pPr>
        <w:pStyle w:val="a1"/>
        <w:keepNext w:val="0"/>
        <w:keepLines w:val="0"/>
        <w:widowControl w:val="0"/>
        <w:shd w:val="clear" w:color="auto" w:fill="auto"/>
        <w:bidi w:val="0"/>
        <w:spacing w:before="0" w:after="0" w:line="719" w:lineRule="exact"/>
        <w:ind w:left="0" w:right="0" w:firstLine="68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建设幸福城市。中国梦和社会主义核心价值观深化人心，向上向 善、诚信互助的社会</w:t>
      </w:r>
      <w:r>
        <w:rPr>
          <w:color w:val="000000"/>
          <w:spacing w:val="0"/>
          <w:w w:val="100"/>
          <w:position w:val="0"/>
          <w:shd w:val="clear" w:color="auto" w:fill="auto"/>
        </w:rPr>
        <w:t>风气</w:t>
      </w:r>
      <w:r>
        <w:rPr>
          <w:color w:val="000000"/>
          <w:spacing w:val="0"/>
          <w:w w:val="100"/>
          <w:position w:val="0"/>
          <w:shd w:val="clear" w:color="auto" w:fill="auto"/>
        </w:rPr>
        <w:t>更加深厚，公民素养和社会文明程度普 遍提升， 实现居民收入增长和经济进展同步、劳动酬劳增长和劳动生产率提高同步 掩盖常住人口的公共服务体系基本建立，基本公共服 务支出占公共财政支 出比重</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55%,</w:t>
      </w:r>
      <w:r>
        <w:rPr>
          <w:color w:val="000000"/>
          <w:spacing w:val="0"/>
          <w:w w:val="100"/>
          <w:position w:val="0"/>
          <w:shd w:val="clear" w:color="auto" w:fill="auto"/>
        </w:rPr>
        <w:t>人民群众的获得感、幸福感不断增加。</w:t>
      </w:r>
    </w:p>
    <w:p>
      <w:pPr>
        <w:pStyle w:val="a1"/>
        <w:keepNext w:val="0"/>
        <w:keepLines w:val="0"/>
        <w:widowControl w:val="0"/>
        <w:shd w:val="clear" w:color="auto" w:fill="auto"/>
        <w:tabs>
          <w:tab w:val="left" w:pos="8585"/>
        </w:tabs>
        <w:bidi w:val="0"/>
        <w:spacing w:before="0" w:after="0" w:line="719" w:lineRule="exact"/>
        <w:ind w:left="0" w:right="0" w:firstLine="680"/>
        <w:jc w:val="both"/>
        <w:sectPr>
          <w:pgSz w:w="12240" w:h="20160"/>
          <w:pgMar w:top="2202" w:right="122" w:bottom="2226" w:left="111" w:header="0" w:footer="3" w:gutter="0"/>
          <w:cols w:space="720"/>
          <w:noEndnote/>
          <w:rtlGutter w:val="0"/>
          <w:docGrid w:linePitch="360"/>
        </w:sectPr>
      </w:pPr>
      <w:r>
        <w:rPr>
          <w:color w:val="000000"/>
          <w:spacing w:val="0"/>
          <w:w w:val="100"/>
          <w:position w:val="0"/>
          <w:shd w:val="clear" w:color="auto" w:fill="auto"/>
        </w:rPr>
        <w:t>为实现上述目标，将来五年，必需精确</w:t>
      </w:r>
      <w:r>
        <w:rPr>
          <w:color w:val="000000"/>
          <w:spacing w:val="0"/>
          <w:w w:val="100"/>
          <w:position w:val="0"/>
          <w:shd w:val="clear" w:color="auto" w:fill="auto"/>
        </w:rPr>
        <w:t>把握市情特征和时</w:t>
      </w:r>
      <w:r>
        <w:rPr>
          <w:color w:val="000000"/>
          <w:spacing w:val="0"/>
          <w:w w:val="100"/>
          <w:position w:val="0"/>
          <w:shd w:val="clear" w:color="auto" w:fill="auto"/>
        </w:rPr>
        <w:t>代要 求，抢抓进展机遇，科学确定进展路径，坚持创新进展，增加进展新 动力；坚持协调进展，形成平衡进展新格局；坚持绿色进展，建设生 态文明新家园；坚持开放进展，开创合作共赢新局面；坚持共享</w:t>
      </w:r>
      <w:r>
        <w:rPr>
          <w:color w:val="000000"/>
          <w:spacing w:val="0"/>
          <w:w w:val="100"/>
          <w:position w:val="0"/>
          <w:shd w:val="clear" w:color="auto" w:fill="auto"/>
        </w:rPr>
        <w:t>开展</w:t>
      </w:r>
      <w:r>
        <w:rPr>
          <w:color w:val="000000"/>
          <w:spacing w:val="0"/>
          <w:w w:val="100"/>
          <w:position w:val="0"/>
          <w:shd w:val="clear" w:color="auto" w:fill="auto"/>
        </w:rPr>
        <w:t>，顺 应人民新期盼，推动经济社会平稳健康进展。</w:t>
      </w:r>
    </w:p>
    <w:p>
      <w:pPr>
        <w:pStyle w:val="a1"/>
        <w:keepNext w:val="0"/>
        <w:keepLines w:val="0"/>
        <w:widowControl w:val="0"/>
        <w:shd w:val="clear" w:color="auto" w:fill="auto"/>
        <w:bidi w:val="0"/>
        <w:spacing w:before="0" w:after="0" w:line="726" w:lineRule="exact"/>
        <w:ind w:left="0" w:right="0" w:firstLine="700"/>
        <w:jc w:val="both"/>
      </w:pPr>
      <w:r>
        <w:rPr>
          <w:color w:val="000000"/>
          <w:spacing w:val="0"/>
          <w:w w:val="100"/>
          <w:position w:val="0"/>
          <w:shd w:val="clear" w:color="auto" w:fill="auto"/>
        </w:rPr>
        <w:t>各个国家的商标法都有明文规定不允许注册为商标的事物，如国徽、 国旗和国际组织的徽章、旗帜、缩写等。例如，紫荆花曾被用做 商品的标 志，但是现在已经被禁止了，由于紫荆花现在是我国香港特 别行政区的区 徽图案。另外，由于不同的国家、民族、宗教、地域的消费者有着不同的 心理习性，从而产生了很多不同的偏好和禁忌，在 设计商标时也应予以充 分考虑。例如，对于图案，不同的国家有不同的偏好。加拿大人忌讳百合 花，宠爱枫叶图案。澳大利亚人忌讳兔 子，宠爱袋鼠图案。</w:t>
      </w:r>
    </w:p>
    <w:p>
      <w:pPr>
        <w:pStyle w:val="a1"/>
        <w:keepNext w:val="0"/>
        <w:keepLines w:val="0"/>
        <w:widowControl w:val="0"/>
        <w:shd w:val="clear" w:color="auto" w:fill="auto"/>
        <w:bidi w:val="0"/>
        <w:spacing w:before="0" w:after="220" w:line="726" w:lineRule="exact"/>
        <w:ind w:left="0" w:right="0" w:firstLine="700"/>
        <w:jc w:val="both"/>
      </w:pPr>
      <w:r>
        <w:rPr>
          <w:color w:val="000000"/>
          <w:spacing w:val="0"/>
          <w:w w:val="100"/>
          <w:position w:val="0"/>
          <w:shd w:val="clear" w:color="auto" w:fill="auto"/>
        </w:rPr>
        <w:t>总之，优秀的商标设计应以奇妙的构思、鲜亮的共性、丰富的内 涵以 及具有高度感染力和冲击力的表象，成为商品乃至企业的象征，使消费者 产生深刻而奇特的印象。</w:t>
      </w:r>
    </w:p>
    <w:p>
      <w:pPr>
        <w:pStyle w:val="a1"/>
        <w:keepNext w:val="0"/>
        <w:keepLines w:val="0"/>
        <w:widowControl w:val="0"/>
        <w:shd w:val="clear" w:color="auto" w:fill="auto"/>
        <w:bidi w:val="0"/>
        <w:spacing w:before="0" w:after="320" w:line="726" w:lineRule="exact"/>
        <w:ind w:left="0" w:right="0" w:firstLine="520"/>
        <w:jc w:val="both"/>
      </w:pPr>
      <w:r>
        <w:rPr>
          <w:color w:val="000000"/>
          <w:spacing w:val="0"/>
          <w:w w:val="100"/>
          <w:position w:val="0"/>
          <w:shd w:val="clear" w:color="auto" w:fill="auto"/>
        </w:rPr>
        <w:t>十一、服务营销概述</w:t>
      </w:r>
    </w:p>
    <w:p>
      <w:pPr>
        <w:pStyle w:val="a1"/>
        <w:keepNext w:val="0"/>
        <w:keepLines w:val="0"/>
        <w:widowControl w:val="0"/>
        <w:shd w:val="clear" w:color="auto" w:fill="auto"/>
        <w:bidi w:val="0"/>
        <w:spacing w:before="0" w:after="0" w:line="415"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、服务的含义</w:t>
      </w:r>
    </w:p>
    <w:p>
      <w:pPr>
        <w:pStyle w:val="a1"/>
        <w:keepNext w:val="0"/>
        <w:keepLines w:val="0"/>
        <w:widowControl w:val="0"/>
        <w:shd w:val="clear" w:color="auto" w:fill="auto"/>
        <w:bidi w:val="0"/>
        <w:spacing w:before="0" w:after="320" w:line="715" w:lineRule="exact"/>
        <w:ind w:left="0" w:right="0" w:firstLine="700"/>
        <w:jc w:val="both"/>
        <w:rPr>
          <w:sz w:val="36"/>
          <w:szCs w:val="36"/>
        </w:rPr>
      </w:pPr>
      <w:r>
        <w:rPr>
          <w:color w:val="000000"/>
          <w:spacing w:val="0"/>
          <w:w w:val="100"/>
          <w:position w:val="0"/>
          <w:sz w:val="34"/>
          <w:szCs w:val="34"/>
          <w:shd w:val="clear" w:color="auto" w:fill="auto"/>
        </w:rPr>
        <w:t>菲利普•科特勒把服务定义为“一方供应应另一方的不行感知且不导 致任何全部权转移的活动或利益"。美国市场营销学会将其定义为“主要 为不行感知，却使欲望获得满足的活动，而这种活动并不需要与其他的产 品或服务的出售联系在一起。生产服务时可能会或不会利用实物，而且即 使需要借助某些实物</w:t>
      </w:r>
      <w:r>
        <w:rPr>
          <w:color w:val="000000"/>
          <w:spacing w:val="0"/>
          <w:w w:val="100"/>
          <w:position w:val="0"/>
          <w:sz w:val="34"/>
          <w:szCs w:val="34"/>
          <w:shd w:val="clear" w:color="auto" w:fill="auto"/>
        </w:rPr>
        <w:t>帮助</w:t>
      </w:r>
      <w:r>
        <w:rPr>
          <w:color w:val="000000"/>
          <w:spacing w:val="0"/>
          <w:w w:val="100"/>
          <w:position w:val="0"/>
          <w:sz w:val="34"/>
          <w:szCs w:val="34"/>
          <w:shd w:val="clear" w:color="auto" w:fill="auto"/>
        </w:rPr>
        <w:t xml:space="preserve">生产服务，这些实物的所有权将不涉及转移的问 题” </w:t>
      </w:r>
      <w:r>
        <w:rPr>
          <w:rFonts w:ascii="Times New Roman" w:eastAsia="Times New Roman" w:hAnsi="Times New Roman" w:cs="Times New Roman"/>
          <w:color w:val="000000"/>
          <w:spacing w:val="0"/>
          <w:w w:val="100"/>
          <w:position w:val="0"/>
          <w:sz w:val="36"/>
          <w:szCs w:val="36"/>
          <w:shd w:val="clear" w:color="auto" w:fill="auto"/>
        </w:rPr>
        <w:t>0</w:t>
      </w:r>
    </w:p>
    <w:p>
      <w:pPr>
        <w:pStyle w:val="a1"/>
        <w:keepNext w:val="0"/>
        <w:keepLines w:val="0"/>
        <w:widowControl w:val="0"/>
        <w:shd w:val="clear" w:color="auto" w:fill="auto"/>
        <w:bidi w:val="0"/>
        <w:spacing w:before="0" w:after="0" w:line="415"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、服务的特征</w:t>
      </w:r>
    </w:p>
    <w:p>
      <w:pPr>
        <w:pStyle w:val="a1"/>
        <w:keepNext w:val="0"/>
        <w:keepLines w:val="0"/>
        <w:widowControl w:val="0"/>
        <w:shd w:val="clear" w:color="auto" w:fill="auto"/>
        <w:bidi w:val="0"/>
        <w:spacing w:before="0" w:after="320" w:line="240" w:lineRule="auto"/>
        <w:ind w:left="0" w:right="0" w:firstLine="680"/>
        <w:jc w:val="both"/>
      </w:pPr>
      <w:r>
        <w:rPr>
          <w:color w:val="000000"/>
          <w:spacing w:val="0"/>
          <w:w w:val="100"/>
          <w:position w:val="0"/>
          <w:shd w:val="clear" w:color="auto" w:fill="auto"/>
        </w:rPr>
        <w:t>与有形产品相比，服务具有以下共同特征:</w:t>
      </w:r>
    </w:p>
    <w:p>
      <w:pPr>
        <w:pStyle w:val="a1"/>
        <w:keepNext w:val="0"/>
        <w:keepLines w:val="0"/>
        <w:widowControl w:val="0"/>
        <w:numPr>
          <w:ilvl w:val="0"/>
          <w:numId w:val="8"/>
        </w:numPr>
        <w:shd w:val="clear" w:color="auto" w:fill="auto"/>
        <w:tabs>
          <w:tab w:val="left" w:pos="2556"/>
          <w:tab w:val="left" w:pos="2635"/>
        </w:tabs>
        <w:bidi w:val="0"/>
        <w:spacing w:before="0" w:after="320" w:line="240" w:lineRule="auto"/>
        <w:ind w:left="1060" w:right="0" w:firstLine="0"/>
        <w:jc w:val="both"/>
      </w:pPr>
      <w:r>
        <w:rPr>
          <w:color w:val="000000"/>
          <w:spacing w:val="0"/>
          <w:w w:val="100"/>
          <w:position w:val="0"/>
          <w:shd w:val="clear" w:color="auto" w:fill="auto"/>
        </w:rPr>
        <w:t>无形性和不行感知性。</w:t>
      </w:r>
    </w:p>
    <w:p>
      <w:pPr>
        <w:pStyle w:val="a1"/>
        <w:keepNext w:val="0"/>
        <w:keepLines w:val="0"/>
        <w:widowControl w:val="0"/>
        <w:shd w:val="clear" w:color="auto" w:fill="auto"/>
        <w:bidi w:val="0"/>
        <w:spacing w:before="0" w:after="300" w:line="721" w:lineRule="exact"/>
        <w:ind w:left="0" w:right="0" w:firstLine="720"/>
        <w:jc w:val="both"/>
      </w:pPr>
      <w:r>
        <w:rPr>
          <w:color w:val="000000"/>
          <w:spacing w:val="0"/>
          <w:w w:val="100"/>
          <w:position w:val="0"/>
          <w:shd w:val="clear" w:color="auto" w:fill="auto"/>
        </w:rPr>
        <w:t>顾客很难感知和推断其质量和效果。可以从三个不同的层次来理 解： 首先，服务的很多元素看不见，摸不着，无形无质；其次，顾客 在购买服 务之前，往往不能确定他能得到什么样的服务。由于大多数 服务都格外抽 象，很难描述；再次，顾客在接受服务后通常很难</w:t>
      </w:r>
      <w:r>
        <w:rPr>
          <w:color w:val="000000"/>
          <w:spacing w:val="0"/>
          <w:w w:val="100"/>
          <w:position w:val="0"/>
          <w:shd w:val="clear" w:color="auto" w:fill="auto"/>
        </w:rPr>
        <w:t>觉察</w:t>
      </w:r>
      <w:r>
        <w:rPr>
          <w:color w:val="000000"/>
          <w:spacing w:val="0"/>
          <w:w w:val="100"/>
          <w:position w:val="0"/>
          <w:shd w:val="clear" w:color="auto" w:fill="auto"/>
        </w:rPr>
        <w:t>或马上感受到服务 的利益，也难以对服务的质量作出客观的评价。当然，服务的不行感知性 也不是确定的，“不行感知性”亦非全部的服 务产品都完完全全是不行感 知的，它的意义在于供应了一个视角将服务产品同有形的消费品或工业品 区分开来。</w:t>
      </w:r>
    </w:p>
    <w:p>
      <w:pPr>
        <w:pStyle w:val="a1"/>
        <w:keepNext w:val="0"/>
        <w:keepLines w:val="0"/>
        <w:widowControl w:val="0"/>
        <w:numPr>
          <w:ilvl w:val="0"/>
          <w:numId w:val="8"/>
        </w:numPr>
        <w:shd w:val="clear" w:color="auto" w:fill="auto"/>
        <w:tabs>
          <w:tab w:val="left" w:pos="2635"/>
        </w:tabs>
        <w:bidi w:val="0"/>
        <w:spacing w:before="0" w:after="0" w:line="403" w:lineRule="auto"/>
        <w:ind w:left="1060" w:right="0" w:firstLine="0"/>
        <w:jc w:val="both"/>
      </w:pPr>
      <w:r>
        <w:rPr>
          <w:color w:val="000000"/>
          <w:spacing w:val="0"/>
          <w:w w:val="100"/>
          <w:position w:val="0"/>
          <w:shd w:val="clear" w:color="auto" w:fill="auto"/>
        </w:rPr>
        <w:t>不行储存性。</w:t>
      </w:r>
    </w:p>
    <w:p>
      <w:pPr>
        <w:pStyle w:val="a1"/>
        <w:keepNext w:val="0"/>
        <w:keepLines w:val="0"/>
        <w:widowControl w:val="0"/>
        <w:shd w:val="clear" w:color="auto" w:fill="auto"/>
        <w:bidi w:val="0"/>
        <w:spacing w:before="0" w:after="380" w:line="709" w:lineRule="exact"/>
        <w:ind w:left="0" w:right="0" w:firstLine="720"/>
        <w:jc w:val="both"/>
      </w:pPr>
      <w:r>
        <w:rPr>
          <w:color w:val="000000"/>
          <w:spacing w:val="0"/>
          <w:w w:val="100"/>
          <w:position w:val="0"/>
          <w:shd w:val="clear" w:color="auto" w:fill="auto"/>
        </w:rPr>
        <w:t>产品是有形的，可以储存，而且有较长的使用寿命；服务</w:t>
      </w:r>
      <w:r>
        <w:rPr>
          <w:color w:val="000000"/>
          <w:spacing w:val="0"/>
          <w:w w:val="100"/>
          <w:position w:val="0"/>
          <w:shd w:val="clear" w:color="auto" w:fill="auto"/>
        </w:rPr>
        <w:t>那么</w:t>
      </w:r>
      <w:r>
        <w:rPr>
          <w:color w:val="000000"/>
          <w:spacing w:val="0"/>
          <w:w w:val="100"/>
          <w:position w:val="0"/>
          <w:shd w:val="clear" w:color="auto" w:fill="auto"/>
        </w:rPr>
        <w:t>无法储存。 理发、外科手术、酒店住宿、旅游、现场文艺晚会以及其他任 何服务，都 无法在某一年生产并储存，然后在下一年进行销售或消费。</w:t>
      </w:r>
    </w:p>
    <w:p>
      <w:pPr>
        <w:pStyle w:val="a1"/>
        <w:keepNext w:val="0"/>
        <w:keepLines w:val="0"/>
        <w:widowControl w:val="0"/>
        <w:shd w:val="clear" w:color="auto" w:fill="auto"/>
        <w:bidi w:val="0"/>
        <w:spacing w:before="0" w:after="0" w:line="418"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不行分别性。</w:t>
      </w:r>
    </w:p>
    <w:p>
      <w:pPr>
        <w:pStyle w:val="a1"/>
        <w:keepNext w:val="0"/>
        <w:keepLines w:val="0"/>
        <w:widowControl w:val="0"/>
        <w:shd w:val="clear" w:color="auto" w:fill="auto"/>
        <w:bidi w:val="0"/>
        <w:spacing w:before="0" w:after="300" w:line="726" w:lineRule="exact"/>
        <w:ind w:left="0" w:right="0" w:firstLine="720"/>
        <w:jc w:val="both"/>
      </w:pPr>
      <w:r>
        <w:rPr>
          <w:color w:val="000000"/>
          <w:spacing w:val="0"/>
          <w:w w:val="100"/>
          <w:position w:val="0"/>
          <w:shd w:val="clear" w:color="auto" w:fill="auto"/>
        </w:rPr>
        <w:t>有形的工业品或消费品在从生产、流通到最终消费的过程中，往 往要 经过一系列的中间环节，生产和消费过程具有肯定的时间间隔。而服务</w:t>
      </w:r>
      <w:r>
        <w:rPr>
          <w:color w:val="000000"/>
          <w:spacing w:val="0"/>
          <w:w w:val="100"/>
          <w:position w:val="0"/>
          <w:shd w:val="clear" w:color="auto" w:fill="auto"/>
        </w:rPr>
        <w:t>那么</w:t>
      </w:r>
      <w:r>
        <w:rPr>
          <w:color w:val="000000"/>
          <w:spacing w:val="0"/>
          <w:w w:val="100"/>
          <w:position w:val="0"/>
          <w:shd w:val="clear" w:color="auto" w:fill="auto"/>
        </w:rPr>
        <w:t xml:space="preserve"> 与之不同，它具有不行分别性的特点，即服务的生产过程与消费过程同时 进行，也就是说服务人员向顾客供应服务时，也正是顾客消费服务的时刻， 二者在时间上不行分别。服务的这一特性</w:t>
      </w:r>
      <w:r>
        <w:rPr>
          <w:color w:val="000000"/>
          <w:spacing w:val="0"/>
          <w:w w:val="100"/>
          <w:position w:val="0"/>
          <w:shd w:val="clear" w:color="auto" w:fill="auto"/>
        </w:rPr>
        <w:t>说明</w:t>
      </w:r>
      <w:r>
        <w:rPr>
          <w:color w:val="000000"/>
          <w:spacing w:val="0"/>
          <w:w w:val="100"/>
          <w:position w:val="0"/>
          <w:shd w:val="clear" w:color="auto" w:fill="auto"/>
        </w:rPr>
        <w:t>，顾客只有而且必需加入到 服务的生产过程才能最终消费到服务。</w:t>
      </w:r>
    </w:p>
    <w:p>
      <w:pPr>
        <w:pStyle w:val="a1"/>
        <w:keepNext w:val="0"/>
        <w:keepLines w:val="0"/>
        <w:widowControl w:val="0"/>
        <w:shd w:val="clear" w:color="auto" w:fill="auto"/>
        <w:bidi w:val="0"/>
        <w:spacing w:before="0" w:after="0" w:line="418"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差异性。</w:t>
      </w:r>
    </w:p>
    <w:p>
      <w:pPr>
        <w:pStyle w:val="a1"/>
        <w:keepNext w:val="0"/>
        <w:keepLines w:val="0"/>
        <w:widowControl w:val="0"/>
        <w:shd w:val="clear" w:color="auto" w:fill="auto"/>
        <w:bidi w:val="0"/>
        <w:spacing w:before="0" w:after="200" w:line="240" w:lineRule="auto"/>
        <w:ind w:left="0" w:right="0" w:firstLine="700"/>
        <w:jc w:val="both"/>
      </w:pPr>
      <w:r>
        <w:rPr>
          <w:color w:val="000000"/>
          <w:spacing w:val="0"/>
          <w:w w:val="100"/>
          <w:position w:val="0"/>
          <w:shd w:val="clear" w:color="auto" w:fill="auto"/>
        </w:rPr>
        <w:t xml:space="preserve">差异性是指服务无法像有形产品那样实现标准化，每次服务带给顾客 </w:t>
      </w:r>
      <w:r>
        <w:rPr>
          <w:color w:val="000000"/>
          <w:spacing w:val="0"/>
          <w:w w:val="100"/>
          <w:position w:val="0"/>
          <w:shd w:val="clear" w:color="auto" w:fill="auto"/>
        </w:rPr>
        <w:t>的效用、顾客感知的服务质量都可能存在差异。这主要</w:t>
      </w:r>
      <w:r>
        <w:rPr>
          <w:color w:val="000000"/>
          <w:spacing w:val="0"/>
          <w:w w:val="100"/>
          <w:position w:val="0"/>
          <w:shd w:val="clear" w:color="auto" w:fill="auto"/>
        </w:rPr>
        <w:t>表达</w:t>
      </w:r>
      <w:r>
        <w:rPr>
          <w:color w:val="000000"/>
          <w:spacing w:val="0"/>
          <w:w w:val="100"/>
          <w:position w:val="0"/>
          <w:shd w:val="clear" w:color="auto" w:fill="auto"/>
        </w:rPr>
        <w:t>在三个方面： 第一，由于服务人员的缘由，如心理状态、服务技能、努力 程度等，即使 同一服务人员供应的服务在质量上也可能会有差异。第 二，由于顾客的缘 由，如学问水平、爱好等，也直接影响服务的质量和效果。第三，由于服 务人员与顾客间相互作用的缘由，在服务的不同次数的购买和消费过程中， 即使是同一服务人员向同一顾客供应的服务也可能会存在差异。</w:t>
      </w:r>
    </w:p>
    <w:p>
      <w:pPr>
        <w:pStyle w:val="a1"/>
        <w:keepNext w:val="0"/>
        <w:keepLines w:val="0"/>
        <w:widowControl w:val="0"/>
        <w:shd w:val="clear" w:color="auto" w:fill="auto"/>
        <w:bidi w:val="0"/>
        <w:spacing w:before="0" w:after="0" w:line="716" w:lineRule="exact"/>
        <w:ind w:left="0" w:right="0" w:firstLine="500"/>
        <w:jc w:val="both"/>
      </w:pPr>
      <w:r>
        <w:rPr>
          <w:color w:val="000000"/>
          <w:spacing w:val="0"/>
          <w:w w:val="100"/>
          <w:position w:val="0"/>
          <w:shd w:val="clear" w:color="auto" w:fill="auto"/>
        </w:rPr>
        <w:t>十二、服务市场营销策略分析</w:t>
      </w:r>
    </w:p>
    <w:p>
      <w:pPr>
        <w:pStyle w:val="a1"/>
        <w:keepNext w:val="0"/>
        <w:keepLines w:val="0"/>
        <w:widowControl w:val="0"/>
        <w:shd w:val="clear" w:color="auto" w:fill="auto"/>
        <w:bidi w:val="0"/>
        <w:spacing w:before="0" w:after="320" w:line="716" w:lineRule="exact"/>
        <w:ind w:left="0" w:right="0" w:firstLine="720"/>
        <w:jc w:val="both"/>
      </w:pPr>
      <w:r>
        <w:rPr>
          <w:color w:val="000000"/>
          <w:spacing w:val="0"/>
          <w:w w:val="100"/>
          <w:position w:val="0"/>
          <w:shd w:val="clear" w:color="auto" w:fill="auto"/>
        </w:rPr>
        <w:t>随着开放程度的扩大，服务营销面临的冲击将更严峻。因此我们必需 加快战略调整，采取相应的对策，以适应激烈市场竞争的需要。</w:t>
      </w:r>
    </w:p>
    <w:p>
      <w:pPr>
        <w:pStyle w:val="a1"/>
        <w:keepNext w:val="0"/>
        <w:keepLines w:val="0"/>
        <w:widowControl w:val="0"/>
        <w:shd w:val="clear" w:color="auto" w:fill="auto"/>
        <w:bidi w:val="0"/>
        <w:spacing w:before="0" w:after="0" w:line="415"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、优质服务战略</w:t>
      </w:r>
    </w:p>
    <w:p>
      <w:pPr>
        <w:pStyle w:val="a1"/>
        <w:keepNext w:val="0"/>
        <w:keepLines w:val="0"/>
        <w:widowControl w:val="0"/>
        <w:shd w:val="clear" w:color="auto" w:fill="auto"/>
        <w:bidi w:val="0"/>
        <w:spacing w:before="0" w:after="320" w:line="716" w:lineRule="exact"/>
        <w:ind w:left="0" w:right="0" w:firstLine="720"/>
        <w:jc w:val="both"/>
      </w:pPr>
      <w:r>
        <w:rPr>
          <w:color w:val="000000"/>
          <w:spacing w:val="0"/>
          <w:w w:val="100"/>
          <w:position w:val="0"/>
          <w:shd w:val="clear" w:color="auto" w:fill="auto"/>
        </w:rPr>
        <w:t>要做好服务营销工作，服务企业必需为顾客供应优质服务。只有 优质 的服务才能吸引顾客，才能激活我们的市场。通常通过商品介绍</w:t>
      </w:r>
      <w:r>
        <w:rPr>
          <w:color w:val="000000"/>
          <w:spacing w:val="0"/>
          <w:w w:val="100"/>
          <w:position w:val="0"/>
          <w:shd w:val="clear" w:color="auto" w:fill="auto"/>
        </w:rPr>
        <w:t>服务，订购服务，加工服务，送货服务，修理服务，询问与信息服务 以及 日常便民服务</w:t>
      </w:r>
      <w:r>
        <w:rPr>
          <w:color w:val="000000"/>
          <w:spacing w:val="0"/>
          <w:w w:val="100"/>
          <w:position w:val="0"/>
          <w:shd w:val="clear" w:color="auto" w:fill="auto"/>
        </w:rPr>
        <w:t>工程</w:t>
      </w:r>
      <w:r>
        <w:rPr>
          <w:color w:val="000000"/>
          <w:spacing w:val="0"/>
          <w:w w:val="100"/>
          <w:position w:val="0"/>
          <w:shd w:val="clear" w:color="auto" w:fill="auto"/>
        </w:rPr>
        <w:t>促销活动等。这些</w:t>
      </w:r>
      <w:r>
        <w:rPr>
          <w:color w:val="000000"/>
          <w:spacing w:val="0"/>
          <w:w w:val="100"/>
          <w:position w:val="0"/>
          <w:shd w:val="clear" w:color="auto" w:fill="auto"/>
        </w:rPr>
        <w:t>工程</w:t>
      </w:r>
      <w:r>
        <w:rPr>
          <w:color w:val="000000"/>
          <w:spacing w:val="0"/>
          <w:w w:val="100"/>
          <w:position w:val="0"/>
          <w:shd w:val="clear" w:color="auto" w:fill="auto"/>
        </w:rPr>
        <w:t>的开展不仅可以增加每日的客流 量，促进商品的销售，还能使服务企业在其服务的社区形成良好的企业形 象。国内服务企业还应依据自身定位和企业的实际情 况，做到与国际卖场 接轨，尤其是服务理念、服务标准、服务水平、服务质量、服务时限的接 轨，要努力做到“全程服务”，要把服务做精，做细，做到点上，做完销 售前、中、后的全过程。</w:t>
      </w:r>
    </w:p>
    <w:p>
      <w:pPr>
        <w:pStyle w:val="a1"/>
        <w:keepNext w:val="0"/>
        <w:keepLines w:val="0"/>
        <w:widowControl w:val="0"/>
        <w:shd w:val="clear" w:color="auto" w:fill="auto"/>
        <w:bidi w:val="0"/>
        <w:spacing w:before="0" w:after="320" w:line="24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、顾客满足战略</w:t>
      </w:r>
    </w:p>
    <w:p>
      <w:pPr>
        <w:pStyle w:val="a1"/>
        <w:keepNext w:val="0"/>
        <w:keepLines w:val="0"/>
        <w:widowControl w:val="0"/>
        <w:shd w:val="clear" w:color="auto" w:fill="auto"/>
        <w:bidi w:val="0"/>
        <w:spacing w:before="0" w:after="320" w:line="240" w:lineRule="auto"/>
        <w:ind w:left="0" w:right="0" w:firstLine="700"/>
        <w:jc w:val="both"/>
      </w:pPr>
      <w:r>
        <w:rPr>
          <w:color w:val="000000"/>
          <w:spacing w:val="0"/>
          <w:w w:val="100"/>
          <w:position w:val="0"/>
          <w:shd w:val="clear" w:color="auto" w:fill="auto"/>
        </w:rPr>
        <w:t>顾客满足战略的指导思想是：企业的整个经营活动要以顾客满足为方</w:t>
      </w:r>
      <w:r>
        <w:rPr>
          <w:color w:val="000000"/>
          <w:spacing w:val="0"/>
          <w:w w:val="100"/>
          <w:position w:val="0"/>
          <w:shd w:val="clear" w:color="auto" w:fill="auto"/>
        </w:rPr>
        <w:t>针，站在顾客的立场上，按顾客的观点来考虑和分析顾客的需 求。如何才 能让顾客满足，就要做到如下标准：①站在顾客立场上而不是站在自己本 身的立场上去销售产品；②不断完善系统服务，优化环境，最大限度地使 顾客感到平安、舒适和便利；③重视顾客的意 见，顾客参与和顾客管理； ④千方百计留住老顾客，挖掘新顾客，并尽可能实现相关销售和推举销售 等。</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、服务营销组合战略</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服务产品策略。</w:t>
      </w:r>
    </w:p>
    <w:p>
      <w:pPr>
        <w:pStyle w:val="a1"/>
        <w:keepNext w:val="0"/>
        <w:keepLines w:val="0"/>
        <w:widowControl w:val="0"/>
        <w:shd w:val="clear" w:color="auto" w:fill="auto"/>
        <w:bidi w:val="0"/>
        <w:spacing w:before="0" w:after="0" w:line="721" w:lineRule="exact"/>
        <w:ind w:left="0" w:right="0" w:firstLine="720"/>
        <w:jc w:val="both"/>
      </w:pPr>
      <w:r>
        <w:rPr>
          <w:color w:val="000000"/>
          <w:spacing w:val="0"/>
          <w:w w:val="100"/>
          <w:position w:val="0"/>
          <w:shd w:val="clear" w:color="auto" w:fill="auto"/>
        </w:rPr>
        <w:t>随着社会经济的进展和人们生活水平的提高，消费者的需求日益 多样 化、共性化，必定要求服务者对消费者的服务不断创新，满足消费者新的 需求。因此，通过</w:t>
      </w:r>
      <w:r>
        <w:rPr>
          <w:color w:val="000000"/>
          <w:spacing w:val="0"/>
          <w:w w:val="100"/>
          <w:position w:val="0"/>
          <w:shd w:val="clear" w:color="auto" w:fill="auto"/>
        </w:rPr>
        <w:t>以下</w:t>
      </w:r>
      <w:r>
        <w:rPr>
          <w:color w:val="000000"/>
          <w:spacing w:val="0"/>
          <w:w w:val="100"/>
          <w:position w:val="0"/>
          <w:shd w:val="clear" w:color="auto" w:fill="auto"/>
        </w:rPr>
        <w:t>途径加强服务产品的创新：</w:t>
      </w:r>
    </w:p>
    <w:p>
      <w:pPr>
        <w:pStyle w:val="a1"/>
        <w:keepNext w:val="0"/>
        <w:keepLines w:val="0"/>
        <w:widowControl w:val="0"/>
        <w:shd w:val="clear" w:color="auto" w:fill="auto"/>
        <w:bidi w:val="0"/>
        <w:spacing w:before="0" w:after="0" w:line="721" w:lineRule="exact"/>
        <w:ind w:left="0" w:right="0" w:firstLine="720"/>
        <w:jc w:val="both"/>
      </w:pPr>
      <w:r>
        <w:rPr>
          <w:color w:val="000000"/>
          <w:spacing w:val="0"/>
          <w:w w:val="100"/>
          <w:position w:val="0"/>
          <w:shd w:val="clear" w:color="auto" w:fill="auto"/>
        </w:rPr>
        <w:t>一是制造服务需求。制造需求是要求激发顾客的需求与购买动因，用 创新的眼光去</w:t>
      </w:r>
      <w:r>
        <w:rPr>
          <w:color w:val="000000"/>
          <w:spacing w:val="0"/>
          <w:w w:val="100"/>
          <w:position w:val="0"/>
          <w:shd w:val="clear" w:color="auto" w:fill="auto"/>
        </w:rPr>
        <w:t>打量</w:t>
      </w:r>
      <w:r>
        <w:rPr>
          <w:color w:val="000000"/>
          <w:spacing w:val="0"/>
          <w:w w:val="100"/>
          <w:position w:val="0"/>
          <w:shd w:val="clear" w:color="auto" w:fill="auto"/>
        </w:rPr>
        <w:t>与分析顾客的生活方式，消费观念等。</w:t>
      </w:r>
    </w:p>
    <w:p>
      <w:pPr>
        <w:pStyle w:val="a1"/>
        <w:keepNext w:val="0"/>
        <w:keepLines w:val="0"/>
        <w:widowControl w:val="0"/>
        <w:shd w:val="clear" w:color="auto" w:fill="auto"/>
        <w:bidi w:val="0"/>
        <w:spacing w:before="0" w:after="0" w:line="721" w:lineRule="exact"/>
        <w:ind w:left="0" w:right="0" w:firstLine="720"/>
        <w:jc w:val="both"/>
      </w:pPr>
      <w:r>
        <w:rPr>
          <w:color w:val="000000"/>
          <w:spacing w:val="0"/>
          <w:w w:val="100"/>
          <w:position w:val="0"/>
          <w:shd w:val="clear" w:color="auto" w:fill="auto"/>
        </w:rPr>
        <w:t>二是开发服务新产品。服务产品的各个方面以便利顾客为原</w:t>
      </w:r>
      <w:r>
        <w:rPr>
          <w:color w:val="000000"/>
          <w:spacing w:val="0"/>
          <w:w w:val="100"/>
          <w:position w:val="0"/>
          <w:shd w:val="clear" w:color="auto" w:fill="auto"/>
        </w:rPr>
        <w:t>那么</w:t>
      </w:r>
      <w:r>
        <w:rPr>
          <w:color w:val="000000"/>
          <w:spacing w:val="0"/>
          <w:w w:val="100"/>
          <w:position w:val="0"/>
          <w:shd w:val="clear" w:color="auto" w:fill="auto"/>
        </w:rPr>
        <w:t>，准时 争辩顾客购买后的感受，调整企业的经营目标，开发出顾客最需要的新产 品，最大限度地使顾客满足，最终培育顾客对服务的高度忠诚。</w:t>
      </w:r>
    </w:p>
    <w:p>
      <w:pPr>
        <w:pStyle w:val="a1"/>
        <w:keepNext w:val="0"/>
        <w:keepLines w:val="0"/>
        <w:widowControl w:val="0"/>
        <w:shd w:val="clear" w:color="auto" w:fill="auto"/>
        <w:bidi w:val="0"/>
        <w:spacing w:before="0" w:after="300" w:line="721" w:lineRule="exact"/>
        <w:ind w:left="0" w:right="0" w:firstLine="720"/>
        <w:jc w:val="both"/>
      </w:pPr>
      <w:r>
        <w:rPr>
          <w:color w:val="000000"/>
          <w:spacing w:val="0"/>
          <w:w w:val="100"/>
          <w:position w:val="0"/>
          <w:shd w:val="clear" w:color="auto" w:fill="auto"/>
        </w:rPr>
        <w:t>三是追踪顾客不满。那些乐观寻求现在和潜在顾客</w:t>
      </w:r>
      <w:r>
        <w:rPr>
          <w:color w:val="000000"/>
          <w:spacing w:val="0"/>
          <w:w w:val="100"/>
          <w:position w:val="0"/>
          <w:shd w:val="clear" w:color="auto" w:fill="auto"/>
        </w:rPr>
        <w:t>反响</w:t>
      </w:r>
      <w:r>
        <w:rPr>
          <w:color w:val="000000"/>
          <w:spacing w:val="0"/>
          <w:w w:val="100"/>
          <w:position w:val="0"/>
          <w:shd w:val="clear" w:color="auto" w:fill="auto"/>
        </w:rPr>
        <w:t xml:space="preserve">信息的公司， </w:t>
      </w:r>
      <w:r>
        <w:rPr>
          <w:color w:val="000000"/>
          <w:spacing w:val="0"/>
          <w:w w:val="100"/>
          <w:position w:val="0"/>
          <w:shd w:val="clear" w:color="auto" w:fill="auto"/>
        </w:rPr>
        <w:t>觉察</w:t>
      </w:r>
      <w:r>
        <w:rPr>
          <w:color w:val="000000"/>
          <w:spacing w:val="0"/>
          <w:w w:val="100"/>
          <w:position w:val="0"/>
          <w:shd w:val="clear" w:color="auto" w:fill="auto"/>
        </w:rPr>
        <w:t>他们与消费者的亲密接触能够为其供应巨大数量的市场信息，并使其 增加利润。给公司打进</w:t>
      </w:r>
      <w:r>
        <w:rPr>
          <w:color w:val="000000"/>
          <w:spacing w:val="0"/>
          <w:w w:val="100"/>
          <w:position w:val="0"/>
          <w:shd w:val="clear" w:color="auto" w:fill="auto"/>
        </w:rPr>
        <w:t xml:space="preserve">   </w:t>
      </w:r>
      <w:r>
        <w:rPr>
          <w:color w:val="000000"/>
          <w:spacing w:val="0"/>
          <w:w w:val="100"/>
          <w:position w:val="0"/>
          <w:shd w:val="clear" w:color="auto" w:fill="auto"/>
        </w:rPr>
        <w:t>来的消费者所供应的不仅仅是埋怨，还有忠告 和信息，为其改善服务产品质量和开发服务新产品提 供重要来源，</w:t>
      </w:r>
      <w:r>
        <w:rPr>
          <w:color w:val="000000"/>
          <w:spacing w:val="0"/>
          <w:w w:val="100"/>
          <w:position w:val="0"/>
          <w:shd w:val="clear" w:color="auto" w:fill="auto"/>
        </w:rPr>
        <w:t>服务品牌策略。</w:t>
      </w:r>
    </w:p>
    <w:p>
      <w:pPr>
        <w:pStyle w:val="a1"/>
        <w:keepNext w:val="0"/>
        <w:keepLines w:val="0"/>
        <w:widowControl w:val="0"/>
        <w:shd w:val="clear" w:color="auto" w:fill="auto"/>
        <w:bidi w:val="0"/>
        <w:spacing w:before="0" w:after="320" w:line="720" w:lineRule="exact"/>
        <w:ind w:left="0" w:right="0" w:firstLine="720"/>
        <w:jc w:val="both"/>
        <w:sectPr>
          <w:pgSz w:w="12240" w:h="20160"/>
          <w:pgMar w:top="2160" w:right="126" w:bottom="2162" w:left="113" w:header="0" w:footer="3" w:gutter="0"/>
          <w:cols w:space="720"/>
          <w:noEndnote/>
          <w:rtlGutter w:val="0"/>
          <w:docGrid w:linePitch="360"/>
        </w:sectPr>
      </w:pPr>
      <w:r>
        <w:rPr>
          <w:color w:val="000000"/>
          <w:spacing w:val="0"/>
          <w:w w:val="100"/>
          <w:position w:val="0"/>
          <w:shd w:val="clear" w:color="auto" w:fill="auto"/>
        </w:rPr>
        <w:t>当今世界已进入品牌竞争的时代，品牌已成为企业进入市场的“敲门 砖”，甚至成为衡量一个国家经济竞争力强弱的标志。菲利浦•科特勒在其 《营销管理》一书中将品牌定义为：“品牌就是一种名 称、术语、标志、 符号或者设计，或是它们的组合运用，其目的是借 以</w:t>
      </w:r>
      <w:r>
        <w:rPr>
          <w:color w:val="000000"/>
          <w:spacing w:val="0"/>
          <w:w w:val="100"/>
          <w:position w:val="0"/>
          <w:shd w:val="clear" w:color="auto" w:fill="auto"/>
        </w:rPr>
        <w:t>识别</w:t>
      </w:r>
      <w:r>
        <w:rPr>
          <w:color w:val="000000"/>
          <w:spacing w:val="0"/>
          <w:w w:val="100"/>
          <w:position w:val="0"/>
          <w:shd w:val="clear" w:color="auto" w:fill="auto"/>
        </w:rPr>
        <w:t>某个销售者或某 群销售者的产品或服务，并使之同竞争对手的产品和服务区分开来。〃</w:t>
      </w:r>
      <w:r>
        <w:rPr>
          <w:color w:val="000000"/>
          <w:spacing w:val="0"/>
          <w:w w:val="100"/>
          <w:position w:val="0"/>
          <w:shd w:val="clear" w:color="auto" w:fill="auto"/>
        </w:rPr>
        <w:t>促销策略。</w:t>
      </w:r>
    </w:p>
    <w:p>
      <w:pPr>
        <w:pStyle w:val="a1"/>
        <w:keepNext w:val="0"/>
        <w:keepLines w:val="0"/>
        <w:widowControl w:val="0"/>
        <w:shd w:val="clear" w:color="auto" w:fill="auto"/>
        <w:bidi w:val="0"/>
        <w:spacing w:before="0" w:after="320" w:line="720" w:lineRule="exact"/>
        <w:ind w:left="0" w:right="0" w:firstLine="740"/>
        <w:jc w:val="both"/>
      </w:pPr>
      <w:r>
        <w:rPr>
          <w:color w:val="000000"/>
          <w:spacing w:val="0"/>
          <w:w w:val="100"/>
          <w:position w:val="0"/>
          <w:shd w:val="clear" w:color="auto" w:fill="auto"/>
        </w:rPr>
        <w:t>针对目标市场对服务的特殊需求和偏好，服务企业往往需要接受不 同的分销与促销策略。除了一般的特价销售、折价销售、会员制销售以 及广告的宣扬，还需要富有创意的公关促销活动。</w:t>
      </w:r>
    </w:p>
    <w:p>
      <w:pPr>
        <w:pStyle w:val="a1"/>
        <w:keepNext w:val="0"/>
        <w:keepLines w:val="0"/>
        <w:widowControl w:val="0"/>
        <w:numPr>
          <w:ilvl w:val="0"/>
          <w:numId w:val="9"/>
        </w:numPr>
        <w:shd w:val="clear" w:color="auto" w:fill="auto"/>
        <w:tabs>
          <w:tab w:val="left" w:pos="2600"/>
        </w:tabs>
        <w:bidi w:val="0"/>
        <w:spacing w:before="0" w:after="0" w:line="418" w:lineRule="auto"/>
        <w:ind w:left="1060" w:right="0" w:firstLine="0"/>
        <w:jc w:val="both"/>
      </w:pPr>
      <w:r>
        <w:rPr>
          <w:color w:val="000000"/>
          <w:spacing w:val="0"/>
          <w:w w:val="100"/>
          <w:position w:val="0"/>
          <w:shd w:val="clear" w:color="auto" w:fill="auto"/>
        </w:rPr>
        <w:t>沟通策略。</w:t>
      </w:r>
    </w:p>
    <w:p>
      <w:pPr>
        <w:pStyle w:val="a1"/>
        <w:keepNext w:val="0"/>
        <w:keepLines w:val="0"/>
        <w:widowControl w:val="0"/>
        <w:shd w:val="clear" w:color="auto" w:fill="auto"/>
        <w:bidi w:val="0"/>
        <w:spacing w:before="0" w:after="320" w:line="720" w:lineRule="exact"/>
        <w:ind w:left="0" w:right="0" w:firstLine="740"/>
        <w:jc w:val="both"/>
      </w:pPr>
      <w:r>
        <w:rPr>
          <w:color w:val="000000"/>
          <w:spacing w:val="0"/>
          <w:w w:val="100"/>
          <w:position w:val="0"/>
          <w:shd w:val="clear" w:color="auto" w:fill="auto"/>
        </w:rPr>
        <w:t>越来越多的企业意识到沟通对于一个企业的重要意义。沟通是无址 无刻的，沟通也是一种全方位的价值制造过程。在我们的沟通中存在着 四个层次的潜在难题，即语言、非语言行为、价值观和思维过程的差异。 作为服务企业的员工，在每天所接触的事物与环境的进展中，应努力塑 造自己的特点一一会给顾客留下深刻印象的共性，做好 服务沟通工作， 不仅是语言和行为上的沟通，更重要的是取得价值观的有效沟通，为我 们服务企业带来巨大的消费群体。</w:t>
      </w:r>
    </w:p>
    <w:p>
      <w:pPr>
        <w:pStyle w:val="a1"/>
        <w:keepNext w:val="0"/>
        <w:keepLines w:val="0"/>
        <w:widowControl w:val="0"/>
        <w:numPr>
          <w:ilvl w:val="0"/>
          <w:numId w:val="9"/>
        </w:numPr>
        <w:shd w:val="clear" w:color="auto" w:fill="auto"/>
        <w:tabs>
          <w:tab w:val="left" w:pos="2600"/>
        </w:tabs>
        <w:bidi w:val="0"/>
        <w:spacing w:before="0" w:after="0" w:line="403" w:lineRule="auto"/>
        <w:ind w:left="1060" w:right="0" w:firstLine="0"/>
        <w:jc w:val="both"/>
      </w:pPr>
      <w:r>
        <w:rPr>
          <w:color w:val="000000"/>
          <w:spacing w:val="0"/>
          <w:w w:val="100"/>
          <w:position w:val="0"/>
          <w:shd w:val="clear" w:color="auto" w:fill="auto"/>
        </w:rPr>
        <w:t>价格策略。</w:t>
      </w:r>
    </w:p>
    <w:p>
      <w:pPr>
        <w:pStyle w:val="a1"/>
        <w:keepNext w:val="0"/>
        <w:keepLines w:val="0"/>
        <w:widowControl w:val="0"/>
        <w:shd w:val="clear" w:color="auto" w:fill="auto"/>
        <w:bidi w:val="0"/>
        <w:spacing w:before="0" w:after="320" w:line="722" w:lineRule="exact"/>
        <w:ind w:left="0" w:right="0" w:firstLine="740"/>
        <w:jc w:val="both"/>
      </w:pPr>
      <w:r>
        <w:rPr>
          <w:color w:val="000000"/>
          <w:spacing w:val="0"/>
          <w:w w:val="100"/>
          <w:position w:val="0"/>
          <w:shd w:val="clear" w:color="auto" w:fill="auto"/>
        </w:rPr>
        <w:t>价格是零售的一个格外重要的因素，尤其对服务企业来讲要比普 通 商店价格低。只有服务企业价格低才能吸引更多的顾客。</w:t>
      </w:r>
    </w:p>
    <w:p>
      <w:pPr>
        <w:pStyle w:val="a1"/>
        <w:keepNext w:val="0"/>
        <w:keepLines w:val="0"/>
        <w:widowControl w:val="0"/>
        <w:numPr>
          <w:ilvl w:val="0"/>
          <w:numId w:val="9"/>
        </w:numPr>
        <w:shd w:val="clear" w:color="auto" w:fill="auto"/>
        <w:tabs>
          <w:tab w:val="left" w:pos="2600"/>
          <w:tab w:val="left" w:pos="2635"/>
        </w:tabs>
        <w:bidi w:val="0"/>
        <w:spacing w:before="0" w:after="0" w:line="420" w:lineRule="auto"/>
        <w:ind w:left="1060" w:right="0" w:firstLine="0"/>
        <w:jc w:val="both"/>
      </w:pPr>
      <w:r>
        <w:rPr>
          <w:color w:val="000000"/>
          <w:spacing w:val="0"/>
          <w:w w:val="100"/>
          <w:position w:val="0"/>
          <w:shd w:val="clear" w:color="auto" w:fill="auto"/>
        </w:rPr>
        <w:t>人员管理策略。</w:t>
      </w:r>
    </w:p>
    <w:p>
      <w:pPr>
        <w:pStyle w:val="a1"/>
        <w:keepNext w:val="0"/>
        <w:keepLines w:val="0"/>
        <w:widowControl w:val="0"/>
        <w:shd w:val="clear" w:color="auto" w:fill="auto"/>
        <w:bidi w:val="0"/>
        <w:spacing w:before="0" w:after="320" w:line="722" w:lineRule="exact"/>
        <w:ind w:left="0" w:right="0" w:firstLine="740"/>
        <w:jc w:val="both"/>
      </w:pPr>
      <w:r>
        <w:rPr>
          <w:color w:val="000000"/>
          <w:spacing w:val="0"/>
          <w:w w:val="100"/>
          <w:position w:val="0"/>
          <w:shd w:val="clear" w:color="auto" w:fill="auto"/>
        </w:rPr>
        <w:t>一个企业要有良好的形象，就需要一个良好的团队。为此对于我 们 的服务企业就需要有效的人员管理。建立适合服务企业进展的企业管理 模式，然后制定人力管理原</w:t>
      </w:r>
      <w:r>
        <w:rPr>
          <w:color w:val="000000"/>
          <w:spacing w:val="0"/>
          <w:w w:val="100"/>
          <w:position w:val="0"/>
          <w:shd w:val="clear" w:color="auto" w:fill="auto"/>
        </w:rPr>
        <w:t>那么</w:t>
      </w:r>
      <w:r>
        <w:rPr>
          <w:color w:val="000000"/>
          <w:spacing w:val="0"/>
          <w:w w:val="100"/>
          <w:position w:val="0"/>
          <w:shd w:val="clear" w:color="auto" w:fill="auto"/>
        </w:rPr>
        <w:t>。</w:t>
      </w:r>
    </w:p>
    <w:p>
      <w:pPr>
        <w:pStyle w:val="a1"/>
        <w:keepNext w:val="0"/>
        <w:keepLines w:val="0"/>
        <w:widowControl w:val="0"/>
        <w:numPr>
          <w:ilvl w:val="0"/>
          <w:numId w:val="9"/>
        </w:numPr>
        <w:shd w:val="clear" w:color="auto" w:fill="auto"/>
        <w:tabs>
          <w:tab w:val="left" w:pos="2600"/>
          <w:tab w:val="left" w:pos="2635"/>
        </w:tabs>
        <w:bidi w:val="0"/>
        <w:spacing w:before="0" w:after="0" w:line="420" w:lineRule="auto"/>
        <w:ind w:left="1060" w:right="0" w:firstLine="0"/>
        <w:jc w:val="both"/>
      </w:pPr>
      <w:r>
        <w:rPr>
          <w:color w:val="000000"/>
          <w:spacing w:val="0"/>
          <w:w w:val="100"/>
          <w:position w:val="0"/>
          <w:shd w:val="clear" w:color="auto" w:fill="auto"/>
        </w:rPr>
        <w:t>有形呈现策略。</w:t>
      </w:r>
    </w:p>
    <w:p>
      <w:pPr>
        <w:pStyle w:val="a1"/>
        <w:keepNext w:val="0"/>
        <w:keepLines w:val="0"/>
        <w:widowControl w:val="0"/>
        <w:shd w:val="clear" w:color="auto" w:fill="auto"/>
        <w:bidi w:val="0"/>
        <w:spacing w:before="0" w:after="0" w:line="705" w:lineRule="exact"/>
        <w:ind w:left="0" w:right="0" w:firstLine="740"/>
        <w:jc w:val="both"/>
      </w:pPr>
      <w:r>
        <w:rPr>
          <w:color w:val="000000"/>
          <w:spacing w:val="0"/>
          <w:w w:val="100"/>
          <w:position w:val="0"/>
          <w:shd w:val="clear" w:color="auto" w:fill="auto"/>
        </w:rPr>
        <w:t xml:space="preserve">由于服务的不行感知性，不能实现自我呈现，它必需借助一系列的 有形证据才能向顾客传递相关信息，顾客才能据此对服务的效用和质量 </w:t>
      </w:r>
      <w:r>
        <w:rPr>
          <w:color w:val="000000"/>
          <w:spacing w:val="0"/>
          <w:w w:val="100"/>
          <w:position w:val="0"/>
          <w:shd w:val="clear" w:color="auto" w:fill="auto"/>
        </w:rPr>
        <w:t>作出评价和推断。有形呈现是服务营销的重要特质，它包括两个要素: 一是信息沟通；二是营销环境。</w:t>
      </w:r>
    </w:p>
    <w:p>
      <w:pPr>
        <w:pStyle w:val="a1"/>
        <w:keepNext w:val="0"/>
        <w:keepLines w:val="0"/>
        <w:widowControl w:val="0"/>
        <w:shd w:val="clear" w:color="auto" w:fill="auto"/>
        <w:bidi w:val="0"/>
        <w:spacing w:before="0" w:after="0" w:line="719"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信息沟通。</w:t>
      </w:r>
    </w:p>
    <w:p>
      <w:pPr>
        <w:pStyle w:val="a1"/>
        <w:keepNext w:val="0"/>
        <w:keepLines w:val="0"/>
        <w:widowControl w:val="0"/>
        <w:shd w:val="clear" w:color="auto" w:fill="auto"/>
        <w:bidi w:val="0"/>
        <w:spacing w:before="0" w:after="0" w:line="719" w:lineRule="exact"/>
        <w:ind w:left="0" w:right="0" w:firstLine="680"/>
        <w:jc w:val="both"/>
      </w:pPr>
      <w:r>
        <w:rPr>
          <w:color w:val="000000"/>
          <w:spacing w:val="0"/>
          <w:w w:val="100"/>
          <w:position w:val="0"/>
          <w:shd w:val="clear" w:color="auto" w:fill="auto"/>
        </w:rPr>
        <w:t>当今社会是布满信息的社会。为此服务企业就要进行信息发布、广 告宣扬、询问等沟通，从而促进顾客的购买欲望与行为。通过这种有形 呈现、无形服务的行为方式，准时、广泛地将自身的信息传递给 顾客。</w:t>
      </w:r>
    </w:p>
    <w:p>
      <w:pPr>
        <w:pStyle w:val="a1"/>
        <w:keepNext w:val="0"/>
        <w:keepLines w:val="0"/>
        <w:widowControl w:val="0"/>
        <w:shd w:val="clear" w:color="auto" w:fill="auto"/>
        <w:bidi w:val="0"/>
        <w:spacing w:before="0" w:after="0" w:line="719"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营销环境。</w:t>
      </w:r>
    </w:p>
    <w:p>
      <w:pPr>
        <w:pStyle w:val="a1"/>
        <w:keepNext w:val="0"/>
        <w:keepLines w:val="0"/>
        <w:widowControl w:val="0"/>
        <w:shd w:val="clear" w:color="auto" w:fill="auto"/>
        <w:bidi w:val="0"/>
        <w:spacing w:before="0" w:line="719" w:lineRule="exact"/>
        <w:ind w:left="0" w:right="0" w:firstLine="680"/>
        <w:jc w:val="both"/>
      </w:pPr>
      <w:r>
        <w:rPr>
          <w:color w:val="000000"/>
          <w:spacing w:val="0"/>
          <w:w w:val="100"/>
          <w:position w:val="0"/>
          <w:shd w:val="clear" w:color="auto" w:fill="auto"/>
        </w:rPr>
        <w:t>任何一个企业的市场营销都在不断变化的社会环境中进行的，并受 这些环境的制约。服务企业营销环境是外部和内部营销的各种因素 的总 和。由于外部环境是企业不行控因素，因此，作为服务营销的营 销组织 必需随着环境的变化而不断变化。对内部环境可不断改善，从视角上给 顾客带来良好印象。</w:t>
      </w:r>
    </w:p>
    <w:p>
      <w:pPr>
        <w:pStyle w:val="a1"/>
        <w:keepNext w:val="0"/>
        <w:keepLines w:val="0"/>
        <w:widowControl w:val="0"/>
        <w:shd w:val="clear" w:color="auto" w:fill="auto"/>
        <w:bidi w:val="0"/>
        <w:spacing w:before="0" w:after="0" w:line="718" w:lineRule="exact"/>
        <w:ind w:left="0" w:right="0" w:firstLine="500"/>
        <w:jc w:val="both"/>
      </w:pPr>
      <w:r>
        <w:rPr>
          <w:color w:val="000000"/>
          <w:spacing w:val="0"/>
          <w:w w:val="100"/>
          <w:position w:val="0"/>
          <w:shd w:val="clear" w:color="auto" w:fill="auto"/>
        </w:rPr>
        <w:t>十三、</w:t>
      </w:r>
      <w:r>
        <w:rPr>
          <w:rFonts w:ascii="Times New Roman" w:eastAsia="Times New Roman" w:hAnsi="Times New Roman" w:cs="Times New Roman"/>
          <w:color w:val="000000"/>
          <w:spacing w:val="0"/>
          <w:w w:val="100"/>
          <w:position w:val="0"/>
          <w:sz w:val="36"/>
          <w:szCs w:val="36"/>
          <w:shd w:val="clear" w:color="auto" w:fill="auto"/>
          <w:lang w:val="en-US" w:eastAsia="en-US" w:bidi="en-US"/>
        </w:rPr>
        <w:t>SWOT</w:t>
      </w:r>
      <w:r>
        <w:rPr>
          <w:color w:val="000000"/>
          <w:spacing w:val="0"/>
          <w:w w:val="100"/>
          <w:position w:val="0"/>
          <w:shd w:val="clear" w:color="auto" w:fill="auto"/>
        </w:rPr>
        <w:t>分析说明</w:t>
      </w:r>
      <w:r>
        <w:rPr>
          <w:color w:val="000000"/>
          <w:spacing w:val="0"/>
          <w:w w:val="100"/>
          <w:position w:val="0"/>
          <w:sz w:val="34"/>
          <w:szCs w:val="34"/>
          <w:shd w:val="clear" w:color="auto" w:fill="auto"/>
        </w:rPr>
        <w:t>（一）优势分析</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S）</w:t>
      </w:r>
    </w:p>
    <w:p>
      <w:pPr>
        <w:pStyle w:val="a1"/>
        <w:keepNext w:val="0"/>
        <w:keepLines w:val="0"/>
        <w:widowControl w:val="0"/>
        <w:shd w:val="clear" w:color="auto" w:fill="auto"/>
        <w:bidi w:val="0"/>
        <w:spacing w:before="0" w:after="0" w:line="718"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、工艺技术优势</w:t>
      </w:r>
    </w:p>
    <w:p>
      <w:pPr>
        <w:pStyle w:val="a1"/>
        <w:keepNext w:val="0"/>
        <w:keepLines w:val="0"/>
        <w:widowControl w:val="0"/>
        <w:shd w:val="clear" w:color="auto" w:fill="auto"/>
        <w:bidi w:val="0"/>
        <w:spacing w:before="0" w:line="718" w:lineRule="exact"/>
        <w:ind w:left="0" w:right="0" w:firstLine="680"/>
        <w:jc w:val="both"/>
      </w:pPr>
      <w:r>
        <w:rPr>
          <w:color w:val="000000"/>
          <w:spacing w:val="0"/>
          <w:w w:val="100"/>
          <w:position w:val="0"/>
          <w:shd w:val="clear" w:color="auto" w:fill="auto"/>
        </w:rPr>
        <w:t>公司始终留意技术进步和工艺创新，通过引入国际先进的设备，不 断加大自主技术研发和工艺改进力度，形成较强的工艺技术优势。公司 依据客户受托产品的品种和特点，制定相应的工艺技术参数，以满足客 户需求，已经积累了丰富的工艺技术。经过多年的技术改造和工艺研 发，公司已经建立了丰富完整的产品生产线，配备了行业先进</w:t>
      </w:r>
      <w:r>
        <w:rPr>
          <w:color w:val="000000"/>
          <w:spacing w:val="0"/>
          <w:w w:val="100"/>
          <w:position w:val="0"/>
          <w:shd w:val="clear" w:color="auto" w:fill="auto"/>
        </w:rPr>
        <w:t>的设备，形成了门类齐全、品种丰富的工艺，可为客户供应一体化综合</w:t>
      </w:r>
    </w:p>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服务。</w:t>
      </w:r>
    </w:p>
    <w:p>
      <w:pPr>
        <w:pStyle w:val="a1"/>
        <w:keepNext w:val="0"/>
        <w:keepLines w:val="0"/>
        <w:widowControl w:val="0"/>
        <w:shd w:val="clear" w:color="auto" w:fill="auto"/>
        <w:bidi w:val="0"/>
        <w:spacing w:before="0" w:after="0" w:line="728"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、节能环保和清洁生产优势</w:t>
      </w:r>
    </w:p>
    <w:p>
      <w:pPr>
        <w:pStyle w:val="a1"/>
        <w:keepNext w:val="0"/>
        <w:keepLines w:val="0"/>
        <w:widowControl w:val="0"/>
        <w:shd w:val="clear" w:color="auto" w:fill="auto"/>
        <w:bidi w:val="0"/>
        <w:spacing w:before="0" w:after="0" w:line="728" w:lineRule="exact"/>
        <w:ind w:left="0" w:right="0" w:firstLine="680"/>
        <w:jc w:val="both"/>
      </w:pPr>
      <w:r>
        <w:rPr>
          <w:color w:val="000000"/>
          <w:spacing w:val="0"/>
          <w:w w:val="100"/>
          <w:position w:val="0"/>
          <w:shd w:val="clear" w:color="auto" w:fill="auto"/>
        </w:rPr>
        <w:t>公司围绕清洁生产、绿色环保的生产理念，依托科技创新，留意从产 品结构和工艺技术的优化来削减三废排放实现污染的源头和过程把握 通过引进智能化设备和采用自动化管理系统保障清洁生产，提高三废末 端治理水平，保障环境绩效。经过持续加大环保投入，公 司已在节能减 排和清洁生产方面形成了较为明显的竞争优势。</w:t>
      </w:r>
    </w:p>
    <w:p>
      <w:pPr>
        <w:pStyle w:val="a1"/>
        <w:keepNext w:val="0"/>
        <w:keepLines w:val="0"/>
        <w:widowControl w:val="0"/>
        <w:shd w:val="clear" w:color="auto" w:fill="auto"/>
        <w:bidi w:val="0"/>
        <w:spacing w:before="0" w:after="0" w:line="728"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、智能生产优势</w:t>
      </w:r>
    </w:p>
    <w:p>
      <w:pPr>
        <w:pStyle w:val="a1"/>
        <w:keepNext w:val="0"/>
        <w:keepLines w:val="0"/>
        <w:widowControl w:val="0"/>
        <w:shd w:val="clear" w:color="auto" w:fill="auto"/>
        <w:bidi w:val="0"/>
        <w:spacing w:before="0" w:after="0" w:line="728" w:lineRule="exact"/>
        <w:ind w:left="0" w:right="0" w:firstLine="680"/>
        <w:jc w:val="both"/>
      </w:pPr>
      <w:r>
        <w:rPr>
          <w:color w:val="000000"/>
          <w:spacing w:val="0"/>
          <w:w w:val="100"/>
          <w:position w:val="0"/>
          <w:shd w:val="clear" w:color="auto" w:fill="auto"/>
        </w:rPr>
        <w:t>近年来，公司着重打造“才智工厂”，通过建立生产信息化管理系 统和自动输送系统，将企业的决策管理层、生产执行层和设备运作层进 行有机整合，搭建完整的现代化生产平台，智能系统的建设有利于公司 的订单管理和工艺流程的优化，在确保满足客户的各类功能性需求的同 时缩短了产品交付期，提高了公司的竞争力，增加了对客户的服务力量。</w:t>
      </w:r>
    </w:p>
    <w:p>
      <w:pPr>
        <w:pStyle w:val="a1"/>
        <w:keepNext w:val="0"/>
        <w:keepLines w:val="0"/>
        <w:widowControl w:val="0"/>
        <w:shd w:val="clear" w:color="auto" w:fill="auto"/>
        <w:bidi w:val="0"/>
        <w:spacing w:before="0" w:after="0" w:line="730"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、区位优势</w:t>
      </w:r>
    </w:p>
    <w:p>
      <w:pPr>
        <w:pStyle w:val="a1"/>
        <w:keepNext w:val="0"/>
        <w:keepLines w:val="0"/>
        <w:widowControl w:val="0"/>
        <w:shd w:val="clear" w:color="auto" w:fill="auto"/>
        <w:bidi w:val="0"/>
        <w:spacing w:before="0" w:after="0" w:line="730" w:lineRule="exact"/>
        <w:ind w:left="0" w:right="0" w:firstLine="680"/>
        <w:jc w:val="both"/>
      </w:pPr>
      <w:r>
        <w:rPr>
          <w:color w:val="000000"/>
          <w:spacing w:val="0"/>
          <w:w w:val="100"/>
          <w:position w:val="0"/>
          <w:shd w:val="clear" w:color="auto" w:fill="auto"/>
        </w:rPr>
        <w:t>公司地处产业集聚区，在集中供气、供电、供热、供水以及废水集中 处理方面积累了丰富的阅历，能源配套优势明显。产业集群效应 和配套 资源优势使公司在市场拓展、技术创新以及环保治理等方面具有独特的 竞争优势。</w:t>
      </w:r>
    </w:p>
    <w:p>
      <w:pPr>
        <w:pStyle w:val="a1"/>
        <w:keepNext w:val="0"/>
        <w:keepLines w:val="0"/>
        <w:widowControl w:val="0"/>
        <w:shd w:val="clear" w:color="auto" w:fill="auto"/>
        <w:bidi w:val="0"/>
        <w:spacing w:before="0" w:after="0" w:line="728"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、经营管理优势</w:t>
      </w:r>
    </w:p>
    <w:p>
      <w:pPr>
        <w:pStyle w:val="a1"/>
        <w:keepNext w:val="0"/>
        <w:keepLines w:val="0"/>
        <w:widowControl w:val="0"/>
        <w:shd w:val="clear" w:color="auto" w:fill="auto"/>
        <w:bidi w:val="0"/>
        <w:spacing w:before="0" w:after="0" w:line="780" w:lineRule="exact"/>
        <w:ind w:left="0" w:right="0" w:firstLine="680"/>
        <w:jc w:val="both"/>
      </w:pPr>
      <w:r>
        <w:rPr>
          <w:color w:val="000000"/>
          <w:spacing w:val="0"/>
          <w:w w:val="100"/>
          <w:position w:val="0"/>
          <w:shd w:val="clear" w:color="auto" w:fill="auto"/>
        </w:rPr>
        <w:t>公司拥有一支敬业务实的经营管理团队，主要高级管理人员长期专 注于印染行业，对行业具有深刻的洞察和理解，对行业的进展动态 有着</w:t>
      </w:r>
      <w:r>
        <w:rPr>
          <w:color w:val="000000"/>
          <w:spacing w:val="0"/>
          <w:w w:val="100"/>
          <w:position w:val="0"/>
          <w:shd w:val="clear" w:color="auto" w:fill="auto"/>
        </w:rPr>
        <w:t>较为精确</w:t>
      </w:r>
      <w:r>
        <w:rPr>
          <w:color w:val="000000"/>
          <w:spacing w:val="0"/>
          <w:w w:val="100"/>
          <w:position w:val="0"/>
          <w:shd w:val="clear" w:color="auto" w:fill="auto"/>
        </w:rPr>
        <w:t>的把握，对产品趋势具有良好的市场前瞻力量。公司</w:t>
      </w:r>
    </w:p>
    <w:p>
      <w:pPr>
        <w:pStyle w:val="a1"/>
        <w:keepNext w:val="0"/>
        <w:keepLines w:val="0"/>
        <w:widowControl w:val="0"/>
        <w:shd w:val="clear" w:color="auto" w:fill="auto"/>
        <w:bidi w:val="0"/>
        <w:spacing w:before="0" w:after="0" w:line="726" w:lineRule="exact"/>
        <w:ind w:left="0" w:right="0" w:firstLine="0"/>
        <w:jc w:val="both"/>
      </w:pPr>
      <w:r>
        <w:rPr>
          <w:color w:val="000000"/>
          <w:spacing w:val="0"/>
          <w:w w:val="100"/>
          <w:position w:val="0"/>
          <w:shd w:val="clear" w:color="auto" w:fill="auto"/>
        </w:rPr>
        <w:t>通过自主培育和外部引进等方式，建立了一支团结进取的核心管理团队, 形成了稳定高效的核心管理架构。公司管理团队对公司的品牌建 设、营 销网络管理、人才管理等均有深化的理解，能够准时依据客户需求和市 场变化对公司战略和业务进行调整，为公司稳健、快速进展 供应了有力 保障。</w:t>
      </w:r>
    </w:p>
    <w:p>
      <w:pPr>
        <w:pStyle w:val="a1"/>
        <w:keepNext w:val="0"/>
        <w:keepLines w:val="0"/>
        <w:widowControl w:val="0"/>
        <w:shd w:val="clear" w:color="auto" w:fill="auto"/>
        <w:bidi w:val="0"/>
        <w:spacing w:before="0" w:after="320" w:line="726" w:lineRule="exact"/>
        <w:ind w:left="0" w:right="0" w:firstLine="960"/>
        <w:jc w:val="both"/>
      </w:pPr>
      <w:r>
        <w:rPr>
          <w:i/>
          <w:iCs/>
          <w:color w:val="000000"/>
          <w:spacing w:val="0"/>
          <w:w w:val="100"/>
          <w:position w:val="0"/>
          <w:shd w:val="clear" w:color="auto" w:fill="auto"/>
        </w:rPr>
        <w:t>（二）</w:t>
      </w:r>
      <w:r>
        <w:rPr>
          <w:color w:val="000000"/>
          <w:spacing w:val="0"/>
          <w:w w:val="100"/>
          <w:position w:val="0"/>
          <w:shd w:val="clear" w:color="auto" w:fill="auto"/>
        </w:rPr>
        <w:t>劣势分析邯）</w:t>
      </w:r>
    </w:p>
    <w:p>
      <w:pPr>
        <w:pStyle w:val="a1"/>
        <w:keepNext w:val="0"/>
        <w:keepLines w:val="0"/>
        <w:widowControl w:val="0"/>
        <w:shd w:val="clear" w:color="auto" w:fill="auto"/>
        <w:bidi w:val="0"/>
        <w:spacing w:before="0" w:after="0" w:line="42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、资本实力相对</w:t>
      </w:r>
      <w:r>
        <w:rPr>
          <w:color w:val="000000"/>
          <w:spacing w:val="0"/>
          <w:w w:val="100"/>
          <w:position w:val="0"/>
          <w:shd w:val="clear" w:color="auto" w:fill="auto"/>
        </w:rPr>
        <w:t>缺乏</w:t>
      </w:r>
    </w:p>
    <w:p>
      <w:pPr>
        <w:pStyle w:val="a1"/>
        <w:keepNext w:val="0"/>
        <w:keepLines w:val="0"/>
        <w:widowControl w:val="0"/>
        <w:shd w:val="clear" w:color="auto" w:fill="auto"/>
        <w:bidi w:val="0"/>
        <w:spacing w:before="0" w:after="320" w:line="726" w:lineRule="exact"/>
        <w:ind w:left="0" w:right="0" w:firstLine="700"/>
        <w:jc w:val="both"/>
      </w:pPr>
      <w:r>
        <w:rPr>
          <w:color w:val="000000"/>
          <w:spacing w:val="0"/>
          <w:w w:val="100"/>
          <w:position w:val="0"/>
          <w:shd w:val="clear" w:color="auto" w:fill="auto"/>
        </w:rPr>
        <w:t>近年来，随着公司订单快速增加，生产规模不断扩大，各类产品市 场逐步</w:t>
      </w:r>
      <w:r>
        <w:rPr>
          <w:color w:val="000000"/>
          <w:spacing w:val="0"/>
          <w:w w:val="100"/>
          <w:position w:val="0"/>
          <w:shd w:val="clear" w:color="auto" w:fill="auto"/>
        </w:rPr>
        <w:t>翻开</w:t>
      </w:r>
      <w:r>
        <w:rPr>
          <w:color w:val="000000"/>
          <w:spacing w:val="0"/>
          <w:w w:val="100"/>
          <w:position w:val="0"/>
          <w:shd w:val="clear" w:color="auto" w:fill="auto"/>
        </w:rPr>
        <w:t>，公司对流淌资金需求增大；随着产品技术水平的提升，公 司对先进生产设备及研发</w:t>
      </w:r>
      <w:r>
        <w:rPr>
          <w:color w:val="000000"/>
          <w:spacing w:val="0"/>
          <w:w w:val="100"/>
          <w:position w:val="0"/>
          <w:shd w:val="clear" w:color="auto" w:fill="auto"/>
        </w:rPr>
        <w:t>工程</w:t>
      </w:r>
      <w:r>
        <w:rPr>
          <w:color w:val="000000"/>
          <w:spacing w:val="0"/>
          <w:w w:val="100"/>
          <w:position w:val="0"/>
          <w:shd w:val="clear" w:color="auto" w:fill="auto"/>
        </w:rPr>
        <w:t>的投资需求也持续增加。公司规 模和业务 的不断扩大对公司的资本实力提出了更高的要求。公司急需转变以往主 要靠自有资金的进展模式，转向利用多种融资方式相结合模式，以求增 加资本实力，更进一步地扩大产能、自主创新、持续</w:t>
      </w:r>
      <w:r>
        <w:rPr>
          <w:color w:val="000000"/>
          <w:spacing w:val="0"/>
          <w:w w:val="100"/>
          <w:position w:val="0"/>
          <w:shd w:val="clear" w:color="auto" w:fill="auto"/>
        </w:rPr>
        <w:t>开展</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42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、规模效益不明显</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历经多年进展，行业整合不断加速。公司已在同行业企业中占据了 较为优势的市场地位。但与行业的龙头厂商相比，公司的规模效益仍存 在提升空间。因此，公司拟通过加大优势</w:t>
      </w:r>
      <w:r>
        <w:rPr>
          <w:color w:val="000000"/>
          <w:spacing w:val="0"/>
          <w:w w:val="100"/>
          <w:position w:val="0"/>
          <w:shd w:val="clear" w:color="auto" w:fill="auto"/>
        </w:rPr>
        <w:t>工程</w:t>
      </w:r>
      <w:r>
        <w:rPr>
          <w:color w:val="000000"/>
          <w:spacing w:val="0"/>
          <w:w w:val="100"/>
          <w:position w:val="0"/>
          <w:shd w:val="clear" w:color="auto" w:fill="auto"/>
        </w:rPr>
        <w:t>投资，扩大产能规模，促 进公司向规模经济化方向进一步进展。</w:t>
      </w:r>
    </w:p>
    <w:p>
      <w:pPr>
        <w:pStyle w:val="a1"/>
        <w:keepNext w:val="0"/>
        <w:keepLines w:val="0"/>
        <w:widowControl w:val="0"/>
        <w:numPr>
          <w:ilvl w:val="0"/>
          <w:numId w:val="10"/>
        </w:numPr>
        <w:shd w:val="clear" w:color="auto" w:fill="auto"/>
        <w:tabs>
          <w:tab w:val="left" w:pos="2528"/>
        </w:tabs>
        <w:bidi w:val="0"/>
        <w:spacing w:before="0" w:after="320" w:line="735" w:lineRule="exact"/>
        <w:ind w:left="0" w:right="0" w:firstLine="960"/>
        <w:jc w:val="both"/>
        <w:rPr>
          <w:sz w:val="36"/>
          <w:szCs w:val="36"/>
        </w:rPr>
      </w:pPr>
      <w:r>
        <w:rPr>
          <w:color w:val="000000"/>
          <w:spacing w:val="0"/>
          <w:w w:val="100"/>
          <w:position w:val="0"/>
          <w:sz w:val="34"/>
          <w:szCs w:val="34"/>
          <w:shd w:val="clear" w:color="auto" w:fill="auto"/>
        </w:rPr>
        <w:t>机会分析</w:t>
      </w: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0）</w:t>
      </w:r>
    </w:p>
    <w:p>
      <w:pPr>
        <w:pStyle w:val="a1"/>
        <w:keepNext w:val="0"/>
        <w:keepLines w:val="0"/>
        <w:widowControl w:val="0"/>
        <w:shd w:val="clear" w:color="auto" w:fill="auto"/>
        <w:bidi w:val="0"/>
        <w:spacing w:before="0" w:after="320" w:line="240" w:lineRule="auto"/>
        <w:ind w:left="0" w:right="0" w:firstLine="700"/>
        <w:jc w:val="left"/>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、不断提升技术研发实力是巩固行业地位的必要措施</w:t>
      </w:r>
    </w:p>
    <w:p>
      <w:pPr>
        <w:pStyle w:val="a1"/>
        <w:keepNext w:val="0"/>
        <w:keepLines w:val="0"/>
        <w:widowControl w:val="0"/>
        <w:shd w:val="clear" w:color="auto" w:fill="auto"/>
        <w:bidi w:val="0"/>
        <w:spacing w:before="0" w:after="320" w:line="720" w:lineRule="exact"/>
        <w:ind w:left="0" w:right="0" w:firstLine="700"/>
        <w:jc w:val="both"/>
      </w:pPr>
      <w:r>
        <w:rPr>
          <w:color w:val="000000"/>
          <w:spacing w:val="0"/>
          <w:w w:val="100"/>
          <w:position w:val="0"/>
          <w:shd w:val="clear" w:color="auto" w:fill="auto"/>
        </w:rPr>
        <w:t>公司长期积累已取得了较丰富的研发成果。随着争辩领域的不断 扩 大，公司产品不断往精密化、智能化方向进展，投资</w:t>
      </w:r>
      <w:r>
        <w:rPr>
          <w:color w:val="000000"/>
          <w:spacing w:val="0"/>
          <w:w w:val="100"/>
          <w:position w:val="0"/>
          <w:shd w:val="clear" w:color="auto" w:fill="auto"/>
        </w:rPr>
        <w:t>工程</w:t>
      </w:r>
      <w:r>
        <w:rPr>
          <w:color w:val="000000"/>
          <w:spacing w:val="0"/>
          <w:w w:val="100"/>
          <w:position w:val="0"/>
          <w:shd w:val="clear" w:color="auto" w:fill="auto"/>
        </w:rPr>
        <w:t>的建设，将支 持公司在相关领域投入更多的人力、物力和财力，进一步提升公 司研发 实力，加快产品开发速度，持续优化产品结构，满足行业进展 和市场竞 争的需求，巩固并增加公司在行业内的优势竞争地位，为建 设国际一流 的研发平台供应充实保障。</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、公司行业地位突出，</w:t>
      </w:r>
      <w:r>
        <w:rPr>
          <w:color w:val="000000"/>
          <w:spacing w:val="0"/>
          <w:w w:val="100"/>
          <w:position w:val="0"/>
          <w:shd w:val="clear" w:color="auto" w:fill="auto"/>
        </w:rPr>
        <w:t>工程</w:t>
      </w:r>
      <w:r>
        <w:rPr>
          <w:color w:val="000000"/>
          <w:spacing w:val="0"/>
          <w:w w:val="100"/>
          <w:position w:val="0"/>
          <w:shd w:val="clear" w:color="auto" w:fill="auto"/>
        </w:rPr>
        <w:t>具备实施基础</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公司自成立之日起就专注于行业领域，已形成了包括自主研发、品 牌、质量、管理等在内的一系列核心竞争优势，行业地位突出，为</w:t>
      </w:r>
      <w:r>
        <w:rPr>
          <w:color w:val="000000"/>
          <w:spacing w:val="0"/>
          <w:w w:val="100"/>
          <w:position w:val="0"/>
          <w:shd w:val="clear" w:color="auto" w:fill="auto"/>
        </w:rPr>
        <w:t>工程</w:t>
      </w:r>
      <w:r>
        <w:rPr>
          <w:color w:val="000000"/>
          <w:spacing w:val="0"/>
          <w:w w:val="100"/>
          <w:position w:val="0"/>
          <w:shd w:val="clear" w:color="auto" w:fill="auto"/>
        </w:rPr>
        <w:t xml:space="preserve"> 的实施供应了良好的条件。在生产方面，公司拥有良好生产管理 基础， 并且拥有国际先进的生产、检测设备；在技术研发方面，公司 系国家高 新技术企业，拥有省级企业技术中心，并与科研院所、高校 保持着长期 的合作关系，已形成了完善的研发体系和创新机制，具备进一步升级改 造的条件；在营销网络建设方面，公司通过多年进展已建立了良好的营 销服务体系，营销网络拓展具备可复制性。</w:t>
      </w:r>
    </w:p>
    <w:p>
      <w:pPr>
        <w:pStyle w:val="a1"/>
        <w:keepNext w:val="0"/>
        <w:keepLines w:val="0"/>
        <w:widowControl w:val="0"/>
        <w:numPr>
          <w:ilvl w:val="0"/>
          <w:numId w:val="10"/>
        </w:numPr>
        <w:shd w:val="clear" w:color="auto" w:fill="auto"/>
        <w:tabs>
          <w:tab w:val="left" w:pos="2385"/>
          <w:tab w:val="left" w:pos="2468"/>
        </w:tabs>
        <w:bidi w:val="0"/>
        <w:spacing w:before="0" w:after="320" w:line="720" w:lineRule="exact"/>
        <w:ind w:left="0" w:right="0" w:firstLine="900"/>
        <w:jc w:val="both"/>
        <w:rPr>
          <w:sz w:val="36"/>
          <w:szCs w:val="36"/>
        </w:rPr>
      </w:pPr>
      <w:r>
        <w:rPr>
          <w:color w:val="000000"/>
          <w:spacing w:val="0"/>
          <w:w w:val="100"/>
          <w:position w:val="0"/>
          <w:sz w:val="34"/>
          <w:szCs w:val="34"/>
          <w:shd w:val="clear" w:color="auto" w:fill="auto"/>
        </w:rPr>
        <w:t>威逼分析</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T）</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、市场风险</w:t>
      </w:r>
    </w:p>
    <w:p>
      <w:pPr>
        <w:pStyle w:val="a1"/>
        <w:keepNext w:val="0"/>
        <w:keepLines w:val="0"/>
        <w:widowControl w:val="0"/>
        <w:shd w:val="clear" w:color="auto" w:fill="auto"/>
        <w:bidi w:val="0"/>
        <w:spacing w:before="0" w:after="0" w:line="403" w:lineRule="auto"/>
        <w:ind w:left="0" w:right="0" w:firstLine="90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1</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市场竞争风险</w:t>
      </w:r>
    </w:p>
    <w:p>
      <w:pPr>
        <w:pStyle w:val="a1"/>
        <w:keepNext w:val="0"/>
        <w:keepLines w:val="0"/>
        <w:widowControl w:val="0"/>
        <w:shd w:val="clear" w:color="auto" w:fill="auto"/>
        <w:bidi w:val="0"/>
        <w:spacing w:before="0" w:after="320" w:line="720" w:lineRule="exact"/>
        <w:ind w:left="0" w:right="0" w:firstLine="980"/>
        <w:jc w:val="both"/>
      </w:pPr>
      <w:r>
        <w:rPr>
          <w:color w:val="000000"/>
          <w:spacing w:val="0"/>
          <w:w w:val="100"/>
          <w:position w:val="0"/>
          <w:shd w:val="clear" w:color="auto" w:fill="auto"/>
        </w:rPr>
        <w:t>目前我国相关行业内企业数量较多且绝大多数为中小型企业，市场 化程度较高、产业集中度低、市场竞争较为激烈。相关行业的重要技术 支撑正在不断转变进展思路，向高质量进展迈进，同时随着国家 对相关</w:t>
      </w:r>
    </w:p>
    <w:p>
      <w:pPr>
        <w:pStyle w:val="a1"/>
        <w:keepNext w:val="0"/>
        <w:keepLines w:val="0"/>
        <w:widowControl w:val="0"/>
        <w:shd w:val="clear" w:color="auto" w:fill="auto"/>
        <w:bidi w:val="0"/>
        <w:spacing w:before="0" w:after="320" w:line="240" w:lineRule="auto"/>
        <w:ind w:left="0" w:right="0" w:firstLine="500"/>
        <w:jc w:val="both"/>
      </w:pPr>
      <w:r>
        <w:rPr>
          <w:color w:val="000000"/>
          <w:spacing w:val="0"/>
          <w:w w:val="100"/>
          <w:position w:val="0"/>
          <w:shd w:val="clear" w:color="auto" w:fill="auto"/>
        </w:rPr>
        <w:t>二、上下游行业进展状况对水产饲料行业及其进展前景的影响</w:t>
      </w:r>
    </w:p>
    <w:p>
      <w:pPr>
        <w:pStyle w:val="a1"/>
        <w:keepNext w:val="0"/>
        <w:keepLines w:val="0"/>
        <w:widowControl w:val="0"/>
        <w:shd w:val="clear" w:color="auto" w:fill="auto"/>
        <w:bidi w:val="0"/>
        <w:spacing w:before="0" w:after="260" w:line="24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、水产饲料上游原料产品供应稳定，价格波动频繁</w:t>
      </w:r>
    </w:p>
    <w:p>
      <w:pPr>
        <w:pStyle w:val="a1"/>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rPr>
        <w:t>水产饲料所需的主要原料包括鱼粉、豆粕、其他蛋白类以及面粉 等。</w:t>
      </w:r>
    </w:p>
    <w:p>
      <w:pPr>
        <w:pStyle w:val="a1"/>
        <w:keepNext w:val="0"/>
        <w:keepLines w:val="0"/>
        <w:widowControl w:val="0"/>
        <w:shd w:val="clear" w:color="auto" w:fill="auto"/>
        <w:bidi w:val="0"/>
        <w:spacing w:before="0" w:after="320" w:line="720" w:lineRule="exact"/>
        <w:ind w:left="0" w:right="0" w:firstLine="0"/>
        <w:jc w:val="both"/>
      </w:pPr>
      <w:r>
        <w:rPr>
          <w:color w:val="000000"/>
          <w:spacing w:val="0"/>
          <w:w w:val="100"/>
          <w:position w:val="0"/>
          <w:shd w:val="clear" w:color="auto" w:fill="auto"/>
        </w:rPr>
        <w:t>上游原材料进展对本行业的影响主要</w:t>
      </w:r>
      <w:r>
        <w:rPr>
          <w:color w:val="000000"/>
          <w:spacing w:val="0"/>
          <w:w w:val="100"/>
          <w:position w:val="0"/>
          <w:shd w:val="clear" w:color="auto" w:fill="auto"/>
        </w:rPr>
        <w:t>表达</w:t>
      </w:r>
      <w:r>
        <w:rPr>
          <w:color w:val="000000"/>
          <w:spacing w:val="0"/>
          <w:w w:val="100"/>
          <w:position w:val="0"/>
          <w:shd w:val="clear" w:color="auto" w:fill="auto"/>
        </w:rPr>
        <w:t>在选购</w:t>
      </w:r>
      <w:r>
        <w:rPr>
          <w:color w:val="000000"/>
          <w:spacing w:val="0"/>
          <w:w w:val="100"/>
          <w:position w:val="0"/>
          <w:shd w:val="clear" w:color="auto" w:fill="auto"/>
        </w:rPr>
        <w:t>本钱</w:t>
      </w:r>
      <w:r>
        <w:rPr>
          <w:color w:val="000000"/>
          <w:spacing w:val="0"/>
          <w:w w:val="100"/>
          <w:position w:val="0"/>
          <w:shd w:val="clear" w:color="auto" w:fill="auto"/>
        </w:rPr>
        <w:t>、供货数量以及供货 质量等方面。鱼粉作为最具养分、最易消化的动物蛋白之一，始终是水产 饲料、尤其是特种水产饲料的主要原材料。近年来，受到海洋生态变化、 厄尔尼诺现象等因素影响，全球主要鱼粉生产国，例如秘鲁、智利、美国 和厄瓜多尔实施捕捞配额制政策，导致全球鱼粉价格波动较大，对水产饲 料行业进展造成肯定压力。</w:t>
      </w:r>
    </w:p>
    <w:p>
      <w:pPr>
        <w:pStyle w:val="a1"/>
        <w:keepNext w:val="0"/>
        <w:keepLines w:val="0"/>
        <w:widowControl w:val="0"/>
        <w:shd w:val="clear" w:color="auto" w:fill="auto"/>
        <w:tabs>
          <w:tab w:val="left" w:pos="1690"/>
        </w:tabs>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w:t>
      </w:r>
      <w:r>
        <w:rPr>
          <w:color w:val="000000"/>
          <w:spacing w:val="0"/>
          <w:w w:val="100"/>
          <w:position w:val="0"/>
          <w:shd w:val="clear" w:color="auto" w:fill="auto"/>
        </w:rPr>
        <w:t>水产养殖业进展快速，水产饲料需求持续增长</w:t>
      </w:r>
    </w:p>
    <w:p>
      <w:pPr>
        <w:pStyle w:val="a1"/>
        <w:keepNext w:val="0"/>
        <w:keepLines w:val="0"/>
        <w:widowControl w:val="0"/>
        <w:shd w:val="clear" w:color="auto" w:fill="auto"/>
        <w:bidi w:val="0"/>
        <w:spacing w:before="0" w:after="0" w:line="825" w:lineRule="exact"/>
        <w:ind w:left="0" w:right="0" w:firstLine="700"/>
        <w:jc w:val="both"/>
      </w:pPr>
      <w:r>
        <w:rPr>
          <w:color w:val="000000"/>
          <w:spacing w:val="0"/>
          <w:w w:val="100"/>
          <w:position w:val="0"/>
          <w:shd w:val="clear" w:color="auto" w:fill="auto"/>
        </w:rPr>
        <w:t>水产饲料与下游行业水产养殖业联系紧密，各类水产品养殖产量 与水 产饲料普及率直接打算了水产饲料的市场总容量。</w:t>
      </w:r>
    </w:p>
    <w:p>
      <w:pPr>
        <w:pStyle w:val="a1"/>
        <w:keepNext w:val="0"/>
        <w:keepLines w:val="0"/>
        <w:widowControl w:val="0"/>
        <w:shd w:val="clear" w:color="auto" w:fill="auto"/>
        <w:bidi w:val="0"/>
        <w:spacing w:before="0" w:after="200" w:line="722" w:lineRule="exact"/>
        <w:ind w:left="0" w:right="0" w:firstLine="700"/>
        <w:jc w:val="both"/>
      </w:pPr>
      <w:r>
        <w:rPr>
          <w:color w:val="000000"/>
          <w:spacing w:val="0"/>
          <w:w w:val="100"/>
          <w:position w:val="0"/>
          <w:shd w:val="clear" w:color="auto" w:fill="auto"/>
        </w:rPr>
        <w:t>由于受到自然 水生生物资源量的限制，捕捞业产量有限，水产养殖 业在我国渔业生产中占主导地位。随着我国经济持续健康增长、城乡居民 收入和城市化进程提高，人民生活水平不断提高，膳食结构也 逐步改善， 人们对水产品的需求量处于逐年增长态势，对品质好、价 格高的水产品的 需求量也越来越大，直接推动了水产养殖业的快速发 展。</w:t>
      </w:r>
    </w:p>
    <w:p>
      <w:pPr>
        <w:pStyle w:val="a1"/>
        <w:keepNext w:val="0"/>
        <w:keepLines w:val="0"/>
        <w:widowControl w:val="0"/>
        <w:shd w:val="clear" w:color="auto" w:fill="auto"/>
        <w:bidi w:val="0"/>
        <w:spacing w:before="0" w:after="0" w:line="727" w:lineRule="exact"/>
        <w:ind w:left="0" w:right="0" w:firstLine="700"/>
        <w:jc w:val="both"/>
      </w:pPr>
      <w:r>
        <w:rPr>
          <w:color w:val="000000"/>
          <w:spacing w:val="0"/>
          <w:w w:val="100"/>
          <w:position w:val="0"/>
          <w:shd w:val="clear" w:color="auto" w:fill="auto"/>
        </w:rPr>
        <w:t>近年来，水产品养殖业平稳增长，海水养殖产量由</w:t>
      </w:r>
      <w:r>
        <w:rPr>
          <w:rFonts w:ascii="Times New Roman" w:eastAsia="Times New Roman" w:hAnsi="Times New Roman" w:cs="Times New Roman"/>
          <w:color w:val="000000"/>
          <w:spacing w:val="0"/>
          <w:w w:val="100"/>
          <w:position w:val="0"/>
          <w:sz w:val="36"/>
          <w:szCs w:val="36"/>
          <w:shd w:val="clear" w:color="auto" w:fill="auto"/>
        </w:rPr>
        <w:t>2011</w:t>
      </w:r>
      <w:r>
        <w:rPr>
          <w:color w:val="000000"/>
          <w:spacing w:val="0"/>
          <w:w w:val="100"/>
          <w:position w:val="0"/>
          <w:shd w:val="clear" w:color="auto" w:fill="auto"/>
        </w:rPr>
        <w:t>年的</w:t>
      </w:r>
      <w:r>
        <w:rPr>
          <w:color w:val="000000"/>
          <w:spacing w:val="0"/>
          <w:w w:val="100"/>
          <w:position w:val="0"/>
          <w:shd w:val="clear" w:color="auto" w:fill="auto"/>
          <w:lang w:val="en-US" w:eastAsia="en-US" w:bidi="en-US"/>
        </w:rPr>
        <w:t>1,551.33</w:t>
      </w:r>
      <w:r>
        <w:rPr>
          <w:rFonts w:ascii="SimSun" w:eastAsia="SimSun" w:hAnsi="SimSun" w:cs="SimSun"/>
          <w:color w:val="000000"/>
          <w:spacing w:val="0"/>
          <w:w w:val="100"/>
          <w:position w:val="0"/>
          <w:sz w:val="34"/>
          <w:szCs w:val="34"/>
          <w:shd w:val="clear" w:color="auto" w:fill="auto"/>
        </w:rPr>
        <w:t>万吨增加至</w:t>
      </w:r>
      <w:r>
        <w:rPr>
          <w:color w:val="000000"/>
          <w:spacing w:val="0"/>
          <w:w w:val="100"/>
          <w:position w:val="0"/>
          <w:shd w:val="clear" w:color="auto" w:fill="auto"/>
        </w:rPr>
        <w:t>2020</w:t>
      </w:r>
      <w:r>
        <w:rPr>
          <w:rFonts w:ascii="SimSun" w:eastAsia="SimSun" w:hAnsi="SimSun" w:cs="SimSun"/>
          <w:color w:val="000000"/>
          <w:spacing w:val="0"/>
          <w:w w:val="100"/>
          <w:position w:val="0"/>
          <w:sz w:val="34"/>
          <w:szCs w:val="34"/>
          <w:shd w:val="clear" w:color="auto" w:fill="auto"/>
        </w:rPr>
        <w:t>年的</w:t>
      </w:r>
      <w:r>
        <w:rPr>
          <w:color w:val="000000"/>
          <w:spacing w:val="0"/>
          <w:w w:val="100"/>
          <w:position w:val="0"/>
          <w:shd w:val="clear" w:color="auto" w:fill="auto"/>
        </w:rPr>
        <w:t xml:space="preserve">2, </w:t>
      </w:r>
      <w:r>
        <w:rPr>
          <w:color w:val="000000"/>
          <w:spacing w:val="0"/>
          <w:w w:val="100"/>
          <w:position w:val="0"/>
          <w:shd w:val="clear" w:color="auto" w:fill="auto"/>
          <w:lang w:val="en-US" w:eastAsia="en-US" w:bidi="en-US"/>
        </w:rPr>
        <w:t>135.31</w:t>
      </w:r>
      <w:r>
        <w:rPr>
          <w:rFonts w:ascii="SimSun" w:eastAsia="SimSun" w:hAnsi="SimSun" w:cs="SimSun"/>
          <w:color w:val="000000"/>
          <w:spacing w:val="0"/>
          <w:w w:val="100"/>
          <w:position w:val="0"/>
          <w:sz w:val="34"/>
          <w:szCs w:val="34"/>
          <w:shd w:val="clear" w:color="auto" w:fill="auto"/>
        </w:rPr>
        <w:t>万吨，复合增长率</w:t>
      </w:r>
      <w:r>
        <w:rPr>
          <w:color w:val="000000"/>
          <w:spacing w:val="0"/>
          <w:w w:val="100"/>
          <w:position w:val="0"/>
          <w:shd w:val="clear" w:color="auto" w:fill="auto"/>
        </w:rPr>
        <w:t>3</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61%</w:t>
      </w:r>
      <w:r>
        <w:rPr>
          <w:rFonts w:ascii="Arial Unicode MS" w:eastAsia="Arial Unicode MS" w:hAnsi="Arial Unicode MS" w:cs="Arial Unicode MS"/>
          <w:color w:val="000000"/>
          <w:spacing w:val="0"/>
          <w:w w:val="100"/>
          <w:position w:val="0"/>
          <w:sz w:val="32"/>
          <w:szCs w:val="32"/>
          <w:shd w:val="clear" w:color="auto" w:fill="auto"/>
        </w:rPr>
        <w:t>；</w:t>
      </w:r>
      <w:r>
        <w:rPr>
          <w:rFonts w:ascii="SimSun" w:eastAsia="SimSun" w:hAnsi="SimSun" w:cs="SimSun"/>
          <w:color w:val="000000"/>
          <w:spacing w:val="0"/>
          <w:w w:val="100"/>
          <w:position w:val="0"/>
          <w:sz w:val="34"/>
          <w:szCs w:val="34"/>
          <w:shd w:val="clear" w:color="auto" w:fill="auto"/>
        </w:rPr>
        <w:t>淡水 养殖产量由</w:t>
      </w:r>
      <w:r>
        <w:rPr>
          <w:color w:val="000000"/>
          <w:spacing w:val="0"/>
          <w:w w:val="100"/>
          <w:position w:val="0"/>
          <w:shd w:val="clear" w:color="auto" w:fill="auto"/>
          <w:lang w:val="en-US" w:eastAsia="en-US" w:bidi="en-US"/>
        </w:rPr>
        <w:t>20n</w:t>
      </w:r>
      <w:r>
        <w:rPr>
          <w:rFonts w:ascii="SimSun" w:eastAsia="SimSun" w:hAnsi="SimSun" w:cs="SimSun"/>
          <w:color w:val="000000"/>
          <w:spacing w:val="0"/>
          <w:w w:val="100"/>
          <w:position w:val="0"/>
          <w:sz w:val="34"/>
          <w:szCs w:val="34"/>
          <w:shd w:val="clear" w:color="auto" w:fill="auto"/>
        </w:rPr>
        <w:t>年的</w:t>
      </w:r>
      <w:r>
        <w:rPr>
          <w:color w:val="000000"/>
          <w:spacing w:val="0"/>
          <w:w w:val="100"/>
          <w:position w:val="0"/>
          <w:shd w:val="clear" w:color="auto" w:fill="auto"/>
          <w:lang w:val="en-US" w:eastAsia="en-US" w:bidi="en-US"/>
        </w:rPr>
        <w:t xml:space="preserve">2,471. </w:t>
      </w:r>
      <w:r>
        <w:rPr>
          <w:color w:val="000000"/>
          <w:spacing w:val="0"/>
          <w:w w:val="100"/>
          <w:position w:val="0"/>
          <w:shd w:val="clear" w:color="auto" w:fill="auto"/>
        </w:rPr>
        <w:t>93</w:t>
      </w:r>
      <w:r>
        <w:rPr>
          <w:rFonts w:ascii="SimSun" w:eastAsia="SimSun" w:hAnsi="SimSun" w:cs="SimSun"/>
          <w:color w:val="000000"/>
          <w:spacing w:val="0"/>
          <w:w w:val="100"/>
          <w:position w:val="0"/>
          <w:sz w:val="34"/>
          <w:szCs w:val="34"/>
          <w:shd w:val="clear" w:color="auto" w:fill="auto"/>
        </w:rPr>
        <w:t>万吨增加至</w:t>
      </w:r>
      <w:r>
        <w:rPr>
          <w:color w:val="000000"/>
          <w:spacing w:val="0"/>
          <w:w w:val="100"/>
          <w:position w:val="0"/>
          <w:shd w:val="clear" w:color="auto" w:fill="auto"/>
        </w:rPr>
        <w:t>2020</w:t>
      </w:r>
      <w:r>
        <w:rPr>
          <w:rFonts w:ascii="SimSun" w:eastAsia="SimSun" w:hAnsi="SimSun" w:cs="SimSun"/>
          <w:color w:val="000000"/>
          <w:spacing w:val="0"/>
          <w:w w:val="100"/>
          <w:position w:val="0"/>
          <w:sz w:val="34"/>
          <w:szCs w:val="34"/>
          <w:shd w:val="clear" w:color="auto" w:fill="auto"/>
        </w:rPr>
        <w:t>年的</w:t>
      </w:r>
      <w:r>
        <w:rPr>
          <w:color w:val="000000"/>
          <w:spacing w:val="0"/>
          <w:w w:val="100"/>
          <w:position w:val="0"/>
          <w:shd w:val="clear" w:color="auto" w:fill="auto"/>
        </w:rPr>
        <w:t xml:space="preserve">3, </w:t>
      </w:r>
      <w:r>
        <w:rPr>
          <w:color w:val="000000"/>
          <w:spacing w:val="0"/>
          <w:w w:val="100"/>
          <w:position w:val="0"/>
          <w:shd w:val="clear" w:color="auto" w:fill="auto"/>
          <w:lang w:val="en-US" w:eastAsia="en-US" w:bidi="en-US"/>
        </w:rPr>
        <w:t xml:space="preserve">088. </w:t>
      </w:r>
      <w:r>
        <w:rPr>
          <w:color w:val="000000"/>
          <w:spacing w:val="0"/>
          <w:w w:val="100"/>
          <w:position w:val="0"/>
          <w:shd w:val="clear" w:color="auto" w:fill="auto"/>
        </w:rPr>
        <w:t>89</w:t>
      </w:r>
      <w:r>
        <w:rPr>
          <w:rFonts w:ascii="SimSun" w:eastAsia="SimSun" w:hAnsi="SimSun" w:cs="SimSun"/>
          <w:color w:val="000000"/>
          <w:spacing w:val="0"/>
          <w:w w:val="100"/>
          <w:position w:val="0"/>
          <w:sz w:val="34"/>
          <w:szCs w:val="34"/>
          <w:shd w:val="clear" w:color="auto" w:fill="auto"/>
        </w:rPr>
        <w:t>万吨， 复合增长率</w:t>
      </w:r>
      <w:r>
        <w:rPr>
          <w:color w:val="000000"/>
          <w:spacing w:val="0"/>
          <w:w w:val="100"/>
          <w:position w:val="0"/>
          <w:shd w:val="clear" w:color="auto" w:fill="auto"/>
          <w:lang w:val="en-US" w:eastAsia="en-US" w:bidi="en-US"/>
        </w:rPr>
        <w:t>2.51%o</w:t>
      </w:r>
    </w:p>
    <w:p>
      <w:pPr>
        <w:pStyle w:val="a1"/>
        <w:keepNext w:val="0"/>
        <w:keepLines w:val="0"/>
        <w:widowControl w:val="0"/>
        <w:shd w:val="clear" w:color="auto" w:fill="auto"/>
        <w:bidi w:val="0"/>
        <w:spacing w:before="0" w:after="320" w:line="720" w:lineRule="exact"/>
        <w:ind w:left="0" w:right="0" w:firstLine="0"/>
        <w:jc w:val="both"/>
      </w:pPr>
      <w:r>
        <w:rPr>
          <w:color w:val="000000"/>
          <w:spacing w:val="0"/>
          <w:w w:val="100"/>
          <w:position w:val="0"/>
          <w:shd w:val="clear" w:color="auto" w:fill="auto"/>
        </w:rPr>
        <w:t>行业整治力度加强，环保要求进一步提升，行业内主要企业都 在依靠科 技进步、管理创新、节能减排来推动转型升级，并呈现资源 向优势企业 不断集中的趋势，在肯定程度上加剧了相关企业之间的竞 争。</w:t>
      </w:r>
      <w:r>
        <w:rPr>
          <w:color w:val="000000"/>
          <w:spacing w:val="0"/>
          <w:w w:val="100"/>
          <w:position w:val="0"/>
          <w:shd w:val="clear" w:color="auto" w:fill="auto"/>
        </w:rPr>
        <w:t>假设</w:t>
      </w:r>
      <w:r>
        <w:rPr>
          <w:color w:val="000000"/>
          <w:spacing w:val="0"/>
          <w:w w:val="100"/>
          <w:position w:val="0"/>
          <w:shd w:val="clear" w:color="auto" w:fill="auto"/>
        </w:rPr>
        <w:t>公司将 来不能进一步提升品牌影响力和竞争优势，公司的业务和经营业绩将会 受到不利影响。</w:t>
      </w:r>
    </w:p>
    <w:p>
      <w:pPr>
        <w:pStyle w:val="a1"/>
        <w:keepNext w:val="0"/>
        <w:keepLines w:val="0"/>
        <w:widowControl w:val="0"/>
        <w:shd w:val="clear" w:color="auto" w:fill="auto"/>
        <w:bidi w:val="0"/>
        <w:spacing w:before="0" w:after="0" w:line="403" w:lineRule="auto"/>
        <w:ind w:left="0" w:right="0" w:firstLine="96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原材料及能源价格波动风险</w:t>
      </w:r>
    </w:p>
    <w:p>
      <w:pPr>
        <w:pStyle w:val="a1"/>
        <w:keepNext w:val="0"/>
        <w:keepLines w:val="0"/>
        <w:widowControl w:val="0"/>
        <w:shd w:val="clear" w:color="auto" w:fill="auto"/>
        <w:bidi w:val="0"/>
        <w:spacing w:before="0" w:after="320" w:line="720" w:lineRule="exact"/>
        <w:ind w:left="0" w:right="0" w:firstLine="700"/>
        <w:jc w:val="both"/>
      </w:pPr>
      <w:r>
        <w:rPr>
          <w:color w:val="000000"/>
          <w:spacing w:val="0"/>
          <w:w w:val="100"/>
          <w:position w:val="0"/>
          <w:shd w:val="clear" w:color="auto" w:fill="auto"/>
        </w:rPr>
        <w:t>假设</w:t>
      </w:r>
      <w:r>
        <w:rPr>
          <w:color w:val="000000"/>
          <w:spacing w:val="0"/>
          <w:w w:val="100"/>
          <w:position w:val="0"/>
          <w:shd w:val="clear" w:color="auto" w:fill="auto"/>
        </w:rPr>
        <w:t xml:space="preserve">将来原材料及能源采购价格发生较大波动，公司在销售产品定价、 </w:t>
      </w:r>
      <w:r>
        <w:rPr>
          <w:color w:val="000000"/>
          <w:spacing w:val="0"/>
          <w:w w:val="100"/>
          <w:position w:val="0"/>
          <w:shd w:val="clear" w:color="auto" w:fill="auto"/>
        </w:rPr>
        <w:t>本钱</w:t>
      </w:r>
      <w:r>
        <w:rPr>
          <w:color w:val="000000"/>
          <w:spacing w:val="0"/>
          <w:w w:val="100"/>
          <w:position w:val="0"/>
          <w:shd w:val="clear" w:color="auto" w:fill="auto"/>
        </w:rPr>
        <w:t>把握等方面未能有效应对，可能对公司经营产生不利影响。</w:t>
      </w:r>
    </w:p>
    <w:p>
      <w:pPr>
        <w:pStyle w:val="a1"/>
        <w:keepNext w:val="0"/>
        <w:keepLines w:val="0"/>
        <w:widowControl w:val="0"/>
        <w:shd w:val="clear" w:color="auto" w:fill="auto"/>
        <w:bidi w:val="0"/>
        <w:spacing w:before="0" w:after="0" w:line="403" w:lineRule="auto"/>
        <w:ind w:left="0" w:right="0" w:firstLine="96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宏观经济波动风险</w:t>
      </w:r>
    </w:p>
    <w:p>
      <w:pPr>
        <w:pStyle w:val="a1"/>
        <w:keepNext w:val="0"/>
        <w:keepLines w:val="0"/>
        <w:widowControl w:val="0"/>
        <w:shd w:val="clear" w:color="auto" w:fill="auto"/>
        <w:bidi w:val="0"/>
        <w:spacing w:before="0" w:after="360" w:line="722" w:lineRule="exact"/>
        <w:ind w:left="0" w:right="0" w:firstLine="700"/>
        <w:jc w:val="both"/>
      </w:pPr>
      <w:r>
        <w:rPr>
          <w:color w:val="000000"/>
          <w:spacing w:val="0"/>
          <w:w w:val="100"/>
          <w:position w:val="0"/>
          <w:shd w:val="clear" w:color="auto" w:fill="auto"/>
        </w:rPr>
        <w:t>近年来受欧美国家一系列贸易限制措施等因素影响，对我国经济进 展特殊是外贸出口造成冲击，外贸出口的下降直接影响了公司下游 客户 出口业务，而随着国内经济增速放缓，相关行业及下游相关行业 的需求 也受到肯定影响。公司相关业务同时会受到国内外市场供需和 经济周期 性波动的影响，因此公司经营将会面临宏观经济波动引致的风险。</w:t>
      </w:r>
    </w:p>
    <w:p>
      <w:pPr>
        <w:pStyle w:val="a1"/>
        <w:keepNext w:val="0"/>
        <w:keepLines w:val="0"/>
        <w:widowControl w:val="0"/>
        <w:shd w:val="clear" w:color="auto" w:fill="auto"/>
        <w:bidi w:val="0"/>
        <w:spacing w:before="0" w:after="0" w:line="403" w:lineRule="auto"/>
        <w:ind w:left="0" w:right="0" w:firstLine="960"/>
        <w:jc w:val="both"/>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人民币汇率波动及国际贸易摩擦的风险</w:t>
      </w:r>
    </w:p>
    <w:p>
      <w:pPr>
        <w:pStyle w:val="a1"/>
        <w:keepNext w:val="0"/>
        <w:keepLines w:val="0"/>
        <w:widowControl w:val="0"/>
        <w:shd w:val="clear" w:color="auto" w:fill="auto"/>
        <w:bidi w:val="0"/>
        <w:spacing w:before="0" w:after="320" w:line="717" w:lineRule="exact"/>
        <w:ind w:left="0" w:right="0" w:firstLine="700"/>
        <w:jc w:val="both"/>
      </w:pPr>
      <w:r>
        <w:rPr>
          <w:color w:val="000000"/>
          <w:spacing w:val="0"/>
          <w:w w:val="100"/>
          <w:position w:val="0"/>
          <w:shd w:val="clear" w:color="auto" w:fill="auto"/>
        </w:rPr>
        <w:t xml:space="preserve">随着汇率制度改革不断深化，人民币汇率波动渐趋市场化，同时 国 内外政治、经济环境也影响着人民币汇率的走势，对我国出口企业 的国 际竞争力造成不利影响，进而产生将不利影响传导至相关行'也的风险， 下游客户由于心理预期不明确，导致其相关'业务下单更趋谨慎。假如将 </w:t>
      </w:r>
      <w:r>
        <w:rPr>
          <w:color w:val="000000"/>
          <w:spacing w:val="0"/>
          <w:w w:val="100"/>
          <w:position w:val="0"/>
          <w:shd w:val="clear" w:color="auto" w:fill="auto"/>
        </w:rPr>
        <w:t>来国际间贸易摩擦加剧，将会产生对相关行业进展不利影响的风险。</w:t>
      </w:r>
    </w:p>
    <w:p>
      <w:pPr>
        <w:pStyle w:val="a1"/>
        <w:keepNext w:val="0"/>
        <w:keepLines w:val="0"/>
        <w:widowControl w:val="0"/>
        <w:shd w:val="clear" w:color="auto" w:fill="auto"/>
        <w:bidi w:val="0"/>
        <w:spacing w:before="0" w:after="320" w:line="24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、环保风险</w:t>
      </w:r>
    </w:p>
    <w:p>
      <w:pPr>
        <w:pStyle w:val="a1"/>
        <w:keepNext w:val="0"/>
        <w:keepLines w:val="0"/>
        <w:widowControl w:val="0"/>
        <w:shd w:val="clear" w:color="auto" w:fill="auto"/>
        <w:bidi w:val="0"/>
        <w:spacing w:before="0" w:after="300" w:line="716" w:lineRule="exact"/>
        <w:ind w:left="0" w:right="0" w:firstLine="700"/>
        <w:jc w:val="both"/>
      </w:pPr>
      <w:r>
        <w:rPr>
          <w:color w:val="000000"/>
          <w:spacing w:val="0"/>
          <w:w w:val="100"/>
          <w:position w:val="0"/>
          <w:shd w:val="clear" w:color="auto" w:fill="auto"/>
        </w:rPr>
        <w:t>随着人们环境</w:t>
      </w:r>
      <w:r>
        <w:rPr>
          <w:color w:val="000000"/>
          <w:spacing w:val="0"/>
          <w:w w:val="100"/>
          <w:position w:val="0"/>
          <w:shd w:val="clear" w:color="auto" w:fill="auto"/>
        </w:rPr>
        <w:t>保护</w:t>
      </w:r>
      <w:r>
        <w:rPr>
          <w:color w:val="000000"/>
          <w:spacing w:val="0"/>
          <w:w w:val="100"/>
          <w:position w:val="0"/>
          <w:shd w:val="clear" w:color="auto" w:fill="auto"/>
        </w:rPr>
        <w:t>意识的渐渐增加以及相关环保法律法规的实施， 国家对相关产业提出了更高的环保要求，公司的排污治理</w:t>
      </w:r>
      <w:r>
        <w:rPr>
          <w:color w:val="000000"/>
          <w:spacing w:val="0"/>
          <w:w w:val="100"/>
          <w:position w:val="0"/>
          <w:shd w:val="clear" w:color="auto" w:fill="auto"/>
        </w:rPr>
        <w:t>本钱</w:t>
      </w:r>
      <w:r>
        <w:rPr>
          <w:color w:val="000000"/>
          <w:spacing w:val="0"/>
          <w:w w:val="100"/>
          <w:position w:val="0"/>
          <w:shd w:val="clear" w:color="auto" w:fill="auto"/>
        </w:rPr>
        <w:t>将进一步 提高。公司历来格外重视环境</w:t>
      </w:r>
      <w:r>
        <w:rPr>
          <w:color w:val="000000"/>
          <w:spacing w:val="0"/>
          <w:w w:val="100"/>
          <w:position w:val="0"/>
          <w:shd w:val="clear" w:color="auto" w:fill="auto"/>
        </w:rPr>
        <w:t>保护</w:t>
      </w:r>
      <w:r>
        <w:rPr>
          <w:color w:val="000000"/>
          <w:spacing w:val="0"/>
          <w:w w:val="100"/>
          <w:position w:val="0"/>
          <w:shd w:val="clear" w:color="auto" w:fill="auto"/>
        </w:rPr>
        <w:t>工作，持续加大环保方面投 入，严格 遵守环保法律法规，未发生重大环境污染事故和严峻的环境违法行为。 但假如公司不能始终严格执行在环保方面的标准，或操作 人员不按规章 操作，可能增加公司在环保治理方面的费用支出，将面 临肯定的环境爱 护风险。此外，</w:t>
      </w:r>
      <w:r>
        <w:rPr>
          <w:color w:val="000000"/>
          <w:spacing w:val="0"/>
          <w:w w:val="100"/>
          <w:position w:val="0"/>
          <w:shd w:val="clear" w:color="auto" w:fill="auto"/>
        </w:rPr>
        <w:t>假设</w:t>
      </w:r>
      <w:r>
        <w:rPr>
          <w:color w:val="000000"/>
          <w:spacing w:val="0"/>
          <w:w w:val="100"/>
          <w:position w:val="0"/>
          <w:shd w:val="clear" w:color="auto" w:fill="auto"/>
        </w:rPr>
        <w:t>国家进一步提高环保标准，公司上 游生产企业也面临 较大的增加环保投入的压力，公司存在采购价格上 升的风险，从而影响 公司的盈利力量。</w:t>
      </w:r>
    </w:p>
    <w:p>
      <w:pPr>
        <w:pStyle w:val="a1"/>
        <w:keepNext w:val="0"/>
        <w:keepLines w:val="0"/>
        <w:widowControl w:val="0"/>
        <w:shd w:val="clear" w:color="auto" w:fill="auto"/>
        <w:bidi w:val="0"/>
        <w:spacing w:before="0" w:after="0" w:line="415"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、技术风险</w:t>
      </w:r>
    </w:p>
    <w:p>
      <w:pPr>
        <w:pStyle w:val="a1"/>
        <w:keepNext w:val="0"/>
        <w:keepLines w:val="0"/>
        <w:widowControl w:val="0"/>
        <w:shd w:val="clear" w:color="auto" w:fill="auto"/>
        <w:bidi w:val="0"/>
        <w:spacing w:before="0" w:after="0" w:line="415" w:lineRule="auto"/>
        <w:ind w:left="0" w:right="0" w:firstLine="9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技术开发风险</w:t>
      </w:r>
    </w:p>
    <w:p>
      <w:pPr>
        <w:pStyle w:val="a1"/>
        <w:keepNext w:val="0"/>
        <w:keepLines w:val="0"/>
        <w:widowControl w:val="0"/>
        <w:shd w:val="clear" w:color="auto" w:fill="auto"/>
        <w:bidi w:val="0"/>
        <w:spacing w:before="0" w:after="300" w:line="759" w:lineRule="exact"/>
        <w:ind w:left="0" w:right="0" w:firstLine="700"/>
        <w:jc w:val="both"/>
      </w:pPr>
      <w:r>
        <w:rPr>
          <w:color w:val="000000"/>
          <w:spacing w:val="0"/>
          <w:w w:val="100"/>
          <w:position w:val="0"/>
          <w:shd w:val="clear" w:color="auto" w:fill="auto"/>
        </w:rPr>
        <w:t>近年来，公司紧密把握产品市场进展趋势，亲密跟踪客户共性化 需 求的变化，开发一系列</w:t>
      </w:r>
      <w:r>
        <w:rPr>
          <w:color w:val="000000"/>
          <w:spacing w:val="0"/>
          <w:w w:val="100"/>
          <w:position w:val="0"/>
          <w:shd w:val="clear" w:color="auto" w:fill="auto"/>
        </w:rPr>
        <w:t>差异</w:t>
      </w:r>
      <w:r>
        <w:rPr>
          <w:color w:val="000000"/>
          <w:spacing w:val="0"/>
          <w:w w:val="100"/>
          <w:position w:val="0"/>
          <w:shd w:val="clear" w:color="auto" w:fill="auto"/>
        </w:rPr>
        <w:t>化加工工艺。不同客户对产品要求不尽相同， 新产品的更新速度较快，这要求公司紧跟客户的需求变化，对 工艺不断 进行技术研发、更新、升级。虽然公司对市场需求趋势变动的前瞻力量 较强，具有较强的新工艺开发力量，但由于新工艺的开发需要投入较多 的人力和财力，周期较长，开发过程不确定因素较多，公司存在技术开 发风险。</w:t>
      </w:r>
    </w:p>
    <w:p>
      <w:pPr>
        <w:pStyle w:val="a1"/>
        <w:keepNext w:val="0"/>
        <w:keepLines w:val="0"/>
        <w:widowControl w:val="0"/>
        <w:shd w:val="clear" w:color="auto" w:fill="auto"/>
        <w:bidi w:val="0"/>
        <w:spacing w:before="0" w:after="0" w:line="415"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技术流失风险</w:t>
      </w:r>
    </w:p>
    <w:p>
      <w:pPr>
        <w:pStyle w:val="a1"/>
        <w:keepNext w:val="0"/>
        <w:keepLines w:val="0"/>
        <w:widowControl w:val="0"/>
        <w:shd w:val="clear" w:color="auto" w:fill="auto"/>
        <w:bidi w:val="0"/>
        <w:spacing w:before="0" w:after="160" w:line="240" w:lineRule="auto"/>
        <w:ind w:left="0" w:right="0" w:firstLine="700"/>
        <w:jc w:val="both"/>
        <w:sectPr>
          <w:pgSz w:w="12240" w:h="20160"/>
          <w:pgMar w:top="2174" w:right="138" w:bottom="2389" w:left="125" w:header="0" w:footer="3" w:gutter="0"/>
          <w:cols w:space="720"/>
          <w:noEndnote/>
          <w:rtlGutter w:val="0"/>
          <w:docGrid w:linePitch="360"/>
        </w:sectPr>
      </w:pPr>
      <w:r>
        <w:rPr>
          <w:color w:val="000000"/>
          <w:spacing w:val="0"/>
          <w:w w:val="100"/>
          <w:position w:val="0"/>
          <w:shd w:val="clear" w:color="auto" w:fill="auto"/>
        </w:rPr>
        <w:t>公司一贯重视科技创新，经过多年的争辩和开发，公司在高质量 产</w:t>
      </w:r>
    </w:p>
    <w:p>
      <w:pPr>
        <w:pStyle w:val="a1"/>
        <w:keepNext w:val="0"/>
        <w:keepLines w:val="0"/>
        <w:widowControl w:val="0"/>
        <w:shd w:val="clear" w:color="auto" w:fill="auto"/>
        <w:bidi w:val="0"/>
        <w:spacing w:before="0" w:after="320" w:line="727" w:lineRule="exact"/>
        <w:ind w:left="0" w:right="0" w:firstLine="0"/>
        <w:jc w:val="both"/>
      </w:pPr>
      <w:r>
        <w:rPr>
          <w:color w:val="000000"/>
          <w:spacing w:val="0"/>
          <w:w w:val="100"/>
          <w:position w:val="0"/>
          <w:shd w:val="clear" w:color="auto" w:fill="auto"/>
        </w:rPr>
        <w:t xml:space="preserve">品等方面具备了较为深厚的技术沉淀，形成了技术流程先进的工 艺，有 力支撑了公司的快速健康进展。公司建立了严格的保密工作制 度，与公 司核心技术人员均签署了《保密协议》，严格规定了技术人 员的保密职 责。尽管公司采取了上述措施防止核心技术对外泄露，但 </w:t>
      </w:r>
      <w:r>
        <w:rPr>
          <w:color w:val="000000"/>
          <w:spacing w:val="0"/>
          <w:w w:val="100"/>
          <w:position w:val="0"/>
          <w:shd w:val="clear" w:color="auto" w:fill="auto"/>
        </w:rPr>
        <w:t>假设</w:t>
      </w:r>
      <w:r>
        <w:rPr>
          <w:color w:val="000000"/>
          <w:spacing w:val="0"/>
          <w:w w:val="100"/>
          <w:position w:val="0"/>
          <w:shd w:val="clear" w:color="auto" w:fill="auto"/>
        </w:rPr>
        <w:t>公司核心技 术人员离职或私自泄露公司技术机密，仍可能会给公司 带来直接或间接 的经济损失。</w:t>
      </w:r>
    </w:p>
    <w:p>
      <w:pPr>
        <w:pStyle w:val="a1"/>
        <w:keepNext w:val="0"/>
        <w:keepLines w:val="0"/>
        <w:widowControl w:val="0"/>
        <w:shd w:val="clear" w:color="auto" w:fill="auto"/>
        <w:bidi w:val="0"/>
        <w:spacing w:before="0" w:after="0" w:line="422"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、财务风险</w:t>
      </w: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1</w:t>
      </w:r>
      <w:r>
        <w:rPr>
          <w:rFonts w:ascii="Arial Unicode MS" w:eastAsia="Arial Unicode MS" w:hAnsi="Arial Unicode MS" w:cs="Arial Unicode MS"/>
          <w:color w:val="000000"/>
          <w:spacing w:val="0"/>
          <w:w w:val="100"/>
          <w:position w:val="0"/>
          <w:sz w:val="32"/>
          <w:szCs w:val="32"/>
          <w:shd w:val="clear" w:color="auto" w:fill="auto"/>
        </w:rPr>
        <w:t>）</w:t>
      </w:r>
      <w:r>
        <w:rPr>
          <w:color w:val="000000"/>
          <w:spacing w:val="0"/>
          <w:w w:val="100"/>
          <w:position w:val="0"/>
          <w:shd w:val="clear" w:color="auto" w:fill="auto"/>
        </w:rPr>
        <w:t>主要客户发生不利变动及流失风险</w:t>
      </w:r>
    </w:p>
    <w:p>
      <w:pPr>
        <w:pStyle w:val="a1"/>
        <w:keepNext w:val="0"/>
        <w:keepLines w:val="0"/>
        <w:widowControl w:val="0"/>
        <w:shd w:val="clear" w:color="auto" w:fill="auto"/>
        <w:bidi w:val="0"/>
        <w:spacing w:before="0" w:after="320" w:line="727" w:lineRule="exact"/>
        <w:ind w:left="0" w:right="0" w:firstLine="680"/>
        <w:jc w:val="both"/>
      </w:pPr>
      <w:r>
        <w:rPr>
          <w:color w:val="000000"/>
          <w:spacing w:val="0"/>
          <w:w w:val="100"/>
          <w:position w:val="0"/>
          <w:shd w:val="clear" w:color="auto" w:fill="auto"/>
        </w:rPr>
        <w:t>行业及产品特点导致客户较为分散、集中度较低、变动较大。公司不 断加大营销力度，努力拓展市场，扩大收入来源，但行业竞争的 加剧以 及服装行业客户需求的变化，将影响本公司客户的经营状况及 客户对公 司印染服务的需求，</w:t>
      </w:r>
      <w:r>
        <w:rPr>
          <w:color w:val="000000"/>
          <w:spacing w:val="0"/>
          <w:w w:val="100"/>
          <w:position w:val="0"/>
          <w:shd w:val="clear" w:color="auto" w:fill="auto"/>
        </w:rPr>
        <w:t>假设</w:t>
      </w:r>
      <w:r>
        <w:rPr>
          <w:color w:val="000000"/>
          <w:spacing w:val="0"/>
          <w:w w:val="100"/>
          <w:position w:val="0"/>
          <w:shd w:val="clear" w:color="auto" w:fill="auto"/>
        </w:rPr>
        <w:t>公司不能保持对市场的前瞻性推断，持续开拓新 客户并对现有客户状况的不利变化作出准时</w:t>
      </w:r>
      <w:r>
        <w:rPr>
          <w:color w:val="000000"/>
          <w:spacing w:val="0"/>
          <w:w w:val="100"/>
          <w:position w:val="0"/>
          <w:shd w:val="clear" w:color="auto" w:fill="auto"/>
        </w:rPr>
        <w:t>反响</w:t>
      </w:r>
      <w:r>
        <w:rPr>
          <w:color w:val="000000"/>
          <w:spacing w:val="0"/>
          <w:w w:val="100"/>
          <w:position w:val="0"/>
          <w:shd w:val="clear" w:color="auto" w:fill="auto"/>
        </w:rPr>
        <w:t>，或者市 场环境变化导 致公司目前的优势业务领域消灭较大波动，或者公司主 要客户自身经营 状况消灭较大波动而削减对公司印染服务的选购，或 者其他竞争对手的 消灭导致主要客户的不利变动及流失，将会对公司业绩造成不利影响。</w:t>
      </w:r>
    </w:p>
    <w:p>
      <w:pPr>
        <w:pStyle w:val="a1"/>
        <w:keepNext w:val="0"/>
        <w:keepLines w:val="0"/>
        <w:widowControl w:val="0"/>
        <w:numPr>
          <w:ilvl w:val="0"/>
          <w:numId w:val="11"/>
        </w:numPr>
        <w:shd w:val="clear" w:color="auto" w:fill="auto"/>
        <w:tabs>
          <w:tab w:val="left" w:pos="2643"/>
        </w:tabs>
        <w:bidi w:val="0"/>
        <w:spacing w:before="0" w:after="0" w:line="408" w:lineRule="auto"/>
        <w:ind w:left="1060" w:right="0" w:firstLine="0"/>
        <w:jc w:val="both"/>
      </w:pPr>
      <w:r>
        <w:rPr>
          <w:color w:val="000000"/>
          <w:spacing w:val="0"/>
          <w:w w:val="100"/>
          <w:position w:val="0"/>
          <w:shd w:val="clear" w:color="auto" w:fill="auto"/>
        </w:rPr>
        <w:t>短期偿债力量</w:t>
      </w:r>
      <w:r>
        <w:rPr>
          <w:color w:val="000000"/>
          <w:spacing w:val="0"/>
          <w:w w:val="100"/>
          <w:position w:val="0"/>
          <w:shd w:val="clear" w:color="auto" w:fill="auto"/>
        </w:rPr>
        <w:t>缺乏</w:t>
      </w:r>
      <w:r>
        <w:rPr>
          <w:color w:val="000000"/>
          <w:spacing w:val="0"/>
          <w:w w:val="100"/>
          <w:position w:val="0"/>
          <w:shd w:val="clear" w:color="auto" w:fill="auto"/>
        </w:rPr>
        <w:t>的风险</w:t>
      </w:r>
    </w:p>
    <w:p>
      <w:pPr>
        <w:pStyle w:val="a1"/>
        <w:keepNext w:val="0"/>
        <w:keepLines w:val="0"/>
        <w:widowControl w:val="0"/>
        <w:shd w:val="clear" w:color="auto" w:fill="auto"/>
        <w:bidi w:val="0"/>
        <w:spacing w:before="0" w:after="320" w:line="727" w:lineRule="exact"/>
        <w:ind w:left="0" w:right="0" w:firstLine="680"/>
        <w:jc w:val="both"/>
      </w:pPr>
      <w:r>
        <w:rPr>
          <w:color w:val="000000"/>
          <w:spacing w:val="0"/>
          <w:w w:val="100"/>
          <w:position w:val="0"/>
          <w:shd w:val="clear" w:color="auto" w:fill="auto"/>
        </w:rPr>
        <w:t>为应对市场需求的增加，公司持续扩大产能规模，固定资产投资 和 生产经营活动对资金的需求量较大，公司主要通过银行贷款方式解决资 金需求问题。公司资产负债率较高，流淌比率和速动比率偏低，存在短 期偿债力量</w:t>
      </w:r>
      <w:r>
        <w:rPr>
          <w:color w:val="000000"/>
          <w:spacing w:val="0"/>
          <w:w w:val="100"/>
          <w:position w:val="0"/>
          <w:shd w:val="clear" w:color="auto" w:fill="auto"/>
        </w:rPr>
        <w:t>缺乏</w:t>
      </w:r>
      <w:r>
        <w:rPr>
          <w:color w:val="000000"/>
          <w:spacing w:val="0"/>
          <w:w w:val="100"/>
          <w:position w:val="0"/>
          <w:shd w:val="clear" w:color="auto" w:fill="auto"/>
        </w:rPr>
        <w:t>的风险。</w:t>
      </w:r>
    </w:p>
    <w:p>
      <w:pPr>
        <w:pStyle w:val="a1"/>
        <w:keepNext w:val="0"/>
        <w:keepLines w:val="0"/>
        <w:widowControl w:val="0"/>
        <w:numPr>
          <w:ilvl w:val="0"/>
          <w:numId w:val="11"/>
        </w:numPr>
        <w:shd w:val="clear" w:color="auto" w:fill="auto"/>
        <w:tabs>
          <w:tab w:val="left" w:pos="2616"/>
        </w:tabs>
        <w:bidi w:val="0"/>
        <w:spacing w:before="0" w:after="0" w:line="720" w:lineRule="exact"/>
        <w:ind w:left="1060" w:right="0" w:firstLine="0"/>
        <w:jc w:val="both"/>
      </w:pPr>
      <w:r>
        <w:rPr>
          <w:color w:val="000000"/>
          <w:spacing w:val="0"/>
          <w:w w:val="100"/>
          <w:position w:val="0"/>
          <w:shd w:val="clear" w:color="auto" w:fill="auto"/>
        </w:rPr>
        <w:t>存货跌价风险</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假设</w:t>
      </w:r>
      <w:r>
        <w:rPr>
          <w:color w:val="000000"/>
          <w:spacing w:val="0"/>
          <w:w w:val="100"/>
          <w:position w:val="0"/>
          <w:shd w:val="clear" w:color="auto" w:fill="auto"/>
        </w:rPr>
        <w:t>将来市场环境发生变化或竞争加剧使得存货可变现净值低于账面 价值，将导致公司存货跌价风险增加，对公司的盈利力量产生不利影响。</w:t>
      </w:r>
    </w:p>
    <w:p>
      <w:pPr>
        <w:pStyle w:val="a1"/>
        <w:keepNext w:val="0"/>
        <w:keepLines w:val="0"/>
        <w:widowControl w:val="0"/>
        <w:numPr>
          <w:ilvl w:val="0"/>
          <w:numId w:val="11"/>
        </w:numPr>
        <w:shd w:val="clear" w:color="auto" w:fill="auto"/>
        <w:tabs>
          <w:tab w:val="left" w:pos="2616"/>
          <w:tab w:val="left" w:pos="2643"/>
        </w:tabs>
        <w:bidi w:val="0"/>
        <w:spacing w:before="0" w:after="0" w:line="720" w:lineRule="exact"/>
        <w:ind w:left="1060" w:right="0" w:firstLine="0"/>
        <w:jc w:val="both"/>
      </w:pPr>
      <w:r>
        <w:rPr>
          <w:color w:val="000000"/>
          <w:spacing w:val="0"/>
          <w:w w:val="100"/>
          <w:position w:val="0"/>
          <w:shd w:val="clear" w:color="auto" w:fill="auto"/>
        </w:rPr>
        <w:t>现金收款的风险</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局部</w:t>
      </w:r>
      <w:r>
        <w:rPr>
          <w:color w:val="000000"/>
          <w:spacing w:val="0"/>
          <w:w w:val="100"/>
          <w:position w:val="0"/>
          <w:shd w:val="clear" w:color="auto" w:fill="auto"/>
        </w:rPr>
        <w:t>客户交易金额较小、频次较高，由于客户付款习惯以及出于交 易便利性，公司存在销售现金收款的情形。为保证公司资金平安，公司 已制定了《财务管理制度》、《销售管理制度》等管理制度，对现金收取 范围、现金库存限额、出纳人员工作职责、现金流转过程等 方面进行了 进一步规范，严格把握销售现金收款，但现金交易平安性 相对较差，对 内控要求更高，存在因相关制度或措施执行不到位导致现金管理不善给 公司造成损失的风险。</w:t>
      </w:r>
    </w:p>
    <w:p>
      <w:pPr>
        <w:pStyle w:val="a1"/>
        <w:keepNext w:val="0"/>
        <w:keepLines w:val="0"/>
        <w:widowControl w:val="0"/>
        <w:numPr>
          <w:ilvl w:val="0"/>
          <w:numId w:val="11"/>
        </w:numPr>
        <w:shd w:val="clear" w:color="auto" w:fill="auto"/>
        <w:tabs>
          <w:tab w:val="left" w:pos="2616"/>
        </w:tabs>
        <w:bidi w:val="0"/>
        <w:spacing w:before="0" w:after="0" w:line="720" w:lineRule="exact"/>
        <w:ind w:left="1060" w:right="0" w:firstLine="0"/>
        <w:jc w:val="both"/>
      </w:pPr>
      <w:r>
        <w:rPr>
          <w:color w:val="000000"/>
          <w:spacing w:val="0"/>
          <w:w w:val="100"/>
          <w:position w:val="0"/>
          <w:shd w:val="clear" w:color="auto" w:fill="auto"/>
        </w:rPr>
        <w:t>净资产收益率下降的风险</w:t>
      </w:r>
    </w:p>
    <w:p>
      <w:pPr>
        <w:pStyle w:val="a1"/>
        <w:keepNext w:val="0"/>
        <w:keepLines w:val="0"/>
        <w:widowControl w:val="0"/>
        <w:shd w:val="clear" w:color="auto" w:fill="auto"/>
        <w:bidi w:val="0"/>
        <w:spacing w:before="0" w:after="0" w:line="720" w:lineRule="exact"/>
        <w:ind w:left="0" w:right="0" w:firstLine="700"/>
        <w:jc w:val="both"/>
      </w:pPr>
      <w:r>
        <w:rPr>
          <w:color w:val="000000"/>
          <w:spacing w:val="0"/>
          <w:w w:val="100"/>
          <w:position w:val="0"/>
          <w:shd w:val="clear" w:color="auto" w:fill="auto"/>
        </w:rPr>
        <w:t>在</w:t>
      </w:r>
      <w:r>
        <w:rPr>
          <w:color w:val="000000"/>
          <w:spacing w:val="0"/>
          <w:w w:val="100"/>
          <w:position w:val="0"/>
          <w:shd w:val="clear" w:color="auto" w:fill="auto"/>
        </w:rPr>
        <w:t>工程</w:t>
      </w:r>
      <w:r>
        <w:rPr>
          <w:color w:val="000000"/>
          <w:spacing w:val="0"/>
          <w:w w:val="100"/>
          <w:position w:val="0"/>
          <w:shd w:val="clear" w:color="auto" w:fill="auto"/>
        </w:rPr>
        <w:t>产生效益之前，公司的净利润可能难以实现同比例增长。因 此公司存在短期因净资产快速增加而导致净资产收益率下降的风险。</w:t>
      </w:r>
    </w:p>
    <w:p>
      <w:pPr>
        <w:pStyle w:val="a1"/>
        <w:keepNext w:val="0"/>
        <w:keepLines w:val="0"/>
        <w:widowControl w:val="0"/>
        <w:shd w:val="clear" w:color="auto" w:fill="auto"/>
        <w:bidi w:val="0"/>
        <w:spacing w:before="0" w:after="0" w:line="720"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w:t>
      </w:r>
      <w:r>
        <w:rPr>
          <w:color w:val="000000"/>
          <w:spacing w:val="0"/>
          <w:w w:val="100"/>
          <w:position w:val="0"/>
          <w:shd w:val="clear" w:color="auto" w:fill="auto"/>
        </w:rPr>
        <w:t>工程</w:t>
      </w:r>
      <w:r>
        <w:rPr>
          <w:color w:val="000000"/>
          <w:spacing w:val="0"/>
          <w:w w:val="100"/>
          <w:position w:val="0"/>
          <w:shd w:val="clear" w:color="auto" w:fill="auto"/>
        </w:rPr>
        <w:t>建设风险</w:t>
      </w:r>
      <w:r>
        <w:rPr>
          <w:color w:val="000000"/>
          <w:spacing w:val="0"/>
          <w:w w:val="100"/>
          <w:position w:val="0"/>
          <w:shd w:val="clear" w:color="auto" w:fill="auto"/>
        </w:rPr>
        <w:t>投资</w:t>
      </w:r>
      <w:r>
        <w:rPr>
          <w:color w:val="000000"/>
          <w:spacing w:val="0"/>
          <w:w w:val="100"/>
          <w:position w:val="0"/>
          <w:shd w:val="clear" w:color="auto" w:fill="auto"/>
        </w:rPr>
        <w:t>工程</w:t>
      </w:r>
      <w:r>
        <w:rPr>
          <w:color w:val="000000"/>
          <w:spacing w:val="0"/>
          <w:w w:val="100"/>
          <w:position w:val="0"/>
          <w:shd w:val="clear" w:color="auto" w:fill="auto"/>
        </w:rPr>
        <w:t>建设风险</w:t>
      </w:r>
    </w:p>
    <w:p>
      <w:pPr>
        <w:pStyle w:val="a1"/>
        <w:keepNext w:val="0"/>
        <w:keepLines w:val="0"/>
        <w:widowControl w:val="0"/>
        <w:shd w:val="clear" w:color="auto" w:fill="auto"/>
        <w:bidi w:val="0"/>
        <w:spacing w:before="0" w:after="0" w:line="718" w:lineRule="exact"/>
        <w:ind w:left="0" w:right="0" w:firstLine="700"/>
        <w:jc w:val="both"/>
      </w:pPr>
      <w:r>
        <w:rPr>
          <w:color w:val="000000"/>
          <w:spacing w:val="0"/>
          <w:w w:val="100"/>
          <w:position w:val="0"/>
          <w:shd w:val="clear" w:color="auto" w:fill="auto"/>
        </w:rPr>
        <w:t>公司投资</w:t>
      </w:r>
      <w:r>
        <w:rPr>
          <w:color w:val="000000"/>
          <w:spacing w:val="0"/>
          <w:w w:val="100"/>
          <w:position w:val="0"/>
          <w:shd w:val="clear" w:color="auto" w:fill="auto"/>
        </w:rPr>
        <w:t>工程</w:t>
      </w:r>
      <w:r>
        <w:rPr>
          <w:color w:val="000000"/>
          <w:spacing w:val="0"/>
          <w:w w:val="100"/>
          <w:position w:val="0"/>
          <w:shd w:val="clear" w:color="auto" w:fill="auto"/>
        </w:rPr>
        <w:t>实施过程涉及建筑工程、设备购置、设备安装等多 个 环节，组织和管理工作量大，受到工程进度、工程管理等因素的影 响。 虽然公司在</w:t>
      </w:r>
      <w:r>
        <w:rPr>
          <w:color w:val="000000"/>
          <w:spacing w:val="0"/>
          <w:w w:val="100"/>
          <w:position w:val="0"/>
          <w:shd w:val="clear" w:color="auto" w:fill="auto"/>
        </w:rPr>
        <w:t>工程</w:t>
      </w:r>
      <w:r>
        <w:rPr>
          <w:color w:val="000000"/>
          <w:spacing w:val="0"/>
          <w:w w:val="100"/>
          <w:position w:val="0"/>
          <w:shd w:val="clear" w:color="auto" w:fill="auto"/>
        </w:rPr>
        <w:t>组织实施、施工进度管理、施工质量把握和设备选购管 理等方面均实行了把握措施并规范了运作流程，但在投资</w:t>
      </w:r>
      <w:r>
        <w:rPr>
          <w:color w:val="000000"/>
          <w:spacing w:val="0"/>
          <w:w w:val="100"/>
          <w:position w:val="0"/>
          <w:shd w:val="clear" w:color="auto" w:fill="auto"/>
        </w:rPr>
        <w:t>工程</w:t>
      </w:r>
      <w:r>
        <w:rPr>
          <w:color w:val="000000"/>
          <w:spacing w:val="0"/>
          <w:w w:val="100"/>
          <w:position w:val="0"/>
          <w:shd w:val="clear" w:color="auto" w:fill="auto"/>
        </w:rPr>
        <w:t>实施过程 中仍可能存在</w:t>
      </w:r>
      <w:r>
        <w:rPr>
          <w:color w:val="000000"/>
          <w:spacing w:val="0"/>
          <w:w w:val="100"/>
          <w:position w:val="0"/>
          <w:shd w:val="clear" w:color="auto" w:fill="auto"/>
        </w:rPr>
        <w:t>工程</w:t>
      </w:r>
      <w:r>
        <w:rPr>
          <w:color w:val="000000"/>
          <w:spacing w:val="0"/>
          <w:w w:val="100"/>
          <w:position w:val="0"/>
          <w:shd w:val="clear" w:color="auto" w:fill="auto"/>
        </w:rPr>
        <w:t>管理力量</w:t>
      </w:r>
      <w:r>
        <w:rPr>
          <w:color w:val="000000"/>
          <w:spacing w:val="0"/>
          <w:w w:val="100"/>
          <w:position w:val="0"/>
          <w:shd w:val="clear" w:color="auto" w:fill="auto"/>
        </w:rPr>
        <w:t>缺乏</w:t>
      </w:r>
      <w:r>
        <w:rPr>
          <w:color w:val="000000"/>
          <w:spacing w:val="0"/>
          <w:w w:val="100"/>
          <w:position w:val="0"/>
          <w:shd w:val="clear" w:color="auto" w:fill="auto"/>
        </w:rPr>
        <w:t>、实施进度拖延等问题，从 而影响</w:t>
      </w:r>
      <w:r>
        <w:rPr>
          <w:color w:val="000000"/>
          <w:spacing w:val="0"/>
          <w:w w:val="100"/>
          <w:position w:val="0"/>
          <w:shd w:val="clear" w:color="auto" w:fill="auto"/>
        </w:rPr>
        <w:t>工程</w:t>
      </w:r>
      <w:r>
        <w:rPr>
          <w:color w:val="000000"/>
          <w:spacing w:val="0"/>
          <w:w w:val="100"/>
          <w:position w:val="0"/>
          <w:shd w:val="clear" w:color="auto" w:fill="auto"/>
        </w:rPr>
        <w:t xml:space="preserve"> </w:t>
      </w:r>
      <w:r>
        <w:rPr>
          <w:color w:val="000000"/>
          <w:spacing w:val="0"/>
          <w:w w:val="100"/>
          <w:position w:val="0"/>
          <w:shd w:val="clear" w:color="auto" w:fill="auto"/>
        </w:rPr>
        <w:t>的顺当实施。</w:t>
      </w:r>
    </w:p>
    <w:p>
      <w:pPr>
        <w:pStyle w:val="a1"/>
        <w:keepNext w:val="0"/>
        <w:keepLines w:val="0"/>
        <w:widowControl w:val="0"/>
        <w:numPr>
          <w:ilvl w:val="0"/>
          <w:numId w:val="12"/>
        </w:numPr>
        <w:shd w:val="clear" w:color="auto" w:fill="auto"/>
        <w:tabs>
          <w:tab w:val="left" w:pos="2571"/>
          <w:tab w:val="left" w:pos="2643"/>
        </w:tabs>
        <w:bidi w:val="0"/>
        <w:spacing w:before="0" w:after="0" w:line="721" w:lineRule="exact"/>
        <w:ind w:left="1060" w:right="0" w:firstLine="0"/>
        <w:jc w:val="both"/>
      </w:pPr>
      <w:r>
        <w:rPr>
          <w:color w:val="000000"/>
          <w:spacing w:val="0"/>
          <w:w w:val="100"/>
          <w:position w:val="0"/>
          <w:shd w:val="clear" w:color="auto" w:fill="auto"/>
        </w:rPr>
        <w:t>固定资产折旧增加的风险</w:t>
      </w:r>
    </w:p>
    <w:p>
      <w:pPr>
        <w:pStyle w:val="a1"/>
        <w:keepNext w:val="0"/>
        <w:keepLines w:val="0"/>
        <w:widowControl w:val="0"/>
        <w:shd w:val="clear" w:color="auto" w:fill="auto"/>
        <w:bidi w:val="0"/>
        <w:spacing w:before="0" w:after="0" w:line="721" w:lineRule="exact"/>
        <w:ind w:left="0" w:right="0" w:firstLine="700"/>
        <w:jc w:val="both"/>
      </w:pPr>
      <w:r>
        <w:rPr>
          <w:color w:val="000000"/>
          <w:spacing w:val="0"/>
          <w:w w:val="100"/>
          <w:position w:val="0"/>
          <w:shd w:val="clear" w:color="auto" w:fill="auto"/>
        </w:rPr>
        <w:t>公司投资</w:t>
      </w:r>
      <w:r>
        <w:rPr>
          <w:color w:val="000000"/>
          <w:spacing w:val="0"/>
          <w:w w:val="100"/>
          <w:position w:val="0"/>
          <w:shd w:val="clear" w:color="auto" w:fill="auto"/>
        </w:rPr>
        <w:t>工程</w:t>
      </w:r>
      <w:r>
        <w:rPr>
          <w:color w:val="000000"/>
          <w:spacing w:val="0"/>
          <w:w w:val="100"/>
          <w:position w:val="0"/>
          <w:shd w:val="clear" w:color="auto" w:fill="auto"/>
        </w:rPr>
        <w:t>完成后，固定资产规模将显著增加，每年将新增一定 金额的固定资产折旧和研发费用。假如投资</w:t>
      </w:r>
      <w:r>
        <w:rPr>
          <w:color w:val="000000"/>
          <w:spacing w:val="0"/>
          <w:w w:val="100"/>
          <w:position w:val="0"/>
          <w:shd w:val="clear" w:color="auto" w:fill="auto"/>
        </w:rPr>
        <w:t>工程</w:t>
      </w:r>
      <w:r>
        <w:rPr>
          <w:color w:val="000000"/>
          <w:spacing w:val="0"/>
          <w:w w:val="100"/>
          <w:position w:val="0"/>
          <w:shd w:val="clear" w:color="auto" w:fill="auto"/>
        </w:rPr>
        <w:t>在投产后没有准时 产生 预期效益，可能会对公司盈利力量造成不利影响。</w:t>
      </w:r>
    </w:p>
    <w:p>
      <w:pPr>
        <w:pStyle w:val="a1"/>
        <w:keepNext w:val="0"/>
        <w:keepLines w:val="0"/>
        <w:widowControl w:val="0"/>
        <w:numPr>
          <w:ilvl w:val="0"/>
          <w:numId w:val="12"/>
        </w:numPr>
        <w:shd w:val="clear" w:color="auto" w:fill="auto"/>
        <w:tabs>
          <w:tab w:val="left" w:pos="2571"/>
          <w:tab w:val="left" w:pos="2643"/>
        </w:tabs>
        <w:bidi w:val="0"/>
        <w:spacing w:before="0" w:after="0" w:line="721" w:lineRule="exact"/>
        <w:ind w:left="1060" w:right="0" w:firstLine="0"/>
        <w:jc w:val="both"/>
      </w:pPr>
      <w:r>
        <w:rPr>
          <w:color w:val="000000"/>
          <w:spacing w:val="0"/>
          <w:w w:val="100"/>
          <w:position w:val="0"/>
          <w:shd w:val="clear" w:color="auto" w:fill="auto"/>
        </w:rPr>
        <w:t>新增产能无法准时消化的风险</w:t>
      </w:r>
    </w:p>
    <w:p>
      <w:pPr>
        <w:pStyle w:val="a1"/>
        <w:keepNext w:val="0"/>
        <w:keepLines w:val="0"/>
        <w:widowControl w:val="0"/>
        <w:shd w:val="clear" w:color="auto" w:fill="auto"/>
        <w:bidi w:val="0"/>
        <w:spacing w:before="0" w:after="0" w:line="721" w:lineRule="exact"/>
        <w:ind w:left="0" w:right="0" w:firstLine="700"/>
        <w:jc w:val="both"/>
      </w:pPr>
      <w:r>
        <w:rPr>
          <w:color w:val="000000"/>
          <w:spacing w:val="0"/>
          <w:w w:val="100"/>
          <w:position w:val="0"/>
          <w:shd w:val="clear" w:color="auto" w:fill="auto"/>
        </w:rPr>
        <w:t>本公司已对投资</w:t>
      </w:r>
      <w:r>
        <w:rPr>
          <w:color w:val="000000"/>
          <w:spacing w:val="0"/>
          <w:w w:val="100"/>
          <w:position w:val="0"/>
          <w:shd w:val="clear" w:color="auto" w:fill="auto"/>
        </w:rPr>
        <w:t>工程</w:t>
      </w:r>
      <w:r>
        <w:rPr>
          <w:color w:val="000000"/>
          <w:spacing w:val="0"/>
          <w:w w:val="100"/>
          <w:position w:val="0"/>
          <w:shd w:val="clear" w:color="auto" w:fill="auto"/>
        </w:rPr>
        <w:t>进行充分的可行性论证，认为</w:t>
      </w:r>
      <w:r>
        <w:rPr>
          <w:color w:val="000000"/>
          <w:spacing w:val="0"/>
          <w:w w:val="100"/>
          <w:position w:val="0"/>
          <w:shd w:val="clear" w:color="auto" w:fill="auto"/>
        </w:rPr>
        <w:t>工程</w:t>
      </w:r>
      <w:r>
        <w:rPr>
          <w:color w:val="000000"/>
          <w:spacing w:val="0"/>
          <w:w w:val="100"/>
          <w:position w:val="0"/>
          <w:shd w:val="clear" w:color="auto" w:fill="auto"/>
        </w:rPr>
        <w:t>具有良好 市 场前景和效益预期，新增产能可以得到有效消化。但公司投资</w:t>
      </w:r>
      <w:r>
        <w:rPr>
          <w:color w:val="000000"/>
          <w:spacing w:val="0"/>
          <w:w w:val="100"/>
          <w:position w:val="0"/>
          <w:shd w:val="clear" w:color="auto" w:fill="auto"/>
        </w:rPr>
        <w:t>工程</w:t>
      </w:r>
      <w:r>
        <w:rPr>
          <w:color w:val="000000"/>
          <w:spacing w:val="0"/>
          <w:w w:val="100"/>
          <w:position w:val="0"/>
          <w:shd w:val="clear" w:color="auto" w:fill="auto"/>
        </w:rPr>
        <w:t>的可 行性分析是基于当前市场环境、现有技术基础、对将来市场趋势的</w:t>
      </w:r>
      <w:r>
        <w:rPr>
          <w:color w:val="000000"/>
          <w:spacing w:val="0"/>
          <w:w w:val="100"/>
          <w:position w:val="0"/>
          <w:shd w:val="clear" w:color="auto" w:fill="auto"/>
        </w:rPr>
        <w:t>猜想</w:t>
      </w:r>
      <w:r>
        <w:rPr>
          <w:color w:val="000000"/>
          <w:spacing w:val="0"/>
          <w:w w:val="100"/>
          <w:position w:val="0"/>
          <w:shd w:val="clear" w:color="auto" w:fill="auto"/>
        </w:rPr>
        <w:t xml:space="preserve"> 等因素作出的，而投资</w:t>
      </w:r>
      <w:r>
        <w:rPr>
          <w:color w:val="000000"/>
          <w:spacing w:val="0"/>
          <w:w w:val="100"/>
          <w:position w:val="0"/>
          <w:shd w:val="clear" w:color="auto" w:fill="auto"/>
        </w:rPr>
        <w:t>工程</w:t>
      </w:r>
      <w:r>
        <w:rPr>
          <w:color w:val="000000"/>
          <w:spacing w:val="0"/>
          <w:w w:val="100"/>
          <w:position w:val="0"/>
          <w:shd w:val="clear" w:color="auto" w:fill="auto"/>
        </w:rPr>
        <w:t>需要肯定的建设期和达产期，在</w:t>
      </w:r>
      <w:r>
        <w:rPr>
          <w:color w:val="000000"/>
          <w:spacing w:val="0"/>
          <w:w w:val="100"/>
          <w:position w:val="0"/>
          <w:shd w:val="clear" w:color="auto" w:fill="auto"/>
        </w:rPr>
        <w:t>工程</w:t>
      </w:r>
      <w:r>
        <w:rPr>
          <w:color w:val="000000"/>
          <w:spacing w:val="0"/>
          <w:w w:val="100"/>
          <w:position w:val="0"/>
          <w:shd w:val="clear" w:color="auto" w:fill="auto"/>
        </w:rPr>
        <w:t>实施过程中和</w:t>
      </w:r>
      <w:r>
        <w:rPr>
          <w:color w:val="000000"/>
          <w:spacing w:val="0"/>
          <w:w w:val="100"/>
          <w:position w:val="0"/>
          <w:shd w:val="clear" w:color="auto" w:fill="auto"/>
        </w:rPr>
        <w:t>工程</w:t>
      </w:r>
      <w:r>
        <w:rPr>
          <w:color w:val="000000"/>
          <w:spacing w:val="0"/>
          <w:w w:val="100"/>
          <w:position w:val="0"/>
          <w:shd w:val="clear" w:color="auto" w:fill="auto"/>
        </w:rPr>
        <w:t>建成后，假如市场环境、相关政策等方面消灭重 大 不利变化或者市场拓展不抱负，投资</w:t>
      </w:r>
      <w:r>
        <w:rPr>
          <w:color w:val="000000"/>
          <w:spacing w:val="0"/>
          <w:w w:val="100"/>
          <w:position w:val="0"/>
          <w:shd w:val="clear" w:color="auto" w:fill="auto"/>
        </w:rPr>
        <w:t>工程</w:t>
      </w:r>
      <w:r>
        <w:rPr>
          <w:color w:val="000000"/>
          <w:spacing w:val="0"/>
          <w:w w:val="100"/>
          <w:position w:val="0"/>
          <w:shd w:val="clear" w:color="auto" w:fill="auto"/>
        </w:rPr>
        <w:t>可能无法实现预期收益。</w:t>
      </w:r>
    </w:p>
    <w:p>
      <w:pPr>
        <w:pStyle w:val="a1"/>
        <w:keepNext w:val="0"/>
        <w:keepLines w:val="0"/>
        <w:widowControl w:val="0"/>
        <w:shd w:val="clear" w:color="auto" w:fill="auto"/>
        <w:bidi w:val="0"/>
        <w:spacing w:before="0" w:after="0" w:line="418"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、管理风险</w:t>
      </w:r>
    </w:p>
    <w:p>
      <w:pPr>
        <w:pStyle w:val="a1"/>
        <w:keepNext w:val="0"/>
        <w:keepLines w:val="0"/>
        <w:widowControl w:val="0"/>
        <w:shd w:val="clear" w:color="auto" w:fill="auto"/>
        <w:bidi w:val="0"/>
        <w:spacing w:before="0" w:after="0" w:line="727" w:lineRule="exact"/>
        <w:ind w:left="0" w:right="0" w:firstLine="9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规模扩张带来的管理风险</w:t>
      </w:r>
    </w:p>
    <w:p>
      <w:pPr>
        <w:pStyle w:val="a1"/>
        <w:keepNext w:val="0"/>
        <w:keepLines w:val="0"/>
        <w:widowControl w:val="0"/>
        <w:shd w:val="clear" w:color="auto" w:fill="auto"/>
        <w:bidi w:val="0"/>
        <w:spacing w:before="0" w:after="0" w:line="727" w:lineRule="exact"/>
        <w:ind w:left="0" w:right="0" w:firstLine="700"/>
        <w:jc w:val="both"/>
      </w:pPr>
      <w:r>
        <w:rPr>
          <w:color w:val="000000"/>
          <w:spacing w:val="0"/>
          <w:w w:val="100"/>
          <w:position w:val="0"/>
          <w:shd w:val="clear" w:color="auto" w:fill="auto"/>
        </w:rPr>
        <w:t>公司的资产规模将大幅增加，业务规模将快速扩大，这对公司经 营 管理层的管理与协调力量提出更高的要求。假如公司不能建立与规模相 适应的高效经营管理体系和经营管理团队，</w:t>
      </w:r>
      <w:r>
        <w:rPr>
          <w:color w:val="000000"/>
          <w:spacing w:val="0"/>
          <w:w w:val="100"/>
          <w:position w:val="0"/>
          <w:shd w:val="clear" w:color="auto" w:fill="auto"/>
        </w:rPr>
        <w:t>那么</w:t>
      </w:r>
      <w:r>
        <w:rPr>
          <w:color w:val="000000"/>
          <w:spacing w:val="0"/>
          <w:w w:val="100"/>
          <w:position w:val="0"/>
          <w:shd w:val="clear" w:color="auto" w:fill="auto"/>
        </w:rPr>
        <w:t>将给公司稳定、健 康、可 持续进展带来肯定的风险。</w:t>
      </w:r>
    </w:p>
    <w:p>
      <w:pPr>
        <w:pStyle w:val="a1"/>
        <w:keepNext w:val="0"/>
        <w:keepLines w:val="0"/>
        <w:widowControl w:val="0"/>
        <w:shd w:val="clear" w:color="auto" w:fill="auto"/>
        <w:bidi w:val="0"/>
        <w:spacing w:before="0" w:after="0" w:line="721" w:lineRule="exact"/>
        <w:ind w:left="0" w:right="0" w:firstLine="94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内部把握的风险</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公司已经依据相关法律、法规建立了相对完善的内部把握制度，能 够对公司各项业务活动的良性运行及国家有关法律法规和单位内部 规章</w:t>
      </w:r>
      <w:r>
        <w:rPr>
          <w:color w:val="000000"/>
          <w:spacing w:val="0"/>
          <w:w w:val="100"/>
          <w:position w:val="0"/>
          <w:shd w:val="clear" w:color="auto" w:fill="auto"/>
        </w:rPr>
        <w:t>制度的贯彻执行供应保障，但受公司业务规模的扩张、外部环境 的变化 等因素影响，公司可能存在内部把握失效的风险。</w:t>
      </w:r>
    </w:p>
    <w:p>
      <w:pPr>
        <w:pStyle w:val="a1"/>
        <w:keepNext w:val="0"/>
        <w:keepLines w:val="0"/>
        <w:widowControl w:val="0"/>
        <w:shd w:val="clear" w:color="auto" w:fill="auto"/>
        <w:bidi w:val="0"/>
        <w:spacing w:before="0" w:after="0" w:line="396" w:lineRule="auto"/>
        <w:ind w:left="0" w:right="0" w:firstLine="660"/>
        <w:jc w:val="both"/>
      </w:pPr>
      <w:r>
        <w:rPr>
          <w:rFonts w:ascii="Arial" w:eastAsia="Arial" w:hAnsi="Arial" w:cs="Arial"/>
          <w:i/>
          <w:iCs/>
          <w:color w:val="000000"/>
          <w:spacing w:val="0"/>
          <w:w w:val="100"/>
          <w:position w:val="0"/>
          <w:sz w:val="38"/>
          <w:szCs w:val="38"/>
          <w:shd w:val="clear" w:color="auto" w:fill="auto"/>
        </w:rPr>
        <w:t>7</w:t>
      </w:r>
      <w:r>
        <w:rPr>
          <w:i/>
          <w:iCs/>
          <w:color w:val="000000"/>
          <w:spacing w:val="0"/>
          <w:w w:val="100"/>
          <w:position w:val="0"/>
          <w:shd w:val="clear" w:color="auto" w:fill="auto"/>
        </w:rPr>
        <w:t>、</w:t>
      </w:r>
      <w:r>
        <w:rPr>
          <w:color w:val="000000"/>
          <w:spacing w:val="0"/>
          <w:w w:val="100"/>
          <w:position w:val="0"/>
          <w:shd w:val="clear" w:color="auto" w:fill="auto"/>
        </w:rPr>
        <w:t>人力资源风险</w:t>
      </w:r>
    </w:p>
    <w:p>
      <w:pPr>
        <w:pStyle w:val="a1"/>
        <w:keepNext w:val="0"/>
        <w:keepLines w:val="0"/>
        <w:widowControl w:val="0"/>
        <w:shd w:val="clear" w:color="auto" w:fill="auto"/>
        <w:bidi w:val="0"/>
        <w:spacing w:before="0" w:after="340" w:line="719" w:lineRule="exact"/>
        <w:ind w:left="0" w:right="0" w:firstLine="680"/>
        <w:jc w:val="both"/>
      </w:pPr>
      <w:r>
        <w:rPr>
          <w:color w:val="000000"/>
          <w:spacing w:val="0"/>
          <w:w w:val="100"/>
          <w:position w:val="0"/>
          <w:shd w:val="clear" w:color="auto" w:fill="auto"/>
        </w:rPr>
        <w:t>相关行业竞争日趋激烈，要求相关企业通过科技进步、管理创 新、 节能减排推动转型升级，因此行业内企业对优秀人才的争夺亦趋 激烈。 公司乐观提倡创新和谐、以人为本的企业文化，为人才的培育与进展供 应良好的环境，经过多年的快速进展，公司已形成了自身的 人才培育体 系，拥有一批业务力量、管理力量较强的优秀人才。随着 公司投资</w:t>
      </w:r>
      <w:r>
        <w:rPr>
          <w:color w:val="000000"/>
          <w:spacing w:val="0"/>
          <w:w w:val="100"/>
          <w:position w:val="0"/>
          <w:shd w:val="clear" w:color="auto" w:fill="auto"/>
        </w:rPr>
        <w:t>工程</w:t>
      </w:r>
      <w:r>
        <w:rPr>
          <w:color w:val="000000"/>
          <w:spacing w:val="0"/>
          <w:w w:val="100"/>
          <w:position w:val="0"/>
          <w:shd w:val="clear" w:color="auto" w:fill="auto"/>
        </w:rPr>
        <w:t xml:space="preserve"> 的建成投产和公司业务的快速进展，将对生产组织、内 部管理、技术开 发、售后服务等各环节提出更高的要求，相应的对各 类人才的需求将不 断增加，假如公司未准时引进合适人才或发生核心 人员的流失，将对公 司经营进展造成不利影响。</w:t>
      </w:r>
    </w:p>
    <w:p>
      <w:pPr>
        <w:pStyle w:val="a1"/>
        <w:keepNext w:val="0"/>
        <w:keepLines w:val="0"/>
        <w:widowControl w:val="0"/>
        <w:shd w:val="clear" w:color="auto" w:fill="auto"/>
        <w:bidi w:val="0"/>
        <w:spacing w:before="0" w:after="0" w:line="418"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8</w:t>
      </w:r>
      <w:r>
        <w:rPr>
          <w:color w:val="000000"/>
          <w:spacing w:val="0"/>
          <w:w w:val="100"/>
          <w:position w:val="0"/>
          <w:shd w:val="clear" w:color="auto" w:fill="auto"/>
        </w:rPr>
        <w:t>、自然灾难和重大疫情等不行抗力因素导致的经营风险</w:t>
      </w:r>
    </w:p>
    <w:p>
      <w:pPr>
        <w:pStyle w:val="a1"/>
        <w:keepNext w:val="0"/>
        <w:keepLines w:val="0"/>
        <w:widowControl w:val="0"/>
        <w:shd w:val="clear" w:color="auto" w:fill="auto"/>
        <w:bidi w:val="0"/>
        <w:spacing w:before="0" w:line="722" w:lineRule="exact"/>
        <w:ind w:left="0" w:right="0" w:firstLine="680"/>
        <w:jc w:val="both"/>
      </w:pPr>
      <w:r>
        <w:rPr>
          <w:color w:val="000000"/>
          <w:spacing w:val="0"/>
          <w:w w:val="100"/>
          <w:position w:val="0"/>
          <w:shd w:val="clear" w:color="auto" w:fill="auto"/>
        </w:rPr>
        <w:t>规模较大的自然灾难和严峻的疫情，可能会形成消费市场景气度的 下降或影响企业的正常生产经营，甚至给社会造成较为严峻的经济损失。 自然灾难和重大疫情等的发生非公司所能</w:t>
      </w:r>
      <w:r>
        <w:rPr>
          <w:color w:val="000000"/>
          <w:spacing w:val="0"/>
          <w:w w:val="100"/>
          <w:position w:val="0"/>
          <w:shd w:val="clear" w:color="auto" w:fill="auto"/>
        </w:rPr>
        <w:t>猜想</w:t>
      </w:r>
      <w:r>
        <w:rPr>
          <w:color w:val="000000"/>
          <w:spacing w:val="0"/>
          <w:w w:val="100"/>
          <w:position w:val="0"/>
          <w:shd w:val="clear" w:color="auto" w:fill="auto"/>
        </w:rPr>
        <w:t>，但其可能会严 重影响消 费者信念并形成停工损失，从而对公司的业务经营、财务状况造成负面 影响。</w:t>
      </w:r>
    </w:p>
    <w:p>
      <w:pPr>
        <w:pStyle w:val="a1"/>
        <w:keepNext w:val="0"/>
        <w:keepLines w:val="0"/>
        <w:widowControl w:val="0"/>
        <w:shd w:val="clear" w:color="auto" w:fill="auto"/>
        <w:bidi w:val="0"/>
        <w:spacing w:before="0" w:after="380" w:line="719" w:lineRule="exact"/>
        <w:ind w:left="0" w:right="0" w:firstLine="520"/>
        <w:jc w:val="both"/>
        <w:sectPr>
          <w:pgSz w:w="12240" w:h="20160"/>
          <w:pgMar w:top="2177" w:right="281" w:bottom="2513" w:left="252" w:header="0" w:footer="3" w:gutter="0"/>
          <w:cols w:space="720"/>
          <w:noEndnote/>
          <w:rtlGutter w:val="0"/>
          <w:docGrid w:linePitch="360"/>
        </w:sectPr>
      </w:pPr>
      <w:r>
        <w:rPr>
          <w:color w:val="000000"/>
          <w:spacing w:val="0"/>
          <w:w w:val="100"/>
          <w:position w:val="0"/>
          <w:shd w:val="clear" w:color="auto" w:fill="auto"/>
        </w:rPr>
        <w:t>十四、法人治理</w:t>
      </w:r>
      <w:r>
        <w:rPr>
          <w:color w:val="000000"/>
          <w:spacing w:val="0"/>
          <w:w w:val="100"/>
          <w:position w:val="0"/>
          <w:shd w:val="clear" w:color="auto" w:fill="auto"/>
        </w:rPr>
        <w:t>（一）股东权利及义务</w:t>
      </w:r>
    </w:p>
    <w:p>
      <w:pPr>
        <w:pStyle w:val="a1"/>
        <w:keepNext w:val="0"/>
        <w:keepLines w:val="0"/>
        <w:widowControl w:val="0"/>
        <w:shd w:val="clear" w:color="auto" w:fill="auto"/>
        <w:bidi w:val="0"/>
        <w:spacing w:before="0" w:after="0" w:line="683" w:lineRule="exact"/>
        <w:ind w:left="0" w:right="0" w:firstLine="700"/>
        <w:jc w:val="both"/>
      </w:pPr>
      <w:r>
        <w:rPr>
          <w:color w:val="000000"/>
          <w:spacing w:val="0"/>
          <w:w w:val="100"/>
          <w:position w:val="0"/>
          <w:shd w:val="clear" w:color="auto" w:fill="auto"/>
        </w:rPr>
        <w:t>股东按其所持有股份的种类享有权利，担当义务；持有同一种类 股 份的股东，享有同等权利，担当同种义务。</w:t>
      </w:r>
    </w:p>
    <w:p>
      <w:pPr>
        <w:pStyle w:val="a1"/>
        <w:keepNext w:val="0"/>
        <w:keepLines w:val="0"/>
        <w:widowControl w:val="0"/>
        <w:shd w:val="clear" w:color="auto" w:fill="auto"/>
        <w:bidi w:val="0"/>
        <w:spacing w:before="0" w:after="320" w:line="722" w:lineRule="exact"/>
        <w:ind w:left="0" w:right="0" w:firstLine="700"/>
        <w:jc w:val="both"/>
      </w:pPr>
      <w:r>
        <w:rPr>
          <w:color w:val="000000"/>
          <w:spacing w:val="0"/>
          <w:w w:val="100"/>
          <w:position w:val="0"/>
          <w:shd w:val="clear" w:color="auto" w:fill="auto"/>
        </w:rPr>
        <w:t>股东为单位的，股东单位内部对公司收购、出售资产、对外担保、对 外投资等事项的决策有相关规定的，公司不得以股东单位决策 程序取代 公司的决策程序，公司应依据公司章程及公司制定的相关制度确定决策 程序。股东单位可自行履行内部审批流程后由其代表依据 《公司法》、 公司章程及公司相关制度参与公司相关事项的审议、表决与决策。</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、公司股东享有</w:t>
      </w:r>
      <w:r>
        <w:rPr>
          <w:color w:val="000000"/>
          <w:spacing w:val="0"/>
          <w:w w:val="100"/>
          <w:position w:val="0"/>
          <w:shd w:val="clear" w:color="auto" w:fill="auto"/>
        </w:rPr>
        <w:t>以下</w:t>
      </w:r>
      <w:r>
        <w:rPr>
          <w:color w:val="000000"/>
          <w:spacing w:val="0"/>
          <w:w w:val="100"/>
          <w:position w:val="0"/>
          <w:shd w:val="clear" w:color="auto" w:fill="auto"/>
        </w:rPr>
        <w:t>权利：</w:t>
      </w:r>
    </w:p>
    <w:p>
      <w:pPr>
        <w:pStyle w:val="a1"/>
        <w:keepNext w:val="0"/>
        <w:keepLines w:val="0"/>
        <w:widowControl w:val="0"/>
        <w:shd w:val="clear" w:color="auto" w:fill="auto"/>
        <w:bidi w:val="0"/>
        <w:spacing w:before="0" w:after="0" w:line="418" w:lineRule="auto"/>
        <w:ind w:left="1060" w:right="0" w:firstLine="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）依照其所持有的股份份额获得股利和其他形式的利益安排；</w:t>
      </w:r>
      <w:r>
        <w:rPr>
          <w:color w:val="000000"/>
          <w:spacing w:val="0"/>
          <w:w w:val="100"/>
          <w:position w:val="0"/>
          <w:shd w:val="clear" w:color="auto" w:fill="auto"/>
        </w:rPr>
        <w:t>依法恳求、召集、主持、参与或者委派股东代理人参与股</w:t>
      </w:r>
    </w:p>
    <w:p>
      <w:pPr>
        <w:pStyle w:val="a1"/>
        <w:keepNext w:val="0"/>
        <w:keepLines w:val="0"/>
        <w:widowControl w:val="0"/>
        <w:shd w:val="clear" w:color="auto" w:fill="auto"/>
        <w:bidi w:val="0"/>
        <w:spacing w:before="0" w:after="320" w:line="722" w:lineRule="exact"/>
        <w:ind w:left="0" w:right="0" w:firstLine="0"/>
        <w:jc w:val="both"/>
      </w:pPr>
      <w:r>
        <w:rPr>
          <w:color w:val="000000"/>
          <w:spacing w:val="0"/>
          <w:w w:val="100"/>
          <w:position w:val="0"/>
          <w:shd w:val="clear" w:color="auto" w:fill="auto"/>
        </w:rPr>
        <w:t>东大会并行使相应的表决权；</w:t>
      </w:r>
      <w:r>
        <w:rPr>
          <w:color w:val="000000"/>
          <w:spacing w:val="0"/>
          <w:w w:val="100"/>
          <w:position w:val="0"/>
          <w:shd w:val="clear" w:color="auto" w:fill="auto"/>
        </w:rPr>
        <w:t>对公司的经营行为进行监督，提出建议或者质询；</w:t>
      </w:r>
    </w:p>
    <w:p>
      <w:pPr>
        <w:pStyle w:val="a1"/>
        <w:keepNext w:val="0"/>
        <w:keepLines w:val="0"/>
        <w:widowControl w:val="0"/>
        <w:numPr>
          <w:ilvl w:val="0"/>
          <w:numId w:val="13"/>
        </w:numPr>
        <w:shd w:val="clear" w:color="auto" w:fill="auto"/>
        <w:tabs>
          <w:tab w:val="left" w:pos="2583"/>
          <w:tab w:val="left" w:pos="2643"/>
        </w:tabs>
        <w:bidi w:val="0"/>
        <w:spacing w:before="0" w:after="0" w:line="403" w:lineRule="auto"/>
        <w:ind w:left="1060" w:right="0" w:firstLine="0"/>
        <w:jc w:val="both"/>
      </w:pPr>
      <w:r>
        <w:rPr>
          <w:color w:val="000000"/>
          <w:spacing w:val="0"/>
          <w:w w:val="100"/>
          <w:position w:val="0"/>
          <w:shd w:val="clear" w:color="auto" w:fill="auto"/>
        </w:rPr>
        <w:t>依照法律、行政法规及公司章程的规定转让、赠与或质押</w:t>
      </w:r>
      <w:r>
        <w:rPr>
          <w:color w:val="000000"/>
          <w:spacing w:val="0"/>
          <w:w w:val="100"/>
          <w:position w:val="0"/>
          <w:shd w:val="clear" w:color="auto" w:fill="auto"/>
        </w:rPr>
        <w:t>其所持有的股份；</w:t>
      </w:r>
    </w:p>
    <w:p>
      <w:pPr>
        <w:pStyle w:val="a1"/>
        <w:keepNext w:val="0"/>
        <w:keepLines w:val="0"/>
        <w:widowControl w:val="0"/>
        <w:numPr>
          <w:ilvl w:val="0"/>
          <w:numId w:val="13"/>
        </w:numPr>
        <w:shd w:val="clear" w:color="auto" w:fill="auto"/>
        <w:tabs>
          <w:tab w:val="left" w:pos="2583"/>
          <w:tab w:val="left" w:pos="2643"/>
        </w:tabs>
        <w:bidi w:val="0"/>
        <w:spacing w:before="0" w:after="0" w:line="403" w:lineRule="auto"/>
        <w:ind w:left="1060" w:right="0" w:firstLine="0"/>
        <w:jc w:val="both"/>
      </w:pPr>
      <w:r>
        <w:rPr>
          <w:color w:val="000000"/>
          <w:spacing w:val="0"/>
          <w:w w:val="100"/>
          <w:position w:val="0"/>
          <w:shd w:val="clear" w:color="auto" w:fill="auto"/>
        </w:rPr>
        <w:t>查阅公司章程、股东名册、股东大会会议记录、董事会会</w:t>
      </w:r>
      <w:r>
        <w:rPr>
          <w:color w:val="000000"/>
          <w:spacing w:val="0"/>
          <w:w w:val="100"/>
          <w:position w:val="0"/>
          <w:shd w:val="clear" w:color="auto" w:fill="auto"/>
        </w:rPr>
        <w:t>议 决议、监事会会议决议和财务会计报告；</w:t>
      </w:r>
    </w:p>
    <w:p>
      <w:pPr>
        <w:pStyle w:val="a1"/>
        <w:keepNext w:val="0"/>
        <w:keepLines w:val="0"/>
        <w:widowControl w:val="0"/>
        <w:numPr>
          <w:ilvl w:val="0"/>
          <w:numId w:val="13"/>
        </w:numPr>
        <w:shd w:val="clear" w:color="auto" w:fill="auto"/>
        <w:tabs>
          <w:tab w:val="left" w:pos="2583"/>
          <w:tab w:val="left" w:pos="2643"/>
        </w:tabs>
        <w:bidi w:val="0"/>
        <w:spacing w:before="0" w:after="0" w:line="403" w:lineRule="auto"/>
        <w:ind w:left="1060" w:right="0" w:firstLine="0"/>
        <w:jc w:val="both"/>
      </w:pPr>
      <w:r>
        <w:rPr>
          <w:color w:val="000000"/>
          <w:spacing w:val="0"/>
          <w:w w:val="100"/>
          <w:position w:val="0"/>
          <w:shd w:val="clear" w:color="auto" w:fill="auto"/>
        </w:rPr>
        <w:t>公司终止或者清算时,按其所持有的股份份额参与公司剩</w:t>
      </w:r>
      <w:r>
        <w:rPr>
          <w:color w:val="000000"/>
          <w:spacing w:val="0"/>
          <w:w w:val="100"/>
          <w:position w:val="0"/>
          <w:shd w:val="clear" w:color="auto" w:fill="auto"/>
        </w:rPr>
        <w:t>余财产的安排；</w:t>
      </w:r>
    </w:p>
    <w:p>
      <w:pPr>
        <w:pStyle w:val="a1"/>
        <w:keepNext w:val="0"/>
        <w:keepLines w:val="0"/>
        <w:widowControl w:val="0"/>
        <w:numPr>
          <w:ilvl w:val="0"/>
          <w:numId w:val="13"/>
        </w:numPr>
        <w:shd w:val="clear" w:color="auto" w:fill="auto"/>
        <w:tabs>
          <w:tab w:val="left" w:pos="2583"/>
          <w:tab w:val="left" w:pos="2643"/>
        </w:tabs>
        <w:bidi w:val="0"/>
        <w:spacing w:before="0" w:after="0" w:line="403" w:lineRule="auto"/>
        <w:ind w:left="1060" w:right="0" w:firstLine="0"/>
        <w:jc w:val="both"/>
        <w:sectPr>
          <w:pgSz w:w="12240" w:h="20160"/>
          <w:pgMar w:top="2252" w:right="281" w:bottom="2252" w:left="252" w:header="0" w:footer="3" w:gutter="0"/>
          <w:cols w:space="720"/>
          <w:noEndnote/>
          <w:rtlGutter w:val="0"/>
          <w:docGrid w:linePitch="360"/>
        </w:sectPr>
      </w:pPr>
      <w:r>
        <w:rPr>
          <w:color w:val="000000"/>
          <w:spacing w:val="0"/>
          <w:w w:val="100"/>
          <w:position w:val="0"/>
          <w:shd w:val="clear" w:color="auto" w:fill="auto"/>
        </w:rPr>
        <w:t>对股东大会作出的公司合并、分立决议持异议的股东，要</w:t>
      </w:r>
      <w:r>
        <w:rPr>
          <w:color w:val="000000"/>
          <w:spacing w:val="0"/>
          <w:w w:val="100"/>
          <w:position w:val="0"/>
          <w:shd w:val="clear" w:color="auto" w:fill="auto"/>
        </w:rPr>
        <w:t>求公司收购其股份;</w:t>
      </w:r>
    </w:p>
    <w:p>
      <w:pPr>
        <w:pStyle w:val="a1"/>
        <w:keepNext w:val="0"/>
        <w:keepLines w:val="0"/>
        <w:widowControl w:val="0"/>
        <w:numPr>
          <w:ilvl w:val="0"/>
          <w:numId w:val="13"/>
        </w:numPr>
        <w:shd w:val="clear" w:color="auto" w:fill="auto"/>
        <w:tabs>
          <w:tab w:val="left" w:pos="2603"/>
        </w:tabs>
        <w:bidi w:val="0"/>
        <w:spacing w:before="0" w:after="0" w:line="727" w:lineRule="exact"/>
        <w:ind w:left="1060" w:right="0" w:firstLine="0"/>
        <w:jc w:val="both"/>
      </w:pPr>
      <w:r>
        <w:rPr>
          <w:color w:val="000000"/>
          <w:spacing w:val="0"/>
          <w:w w:val="100"/>
          <w:position w:val="0"/>
          <w:shd w:val="clear" w:color="auto" w:fill="auto"/>
        </w:rPr>
        <w:t>法律、行政法规、部门规章或本章程规定的其他权利。</w:t>
      </w:r>
    </w:p>
    <w:p>
      <w:pPr>
        <w:pStyle w:val="a1"/>
        <w:keepNext w:val="0"/>
        <w:keepLines w:val="0"/>
        <w:widowControl w:val="0"/>
        <w:shd w:val="clear" w:color="auto" w:fill="auto"/>
        <w:bidi w:val="0"/>
        <w:spacing w:before="0" w:after="0" w:line="727"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、股东提出查阅前条所述有关信息或索取资料的，应当向公司提供 证明其持有公司股份的种类以及持股数量的书面文件，公司经核实股东 身份后依据股东的要求予以供应。但相关信息及资料涉及公司未公开的 重大信息的状况除外。</w:t>
      </w:r>
    </w:p>
    <w:p>
      <w:pPr>
        <w:pStyle w:val="a1"/>
        <w:keepNext w:val="0"/>
        <w:keepLines w:val="0"/>
        <w:widowControl w:val="0"/>
        <w:shd w:val="clear" w:color="auto" w:fill="auto"/>
        <w:bidi w:val="0"/>
        <w:spacing w:before="0" w:after="0" w:line="727"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、公司股东大会、董事会的决议内容违反法律、行政法规的，股东 有权恳求人民法院认定无效。</w:t>
      </w:r>
    </w:p>
    <w:p>
      <w:pPr>
        <w:pStyle w:val="a1"/>
        <w:keepNext w:val="0"/>
        <w:keepLines w:val="0"/>
        <w:widowControl w:val="0"/>
        <w:shd w:val="clear" w:color="auto" w:fill="auto"/>
        <w:bidi w:val="0"/>
        <w:spacing w:before="0" w:after="0" w:line="727" w:lineRule="exact"/>
        <w:ind w:left="0" w:right="0" w:firstLine="680"/>
        <w:jc w:val="both"/>
      </w:pPr>
      <w:r>
        <w:rPr>
          <w:color w:val="000000"/>
          <w:spacing w:val="0"/>
          <w:w w:val="100"/>
          <w:position w:val="0"/>
          <w:shd w:val="clear" w:color="auto" w:fill="auto"/>
        </w:rPr>
        <w:t>股东大会、董事会的会议召集程序、表决方式违反法律、行政法规或 者本章程，或者决议内容违反本章程的，股东有权自决议作出之日起</w:t>
      </w:r>
      <w:r>
        <w:rPr>
          <w:rFonts w:ascii="Times New Roman" w:eastAsia="Times New Roman" w:hAnsi="Times New Roman" w:cs="Times New Roman"/>
          <w:color w:val="000000"/>
          <w:spacing w:val="0"/>
          <w:w w:val="100"/>
          <w:position w:val="0"/>
          <w:sz w:val="36"/>
          <w:szCs w:val="36"/>
          <w:shd w:val="clear" w:color="auto" w:fill="auto"/>
        </w:rPr>
        <w:t xml:space="preserve">60 </w:t>
      </w:r>
      <w:r>
        <w:rPr>
          <w:color w:val="000000"/>
          <w:spacing w:val="0"/>
          <w:w w:val="100"/>
          <w:position w:val="0"/>
          <w:shd w:val="clear" w:color="auto" w:fill="auto"/>
        </w:rPr>
        <w:t>日内，恳求人民法院撤销。</w:t>
      </w:r>
    </w:p>
    <w:p>
      <w:pPr>
        <w:pStyle w:val="a1"/>
        <w:keepNext w:val="0"/>
        <w:keepLines w:val="0"/>
        <w:widowControl w:val="0"/>
        <w:shd w:val="clear" w:color="auto" w:fill="auto"/>
        <w:bidi w:val="0"/>
        <w:spacing w:before="0" w:after="0" w:line="727" w:lineRule="exact"/>
        <w:ind w:left="0" w:right="0" w:firstLine="680"/>
        <w:jc w:val="both"/>
      </w:pPr>
      <w:r>
        <w:rPr>
          <w:color w:val="000000"/>
          <w:spacing w:val="0"/>
          <w:w w:val="100"/>
          <w:position w:val="0"/>
          <w:shd w:val="clear" w:color="auto" w:fill="auto"/>
        </w:rPr>
        <w:t>公司依据股东大会、董事会决议已办理变更登记的，人民法院宣告 该决议无效或者撤销该决议后，公司应当向公司登记机关申请撤销 变更 登记。</w:t>
      </w:r>
    </w:p>
    <w:p>
      <w:pPr>
        <w:pStyle w:val="a1"/>
        <w:keepNext w:val="0"/>
        <w:keepLines w:val="0"/>
        <w:widowControl w:val="0"/>
        <w:shd w:val="clear" w:color="auto" w:fill="auto"/>
        <w:bidi w:val="0"/>
        <w:spacing w:before="0" w:after="0" w:line="727"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、公司股东担当</w:t>
      </w:r>
      <w:r>
        <w:rPr>
          <w:color w:val="000000"/>
          <w:spacing w:val="0"/>
          <w:w w:val="100"/>
          <w:position w:val="0"/>
          <w:shd w:val="clear" w:color="auto" w:fill="auto"/>
        </w:rPr>
        <w:t>以下</w:t>
      </w:r>
      <w:r>
        <w:rPr>
          <w:color w:val="000000"/>
          <w:spacing w:val="0"/>
          <w:w w:val="100"/>
          <w:position w:val="0"/>
          <w:shd w:val="clear" w:color="auto" w:fill="auto"/>
        </w:rPr>
        <w:t>义务：</w:t>
      </w:r>
    </w:p>
    <w:p>
      <w:pPr>
        <w:pStyle w:val="a1"/>
        <w:keepNext w:val="0"/>
        <w:keepLines w:val="0"/>
        <w:widowControl w:val="0"/>
        <w:numPr>
          <w:ilvl w:val="0"/>
          <w:numId w:val="14"/>
        </w:numPr>
        <w:shd w:val="clear" w:color="auto" w:fill="auto"/>
        <w:tabs>
          <w:tab w:val="left" w:pos="2603"/>
          <w:tab w:val="left" w:pos="2635"/>
        </w:tabs>
        <w:bidi w:val="0"/>
        <w:spacing w:before="0" w:after="0" w:line="727" w:lineRule="exact"/>
        <w:ind w:left="1060" w:right="0" w:firstLine="0"/>
        <w:jc w:val="both"/>
      </w:pPr>
      <w:r>
        <w:rPr>
          <w:color w:val="000000"/>
          <w:spacing w:val="0"/>
          <w:w w:val="100"/>
          <w:position w:val="0"/>
          <w:shd w:val="clear" w:color="auto" w:fill="auto"/>
        </w:rPr>
        <w:t>遵守法律、行政法规和本章程；</w:t>
      </w:r>
      <w:r>
        <w:rPr>
          <w:color w:val="000000"/>
          <w:spacing w:val="0"/>
          <w:w w:val="100"/>
          <w:position w:val="0"/>
          <w:shd w:val="clear" w:color="auto" w:fill="auto"/>
        </w:rPr>
        <w:t>依其所认购的股份和入股方式缴纳股金；</w:t>
      </w:r>
    </w:p>
    <w:p>
      <w:pPr>
        <w:pStyle w:val="a1"/>
        <w:keepNext w:val="0"/>
        <w:keepLines w:val="0"/>
        <w:widowControl w:val="0"/>
        <w:numPr>
          <w:ilvl w:val="0"/>
          <w:numId w:val="14"/>
        </w:numPr>
        <w:shd w:val="clear" w:color="auto" w:fill="auto"/>
        <w:tabs>
          <w:tab w:val="left" w:pos="2603"/>
          <w:tab w:val="left" w:pos="2635"/>
        </w:tabs>
        <w:bidi w:val="0"/>
        <w:spacing w:before="0" w:after="0" w:line="727" w:lineRule="exact"/>
        <w:ind w:left="1060" w:right="0" w:firstLine="0"/>
        <w:jc w:val="both"/>
      </w:pPr>
      <w:r>
        <w:rPr>
          <w:color w:val="000000"/>
          <w:spacing w:val="0"/>
          <w:w w:val="100"/>
          <w:position w:val="0"/>
          <w:shd w:val="clear" w:color="auto" w:fill="auto"/>
        </w:rPr>
        <w:t>除法律、法规规定的情形外，不得退股；</w:t>
      </w:r>
      <w:r>
        <w:rPr>
          <w:color w:val="000000"/>
          <w:spacing w:val="0"/>
          <w:w w:val="100"/>
          <w:position w:val="0"/>
          <w:shd w:val="clear" w:color="auto" w:fill="auto"/>
        </w:rPr>
        <w:t>不得滥用股东权利损害公司或者其他股东的利益；不得</w:t>
      </w:r>
    </w:p>
    <w:p>
      <w:pPr>
        <w:pStyle w:val="a1"/>
        <w:keepNext w:val="0"/>
        <w:keepLines w:val="0"/>
        <w:widowControl w:val="0"/>
        <w:shd w:val="clear" w:color="auto" w:fill="auto"/>
        <w:bidi w:val="0"/>
        <w:spacing w:before="0" w:after="0" w:line="727" w:lineRule="exact"/>
        <w:ind w:left="0" w:right="0" w:firstLine="0"/>
        <w:jc w:val="both"/>
      </w:pPr>
      <w:r>
        <w:rPr>
          <w:color w:val="000000"/>
          <w:spacing w:val="0"/>
          <w:w w:val="100"/>
          <w:position w:val="0"/>
          <w:shd w:val="clear" w:color="auto" w:fill="auto"/>
        </w:rPr>
        <w:t>滥用公司法人独立地位和股东有限责任损害公司债权人的利益；</w:t>
      </w:r>
    </w:p>
    <w:p>
      <w:pPr>
        <w:pStyle w:val="a1"/>
        <w:keepNext w:val="0"/>
        <w:keepLines w:val="0"/>
        <w:widowControl w:val="0"/>
        <w:shd w:val="clear" w:color="auto" w:fill="auto"/>
        <w:bidi w:val="0"/>
        <w:spacing w:before="0" w:after="320" w:line="727"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、持有公司</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以上有表决权股份的股东，将其持有的股份进行质</w:t>
      </w:r>
      <w:r>
        <w:rPr>
          <w:color w:val="000000"/>
          <w:spacing w:val="0"/>
          <w:w w:val="100"/>
          <w:position w:val="0"/>
          <w:shd w:val="clear" w:color="auto" w:fill="auto"/>
        </w:rPr>
        <w:t>押的，应当自该事实发生当日，向公司作出书面报告。</w:t>
      </w:r>
    </w:p>
    <w:p>
      <w:pPr>
        <w:pStyle w:val="a1"/>
        <w:keepNext w:val="0"/>
        <w:keepLines w:val="0"/>
        <w:widowControl w:val="0"/>
        <w:shd w:val="clear" w:color="auto" w:fill="auto"/>
        <w:bidi w:val="0"/>
        <w:spacing w:before="0" w:after="0" w:line="731"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、公司的股东或实际把握人不得占用或转移公司资金、资产及其 他资源。假如存在股东占用或转移公司资金、资产及其他资源状况 的， 公司应当扣减该股东所应安排的红利，以</w:t>
      </w:r>
      <w:r>
        <w:rPr>
          <w:color w:val="000000"/>
          <w:spacing w:val="0"/>
          <w:w w:val="100"/>
          <w:position w:val="0"/>
          <w:shd w:val="clear" w:color="auto" w:fill="auto"/>
        </w:rPr>
        <w:t>归还</w:t>
      </w:r>
      <w:r>
        <w:rPr>
          <w:color w:val="000000"/>
          <w:spacing w:val="0"/>
          <w:w w:val="100"/>
          <w:position w:val="0"/>
          <w:shd w:val="clear" w:color="auto" w:fill="auto"/>
        </w:rPr>
        <w:t>被其占用或者转移的资 金、资产及其他资源。控股股东发生上述状况时，公司应马上申请司法 系统冻结控股股东持有公司的股份。控股股东</w:t>
      </w:r>
      <w:r>
        <w:rPr>
          <w:color w:val="000000"/>
          <w:spacing w:val="0"/>
          <w:w w:val="100"/>
          <w:position w:val="0"/>
          <w:shd w:val="clear" w:color="auto" w:fill="auto"/>
        </w:rPr>
        <w:t>假设</w:t>
      </w:r>
      <w:r>
        <w:rPr>
          <w:color w:val="000000"/>
          <w:spacing w:val="0"/>
          <w:w w:val="100"/>
          <w:position w:val="0"/>
          <w:shd w:val="clear" w:color="auto" w:fill="auto"/>
        </w:rPr>
        <w:t>不能以现金清 偿占用或 转移的公司资金、资产及其他资源的，公司应通过变现司法 冻结的股份 清偿。</w:t>
      </w:r>
    </w:p>
    <w:p>
      <w:pPr>
        <w:pStyle w:val="a1"/>
        <w:keepNext w:val="0"/>
        <w:keepLines w:val="0"/>
        <w:widowControl w:val="0"/>
        <w:shd w:val="clear" w:color="auto" w:fill="auto"/>
        <w:bidi w:val="0"/>
        <w:spacing w:before="0" w:after="0" w:line="725" w:lineRule="exact"/>
        <w:ind w:left="0" w:right="0" w:firstLine="700"/>
        <w:jc w:val="both"/>
      </w:pPr>
      <w:r>
        <w:rPr>
          <w:color w:val="000000"/>
          <w:spacing w:val="0"/>
          <w:w w:val="100"/>
          <w:position w:val="0"/>
          <w:shd w:val="clear" w:color="auto" w:fill="auto"/>
        </w:rPr>
        <w:t>公司董事、监事、高级管理人员负有维护公司资金、资产及其他 资 源平安的法定义务，不得侵占公司资金、资产及其他资源或</w:t>
      </w:r>
      <w:r>
        <w:rPr>
          <w:color w:val="000000"/>
          <w:spacing w:val="0"/>
          <w:w w:val="100"/>
          <w:position w:val="0"/>
          <w:shd w:val="clear" w:color="auto" w:fill="auto"/>
        </w:rPr>
        <w:t>帮助</w:t>
      </w:r>
      <w:r>
        <w:rPr>
          <w:color w:val="000000"/>
          <w:spacing w:val="0"/>
          <w:w w:val="100"/>
          <w:position w:val="0"/>
          <w:shd w:val="clear" w:color="auto" w:fill="auto"/>
        </w:rPr>
        <w:t>、纵容 控股股东及其附属企业侵占公司资金、资产及其他资源。公司董 事、监事、高级管理人员违反上述规定，给公司造成损失的，应当承 担 赔偿责任。造成严峻后果的，公司董事会对于负有直接责任的高级 管理 人员予以解除聘职，对于负有直接责任的董事、监事，应当提请 股东大 会予以罢免。公司还有权视其情节轻重对直接责任人追究法律责任。</w:t>
      </w:r>
    </w:p>
    <w:p>
      <w:pPr>
        <w:pStyle w:val="a1"/>
        <w:keepNext w:val="0"/>
        <w:keepLines w:val="0"/>
        <w:widowControl w:val="0"/>
        <w:shd w:val="clear" w:color="auto" w:fill="auto"/>
        <w:bidi w:val="0"/>
        <w:spacing w:before="0" w:after="0" w:line="729"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7</w:t>
      </w:r>
      <w:r>
        <w:rPr>
          <w:color w:val="000000"/>
          <w:spacing w:val="0"/>
          <w:w w:val="100"/>
          <w:position w:val="0"/>
          <w:shd w:val="clear" w:color="auto" w:fill="auto"/>
        </w:rPr>
        <w:t>、公司的控股股东、实际把握人及其他关联方不得利用其关联关系 损害公司利益，不得占用或转移公司资金、资产及其他资源。违反规定， 给公司造成损失的，应当担当赔偿责任。</w:t>
      </w:r>
    </w:p>
    <w:p>
      <w:pPr>
        <w:pStyle w:val="a1"/>
        <w:keepNext w:val="0"/>
        <w:keepLines w:val="0"/>
        <w:widowControl w:val="0"/>
        <w:shd w:val="clear" w:color="auto" w:fill="auto"/>
        <w:bidi w:val="0"/>
        <w:spacing w:before="0" w:after="320" w:line="729" w:lineRule="exact"/>
        <w:ind w:left="0" w:right="0" w:firstLine="700"/>
        <w:jc w:val="both"/>
      </w:pPr>
      <w:r>
        <w:rPr>
          <w:color w:val="000000"/>
          <w:spacing w:val="0"/>
          <w:w w:val="100"/>
          <w:position w:val="0"/>
          <w:shd w:val="clear" w:color="auto" w:fill="auto"/>
        </w:rPr>
        <w:t>公司的控股股东、实际把握人及其把握的企业不得以</w:t>
      </w:r>
      <w:r>
        <w:rPr>
          <w:color w:val="000000"/>
          <w:spacing w:val="0"/>
          <w:w w:val="100"/>
          <w:position w:val="0"/>
          <w:shd w:val="clear" w:color="auto" w:fill="auto"/>
        </w:rPr>
        <w:t>以下</w:t>
      </w:r>
      <w:r>
        <w:rPr>
          <w:color w:val="000000"/>
          <w:spacing w:val="0"/>
          <w:w w:val="100"/>
          <w:position w:val="0"/>
          <w:shd w:val="clear" w:color="auto" w:fill="auto"/>
        </w:rPr>
        <w:t>任何方 式 占用公司资金、损害公司及其他股东的合法权益，不得利用其把握 地位 损害公司及其他股东的利益：</w:t>
      </w:r>
    </w:p>
    <w:p>
      <w:pPr>
        <w:pStyle w:val="a1"/>
        <w:keepNext w:val="0"/>
        <w:keepLines w:val="0"/>
        <w:widowControl w:val="0"/>
        <w:numPr>
          <w:ilvl w:val="0"/>
          <w:numId w:val="15"/>
        </w:numPr>
        <w:shd w:val="clear" w:color="auto" w:fill="auto"/>
        <w:tabs>
          <w:tab w:val="left" w:pos="2609"/>
          <w:tab w:val="left" w:pos="2643"/>
        </w:tabs>
        <w:bidi w:val="0"/>
        <w:spacing w:before="0" w:after="0" w:line="422" w:lineRule="auto"/>
        <w:ind w:left="1060" w:right="0" w:firstLine="0"/>
        <w:jc w:val="both"/>
      </w:pPr>
      <w:r>
        <w:rPr>
          <w:color w:val="000000"/>
          <w:spacing w:val="0"/>
          <w:w w:val="100"/>
          <w:position w:val="0"/>
          <w:shd w:val="clear" w:color="auto" w:fill="auto"/>
        </w:rPr>
        <w:t xml:space="preserve">公司为控股股东、实际把握人及其把握的企业垫付工资、 </w:t>
      </w:r>
      <w:r>
        <w:rPr>
          <w:color w:val="000000"/>
          <w:spacing w:val="0"/>
          <w:w w:val="100"/>
          <w:position w:val="0"/>
          <w:shd w:val="clear" w:color="auto" w:fill="auto"/>
        </w:rPr>
        <w:t>福利、保险、广告等费用和其他支出;</w:t>
      </w:r>
      <w:r>
        <w:rPr>
          <w:color w:val="000000"/>
          <w:spacing w:val="0"/>
          <w:w w:val="100"/>
          <w:position w:val="0"/>
          <w:shd w:val="clear" w:color="auto" w:fill="auto"/>
        </w:rPr>
        <w:t>公司代控股股东、实际把握人及其把握的企业</w:t>
      </w:r>
      <w:r>
        <w:rPr>
          <w:color w:val="000000"/>
          <w:spacing w:val="0"/>
          <w:w w:val="100"/>
          <w:position w:val="0"/>
          <w:shd w:val="clear" w:color="auto" w:fill="auto"/>
        </w:rPr>
        <w:t>归还</w:t>
      </w:r>
      <w:r>
        <w:rPr>
          <w:color w:val="000000"/>
          <w:spacing w:val="0"/>
          <w:w w:val="100"/>
          <w:position w:val="0"/>
          <w:shd w:val="clear" w:color="auto" w:fill="auto"/>
        </w:rPr>
        <w:t>债务；</w:t>
      </w:r>
    </w:p>
    <w:p>
      <w:pPr>
        <w:pStyle w:val="a1"/>
        <w:keepNext w:val="0"/>
        <w:keepLines w:val="0"/>
        <w:widowControl w:val="0"/>
        <w:numPr>
          <w:ilvl w:val="0"/>
          <w:numId w:val="15"/>
        </w:numPr>
        <w:shd w:val="clear" w:color="auto" w:fill="auto"/>
        <w:tabs>
          <w:tab w:val="left" w:pos="1760"/>
        </w:tabs>
        <w:bidi w:val="0"/>
        <w:spacing w:before="0" w:after="0" w:line="750" w:lineRule="exact"/>
        <w:ind w:left="0" w:right="0" w:firstLine="1060"/>
        <w:jc w:val="both"/>
      </w:pPr>
      <w:r>
        <w:rPr>
          <w:color w:val="000000"/>
          <w:spacing w:val="0"/>
          <w:w w:val="100"/>
          <w:position w:val="0"/>
          <w:shd w:val="clear" w:color="auto" w:fill="auto"/>
        </w:rPr>
        <w:t>有偿或者无偿 直接或者间接地从公司拆借资金给控股股 东、实际把握人及其把握的企业；</w:t>
      </w:r>
      <w:r>
        <w:rPr>
          <w:color w:val="000000"/>
          <w:spacing w:val="0"/>
          <w:w w:val="100"/>
          <w:position w:val="0"/>
          <w:shd w:val="clear" w:color="auto" w:fill="auto"/>
        </w:rPr>
        <w:t>不准时</w:t>
      </w:r>
      <w:r>
        <w:rPr>
          <w:color w:val="000000"/>
          <w:spacing w:val="0"/>
          <w:w w:val="100"/>
          <w:position w:val="0"/>
          <w:shd w:val="clear" w:color="auto" w:fill="auto"/>
        </w:rPr>
        <w:t>归还</w:t>
      </w:r>
      <w:r>
        <w:rPr>
          <w:color w:val="000000"/>
          <w:spacing w:val="0"/>
          <w:w w:val="100"/>
          <w:position w:val="0"/>
          <w:shd w:val="clear" w:color="auto" w:fill="auto"/>
        </w:rPr>
        <w:t>公司担当控股股东、实际把握人及其把握的企</w:t>
      </w:r>
    </w:p>
    <w:p>
      <w:pPr>
        <w:pStyle w:val="a1"/>
        <w:keepNext w:val="0"/>
        <w:keepLines w:val="0"/>
        <w:widowControl w:val="0"/>
        <w:shd w:val="clear" w:color="auto" w:fill="auto"/>
        <w:bidi w:val="0"/>
        <w:spacing w:before="0" w:after="0" w:line="726" w:lineRule="exact"/>
        <w:ind w:left="0" w:right="0" w:firstLine="0"/>
        <w:jc w:val="both"/>
      </w:pPr>
      <w:r>
        <w:rPr>
          <w:color w:val="000000"/>
          <w:spacing w:val="0"/>
          <w:w w:val="100"/>
          <w:position w:val="0"/>
          <w:shd w:val="clear" w:color="auto" w:fill="auto"/>
        </w:rPr>
        <w:t>业的担保责任而形成的债务；</w:t>
      </w:r>
      <w:r>
        <w:rPr>
          <w:color w:val="000000"/>
          <w:spacing w:val="0"/>
          <w:w w:val="100"/>
          <w:position w:val="0"/>
          <w:shd w:val="clear" w:color="auto" w:fill="auto"/>
        </w:rPr>
        <w:t>公司在没有商品或者劳务对价状况下供应应控股股东、实</w:t>
      </w:r>
    </w:p>
    <w:p>
      <w:pPr>
        <w:pStyle w:val="a1"/>
        <w:keepNext w:val="0"/>
        <w:keepLines w:val="0"/>
        <w:widowControl w:val="0"/>
        <w:shd w:val="clear" w:color="auto" w:fill="auto"/>
        <w:bidi w:val="0"/>
        <w:spacing w:before="0" w:after="0" w:line="726" w:lineRule="exact"/>
        <w:ind w:left="0" w:right="0" w:firstLine="0"/>
        <w:jc w:val="both"/>
      </w:pPr>
      <w:r>
        <w:rPr>
          <w:color w:val="000000"/>
          <w:spacing w:val="0"/>
          <w:w w:val="100"/>
          <w:position w:val="0"/>
          <w:shd w:val="clear" w:color="auto" w:fill="auto"/>
        </w:rPr>
        <w:t>际 把握人及其把握的企业使用资金；</w:t>
      </w:r>
    </w:p>
    <w:p>
      <w:pPr>
        <w:pStyle w:val="a1"/>
        <w:keepNext w:val="0"/>
        <w:keepLines w:val="0"/>
        <w:widowControl w:val="0"/>
        <w:shd w:val="clear" w:color="auto" w:fill="auto"/>
        <w:bidi w:val="0"/>
        <w:spacing w:before="0" w:after="0" w:line="758"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8</w:t>
      </w:r>
      <w:r>
        <w:rPr>
          <w:color w:val="000000"/>
          <w:spacing w:val="0"/>
          <w:w w:val="100"/>
          <w:position w:val="0"/>
          <w:shd w:val="clear" w:color="auto" w:fill="auto"/>
        </w:rPr>
        <w:t>、控股股东、实际把握人及其把握的企业不得在公司挂牌后新增同 业竞争。</w:t>
      </w:r>
    </w:p>
    <w:p>
      <w:pPr>
        <w:pStyle w:val="a1"/>
        <w:keepNext w:val="0"/>
        <w:keepLines w:val="0"/>
        <w:widowControl w:val="0"/>
        <w:shd w:val="clear" w:color="auto" w:fill="auto"/>
        <w:tabs>
          <w:tab w:val="left" w:pos="5858"/>
        </w:tabs>
        <w:bidi w:val="0"/>
        <w:spacing w:before="0" w:after="0" w:line="726"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9</w:t>
      </w:r>
      <w:r>
        <w:rPr>
          <w:color w:val="000000"/>
          <w:spacing w:val="0"/>
          <w:w w:val="100"/>
          <w:position w:val="0"/>
          <w:shd w:val="clear" w:color="auto" w:fill="auto"/>
        </w:rPr>
        <w:t>、公司股东、实际把握人、收购人应当严格依据相关规定履行信息 披露义务，准时披露公司把握权变更、权益变动和其他重大事项，并保 证披露的信息真实、精确</w:t>
      </w:r>
      <w:r>
        <w:rPr>
          <w:color w:val="000000"/>
          <w:spacing w:val="0"/>
          <w:w w:val="100"/>
          <w:position w:val="0"/>
          <w:shd w:val="clear" w:color="auto" w:fill="auto"/>
        </w:rPr>
        <w:t>、完整，不得有虚假记载、误导性陈</w:t>
      </w:r>
      <w:r>
        <w:rPr>
          <w:color w:val="000000"/>
          <w:spacing w:val="0"/>
          <w:w w:val="100"/>
          <w:position w:val="0"/>
          <w:shd w:val="clear" w:color="auto" w:fill="auto"/>
        </w:rPr>
        <w:t>述或者重大遗漏。</w:t>
      </w:r>
    </w:p>
    <w:p>
      <w:pPr>
        <w:pStyle w:val="a1"/>
        <w:keepNext w:val="0"/>
        <w:keepLines w:val="0"/>
        <w:widowControl w:val="0"/>
        <w:shd w:val="clear" w:color="auto" w:fill="auto"/>
        <w:bidi w:val="0"/>
        <w:spacing w:before="0" w:after="0" w:line="726" w:lineRule="exact"/>
        <w:ind w:left="0" w:right="0" w:firstLine="700"/>
        <w:jc w:val="both"/>
      </w:pPr>
      <w:r>
        <w:rPr>
          <w:color w:val="000000"/>
          <w:spacing w:val="0"/>
          <w:w w:val="100"/>
          <w:position w:val="0"/>
          <w:shd w:val="clear" w:color="auto" w:fill="auto"/>
        </w:rPr>
        <w:t>公司股东、实际把握人、收购人应当乐观协作公司履行信息披露 义 务，不得要求或者</w:t>
      </w:r>
      <w:r>
        <w:rPr>
          <w:color w:val="000000"/>
          <w:spacing w:val="0"/>
          <w:w w:val="100"/>
          <w:position w:val="0"/>
          <w:shd w:val="clear" w:color="auto" w:fill="auto"/>
        </w:rPr>
        <w:t>帮助</w:t>
      </w:r>
      <w:r>
        <w:rPr>
          <w:color w:val="000000"/>
          <w:spacing w:val="0"/>
          <w:w w:val="100"/>
          <w:position w:val="0"/>
          <w:shd w:val="clear" w:color="auto" w:fill="auto"/>
        </w:rPr>
        <w:t>公司隐瞒重要信息。</w:t>
      </w:r>
    </w:p>
    <w:p>
      <w:pPr>
        <w:pStyle w:val="a1"/>
        <w:keepNext w:val="0"/>
        <w:keepLines w:val="0"/>
        <w:widowControl w:val="0"/>
        <w:shd w:val="clear" w:color="auto" w:fill="auto"/>
        <w:bidi w:val="0"/>
        <w:spacing w:before="0" w:after="0" w:line="726"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、公司股东、实际把握人及其他知情人员在相关信息披露前负有 保密义务，不得利用公司未公开的重大信息谋取利益，不得进行内 幕交 易、操纵市场或者其他欺诈活动。</w:t>
      </w:r>
    </w:p>
    <w:p>
      <w:pPr>
        <w:pStyle w:val="a1"/>
        <w:keepNext w:val="0"/>
        <w:keepLines w:val="0"/>
        <w:widowControl w:val="0"/>
        <w:numPr>
          <w:ilvl w:val="0"/>
          <w:numId w:val="16"/>
        </w:numPr>
        <w:shd w:val="clear" w:color="auto" w:fill="auto"/>
        <w:tabs>
          <w:tab w:val="left" w:pos="1654"/>
        </w:tabs>
        <w:bidi w:val="0"/>
        <w:spacing w:before="0" w:after="0" w:line="726" w:lineRule="exact"/>
        <w:ind w:left="0" w:right="0" w:firstLine="700"/>
        <w:jc w:val="both"/>
      </w:pPr>
      <w:r>
        <w:rPr>
          <w:color w:val="000000"/>
          <w:spacing w:val="0"/>
          <w:w w:val="100"/>
          <w:position w:val="0"/>
          <w:shd w:val="clear" w:color="auto" w:fill="auto"/>
        </w:rPr>
        <w:t>通过接受托付或者信托等方式持有或实际把握的股份</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36"/>
          <w:szCs w:val="36"/>
          <w:shd w:val="clear" w:color="auto" w:fill="auto"/>
        </w:rPr>
        <w:t xml:space="preserve">5% </w:t>
      </w:r>
      <w:r>
        <w:rPr>
          <w:color w:val="000000"/>
          <w:spacing w:val="0"/>
          <w:w w:val="100"/>
          <w:position w:val="0"/>
          <w:shd w:val="clear" w:color="auto" w:fill="auto"/>
        </w:rPr>
        <w:t>以上的股东或者实际把握人，应当准时将托付人状况告知公司，协作公</w:t>
      </w:r>
      <w:r>
        <w:br w:type="page"/>
      </w:r>
    </w:p>
    <w:p>
      <w:pPr>
        <w:pStyle w:val="a1"/>
        <w:keepNext w:val="0"/>
        <w:keepLines w:val="0"/>
        <w:widowControl w:val="0"/>
        <w:shd w:val="clear" w:color="auto" w:fill="auto"/>
        <w:bidi w:val="0"/>
        <w:spacing w:before="0" w:after="80" w:line="724" w:lineRule="exact"/>
        <w:ind w:left="0" w:right="0" w:firstLine="720"/>
        <w:jc w:val="both"/>
      </w:pPr>
      <w:r>
        <w:rPr>
          <w:color w:val="000000"/>
          <w:spacing w:val="0"/>
          <w:w w:val="100"/>
          <w:position w:val="0"/>
          <w:shd w:val="clear" w:color="auto" w:fill="auto"/>
        </w:rPr>
        <w:t>随着国家推动水产养殖业工业化、规模化和人们对水产品消费需 求的 持续增长，作为规模化养殖的物质基础，水产饲料将拥有强大的增长动力 与宽敞的进展空间。</w:t>
      </w:r>
    </w:p>
    <w:p>
      <w:pPr>
        <w:pStyle w:val="a1"/>
        <w:keepNext w:val="0"/>
        <w:keepLines w:val="0"/>
        <w:widowControl w:val="0"/>
        <w:shd w:val="clear" w:color="auto" w:fill="auto"/>
        <w:bidi w:val="0"/>
        <w:spacing w:before="0" w:after="320" w:line="727" w:lineRule="exact"/>
        <w:ind w:left="0" w:right="0" w:firstLine="500"/>
        <w:jc w:val="both"/>
      </w:pPr>
      <w:r>
        <w:rPr>
          <w:color w:val="000000"/>
          <w:spacing w:val="0"/>
          <w:w w:val="100"/>
          <w:position w:val="0"/>
          <w:shd w:val="clear" w:color="auto" w:fill="auto"/>
        </w:rPr>
        <w:t>三、必要性分析</w:t>
      </w:r>
    </w:p>
    <w:p>
      <w:pPr>
        <w:pStyle w:val="a1"/>
        <w:keepNext w:val="0"/>
        <w:keepLines w:val="0"/>
        <w:widowControl w:val="0"/>
        <w:shd w:val="clear" w:color="auto" w:fill="auto"/>
        <w:bidi w:val="0"/>
        <w:spacing w:before="0" w:after="0" w:line="422" w:lineRule="auto"/>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、现有产能已无法满足公司业务进展需求</w:t>
      </w:r>
    </w:p>
    <w:p>
      <w:pPr>
        <w:pStyle w:val="a1"/>
        <w:keepNext w:val="0"/>
        <w:keepLines w:val="0"/>
        <w:widowControl w:val="0"/>
        <w:shd w:val="clear" w:color="auto" w:fill="auto"/>
        <w:bidi w:val="0"/>
        <w:spacing w:before="0" w:after="0" w:line="727" w:lineRule="exact"/>
        <w:ind w:left="0" w:right="0" w:firstLine="720"/>
        <w:jc w:val="both"/>
      </w:pPr>
      <w:r>
        <w:rPr>
          <w:color w:val="000000"/>
          <w:spacing w:val="0"/>
          <w:w w:val="100"/>
          <w:position w:val="0"/>
          <w:shd w:val="clear" w:color="auto" w:fill="auto"/>
        </w:rPr>
        <w:t>作为行业的领先企业，公司已建立良好的品牌形象和较高的市场知名 度，产品销售形势良好，产销率超过</w:t>
      </w:r>
      <w:r>
        <w:rPr>
          <w:rFonts w:ascii="Times New Roman" w:eastAsia="Times New Roman" w:hAnsi="Times New Roman" w:cs="Times New Roman"/>
          <w:color w:val="000000"/>
          <w:spacing w:val="0"/>
          <w:w w:val="100"/>
          <w:position w:val="0"/>
          <w:sz w:val="36"/>
          <w:szCs w:val="36"/>
          <w:shd w:val="clear" w:color="auto" w:fill="auto"/>
        </w:rPr>
        <w:t>100%</w:t>
      </w:r>
      <w:r>
        <w:rPr>
          <w:color w:val="000000"/>
          <w:spacing w:val="0"/>
          <w:w w:val="100"/>
          <w:position w:val="0"/>
          <w:shd w:val="clear" w:color="auto" w:fill="auto"/>
        </w:rPr>
        <w:t>。估计将来几年公司的 销售规模 仍将保持快速增长。</w:t>
      </w:r>
    </w:p>
    <w:p>
      <w:pPr>
        <w:pStyle w:val="a1"/>
        <w:keepNext w:val="0"/>
        <w:keepLines w:val="0"/>
        <w:widowControl w:val="0"/>
        <w:shd w:val="clear" w:color="auto" w:fill="auto"/>
        <w:bidi w:val="0"/>
        <w:spacing w:before="0" w:after="320" w:line="727" w:lineRule="exact"/>
        <w:ind w:left="0" w:right="0" w:firstLine="720"/>
        <w:jc w:val="both"/>
      </w:pPr>
      <w:r>
        <w:rPr>
          <w:color w:val="000000"/>
          <w:spacing w:val="0"/>
          <w:w w:val="100"/>
          <w:position w:val="0"/>
          <w:shd w:val="clear" w:color="auto" w:fill="auto"/>
        </w:rPr>
        <w:t>随着业务进展，公司现有厂房、设备资源已不能满足不断增长的市场 需求。公司通过优化生产流程、强化管理等手段，不断挖掘产能 潜力，但 仍难以从根本上缓解产能</w:t>
      </w:r>
      <w:r>
        <w:rPr>
          <w:color w:val="000000"/>
          <w:spacing w:val="0"/>
          <w:w w:val="100"/>
          <w:position w:val="0"/>
          <w:shd w:val="clear" w:color="auto" w:fill="auto"/>
        </w:rPr>
        <w:t>缺乏</w:t>
      </w:r>
      <w:r>
        <w:rPr>
          <w:color w:val="000000"/>
          <w:spacing w:val="0"/>
          <w:w w:val="100"/>
          <w:position w:val="0"/>
          <w:shd w:val="clear" w:color="auto" w:fill="auto"/>
        </w:rPr>
        <w:t>问题。通过本次</w:t>
      </w:r>
      <w:r>
        <w:rPr>
          <w:color w:val="000000"/>
          <w:spacing w:val="0"/>
          <w:w w:val="100"/>
          <w:position w:val="0"/>
          <w:shd w:val="clear" w:color="auto" w:fill="auto"/>
        </w:rPr>
        <w:t>工程</w:t>
      </w:r>
      <w:r>
        <w:rPr>
          <w:color w:val="000000"/>
          <w:spacing w:val="0"/>
          <w:w w:val="100"/>
          <w:position w:val="0"/>
          <w:shd w:val="clear" w:color="auto" w:fill="auto"/>
        </w:rPr>
        <w:t>的建设，公司将有效克 服产能</w:t>
      </w:r>
      <w:r>
        <w:rPr>
          <w:color w:val="000000"/>
          <w:spacing w:val="0"/>
          <w:w w:val="100"/>
          <w:position w:val="0"/>
          <w:shd w:val="clear" w:color="auto" w:fill="auto"/>
        </w:rPr>
        <w:t>缺乏</w:t>
      </w:r>
      <w:r>
        <w:rPr>
          <w:color w:val="000000"/>
          <w:spacing w:val="0"/>
          <w:w w:val="100"/>
          <w:position w:val="0"/>
          <w:shd w:val="clear" w:color="auto" w:fill="auto"/>
        </w:rPr>
        <w:t>对公司进展的制约，为公司把握市场机遇奠定基础。</w:t>
      </w:r>
    </w:p>
    <w:p>
      <w:pPr>
        <w:pStyle w:val="a1"/>
        <w:keepNext w:val="0"/>
        <w:keepLines w:val="0"/>
        <w:widowControl w:val="0"/>
        <w:shd w:val="clear" w:color="auto" w:fill="auto"/>
        <w:bidi w:val="0"/>
        <w:spacing w:before="0" w:after="0" w:line="422" w:lineRule="auto"/>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、公司产品结构升级的需要</w:t>
      </w:r>
    </w:p>
    <w:p>
      <w:pPr>
        <w:pStyle w:val="a1"/>
        <w:keepNext w:val="0"/>
        <w:keepLines w:val="0"/>
        <w:widowControl w:val="0"/>
        <w:shd w:val="clear" w:color="auto" w:fill="auto"/>
        <w:bidi w:val="0"/>
        <w:spacing w:before="0" w:after="200" w:line="727" w:lineRule="exact"/>
        <w:ind w:left="0" w:right="0" w:firstLine="720"/>
        <w:jc w:val="both"/>
      </w:pPr>
      <w:r>
        <w:rPr>
          <w:color w:val="000000"/>
          <w:spacing w:val="0"/>
          <w:w w:val="100"/>
          <w:position w:val="0"/>
          <w:shd w:val="clear" w:color="auto" w:fill="auto"/>
        </w:rPr>
        <w:t>随着制造业智能化、自动化产业升级，公司产品的性能也需要不断优 化升级。公司只有以技术创新和市场开发为驱动，不断研发新产 品，提升 产品精密化程度，将产品质量水平提升到同类产品的领先水 准，提高生产 的机敏性和适应性，契合关键零部件国产化的需求，才 能在与国外企业的 竞争中获得优势，保持公司在领域的国内领先地 位。</w:t>
      </w:r>
    </w:p>
    <w:p>
      <w:pPr>
        <w:pStyle w:val="a1"/>
        <w:keepNext w:val="0"/>
        <w:keepLines w:val="0"/>
        <w:widowControl w:val="0"/>
        <w:shd w:val="clear" w:color="auto" w:fill="auto"/>
        <w:bidi w:val="0"/>
        <w:spacing w:before="0" w:after="260" w:line="727" w:lineRule="exact"/>
        <w:ind w:left="0" w:right="0" w:firstLine="500"/>
        <w:jc w:val="both"/>
      </w:pPr>
      <w:r>
        <w:rPr>
          <w:color w:val="000000"/>
          <w:spacing w:val="0"/>
          <w:w w:val="100"/>
          <w:position w:val="0"/>
          <w:shd w:val="clear" w:color="auto" w:fill="auto"/>
        </w:rPr>
        <w:t>四、</w:t>
      </w:r>
      <w:r>
        <w:rPr>
          <w:color w:val="000000"/>
          <w:spacing w:val="0"/>
          <w:w w:val="100"/>
          <w:position w:val="0"/>
          <w:shd w:val="clear" w:color="auto" w:fill="auto"/>
        </w:rPr>
        <w:t>工程</w:t>
      </w:r>
      <w:r>
        <w:rPr>
          <w:color w:val="000000"/>
          <w:spacing w:val="0"/>
          <w:w w:val="100"/>
          <w:position w:val="0"/>
          <w:shd w:val="clear" w:color="auto" w:fill="auto"/>
        </w:rPr>
        <w:t>基本状况</w:t>
      </w:r>
      <w:r>
        <mc:AlternateContent>
          <mc:Choice Requires="wps">
            <w:drawing>
              <wp:anchor distT="63500" distB="0" distL="0" distR="0" simplePos="0" relativeHeight="251659264" behindDoc="0" locked="0" layoutInCell="1" allowOverlap="1">
                <wp:simplePos x="0" y="0"/>
                <wp:positionH relativeFrom="page">
                  <wp:posOffset>755650</wp:posOffset>
                </wp:positionH>
                <wp:positionV relativeFrom="paragraph">
                  <wp:posOffset>63500</wp:posOffset>
                </wp:positionV>
                <wp:extent cx="481330" cy="27622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481330" cy="27622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w:t>
                            </w:r>
                          </w:p>
                        </w:txbxContent>
                      </wps:txbx>
                      <wps:bodyPr wrap="none" lIns="0" tIns="0" rIns="0" bIns="0"/>
                    </wps:wsp>
                  </a:graphicData>
                </a:graphic>
              </wp:anchor>
            </w:drawing>
          </mc:Choice>
          <mc:Fallback>
            <w:pict>
              <v:shape id="_x0000_s1026" type="#_x0000_t202" style="width:37.9pt;height:21.75pt;margin-top:0;margin-left:59.5pt;mso-position-horizontal-relative:page;mso-wrap-distance-left:0;mso-wrap-distance-right:0;position:absolute;z-index:-251643904" filled="f" stroked="f">
                <v:textbox inset="0,0,0,0">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w:t>
                      </w:r>
                    </w:p>
                  </w:txbxContent>
                </v:textbox>
                <w10:wrap type="topAndBottom"/>
              </v:shape>
            </w:pict>
          </mc:Fallback>
        </mc:AlternateContent>
      </w:r>
    </w:p>
    <w:p>
      <w:pPr>
        <w:widowControl w:val="0"/>
        <w:spacing w:line="1" w:lineRule="exact"/>
        <w:sectPr>
          <w:pgSz w:w="12240" w:h="20160"/>
          <w:pgMar w:top="2174" w:right="130" w:bottom="2305" w:left="118" w:header="0" w:footer="3" w:gutter="0"/>
          <w:cols w:space="720"/>
          <w:noEndnote/>
          <w:rtlGutter w:val="0"/>
          <w:docGrid w:linePitch="360"/>
        </w:sectPr>
      </w:pPr>
      <w:r>
        <mc:AlternateContent>
          <mc:Choice Requires="wps">
            <w:drawing>
              <wp:anchor distT="63500" distB="0" distL="0" distR="0" simplePos="0" relativeHeight="251660288" behindDoc="0" locked="0" layoutInCell="1" allowOverlap="1">
                <wp:simplePos x="0" y="0"/>
                <wp:positionH relativeFrom="page">
                  <wp:posOffset>755650</wp:posOffset>
                </wp:positionH>
                <wp:positionV relativeFrom="paragraph">
                  <wp:posOffset>63500</wp:posOffset>
                </wp:positionV>
                <wp:extent cx="481330" cy="276225"/>
                <wp:wrapTopAndBottom/>
                <wp:docPr id="796039094"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481330" cy="27622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w:t>
                            </w:r>
                          </w:p>
                        </w:txbxContent>
                      </wps:txbx>
                      <wps:bodyPr wrap="none" lIns="0" tIns="0" rIns="0" bIns="0"/>
                    </wps:wsp>
                  </a:graphicData>
                </a:graphic>
              </wp:anchor>
            </w:drawing>
          </mc:Choice>
          <mc:Fallback>
            <w:pict>
              <v:shape id="_x0000_s1027" type="#_x0000_t202" style="width:37.9pt;height:21.75pt;margin-top:0;margin-left:59.5pt;mso-position-horizontal-relative:page;mso-wrap-distance-left:0;mso-wrap-distance-right:0;position:absolute;z-index:-251642880" filled="f" stroked="f">
                <v:textbox inset="0,0,0,0">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w:t>
                      </w:r>
                    </w:p>
                  </w:txbxContent>
                </v:textbox>
                <w10:wrap type="topAndBottom"/>
              </v:shape>
            </w:pict>
          </mc:Fallback>
        </mc:AlternateContent>
      </w:r>
      <w:r>
        <mc:AlternateContent>
          <mc:Choice Requires="wps">
            <w:drawing>
              <wp:anchor distT="25400" distB="24130" distL="0" distR="0" simplePos="0" relativeHeight="251662336" behindDoc="0" locked="0" layoutInCell="1" allowOverlap="1">
                <wp:simplePos x="0" y="0"/>
                <wp:positionH relativeFrom="page">
                  <wp:posOffset>1755775</wp:posOffset>
                </wp:positionH>
                <wp:positionV relativeFrom="paragraph">
                  <wp:posOffset>25400</wp:posOffset>
                </wp:positionV>
                <wp:extent cx="1885950" cy="29019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85950" cy="29019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工程</w:t>
                            </w:r>
                            <w:r>
                              <w:rPr>
                                <w:color w:val="000000"/>
                                <w:spacing w:val="0"/>
                                <w:w w:val="100"/>
                                <w:position w:val="0"/>
                                <w:shd w:val="clear" w:color="auto" w:fill="auto"/>
                              </w:rPr>
                              <w:t>承办单位名称</w:t>
                            </w:r>
                          </w:p>
                        </w:txbxContent>
                      </wps:txbx>
                      <wps:bodyPr wrap="none" lIns="0" tIns="0" rIns="0" bIns="0"/>
                    </wps:wsp>
                  </a:graphicData>
                </a:graphic>
              </wp:anchor>
            </w:drawing>
          </mc:Choice>
          <mc:Fallback>
            <w:pict>
              <v:shape id="Shape 5" o:spid="_x0000_s1028" type="#_x0000_t202" style="width:148.5pt;height:22.85pt;margin-top:2pt;margin-left:138.25pt;mso-position-horizontal-relative:page;mso-wrap-distance-bottom:1.9pt;mso-wrap-distance-left:0;mso-wrap-distance-right:0;mso-wrap-distance-top:2pt;mso-wrap-style:none;position:absolute;v-text-anchor:top;z-index:251661312" filled="f" fillcolor="this">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工程</w:t>
                      </w:r>
                      <w:r>
                        <w:rPr>
                          <w:color w:val="000000"/>
                          <w:spacing w:val="0"/>
                          <w:w w:val="100"/>
                          <w:position w:val="0"/>
                          <w:shd w:val="clear" w:color="auto" w:fill="auto"/>
                        </w:rPr>
                        <w:t>承办单位名称</w:t>
                      </w:r>
                    </w:p>
                  </w:txbxContent>
                </v:textbox>
                <w10:wrap type="topAndBottom"/>
              </v:shape>
            </w:pict>
          </mc:Fallback>
        </mc:AlternateContent>
      </w:r>
    </w:p>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司履行信息披露义务。</w:t>
      </w:r>
    </w:p>
    <w:p>
      <w:pPr>
        <w:pStyle w:val="a1"/>
        <w:keepNext w:val="0"/>
        <w:keepLines w:val="0"/>
        <w:widowControl w:val="0"/>
        <w:numPr>
          <w:ilvl w:val="0"/>
          <w:numId w:val="16"/>
        </w:numPr>
        <w:shd w:val="clear" w:color="auto" w:fill="auto"/>
        <w:tabs>
          <w:tab w:val="left" w:pos="1725"/>
        </w:tabs>
        <w:bidi w:val="0"/>
        <w:spacing w:before="0" w:after="0" w:line="750" w:lineRule="exact"/>
        <w:ind w:left="0" w:right="0" w:firstLine="720"/>
        <w:jc w:val="both"/>
      </w:pPr>
      <w:r>
        <w:rPr>
          <w:color w:val="000000"/>
          <w:spacing w:val="0"/>
          <w:w w:val="100"/>
          <w:position w:val="0"/>
          <w:shd w:val="clear" w:color="auto" w:fill="auto"/>
        </w:rPr>
        <w:t>公司控股股东、实际把握人及其全都行动人转让把握权的，应 当公正合理，不得损害公司和其他股东的合法权益。</w:t>
      </w:r>
    </w:p>
    <w:p>
      <w:pPr>
        <w:pStyle w:val="a1"/>
        <w:keepNext w:val="0"/>
        <w:keepLines w:val="0"/>
        <w:widowControl w:val="0"/>
        <w:shd w:val="clear" w:color="auto" w:fill="auto"/>
        <w:bidi w:val="0"/>
        <w:spacing w:before="0" w:after="340" w:line="705" w:lineRule="exact"/>
        <w:ind w:left="0" w:right="0" w:firstLine="720"/>
        <w:jc w:val="both"/>
      </w:pPr>
      <w:r>
        <w:rPr>
          <w:color w:val="000000"/>
          <w:spacing w:val="0"/>
          <w:w w:val="100"/>
          <w:position w:val="0"/>
          <w:shd w:val="clear" w:color="auto" w:fill="auto"/>
        </w:rPr>
        <w:t>控股股东、实际把握人及其全都行动人转让把握权时存在</w:t>
      </w:r>
      <w:r>
        <w:rPr>
          <w:color w:val="000000"/>
          <w:spacing w:val="0"/>
          <w:w w:val="100"/>
          <w:position w:val="0"/>
          <w:shd w:val="clear" w:color="auto" w:fill="auto"/>
        </w:rPr>
        <w:t>以下</w:t>
      </w:r>
      <w:r>
        <w:rPr>
          <w:color w:val="000000"/>
          <w:spacing w:val="0"/>
          <w:w w:val="100"/>
          <w:position w:val="0"/>
          <w:shd w:val="clear" w:color="auto" w:fill="auto"/>
        </w:rPr>
        <w:t>情形 的，应当在转让前予以解决：</w:t>
      </w:r>
    </w:p>
    <w:p>
      <w:pPr>
        <w:pStyle w:val="a1"/>
        <w:keepNext w:val="0"/>
        <w:keepLines w:val="0"/>
        <w:widowControl w:val="0"/>
        <w:numPr>
          <w:ilvl w:val="0"/>
          <w:numId w:val="17"/>
        </w:numPr>
        <w:shd w:val="clear" w:color="auto" w:fill="auto"/>
        <w:tabs>
          <w:tab w:val="left" w:pos="2581"/>
          <w:tab w:val="left" w:pos="2635"/>
        </w:tabs>
        <w:bidi w:val="0"/>
        <w:spacing w:before="0" w:after="0" w:line="415" w:lineRule="auto"/>
        <w:ind w:left="1060" w:right="0" w:firstLine="0"/>
        <w:jc w:val="both"/>
      </w:pPr>
      <w:r>
        <w:rPr>
          <w:color w:val="000000"/>
          <w:spacing w:val="0"/>
          <w:w w:val="100"/>
          <w:position w:val="0"/>
          <w:shd w:val="clear" w:color="auto" w:fill="auto"/>
        </w:rPr>
        <w:t>违规占用公司资金；</w:t>
      </w:r>
      <w:r>
        <w:rPr>
          <w:color w:val="000000"/>
          <w:spacing w:val="0"/>
          <w:w w:val="100"/>
          <w:position w:val="0"/>
          <w:shd w:val="clear" w:color="auto" w:fill="auto"/>
        </w:rPr>
        <w:t>未清偿对公司债务或者未解除公司为其供应的担保；</w:t>
      </w:r>
    </w:p>
    <w:p>
      <w:pPr>
        <w:pStyle w:val="a1"/>
        <w:keepNext w:val="0"/>
        <w:keepLines w:val="0"/>
        <w:widowControl w:val="0"/>
        <w:numPr>
          <w:ilvl w:val="0"/>
          <w:numId w:val="17"/>
        </w:numPr>
        <w:shd w:val="clear" w:color="auto" w:fill="auto"/>
        <w:tabs>
          <w:tab w:val="left" w:pos="2581"/>
          <w:tab w:val="left" w:pos="2635"/>
        </w:tabs>
        <w:bidi w:val="0"/>
        <w:spacing w:before="0" w:after="340" w:line="717" w:lineRule="exact"/>
        <w:ind w:left="1060" w:right="0" w:firstLine="0"/>
        <w:jc w:val="both"/>
      </w:pPr>
      <w:r>
        <w:rPr>
          <w:color w:val="000000"/>
          <w:spacing w:val="0"/>
          <w:w w:val="100"/>
          <w:position w:val="0"/>
          <w:shd w:val="clear" w:color="auto" w:fill="auto"/>
        </w:rPr>
        <w:t>对公司或者其他股东的承诺未履行完毕；</w:t>
      </w: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对公司或者中小股东利益存在重大不利影响的其他事项。</w:t>
      </w:r>
    </w:p>
    <w:p>
      <w:pPr>
        <w:pStyle w:val="a1"/>
        <w:keepNext w:val="0"/>
        <w:keepLines w:val="0"/>
        <w:widowControl w:val="0"/>
        <w:shd w:val="clear" w:color="auto" w:fill="auto"/>
        <w:bidi w:val="0"/>
        <w:spacing w:before="0" w:after="40" w:line="717" w:lineRule="exact"/>
        <w:ind w:left="106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董事</w:t>
      </w:r>
    </w:p>
    <w:p>
      <w:pPr>
        <w:pStyle w:val="a1"/>
        <w:keepNext w:val="0"/>
        <w:keepLines w:val="0"/>
        <w:widowControl w:val="0"/>
        <w:shd w:val="clear" w:color="auto" w:fill="auto"/>
        <w:bidi w:val="0"/>
        <w:spacing w:before="0" w:after="340" w:line="742" w:lineRule="exact"/>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、公司董事为自然人，有</w:t>
      </w:r>
      <w:r>
        <w:rPr>
          <w:color w:val="000000"/>
          <w:spacing w:val="0"/>
          <w:w w:val="100"/>
          <w:position w:val="0"/>
          <w:shd w:val="clear" w:color="auto" w:fill="auto"/>
        </w:rPr>
        <w:t>以下</w:t>
      </w:r>
      <w:r>
        <w:rPr>
          <w:color w:val="000000"/>
          <w:spacing w:val="0"/>
          <w:w w:val="100"/>
          <w:position w:val="0"/>
          <w:shd w:val="clear" w:color="auto" w:fill="auto"/>
        </w:rPr>
        <w:t>情形之一的，不能担当公司的董 事：</w:t>
      </w:r>
    </w:p>
    <w:p>
      <w:pPr>
        <w:pStyle w:val="a1"/>
        <w:keepNext w:val="0"/>
        <w:keepLines w:val="0"/>
        <w:widowControl w:val="0"/>
        <w:numPr>
          <w:ilvl w:val="0"/>
          <w:numId w:val="18"/>
        </w:numPr>
        <w:shd w:val="clear" w:color="auto" w:fill="auto"/>
        <w:tabs>
          <w:tab w:val="left" w:pos="2581"/>
          <w:tab w:val="left" w:pos="2620"/>
        </w:tabs>
        <w:bidi w:val="0"/>
        <w:spacing w:before="0" w:after="0" w:line="415" w:lineRule="auto"/>
        <w:ind w:left="1060" w:right="0" w:firstLine="0"/>
        <w:jc w:val="both"/>
      </w:pPr>
      <w:r>
        <w:rPr>
          <w:color w:val="000000"/>
          <w:spacing w:val="0"/>
          <w:w w:val="100"/>
          <w:position w:val="0"/>
          <w:shd w:val="clear" w:color="auto" w:fill="auto"/>
        </w:rPr>
        <w:t>无民事行为力量或者限制民事行为力量；</w:t>
      </w:r>
    </w:p>
    <w:p>
      <w:pPr>
        <w:pStyle w:val="a1"/>
        <w:keepNext w:val="0"/>
        <w:keepLines w:val="0"/>
        <w:widowControl w:val="0"/>
        <w:numPr>
          <w:ilvl w:val="0"/>
          <w:numId w:val="18"/>
        </w:numPr>
        <w:shd w:val="clear" w:color="auto" w:fill="auto"/>
        <w:tabs>
          <w:tab w:val="left" w:pos="2581"/>
        </w:tabs>
        <w:bidi w:val="0"/>
        <w:spacing w:before="0" w:after="340" w:line="717" w:lineRule="exact"/>
        <w:ind w:left="0" w:right="0" w:firstLine="1060"/>
        <w:jc w:val="both"/>
      </w:pPr>
      <w:r>
        <w:rPr>
          <w:color w:val="000000"/>
          <w:spacing w:val="0"/>
          <w:w w:val="100"/>
          <w:position w:val="0"/>
          <w:shd w:val="clear" w:color="auto" w:fill="auto"/>
        </w:rPr>
        <w:t>因贪污、贿赂、侵占财产、挪用财产或者破坏社会主义市 场 经济秩序，被判处刑罚，执行期满未逾</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年，或者因犯罪被剥夺政治 权利，执行期满未逾</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年；</w:t>
      </w:r>
      <w:r>
        <w:rPr>
          <w:color w:val="000000"/>
          <w:spacing w:val="0"/>
          <w:w w:val="100"/>
          <w:position w:val="0"/>
          <w:shd w:val="clear" w:color="auto" w:fill="auto"/>
        </w:rPr>
        <w:t>担当破产清算的公司、企业的董事或者厂长、经理，对该</w:t>
      </w:r>
    </w:p>
    <w:p>
      <w:pPr>
        <w:pStyle w:val="a1"/>
        <w:keepNext w:val="0"/>
        <w:keepLines w:val="0"/>
        <w:widowControl w:val="0"/>
        <w:shd w:val="clear" w:color="auto" w:fill="auto"/>
        <w:bidi w:val="0"/>
        <w:spacing w:before="0" w:after="340" w:line="717" w:lineRule="exact"/>
        <w:ind w:left="0" w:right="0" w:firstLine="0"/>
        <w:jc w:val="both"/>
      </w:pPr>
      <w:r>
        <w:rPr>
          <w:color w:val="000000"/>
          <w:spacing w:val="0"/>
          <w:w w:val="100"/>
          <w:position w:val="0"/>
          <w:shd w:val="clear" w:color="auto" w:fill="auto"/>
        </w:rPr>
        <w:t>公 司、企业的破产负有个人责任的，自该公司、企业破产清算完结之日 起未逾</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年；</w:t>
      </w:r>
      <w:r>
        <w:rPr>
          <w:color w:val="000000"/>
          <w:spacing w:val="0"/>
          <w:w w:val="100"/>
          <w:position w:val="0"/>
          <w:shd w:val="clear" w:color="auto" w:fill="auto"/>
        </w:rPr>
        <w:t>担当因违法被</w:t>
      </w:r>
      <w:r>
        <w:rPr>
          <w:color w:val="000000"/>
          <w:spacing w:val="0"/>
          <w:w w:val="100"/>
          <w:position w:val="0"/>
          <w:shd w:val="clear" w:color="auto" w:fill="auto"/>
        </w:rPr>
        <w:t>撤消</w:t>
      </w:r>
      <w:r>
        <w:rPr>
          <w:color w:val="000000"/>
          <w:spacing w:val="0"/>
          <w:w w:val="100"/>
          <w:position w:val="0"/>
          <w:shd w:val="clear" w:color="auto" w:fill="auto"/>
        </w:rPr>
        <w:t>营业执照、责令关闭的公司、企业的法</w:t>
      </w:r>
    </w:p>
    <w:p>
      <w:pPr>
        <w:pStyle w:val="a1"/>
        <w:keepNext w:val="0"/>
        <w:keepLines w:val="0"/>
        <w:widowControl w:val="0"/>
        <w:shd w:val="clear" w:color="auto" w:fill="auto"/>
        <w:bidi w:val="0"/>
        <w:spacing w:before="0" w:after="340" w:line="240" w:lineRule="auto"/>
        <w:ind w:left="0" w:right="0" w:firstLine="0"/>
        <w:jc w:val="both"/>
      </w:pPr>
      <w:r>
        <w:rPr>
          <w:color w:val="000000"/>
          <w:spacing w:val="0"/>
          <w:w w:val="100"/>
          <w:position w:val="0"/>
          <w:shd w:val="clear" w:color="auto" w:fill="auto"/>
        </w:rPr>
        <w:t>定 代表人，并负有个人责任的，自该公司、企业被</w:t>
      </w:r>
      <w:r>
        <w:rPr>
          <w:color w:val="000000"/>
          <w:spacing w:val="0"/>
          <w:w w:val="100"/>
          <w:position w:val="0"/>
          <w:shd w:val="clear" w:color="auto" w:fill="auto"/>
        </w:rPr>
        <w:t>撤消</w:t>
      </w:r>
      <w:r>
        <w:rPr>
          <w:color w:val="000000"/>
          <w:spacing w:val="0"/>
          <w:w w:val="100"/>
          <w:position w:val="0"/>
          <w:shd w:val="clear" w:color="auto" w:fill="auto"/>
        </w:rPr>
        <w:t>营业执照之日起</w:t>
      </w:r>
      <w:r>
        <w:br w:type="page"/>
      </w:r>
    </w:p>
    <w:p>
      <w:pPr>
        <w:pStyle w:val="a1"/>
        <w:keepNext w:val="0"/>
        <w:keepLines w:val="0"/>
        <w:widowControl w:val="0"/>
        <w:shd w:val="clear" w:color="auto" w:fill="auto"/>
        <w:bidi w:val="0"/>
        <w:spacing w:before="0" w:after="340" w:line="240" w:lineRule="auto"/>
        <w:ind w:left="0" w:right="0" w:firstLine="680"/>
        <w:jc w:val="left"/>
      </w:pPr>
      <w:r>
        <mc:AlternateContent>
          <mc:Choice Requires="wps">
            <w:drawing>
              <wp:anchor distT="0" distB="0" distL="114300" distR="114300" simplePos="0" relativeHeight="251663360" behindDoc="0" locked="0" layoutInCell="1" allowOverlap="1">
                <wp:simplePos x="0" y="0"/>
                <wp:positionH relativeFrom="page">
                  <wp:posOffset>171450</wp:posOffset>
                </wp:positionH>
                <wp:positionV relativeFrom="margin">
                  <wp:posOffset>-9525</wp:posOffset>
                </wp:positionV>
                <wp:extent cx="1057275" cy="1190625"/>
                <wp:wrapSquare wrapText="righ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7275" cy="1190625"/>
                        </a:xfrm>
                        <a:prstGeom prst="rect">
                          <a:avLst/>
                        </a:prstGeom>
                        <a:noFill/>
                      </wps:spPr>
                      <wps:txbx>
                        <w:txbxContent>
                          <w:p>
                            <w:pPr>
                              <w:pStyle w:val="a1"/>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未逾</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年;</w:t>
                            </w:r>
                          </w:p>
                          <w:p>
                            <w:pPr>
                              <w:pStyle w:val="30"/>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(5)</w:t>
                            </w:r>
                          </w:p>
                          <w:p>
                            <w:pPr>
                              <w:pStyle w:val="30"/>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(6)</w:t>
                            </w:r>
                          </w:p>
                        </w:txbxContent>
                      </wps:txbx>
                      <wps:bodyPr lIns="0" tIns="0" rIns="0" bIns="0"/>
                    </wps:wsp>
                  </a:graphicData>
                </a:graphic>
              </wp:anchor>
            </w:drawing>
          </mc:Choice>
          <mc:Fallback>
            <w:pict>
              <v:shape id="_x0000_s1029" type="#_x0000_t202" style="width:83.25pt;height:93.75pt;margin-top:-0.75pt;margin-left:13.5pt;mso-position-horizontal-relative:page;mso-position-vertical-relative:margin;position:absolute;z-index:-251641856" filled="f" stroked="f">
                <v:textbox inset="0,0,0,0">
                  <w:txbxContent>
                    <w:p>
                      <w:pPr>
                        <w:pStyle w:val="a1"/>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未逾</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年;</w:t>
                      </w:r>
                    </w:p>
                    <w:p>
                      <w:pPr>
                        <w:pStyle w:val="30"/>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(5)</w:t>
                      </w:r>
                    </w:p>
                    <w:p>
                      <w:pPr>
                        <w:pStyle w:val="30"/>
                        <w:keepNext w:val="0"/>
                        <w:keepLines w:val="0"/>
                        <w:widowControl w:val="0"/>
                        <w:shd w:val="clear" w:color="auto" w:fill="auto"/>
                        <w:bidi w:val="0"/>
                        <w:spacing w:before="0" w:after="300" w:line="240" w:lineRule="auto"/>
                        <w:ind w:left="0" w:right="0" w:firstLine="0"/>
                        <w:jc w:val="right"/>
                      </w:pPr>
                      <w:r>
                        <w:rPr>
                          <w:color w:val="000000"/>
                          <w:spacing w:val="0"/>
                          <w:w w:val="100"/>
                          <w:position w:val="0"/>
                          <w:shd w:val="clear" w:color="auto" w:fill="auto"/>
                        </w:rPr>
                        <w:t>(6)</w:t>
                      </w:r>
                    </w:p>
                  </w:txbxContent>
                </v:textbox>
                <w10:wrap type="square" side="right"/>
              </v:shape>
            </w:pict>
          </mc:Fallback>
        </mc:AlternateContent>
      </w:r>
      <w:r>
        <w:rPr>
          <w:color w:val="000000"/>
          <w:spacing w:val="0"/>
          <w:w w:val="100"/>
          <w:position w:val="0"/>
          <w:shd w:val="clear" w:color="auto" w:fill="auto"/>
        </w:rPr>
        <w:t>个人所负数额较大的债务到期未清偿；</w:t>
      </w:r>
    </w:p>
    <w:p>
      <w:pPr>
        <w:pStyle w:val="a1"/>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法律、行政法规或部门规章规定的其他内容。</w:t>
      </w:r>
    </w:p>
    <w:p>
      <w:pPr>
        <w:pStyle w:val="a1"/>
        <w:keepNext w:val="0"/>
        <w:keepLines w:val="0"/>
        <w:widowControl w:val="0"/>
        <w:shd w:val="clear" w:color="auto" w:fill="auto"/>
        <w:bidi w:val="0"/>
        <w:spacing w:before="0" w:after="340" w:line="683" w:lineRule="exact"/>
        <w:ind w:left="0" w:right="0" w:firstLine="720"/>
        <w:jc w:val="both"/>
      </w:pPr>
      <w:r>
        <w:rPr>
          <w:color w:val="000000"/>
          <w:spacing w:val="0"/>
          <w:w w:val="100"/>
          <w:position w:val="0"/>
          <w:shd w:val="clear" w:color="auto" w:fill="auto"/>
        </w:rPr>
        <w:t>违反本条规定选举、委派董事的，该选举、委派或者聘任无效。董事 在任职期间消灭本条情形的，公司解除其职务。</w:t>
      </w:r>
    </w:p>
    <w:p>
      <w:pPr>
        <w:pStyle w:val="a1"/>
        <w:keepNext w:val="0"/>
        <w:keepLines w:val="0"/>
        <w:widowControl w:val="0"/>
        <w:numPr>
          <w:ilvl w:val="0"/>
          <w:numId w:val="19"/>
        </w:numPr>
        <w:shd w:val="clear" w:color="auto" w:fill="auto"/>
        <w:tabs>
          <w:tab w:val="left" w:pos="1674"/>
          <w:tab w:val="left" w:pos="1760"/>
        </w:tabs>
        <w:bidi w:val="0"/>
        <w:spacing w:before="0" w:after="0" w:line="434" w:lineRule="auto"/>
        <w:ind w:left="0" w:right="0" w:firstLine="680"/>
        <w:jc w:val="both"/>
      </w:pPr>
      <w:r>
        <w:rPr>
          <w:color w:val="000000"/>
          <w:spacing w:val="0"/>
          <w:w w:val="100"/>
          <w:position w:val="0"/>
          <w:shd w:val="clear" w:color="auto" w:fill="auto"/>
        </w:rPr>
        <w:t>董事由股东大会选举或更换，任期三年。董事任期届满，可连</w:t>
      </w:r>
      <w:r>
        <w:rPr>
          <w:color w:val="000000"/>
          <w:spacing w:val="0"/>
          <w:w w:val="100"/>
          <w:position w:val="0"/>
          <w:shd w:val="clear" w:color="auto" w:fill="auto"/>
        </w:rPr>
        <w:t>选连任。董事在任期届满以前，股东大会不能无故解除其职务。</w:t>
      </w:r>
    </w:p>
    <w:p>
      <w:pPr>
        <w:pStyle w:val="a1"/>
        <w:keepNext w:val="0"/>
        <w:keepLines w:val="0"/>
        <w:widowControl w:val="0"/>
        <w:shd w:val="clear" w:color="auto" w:fill="auto"/>
        <w:bidi w:val="0"/>
        <w:spacing w:before="0" w:after="0" w:line="731" w:lineRule="exact"/>
        <w:ind w:left="0" w:right="0" w:firstLine="720"/>
        <w:jc w:val="left"/>
      </w:pPr>
      <w:r>
        <w:rPr>
          <w:color w:val="000000"/>
          <w:spacing w:val="0"/>
          <w:w w:val="100"/>
          <w:position w:val="0"/>
          <w:shd w:val="clear" w:color="auto" w:fill="auto"/>
        </w:rPr>
        <w:t>董事任期从就任之日起计算，至本届董事会任期届满时为止。董 事 任期届满未准时改选，在改选出的董事就任前，原董事仍应当依照法 律、行政法规、部门规章和本章程的规定，履行董事职务。</w:t>
      </w:r>
    </w:p>
    <w:p>
      <w:pPr>
        <w:pStyle w:val="a1"/>
        <w:keepNext w:val="0"/>
        <w:keepLines w:val="0"/>
        <w:widowControl w:val="0"/>
        <w:shd w:val="clear" w:color="auto" w:fill="auto"/>
        <w:bidi w:val="0"/>
        <w:spacing w:before="0" w:after="0" w:line="773" w:lineRule="exact"/>
        <w:ind w:left="0" w:right="0" w:firstLine="720"/>
        <w:jc w:val="left"/>
        <w:rPr>
          <w:sz w:val="36"/>
          <w:szCs w:val="36"/>
        </w:rPr>
      </w:pPr>
      <w:r>
        <w:rPr>
          <w:color w:val="000000"/>
          <w:spacing w:val="0"/>
          <w:w w:val="100"/>
          <w:position w:val="0"/>
          <w:sz w:val="34"/>
          <w:szCs w:val="34"/>
          <w:shd w:val="clear" w:color="auto" w:fill="auto"/>
        </w:rPr>
        <w:t>董事可以由总经理或者其他高级管理人员兼任，但兼任总经理或 者 其他高级管理人员职务的董事，总计不得超过公司董事总数的</w:t>
      </w:r>
      <w:r>
        <w:rPr>
          <w:rFonts w:ascii="Times New Roman" w:eastAsia="Times New Roman" w:hAnsi="Times New Roman" w:cs="Times New Roman"/>
          <w:color w:val="000000"/>
          <w:spacing w:val="0"/>
          <w:w w:val="100"/>
          <w:position w:val="0"/>
          <w:sz w:val="36"/>
          <w:szCs w:val="36"/>
          <w:shd w:val="clear" w:color="auto" w:fill="auto"/>
        </w:rPr>
        <w:t>1/2</w:t>
      </w:r>
      <w:r>
        <w:rPr>
          <w:rFonts w:ascii="Times New Roman" w:eastAsia="Times New Roman" w:hAnsi="Times New Roman" w:cs="Times New Roman"/>
          <w:color w:val="000000"/>
          <w:spacing w:val="0"/>
          <w:w w:val="100"/>
          <w:position w:val="0"/>
          <w:sz w:val="36"/>
          <w:szCs w:val="36"/>
          <w:shd w:val="clear" w:color="auto" w:fill="auto"/>
          <w:vertAlign w:val="subscript"/>
        </w:rPr>
        <w:t>0</w:t>
      </w:r>
    </w:p>
    <w:p>
      <w:pPr>
        <w:pStyle w:val="a1"/>
        <w:keepNext w:val="0"/>
        <w:keepLines w:val="0"/>
        <w:widowControl w:val="0"/>
        <w:shd w:val="clear" w:color="auto" w:fill="auto"/>
        <w:bidi w:val="0"/>
        <w:spacing w:before="0" w:after="0" w:line="750" w:lineRule="exact"/>
        <w:ind w:left="0" w:right="0" w:firstLine="680"/>
        <w:jc w:val="left"/>
      </w:pPr>
      <w:r>
        <w:rPr>
          <w:color w:val="000000"/>
          <w:spacing w:val="0"/>
          <w:w w:val="100"/>
          <w:position w:val="0"/>
          <w:shd w:val="clear" w:color="auto" w:fill="auto"/>
        </w:rPr>
        <w:t>本公司董事会不行以由职工代表担当董事。</w:t>
      </w:r>
    </w:p>
    <w:p>
      <w:pPr>
        <w:pStyle w:val="a1"/>
        <w:keepNext w:val="0"/>
        <w:keepLines w:val="0"/>
        <w:widowControl w:val="0"/>
        <w:shd w:val="clear" w:color="auto" w:fill="auto"/>
        <w:bidi w:val="0"/>
        <w:spacing w:before="0" w:after="340" w:line="750" w:lineRule="exact"/>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、董事应当遵守法律、行政法规和本章程，对公司负有</w:t>
      </w:r>
      <w:r>
        <w:rPr>
          <w:color w:val="000000"/>
          <w:spacing w:val="0"/>
          <w:w w:val="100"/>
          <w:position w:val="0"/>
          <w:shd w:val="clear" w:color="auto" w:fill="auto"/>
        </w:rPr>
        <w:t>以下</w:t>
      </w:r>
      <w:r>
        <w:rPr>
          <w:color w:val="000000"/>
          <w:spacing w:val="0"/>
          <w:w w:val="100"/>
          <w:position w:val="0"/>
          <w:shd w:val="clear" w:color="auto" w:fill="auto"/>
        </w:rPr>
        <w:t>忠实 义务：</w:t>
      </w:r>
    </w:p>
    <w:p>
      <w:pPr>
        <w:pStyle w:val="a1"/>
        <w:keepNext w:val="0"/>
        <w:keepLines w:val="0"/>
        <w:widowControl w:val="0"/>
        <w:numPr>
          <w:ilvl w:val="0"/>
          <w:numId w:val="20"/>
        </w:numPr>
        <w:shd w:val="clear" w:color="auto" w:fill="auto"/>
        <w:tabs>
          <w:tab w:val="left" w:pos="2635"/>
          <w:tab w:val="right" w:pos="11395"/>
        </w:tabs>
        <w:bidi w:val="0"/>
        <w:spacing w:before="0" w:after="0" w:line="420" w:lineRule="auto"/>
        <w:ind w:left="1060" w:right="0" w:firstLine="0"/>
        <w:jc w:val="left"/>
      </w:pPr>
      <w:r>
        <w:rPr>
          <w:color w:val="000000"/>
          <w:spacing w:val="0"/>
          <w:w w:val="100"/>
          <w:position w:val="0"/>
          <w:shd w:val="clear" w:color="auto" w:fill="auto"/>
        </w:rPr>
        <w:t>不得利用职权收受贿赂或者其他非法收入，不得侵占公</w:t>
      </w:r>
      <w:r>
        <w:rPr>
          <w:color w:val="000000"/>
          <w:spacing w:val="0"/>
          <w:w w:val="100"/>
          <w:position w:val="0"/>
          <w:shd w:val="clear" w:color="auto" w:fill="auto"/>
        </w:rPr>
        <w:t>司的财产；</w:t>
      </w:r>
    </w:p>
    <w:p>
      <w:pPr>
        <w:pStyle w:val="a1"/>
        <w:keepNext w:val="0"/>
        <w:keepLines w:val="0"/>
        <w:widowControl w:val="0"/>
        <w:numPr>
          <w:ilvl w:val="0"/>
          <w:numId w:val="20"/>
        </w:numPr>
        <w:shd w:val="clear" w:color="auto" w:fill="auto"/>
        <w:tabs>
          <w:tab w:val="left" w:pos="2635"/>
          <w:tab w:val="right" w:pos="5650"/>
        </w:tabs>
        <w:bidi w:val="0"/>
        <w:spacing w:before="0" w:after="0" w:line="420" w:lineRule="auto"/>
        <w:ind w:left="1060" w:right="0" w:firstLine="0"/>
        <w:jc w:val="left"/>
      </w:pPr>
      <w:r>
        <w:rPr>
          <w:color w:val="000000"/>
          <w:spacing w:val="0"/>
          <w:w w:val="100"/>
          <w:position w:val="0"/>
          <w:shd w:val="clear" w:color="auto" w:fill="auto"/>
        </w:rPr>
        <w:t>不得挪用公司资金；</w:t>
      </w:r>
      <w:r>
        <w:rPr>
          <w:color w:val="000000"/>
          <w:spacing w:val="0"/>
          <w:w w:val="100"/>
          <w:position w:val="0"/>
          <w:shd w:val="clear" w:color="auto" w:fill="auto"/>
        </w:rPr>
        <w:t>不得将公司资产或者资金以其个人名义或者其他个人名</w:t>
      </w:r>
    </w:p>
    <w:p>
      <w:pPr>
        <w:pStyle w:val="a1"/>
        <w:keepNext w:val="0"/>
        <w:keepLines w:val="0"/>
        <w:widowControl w:val="0"/>
        <w:shd w:val="clear" w:color="auto" w:fill="auto"/>
        <w:bidi w:val="0"/>
        <w:spacing w:before="0" w:after="340" w:line="240" w:lineRule="auto"/>
        <w:ind w:left="0" w:right="0" w:firstLine="0"/>
        <w:jc w:val="both"/>
        <w:sectPr>
          <w:pgSz w:w="12240" w:h="20160"/>
          <w:pgMar w:top="2479" w:right="281" w:bottom="2549" w:left="251" w:header="0" w:footer="3" w:gutter="0"/>
          <w:cols w:space="720"/>
          <w:noEndnote/>
          <w:rtlGutter w:val="0"/>
          <w:docGrid w:linePitch="360"/>
        </w:sectPr>
      </w:pPr>
      <w:r>
        <w:rPr>
          <w:color w:val="000000"/>
          <w:spacing w:val="0"/>
          <w:w w:val="100"/>
          <w:position w:val="0"/>
          <w:shd w:val="clear" w:color="auto" w:fill="auto"/>
        </w:rPr>
        <w:t>义开立账户存储;</w:t>
      </w:r>
    </w:p>
    <w:p>
      <w:pPr>
        <w:widowControl w:val="0"/>
        <w:spacing w:line="1" w:lineRule="exact"/>
      </w:pPr>
      <w:r>
        <mc:AlternateContent>
          <mc:Choice Requires="wps">
            <w:drawing>
              <wp:anchor distT="0" distB="0" distL="0" distR="0" simplePos="0" relativeHeight="251664384" behindDoc="0" locked="0" layoutInCell="1" allowOverlap="1">
                <wp:simplePos x="0" y="0"/>
                <wp:positionH relativeFrom="page">
                  <wp:posOffset>845820</wp:posOffset>
                </wp:positionH>
                <wp:positionV relativeFrom="paragraph">
                  <wp:posOffset>0</wp:posOffset>
                </wp:positionV>
                <wp:extent cx="361950" cy="276225"/>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61950" cy="27622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xbxContent>
                      </wps:txbx>
                      <wps:bodyPr wrap="none" lIns="0" tIns="0" rIns="0" bIns="0"/>
                    </wps:wsp>
                  </a:graphicData>
                </a:graphic>
              </wp:anchor>
            </w:drawing>
          </mc:Choice>
          <mc:Fallback>
            <w:pict>
              <v:shape id="_x0000_s1030" type="#_x0000_t202" style="width:28.5pt;height:21.75pt;margin-top:0;margin-left:66.6pt;mso-position-horizontal-relative:page;mso-wrap-distance-left:0;mso-wrap-distance-right:0;position:absolute;z-index:-251640832" filled="f" stroked="f">
                <v:textbox inset="0,0,0,0">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xbxContent>
                </v:textbox>
                <w10:wrap type="topAndBottom"/>
              </v:shape>
            </w:pict>
          </mc:Fallback>
        </mc:AlternateContent>
      </w:r>
      <w:r>
        <mc:AlternateContent>
          <mc:Choice Requires="wps">
            <w:drawing>
              <wp:anchor distT="5080" distB="4445" distL="0" distR="0" simplePos="0" relativeHeight="251665408" behindDoc="0" locked="0" layoutInCell="1" allowOverlap="1">
                <wp:simplePos x="0" y="0"/>
                <wp:positionH relativeFrom="page">
                  <wp:posOffset>1845945</wp:posOffset>
                </wp:positionH>
                <wp:positionV relativeFrom="paragraph">
                  <wp:posOffset>5080</wp:posOffset>
                </wp:positionV>
                <wp:extent cx="5467350" cy="26670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5467350" cy="26670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不得违反本章程的规定，未经股东大会或董事会同意,</w:t>
                            </w:r>
                          </w:p>
                        </w:txbxContent>
                      </wps:txbx>
                      <wps:bodyPr wrap="none" lIns="0" tIns="0" rIns="0" bIns="0"/>
                    </wps:wsp>
                  </a:graphicData>
                </a:graphic>
              </wp:anchor>
            </w:drawing>
          </mc:Choice>
          <mc:Fallback>
            <w:pict>
              <v:shape id="_x0000_s1031" type="#_x0000_t202" style="width:430.5pt;height:50.25pt;margin-top:0.4pt;margin-left:145.35pt;mso-position-horizontal-relative:page;mso-wrap-distance-bottom:0.35pt;mso-wrap-distance-left:0;mso-wrap-distance-right:0;mso-wrap-distance-top:0.4pt;position:absolute;z-index:-251639808"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不得违反本章程的规定，未经股东大会或董事会同意,</w:t>
                      </w:r>
                    </w:p>
                  </w:txbxContent>
                </v:textbox>
                <w10:wrap type="topAndBottom"/>
              </v:shape>
            </w:pict>
          </mc:Fallback>
        </mc:AlternateContent>
      </w:r>
      <w:r>
        <w:rPr>
          <w:color w:val="000000"/>
          <w:spacing w:val="0"/>
          <w:w w:val="100"/>
          <w:position w:val="0"/>
          <w:shd w:val="clear" w:color="auto" w:fill="auto"/>
        </w:rPr>
        <w:t>将公司资金借贷给他人或者以公司财产为他人供应担保；</w:t>
      </w:r>
    </w:p>
    <w:p>
      <w:pPr>
        <w:pStyle w:val="a1"/>
        <w:keepNext w:val="0"/>
        <w:keepLines w:val="0"/>
        <w:widowControl w:val="0"/>
        <w:numPr>
          <w:ilvl w:val="0"/>
          <w:numId w:val="18"/>
        </w:numPr>
        <w:shd w:val="clear" w:color="auto" w:fill="auto"/>
        <w:tabs>
          <w:tab w:val="left" w:pos="2575"/>
          <w:tab w:val="left" w:pos="2620"/>
        </w:tabs>
        <w:bidi w:val="0"/>
        <w:spacing w:before="0" w:after="0" w:line="757" w:lineRule="exact"/>
        <w:ind w:left="1060" w:right="0" w:firstLine="0"/>
        <w:jc w:val="both"/>
      </w:pPr>
      <w:r>
        <w:rPr>
          <w:color w:val="000000"/>
          <w:spacing w:val="0"/>
          <w:w w:val="100"/>
          <w:position w:val="0"/>
          <w:shd w:val="clear" w:color="auto" w:fill="auto"/>
        </w:rPr>
        <w:t>不得违反本章程的规定或未经股东大会同意，与本公司</w:t>
      </w:r>
      <w:r>
        <w:rPr>
          <w:color w:val="000000"/>
          <w:spacing w:val="0"/>
          <w:w w:val="100"/>
          <w:position w:val="0"/>
          <w:shd w:val="clear" w:color="auto" w:fill="auto"/>
        </w:rPr>
        <w:t>订立合同或者进行交易；</w:t>
      </w:r>
    </w:p>
    <w:p>
      <w:pPr>
        <w:pStyle w:val="a1"/>
        <w:keepNext w:val="0"/>
        <w:keepLines w:val="0"/>
        <w:widowControl w:val="0"/>
        <w:numPr>
          <w:ilvl w:val="0"/>
          <w:numId w:val="18"/>
        </w:numPr>
        <w:shd w:val="clear" w:color="auto" w:fill="auto"/>
        <w:tabs>
          <w:tab w:val="left" w:pos="2575"/>
          <w:tab w:val="left" w:pos="2620"/>
        </w:tabs>
        <w:bidi w:val="0"/>
        <w:spacing w:before="0" w:after="0" w:line="757" w:lineRule="exact"/>
        <w:ind w:left="1060" w:right="0" w:firstLine="0"/>
        <w:jc w:val="both"/>
      </w:pPr>
      <w:r>
        <w:rPr>
          <w:color w:val="000000"/>
          <w:spacing w:val="0"/>
          <w:w w:val="100"/>
          <w:position w:val="0"/>
          <w:shd w:val="clear" w:color="auto" w:fill="auto"/>
        </w:rPr>
        <w:t>未经股东大会同意，不得利用职务便利，为自己或他人</w:t>
      </w:r>
      <w:r>
        <w:rPr>
          <w:color w:val="000000"/>
          <w:spacing w:val="0"/>
          <w:w w:val="100"/>
          <w:position w:val="0"/>
          <w:shd w:val="clear" w:color="auto" w:fill="auto"/>
        </w:rPr>
        <w:t>谋取 本应属于公司的商业机会，自营或者为他人经营与本公司同类的业 务；</w:t>
      </w:r>
    </w:p>
    <w:p>
      <w:pPr>
        <w:pStyle w:val="a1"/>
        <w:keepNext w:val="0"/>
        <w:keepLines w:val="0"/>
        <w:widowControl w:val="0"/>
        <w:numPr>
          <w:ilvl w:val="0"/>
          <w:numId w:val="18"/>
        </w:numPr>
        <w:shd w:val="clear" w:color="auto" w:fill="auto"/>
        <w:tabs>
          <w:tab w:val="left" w:pos="2575"/>
        </w:tabs>
        <w:bidi w:val="0"/>
        <w:spacing w:before="0" w:after="0" w:line="425" w:lineRule="auto"/>
        <w:ind w:left="1060" w:right="0" w:firstLine="0"/>
        <w:jc w:val="both"/>
      </w:pPr>
      <w:r>
        <w:rPr>
          <w:color w:val="000000"/>
          <w:spacing w:val="0"/>
          <w:w w:val="100"/>
          <w:position w:val="0"/>
          <w:shd w:val="clear" w:color="auto" w:fill="auto"/>
        </w:rPr>
        <w:t>不得接受与公司交易的佣金归为己有；</w:t>
      </w:r>
      <w:r>
        <w:rPr>
          <w:color w:val="000000"/>
          <w:spacing w:val="0"/>
          <w:w w:val="100"/>
          <w:position w:val="0"/>
          <w:shd w:val="clear" w:color="auto" w:fill="auto"/>
        </w:rPr>
        <w:t>不得擅自披露公司隐秘；</w:t>
      </w:r>
    </w:p>
    <w:p>
      <w:pPr>
        <w:pStyle w:val="a1"/>
        <w:keepNext w:val="0"/>
        <w:keepLines w:val="0"/>
        <w:widowControl w:val="0"/>
        <w:numPr>
          <w:ilvl w:val="0"/>
          <w:numId w:val="18"/>
        </w:numPr>
        <w:shd w:val="clear" w:color="auto" w:fill="auto"/>
        <w:tabs>
          <w:tab w:val="left" w:pos="2575"/>
          <w:tab w:val="left" w:pos="2620"/>
        </w:tabs>
        <w:bidi w:val="0"/>
        <w:spacing w:before="0" w:after="0" w:line="425" w:lineRule="auto"/>
        <w:ind w:left="1060" w:right="0" w:firstLine="0"/>
        <w:jc w:val="both"/>
      </w:pPr>
      <w:r>
        <w:rPr>
          <w:color w:val="000000"/>
          <w:spacing w:val="0"/>
          <w:w w:val="100"/>
          <w:position w:val="0"/>
          <w:shd w:val="clear" w:color="auto" w:fill="auto"/>
        </w:rPr>
        <w:t>不得利用其关联关系损害公司利益；</w:t>
      </w:r>
      <w:r>
        <w:rPr>
          <w:color w:val="000000"/>
          <w:spacing w:val="0"/>
          <w:w w:val="100"/>
          <w:position w:val="0"/>
          <w:shd w:val="clear" w:color="auto" w:fill="auto"/>
        </w:rPr>
        <w:t>法律、行政法规、部门规章及本章程规定的其他忠实义务。</w:t>
      </w:r>
    </w:p>
    <w:p>
      <w:pPr>
        <w:pStyle w:val="a1"/>
        <w:keepNext w:val="0"/>
        <w:keepLines w:val="0"/>
        <w:widowControl w:val="0"/>
        <w:numPr>
          <w:ilvl w:val="0"/>
          <w:numId w:val="18"/>
        </w:numPr>
        <w:shd w:val="clear" w:color="auto" w:fill="auto"/>
        <w:tabs>
          <w:tab w:val="left" w:pos="2575"/>
          <w:tab w:val="left" w:pos="2620"/>
        </w:tabs>
        <w:bidi w:val="0"/>
        <w:spacing w:before="0" w:after="0" w:line="757" w:lineRule="exact"/>
        <w:ind w:left="1060" w:right="0" w:firstLine="0"/>
        <w:jc w:val="both"/>
      </w:pPr>
      <w:r>
        <w:rPr>
          <w:color w:val="000000"/>
          <w:spacing w:val="0"/>
          <w:w w:val="100"/>
          <w:position w:val="0"/>
          <w:shd w:val="clear" w:color="auto" w:fill="auto"/>
        </w:rPr>
        <w:t>董事违反本条规定所得的收入，应当归公司全部；给公司</w:t>
      </w:r>
      <w:r>
        <w:rPr>
          <w:color w:val="000000"/>
          <w:spacing w:val="0"/>
          <w:w w:val="100"/>
          <w:position w:val="0"/>
          <w:shd w:val="clear" w:color="auto" w:fill="auto"/>
        </w:rPr>
        <w:t>造成损失的，应当担当赔偿责任。</w:t>
      </w:r>
    </w:p>
    <w:p>
      <w:pPr>
        <w:pStyle w:val="a1"/>
        <w:keepNext w:val="0"/>
        <w:keepLines w:val="0"/>
        <w:widowControl w:val="0"/>
        <w:shd w:val="clear" w:color="auto" w:fill="auto"/>
        <w:bidi w:val="0"/>
        <w:spacing w:before="0" w:after="0" w:line="773" w:lineRule="exact"/>
        <w:ind w:left="0" w:right="0" w:firstLine="72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、董事应当遵守法律、行政法规和本章程，对公司负有</w:t>
      </w:r>
      <w:r>
        <w:rPr>
          <w:color w:val="000000"/>
          <w:spacing w:val="0"/>
          <w:w w:val="100"/>
          <w:position w:val="0"/>
          <w:shd w:val="clear" w:color="auto" w:fill="auto"/>
        </w:rPr>
        <w:t>以下</w:t>
      </w:r>
      <w:r>
        <w:rPr>
          <w:color w:val="000000"/>
          <w:spacing w:val="0"/>
          <w:w w:val="100"/>
          <w:position w:val="0"/>
          <w:shd w:val="clear" w:color="auto" w:fill="auto"/>
        </w:rPr>
        <w:t>勤勉义 务：</w:t>
      </w:r>
    </w:p>
    <w:p>
      <w:pPr>
        <w:pStyle w:val="a1"/>
        <w:keepNext w:val="0"/>
        <w:keepLines w:val="0"/>
        <w:widowControl w:val="0"/>
        <w:shd w:val="clear" w:color="auto" w:fill="auto"/>
        <w:bidi w:val="0"/>
        <w:spacing w:before="0" w:after="320" w:line="709" w:lineRule="exact"/>
        <w:ind w:left="0" w:right="0" w:firstLine="1060"/>
        <w:jc w:val="both"/>
      </w:pPr>
      <w:r>
        <w:rPr>
          <w:rFonts w:ascii="Times New Roman" w:eastAsia="Times New Roman" w:hAnsi="Times New Roman" w:cs="Times New Roman"/>
          <w:color w:val="000000"/>
          <w:spacing w:val="0"/>
          <w:w w:val="100"/>
          <w:position w:val="0"/>
          <w:sz w:val="36"/>
          <w:szCs w:val="36"/>
          <w:shd w:val="clear" w:color="auto" w:fill="auto"/>
        </w:rPr>
        <w:t xml:space="preserve">（1） </w:t>
      </w:r>
      <w:r>
        <w:rPr>
          <w:color w:val="000000"/>
          <w:spacing w:val="0"/>
          <w:w w:val="100"/>
          <w:position w:val="0"/>
          <w:shd w:val="clear" w:color="auto" w:fill="auto"/>
        </w:rPr>
        <w:t>应谨慎、认真、勤勉地行使公司赐予的权利，以保证公司 的 商业行为符合国家法律、行政法规以及国家各项经济政策的要求，商 '也活动不超过营业执照规定的业务范围；</w:t>
      </w:r>
    </w:p>
    <w:p>
      <w:pPr>
        <w:pStyle w:val="a1"/>
        <w:keepNext w:val="0"/>
        <w:keepLines w:val="0"/>
        <w:widowControl w:val="0"/>
        <w:shd w:val="clear" w:color="auto" w:fill="auto"/>
        <w:bidi w:val="0"/>
        <w:spacing w:before="0" w:after="320" w:line="240" w:lineRule="auto"/>
        <w:ind w:left="0" w:right="0" w:firstLine="660"/>
        <w:jc w:val="both"/>
      </w:pPr>
      <w:r>
        <mc:AlternateContent>
          <mc:Choice Requires="wps">
            <w:drawing>
              <wp:anchor distT="0" distB="0" distL="114300" distR="114300" simplePos="0" relativeHeight="251666432" behindDoc="0" locked="0" layoutInCell="1" allowOverlap="1">
                <wp:simplePos x="0" y="0"/>
                <wp:positionH relativeFrom="page">
                  <wp:posOffset>845820</wp:posOffset>
                </wp:positionH>
                <wp:positionV relativeFrom="paragraph">
                  <wp:posOffset>12700</wp:posOffset>
                </wp:positionV>
                <wp:extent cx="361950" cy="733425"/>
                <wp:wrapSquare wrapText="righ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1950" cy="733425"/>
                        </a:xfrm>
                        <a:prstGeom prst="rect">
                          <a:avLst/>
                        </a:prstGeom>
                        <a:noFill/>
                      </wps:spPr>
                      <wps:txbx>
                        <w:txbxContent>
                          <w:p>
                            <w:pPr>
                              <w:pStyle w:val="30"/>
                              <w:keepNext w:val="0"/>
                              <w:keepLines w:val="0"/>
                              <w:widowControl w:val="0"/>
                              <w:shd w:val="clear" w:color="auto" w:fill="auto"/>
                              <w:bidi w:val="0"/>
                              <w:spacing w:before="0" w:after="300" w:line="240" w:lineRule="auto"/>
                              <w:ind w:left="0" w:right="0" w:firstLine="0"/>
                              <w:jc w:val="both"/>
                            </w:pPr>
                            <w:r>
                              <w:rPr>
                                <w:color w:val="000000"/>
                                <w:spacing w:val="0"/>
                                <w:w w:val="100"/>
                                <w:position w:val="0"/>
                                <w:shd w:val="clear" w:color="auto" w:fill="auto"/>
                              </w:rPr>
                              <w:t>(2)</w:t>
                            </w:r>
                          </w:p>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wps:txbx>
                      <wps:bodyPr lIns="0" tIns="0" rIns="0" bIns="0"/>
                    </wps:wsp>
                  </a:graphicData>
                </a:graphic>
              </wp:anchor>
            </w:drawing>
          </mc:Choice>
          <mc:Fallback>
            <w:pict>
              <v:shape id="_x0000_s1032" type="#_x0000_t202" style="width:28.5pt;height:57.75pt;margin-top:0;margin-left:66.6pt;mso-position-horizontal-relative:page;position:absolute;z-index:-251638784" filled="f" stroked="f">
                <v:textbox inset="0,0,0,0">
                  <w:txbxContent>
                    <w:p>
                      <w:pPr>
                        <w:pStyle w:val="30"/>
                        <w:keepNext w:val="0"/>
                        <w:keepLines w:val="0"/>
                        <w:widowControl w:val="0"/>
                        <w:shd w:val="clear" w:color="auto" w:fill="auto"/>
                        <w:bidi w:val="0"/>
                        <w:spacing w:before="0" w:after="300" w:line="240" w:lineRule="auto"/>
                        <w:ind w:left="0" w:right="0" w:firstLine="0"/>
                        <w:jc w:val="both"/>
                      </w:pPr>
                      <w:r>
                        <w:rPr>
                          <w:color w:val="000000"/>
                          <w:spacing w:val="0"/>
                          <w:w w:val="100"/>
                          <w:position w:val="0"/>
                          <w:shd w:val="clear" w:color="auto" w:fill="auto"/>
                        </w:rPr>
                        <w:t>(2)</w:t>
                      </w:r>
                    </w:p>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(3)</w:t>
                      </w:r>
                    </w:p>
                  </w:txbxContent>
                </v:textbox>
                <w10:wrap type="square" side="right"/>
              </v:shape>
            </w:pict>
          </mc:Fallback>
        </mc:AlternateContent>
      </w:r>
      <w:r>
        <w:rPr>
          <w:color w:val="000000"/>
          <w:spacing w:val="0"/>
          <w:w w:val="100"/>
          <w:position w:val="0"/>
          <w:shd w:val="clear" w:color="auto" w:fill="auto"/>
        </w:rPr>
        <w:t>应公正对待全部股东；</w:t>
      </w:r>
    </w:p>
    <w:p>
      <w:pPr>
        <w:pStyle w:val="a1"/>
        <w:keepNext w:val="0"/>
        <w:keepLines w:val="0"/>
        <w:widowControl w:val="0"/>
        <w:shd w:val="clear" w:color="auto" w:fill="auto"/>
        <w:bidi w:val="0"/>
        <w:spacing w:before="0" w:after="160" w:line="240" w:lineRule="auto"/>
        <w:ind w:left="0" w:right="0" w:firstLine="660"/>
        <w:jc w:val="both"/>
        <w:sectPr>
          <w:pgSz w:w="12240" w:h="20160"/>
          <w:pgMar w:top="2492" w:right="281" w:bottom="2492" w:left="252" w:header="0" w:footer="3" w:gutter="0"/>
          <w:cols w:space="720"/>
          <w:noEndnote/>
          <w:rtlGutter w:val="0"/>
          <w:docGrid w:linePitch="360"/>
        </w:sectPr>
      </w:pPr>
      <w:r>
        <w:rPr>
          <w:color w:val="000000"/>
          <w:spacing w:val="0"/>
          <w:w w:val="100"/>
          <w:position w:val="0"/>
          <w:shd w:val="clear" w:color="auto" w:fill="auto"/>
        </w:rPr>
        <w:t>准时了解公司业务经营管理状况;</w:t>
      </w:r>
    </w:p>
    <w:p>
      <w:pPr>
        <w:widowControl w:val="0"/>
        <w:spacing w:line="1" w:lineRule="exact"/>
      </w:pPr>
      <w:r>
        <mc:AlternateContent>
          <mc:Choice Requires="wps">
            <w:drawing>
              <wp:anchor distT="0" distB="0" distL="0" distR="0" simplePos="0" relativeHeight="251667456" behindDoc="0" locked="0" layoutInCell="1" allowOverlap="1">
                <wp:simplePos x="0" y="0"/>
                <wp:positionH relativeFrom="page">
                  <wp:posOffset>843280</wp:posOffset>
                </wp:positionH>
                <wp:positionV relativeFrom="paragraph">
                  <wp:posOffset>0</wp:posOffset>
                </wp:positionV>
                <wp:extent cx="361950" cy="27622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61950" cy="276225"/>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xbxContent>
                      </wps:txbx>
                      <wps:bodyPr wrap="none" lIns="0" tIns="0" rIns="0" bIns="0"/>
                    </wps:wsp>
                  </a:graphicData>
                </a:graphic>
              </wp:anchor>
            </w:drawing>
          </mc:Choice>
          <mc:Fallback>
            <w:pict>
              <v:shape id="_x0000_s1033" type="#_x0000_t202" style="width:28.5pt;height:21.75pt;margin-top:0;margin-left:66.4pt;mso-position-horizontal-relative:page;mso-wrap-distance-left:0;mso-wrap-distance-right:0;position:absolute;z-index:-251637760" filled="f" stroked="f">
                <v:textbox inset="0,0,0,0">
                  <w:txbxContent>
                    <w:p>
                      <w:pPr>
                        <w:pStyle w:val="3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(4)</w:t>
                      </w:r>
                    </w:p>
                  </w:txbxContent>
                </v:textbox>
                <w10:wrap type="topAndBottom"/>
              </v:shape>
            </w:pict>
          </mc:Fallback>
        </mc:AlternateContent>
      </w:r>
      <w:r>
        <mc:AlternateContent>
          <mc:Choice Requires="wps">
            <w:drawing>
              <wp:anchor distT="5080" distB="13970" distL="0" distR="0" simplePos="0" relativeHeight="251668480" behindDoc="0" locked="0" layoutInCell="1" allowOverlap="1">
                <wp:simplePos x="0" y="0"/>
                <wp:positionH relativeFrom="page">
                  <wp:posOffset>1833880</wp:posOffset>
                </wp:positionH>
                <wp:positionV relativeFrom="paragraph">
                  <wp:posOffset>5080</wp:posOffset>
                </wp:positionV>
                <wp:extent cx="5753100" cy="2571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5753100" cy="25717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应当对公司定期报告签署书面确认意见保证公司所披露</w:t>
                            </w:r>
                          </w:p>
                        </w:txbxContent>
                      </wps:txbx>
                      <wps:bodyPr wrap="none" lIns="0" tIns="0" rIns="0" bIns="0"/>
                    </wps:wsp>
                  </a:graphicData>
                </a:graphic>
              </wp:anchor>
            </w:drawing>
          </mc:Choice>
          <mc:Fallback>
            <w:pict>
              <v:shape id="_x0000_s1034" type="#_x0000_t202" style="width:50.25pt;height:20.25pt;margin-top:0.4pt;margin-left:144.4pt;mso-position-horizontal-relative:page;mso-wrap-distance-bottom:1.1pt;mso-wrap-distance-left:0;mso-wrap-distance-right:0;mso-wrap-distance-top:0.4pt;position:absolute;z-index:-251636736"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应当对公司定期报告签署书面确认意见保证公司所披露</w:t>
                      </w:r>
                    </w:p>
                  </w:txbxContent>
                </v:textbox>
                <w10:wrap type="topAndBottom"/>
              </v:shape>
            </w:pict>
          </mc:Fallback>
        </mc:AlternateContent>
      </w:r>
      <w:r>
        <w:rPr>
          <w:color w:val="000000"/>
          <w:spacing w:val="0"/>
          <w:w w:val="100"/>
          <w:position w:val="0"/>
          <w:shd w:val="clear" w:color="auto" w:fill="auto"/>
        </w:rPr>
        <w:t>的信息真实、精确</w:t>
      </w:r>
      <w:r>
        <w:rPr>
          <w:color w:val="000000"/>
          <w:spacing w:val="0"/>
          <w:w w:val="100"/>
          <w:position w:val="0"/>
          <w:shd w:val="clear" w:color="auto" w:fill="auto"/>
        </w:rPr>
        <w:t>、完整；</w:t>
      </w:r>
    </w:p>
    <w:p>
      <w:pPr>
        <w:pStyle w:val="a1"/>
        <w:keepNext w:val="0"/>
        <w:keepLines w:val="0"/>
        <w:widowControl w:val="0"/>
        <w:numPr>
          <w:ilvl w:val="0"/>
          <w:numId w:val="21"/>
        </w:numPr>
        <w:shd w:val="clear" w:color="auto" w:fill="auto"/>
        <w:tabs>
          <w:tab w:val="left" w:pos="2583"/>
          <w:tab w:val="left" w:pos="2628"/>
        </w:tabs>
        <w:bidi w:val="0"/>
        <w:spacing w:before="0" w:after="0" w:line="730" w:lineRule="exact"/>
        <w:ind w:left="1060" w:right="0" w:firstLine="0"/>
        <w:jc w:val="both"/>
      </w:pPr>
      <w:r>
        <w:rPr>
          <w:color w:val="000000"/>
          <w:spacing w:val="0"/>
          <w:w w:val="100"/>
          <w:position w:val="0"/>
          <w:shd w:val="clear" w:color="auto" w:fill="auto"/>
        </w:rPr>
        <w:t>应当照实向监事会供应有关状况和资料，不得阻碍监事会</w:t>
      </w:r>
      <w:r>
        <w:rPr>
          <w:color w:val="000000"/>
          <w:spacing w:val="0"/>
          <w:w w:val="100"/>
          <w:position w:val="0"/>
          <w:shd w:val="clear" w:color="auto" w:fill="auto"/>
        </w:rPr>
        <w:t>或者监事行使职权；</w:t>
      </w:r>
    </w:p>
    <w:p>
      <w:pPr>
        <w:pStyle w:val="a1"/>
        <w:keepNext w:val="0"/>
        <w:keepLines w:val="0"/>
        <w:widowControl w:val="0"/>
        <w:numPr>
          <w:ilvl w:val="0"/>
          <w:numId w:val="21"/>
        </w:numPr>
        <w:shd w:val="clear" w:color="auto" w:fill="auto"/>
        <w:tabs>
          <w:tab w:val="left" w:pos="2583"/>
        </w:tabs>
        <w:bidi w:val="0"/>
        <w:spacing w:before="0" w:after="0" w:line="730" w:lineRule="exact"/>
        <w:ind w:left="1060" w:right="0" w:firstLine="0"/>
        <w:jc w:val="both"/>
      </w:pPr>
      <w:r>
        <w:rPr>
          <w:color w:val="000000"/>
          <w:spacing w:val="0"/>
          <w:w w:val="100"/>
          <w:position w:val="0"/>
          <w:shd w:val="clear" w:color="auto" w:fill="auto"/>
        </w:rPr>
        <w:t>法律 行政法规 部门规章及本章程规定的其他勤勉义务</w:t>
      </w:r>
    </w:p>
    <w:p>
      <w:pPr>
        <w:pStyle w:val="a1"/>
        <w:keepNext w:val="0"/>
        <w:keepLines w:val="0"/>
        <w:widowControl w:val="0"/>
        <w:shd w:val="clear" w:color="auto" w:fill="auto"/>
        <w:tabs>
          <w:tab w:val="left" w:pos="1600"/>
        </w:tabs>
        <w:bidi w:val="0"/>
        <w:spacing w:before="0" w:after="0" w:line="730" w:lineRule="exact"/>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w:t>
      </w:r>
      <w:r>
        <w:rPr>
          <w:color w:val="000000"/>
          <w:spacing w:val="0"/>
          <w:w w:val="100"/>
          <w:position w:val="0"/>
          <w:shd w:val="clear" w:color="auto" w:fill="auto"/>
        </w:rPr>
        <w:t>董事连续两次未能亲自出席，也不托付其他董事出席董事会会</w:t>
      </w:r>
      <w:r>
        <w:rPr>
          <w:color w:val="000000"/>
          <w:spacing w:val="0"/>
          <w:w w:val="100"/>
          <w:position w:val="0"/>
          <w:shd w:val="clear" w:color="auto" w:fill="auto"/>
        </w:rPr>
        <w:t>议，视为不能履行职责，董事会应当建议股东大会予以撤换</w:t>
      </w:r>
    </w:p>
    <w:p>
      <w:pPr>
        <w:pStyle w:val="a1"/>
        <w:keepNext w:val="0"/>
        <w:keepLines w:val="0"/>
        <w:widowControl w:val="0"/>
        <w:shd w:val="clear" w:color="auto" w:fill="auto"/>
        <w:bidi w:val="0"/>
        <w:spacing w:before="0" w:after="0" w:line="712"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、董事可以在任期届满以前提出辞职。董事辞职应向董事会提交书 面辞职报告。董事会将在</w:t>
      </w: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日内披露有关状况。</w:t>
      </w:r>
    </w:p>
    <w:p>
      <w:pPr>
        <w:pStyle w:val="a1"/>
        <w:keepNext w:val="0"/>
        <w:keepLines w:val="0"/>
        <w:widowControl w:val="0"/>
        <w:shd w:val="clear" w:color="auto" w:fill="auto"/>
        <w:bidi w:val="0"/>
        <w:spacing w:before="0" w:after="0" w:line="727" w:lineRule="exact"/>
        <w:ind w:left="0" w:right="0" w:firstLine="680"/>
        <w:jc w:val="both"/>
      </w:pPr>
      <w:r>
        <w:rPr>
          <w:color w:val="000000"/>
          <w:spacing w:val="0"/>
          <w:w w:val="100"/>
          <w:position w:val="0"/>
          <w:shd w:val="clear" w:color="auto" w:fill="auto"/>
        </w:rPr>
        <w:t>如因董事的辞职导致公司董事会低于法定最低人数时，在改选出的 董事就任前，原董事仍应当依照法律、行政法规、部门规章和本章 程规 定，履行董事职务。</w:t>
      </w:r>
    </w:p>
    <w:p>
      <w:pPr>
        <w:pStyle w:val="a1"/>
        <w:keepNext w:val="0"/>
        <w:keepLines w:val="0"/>
        <w:widowControl w:val="0"/>
        <w:shd w:val="clear" w:color="auto" w:fill="auto"/>
        <w:bidi w:val="0"/>
        <w:spacing w:before="0" w:after="0" w:line="727" w:lineRule="exact"/>
        <w:ind w:left="0" w:right="0" w:firstLine="640"/>
        <w:jc w:val="both"/>
      </w:pPr>
      <w:r>
        <w:rPr>
          <w:color w:val="000000"/>
          <w:spacing w:val="0"/>
          <w:w w:val="100"/>
          <w:position w:val="0"/>
          <w:shd w:val="clear" w:color="auto" w:fill="auto"/>
        </w:rPr>
        <w:t>除前款所列情形外，董事辞职自辞职报告送达董事会时生效。</w:t>
      </w:r>
    </w:p>
    <w:p>
      <w:pPr>
        <w:pStyle w:val="a1"/>
        <w:keepNext w:val="0"/>
        <w:keepLines w:val="0"/>
        <w:widowControl w:val="0"/>
        <w:shd w:val="clear" w:color="auto" w:fill="auto"/>
        <w:bidi w:val="0"/>
        <w:spacing w:before="0" w:after="0" w:line="733"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7</w:t>
      </w:r>
      <w:r>
        <w:rPr>
          <w:color w:val="000000"/>
          <w:spacing w:val="0"/>
          <w:w w:val="100"/>
          <w:position w:val="0"/>
          <w:shd w:val="clear" w:color="auto" w:fill="auto"/>
        </w:rPr>
        <w:t>、董事辞职生效或者任期届满，应向董事会办妥全部移交手续， 其对公司和股东担当的忠实义务，在任期结束后并不当然解除，其对公 司和股东担当的忠实义务在其辞职或任期届满后三年之内仍旧有效。</w:t>
      </w:r>
    </w:p>
    <w:p>
      <w:pPr>
        <w:pStyle w:val="a1"/>
        <w:keepNext w:val="0"/>
        <w:keepLines w:val="0"/>
        <w:widowControl w:val="0"/>
        <w:shd w:val="clear" w:color="auto" w:fill="auto"/>
        <w:bidi w:val="0"/>
        <w:spacing w:before="0" w:after="0" w:line="733" w:lineRule="exact"/>
        <w:ind w:left="0" w:right="0" w:firstLine="680"/>
        <w:jc w:val="both"/>
        <w:sectPr>
          <w:pgSz w:w="12240" w:h="20160"/>
          <w:pgMar w:top="2503" w:right="284" w:bottom="2503" w:left="256" w:header="0" w:footer="3" w:gutter="0"/>
          <w:cols w:space="720"/>
          <w:noEndnote/>
          <w:rtlGutter w:val="0"/>
          <w:docGrid w:linePitch="360"/>
        </w:sectPr>
      </w:pPr>
      <w:r>
        <w:rPr>
          <w:rFonts w:ascii="Times New Roman" w:eastAsia="Times New Roman" w:hAnsi="Times New Roman" w:cs="Times New Roman"/>
          <w:color w:val="000000"/>
          <w:spacing w:val="0"/>
          <w:w w:val="100"/>
          <w:position w:val="0"/>
          <w:sz w:val="36"/>
          <w:szCs w:val="36"/>
          <w:shd w:val="clear" w:color="auto" w:fill="auto"/>
        </w:rPr>
        <w:t>8</w:t>
      </w:r>
      <w:r>
        <w:rPr>
          <w:color w:val="000000"/>
          <w:spacing w:val="0"/>
          <w:w w:val="100"/>
          <w:position w:val="0"/>
          <w:shd w:val="clear" w:color="auto" w:fill="auto"/>
        </w:rPr>
        <w:t>、未经本章程规定或者董事会的合法授权，任何董事不得以个人 名义代表公司或者董事会行事。董事以其个人名义行事时，在第三方会 合理地认为该董事在代表公司或者董事会行事的状况下，该董事应当事 先声明其立场和身份。</w:t>
      </w:r>
    </w:p>
    <w:p>
      <w:pPr>
        <w:pStyle w:val="a1"/>
        <w:keepNext w:val="0"/>
        <w:keepLines w:val="0"/>
        <w:widowControl w:val="0"/>
        <w:shd w:val="clear" w:color="auto" w:fill="auto"/>
        <w:bidi w:val="0"/>
        <w:spacing w:before="0" w:after="0" w:line="735"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9</w:t>
      </w:r>
      <w:r>
        <w:rPr>
          <w:color w:val="000000"/>
          <w:spacing w:val="0"/>
          <w:w w:val="100"/>
          <w:position w:val="0"/>
          <w:shd w:val="clear" w:color="auto" w:fill="auto"/>
        </w:rPr>
        <w:t>、董事执行公司职务时违反法律、行政法规、部门规章或本章程 的规定，给公司造成损失的，应当担当赔偿责任。</w:t>
      </w:r>
    </w:p>
    <w:p>
      <w:pPr>
        <w:pStyle w:val="a1"/>
        <w:keepNext w:val="0"/>
        <w:keepLines w:val="0"/>
        <w:widowControl w:val="0"/>
        <w:numPr>
          <w:ilvl w:val="0"/>
          <w:numId w:val="22"/>
        </w:numPr>
        <w:shd w:val="clear" w:color="auto" w:fill="auto"/>
        <w:tabs>
          <w:tab w:val="left" w:pos="1755"/>
        </w:tabs>
        <w:bidi w:val="0"/>
        <w:spacing w:before="0" w:after="0" w:line="788" w:lineRule="exact"/>
        <w:ind w:left="0" w:right="0" w:firstLine="700"/>
        <w:jc w:val="left"/>
      </w:pPr>
      <w:r>
        <w:rPr>
          <w:color w:val="000000"/>
          <w:spacing w:val="0"/>
          <w:w w:val="100"/>
          <w:position w:val="0"/>
          <w:shd w:val="clear" w:color="auto" w:fill="auto"/>
        </w:rPr>
        <w:t>独立董事应依据法律、行政法规及部门规章的有关规定执 行。</w:t>
      </w:r>
    </w:p>
    <w:p>
      <w:pPr>
        <w:pStyle w:val="a1"/>
        <w:keepNext w:val="0"/>
        <w:keepLines w:val="0"/>
        <w:widowControl w:val="0"/>
        <w:shd w:val="clear" w:color="auto" w:fill="auto"/>
        <w:bidi w:val="0"/>
        <w:spacing w:before="0" w:after="0" w:line="761" w:lineRule="exact"/>
        <w:ind w:left="1060" w:right="0" w:firstLine="0"/>
        <w:jc w:val="left"/>
        <w:sectPr>
          <w:pgSz w:w="12240" w:h="20160"/>
          <w:pgMar w:top="2326" w:right="284" w:bottom="2326" w:left="256" w:header="0" w:footer="3" w:gutter="0"/>
          <w:cols w:space="720"/>
          <w:noEndnote/>
          <w:rtlGutter w:val="0"/>
          <w:docGrid w:linePitch="360"/>
        </w:sectPr>
      </w:pPr>
      <w:r>
        <w:rPr>
          <w:color w:val="000000"/>
          <w:spacing w:val="0"/>
          <w:w w:val="100"/>
          <w:position w:val="0"/>
          <w:shd w:val="clear" w:color="auto" w:fill="auto"/>
        </w:rPr>
        <w:t>（三）高级管理人员</w:t>
      </w:r>
    </w:p>
    <w:p>
      <w:pPr>
        <w:pStyle w:val="a1"/>
        <w:keepNext w:val="0"/>
        <w:keepLines w:val="0"/>
        <w:widowControl w:val="0"/>
        <w:shd w:val="clear" w:color="auto" w:fill="auto"/>
        <w:bidi w:val="0"/>
        <w:spacing w:before="0" w:after="0" w:line="712"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、公司设总经理、技术总监、财务负责人，依据公司需要可以设副 总经理。总经理、副总经理、技术总监、财务负责人由董事会聘任 或解 聘。董事可受聘兼任总经理、副总经理或者其他高级管理人员。</w:t>
      </w:r>
    </w:p>
    <w:p>
      <w:pPr>
        <w:pStyle w:val="a1"/>
        <w:keepNext w:val="0"/>
        <w:keepLines w:val="0"/>
        <w:widowControl w:val="0"/>
        <w:shd w:val="clear" w:color="auto" w:fill="auto"/>
        <w:bidi w:val="0"/>
        <w:spacing w:before="0" w:after="0" w:line="773"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、本章程中关于不得担当公司董事的情形同时适用于高级管理人 员。</w:t>
      </w:r>
    </w:p>
    <w:p>
      <w:pPr>
        <w:pStyle w:val="a1"/>
        <w:keepNext w:val="0"/>
        <w:keepLines w:val="0"/>
        <w:widowControl w:val="0"/>
        <w:shd w:val="clear" w:color="auto" w:fill="auto"/>
        <w:bidi w:val="0"/>
        <w:spacing w:before="0" w:after="0" w:line="697" w:lineRule="exact"/>
        <w:ind w:left="0" w:right="0" w:firstLine="660"/>
        <w:jc w:val="both"/>
      </w:pPr>
      <w:r>
        <w:rPr>
          <w:color w:val="000000"/>
          <w:spacing w:val="0"/>
          <w:w w:val="100"/>
          <w:position w:val="0"/>
          <w:shd w:val="clear" w:color="auto" w:fill="auto"/>
        </w:rPr>
        <w:t>财务负责人作为高级管理人员，除符合前款规定外，还应当具备 会 计师以上专业技术职务资格，或者具有会计专业学问背景并从事会计工 作三年以上。</w:t>
      </w:r>
    </w:p>
    <w:p>
      <w:pPr>
        <w:pStyle w:val="a1"/>
        <w:keepNext w:val="0"/>
        <w:keepLines w:val="0"/>
        <w:widowControl w:val="0"/>
        <w:shd w:val="clear" w:color="auto" w:fill="auto"/>
        <w:bidi w:val="0"/>
        <w:spacing w:before="0" w:after="0" w:line="780" w:lineRule="exact"/>
        <w:ind w:left="0" w:right="0" w:firstLine="660"/>
        <w:jc w:val="both"/>
      </w:pPr>
      <w:r>
        <w:rPr>
          <w:color w:val="000000"/>
          <w:spacing w:val="0"/>
          <w:w w:val="100"/>
          <w:position w:val="0"/>
          <w:shd w:val="clear" w:color="auto" w:fill="auto"/>
        </w:rPr>
        <w:t>本章程中关于董事的忠实义务和勤勉义务的规定，同时适用于高级 管理人员。</w:t>
      </w:r>
    </w:p>
    <w:p>
      <w:pPr>
        <w:pStyle w:val="a1"/>
        <w:keepNext w:val="0"/>
        <w:keepLines w:val="0"/>
        <w:widowControl w:val="0"/>
        <w:shd w:val="clear" w:color="auto" w:fill="auto"/>
        <w:bidi w:val="0"/>
        <w:spacing w:before="0" w:after="0" w:line="750"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、在公司控股股东、实际把握人单位担当除董事、监事以外其他职 务的人员，不得担当公司的高级管理人员。</w:t>
      </w:r>
    </w:p>
    <w:p>
      <w:pPr>
        <w:pStyle w:val="a1"/>
        <w:keepNext w:val="0"/>
        <w:keepLines w:val="0"/>
        <w:widowControl w:val="0"/>
        <w:shd w:val="clear" w:color="auto" w:fill="auto"/>
        <w:bidi w:val="0"/>
        <w:spacing w:before="0" w:after="0" w:line="731"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、总经理每届任期</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年，经董事会决议，连聘可以连任。</w:t>
      </w:r>
    </w:p>
    <w:p>
      <w:pPr>
        <w:pStyle w:val="a1"/>
        <w:keepNext w:val="0"/>
        <w:keepLines w:val="0"/>
        <w:widowControl w:val="0"/>
        <w:shd w:val="clear" w:color="auto" w:fill="auto"/>
        <w:bidi w:val="0"/>
        <w:spacing w:before="0" w:after="300" w:line="731" w:lineRule="exact"/>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、总经理对董事会负责，行使</w:t>
      </w:r>
      <w:r>
        <w:rPr>
          <w:color w:val="000000"/>
          <w:spacing w:val="0"/>
          <w:w w:val="100"/>
          <w:position w:val="0"/>
          <w:shd w:val="clear" w:color="auto" w:fill="auto"/>
        </w:rPr>
        <w:t>以下</w:t>
      </w:r>
      <w:r>
        <w:rPr>
          <w:color w:val="000000"/>
          <w:spacing w:val="0"/>
          <w:w w:val="100"/>
          <w:position w:val="0"/>
          <w:shd w:val="clear" w:color="auto" w:fill="auto"/>
        </w:rPr>
        <w:t>职权：</w:t>
      </w:r>
    </w:p>
    <w:p>
      <w:pPr>
        <w:pStyle w:val="a1"/>
        <w:keepNext w:val="0"/>
        <w:keepLines w:val="0"/>
        <w:widowControl w:val="0"/>
        <w:numPr>
          <w:ilvl w:val="0"/>
          <w:numId w:val="23"/>
        </w:numPr>
        <w:shd w:val="clear" w:color="auto" w:fill="auto"/>
        <w:tabs>
          <w:tab w:val="left" w:pos="2590"/>
          <w:tab w:val="left" w:pos="2635"/>
        </w:tabs>
        <w:bidi w:val="0"/>
        <w:spacing w:before="0" w:after="0" w:line="425" w:lineRule="auto"/>
        <w:ind w:left="1060" w:right="0" w:firstLine="0"/>
        <w:jc w:val="both"/>
      </w:pPr>
      <w:r>
        <w:rPr>
          <w:color w:val="000000"/>
          <w:spacing w:val="0"/>
          <w:w w:val="100"/>
          <w:position w:val="0"/>
          <w:shd w:val="clear" w:color="auto" w:fill="auto"/>
        </w:rPr>
        <w:t>主持公司的生产经营管理工作，组织实施董事会决议、并</w:t>
      </w:r>
      <w:r>
        <w:rPr>
          <w:color w:val="000000"/>
          <w:spacing w:val="0"/>
          <w:w w:val="100"/>
          <w:position w:val="0"/>
          <w:shd w:val="clear" w:color="auto" w:fill="auto"/>
        </w:rPr>
        <w:t>向董事会报告工作；</w:t>
      </w:r>
    </w:p>
    <w:p>
      <w:pPr>
        <w:pStyle w:val="a1"/>
        <w:keepNext w:val="0"/>
        <w:keepLines w:val="0"/>
        <w:widowControl w:val="0"/>
        <w:numPr>
          <w:ilvl w:val="0"/>
          <w:numId w:val="23"/>
        </w:numPr>
        <w:shd w:val="clear" w:color="auto" w:fill="auto"/>
        <w:tabs>
          <w:tab w:val="left" w:pos="2590"/>
          <w:tab w:val="left" w:pos="2635"/>
        </w:tabs>
        <w:bidi w:val="0"/>
        <w:spacing w:before="0" w:after="0" w:line="410" w:lineRule="auto"/>
        <w:ind w:left="1060" w:right="0" w:firstLine="0"/>
        <w:jc w:val="both"/>
      </w:pPr>
      <w:r>
        <w:rPr>
          <w:color w:val="000000"/>
          <w:spacing w:val="0"/>
          <w:w w:val="100"/>
          <w:position w:val="0"/>
          <w:shd w:val="clear" w:color="auto" w:fill="auto"/>
        </w:rPr>
        <w:t>组织实施公司年度经营方案和投资方案；</w:t>
      </w:r>
      <w:r>
        <w:rPr>
          <w:color w:val="000000"/>
          <w:spacing w:val="0"/>
          <w:w w:val="100"/>
          <w:position w:val="0"/>
          <w:shd w:val="clear" w:color="auto" w:fill="auto"/>
        </w:rPr>
        <w:t>拟订公司内部管理机构设置方案；</w:t>
      </w:r>
    </w:p>
    <w:p>
      <w:pPr>
        <w:pStyle w:val="a1"/>
        <w:keepNext w:val="0"/>
        <w:keepLines w:val="0"/>
        <w:widowControl w:val="0"/>
        <w:numPr>
          <w:ilvl w:val="0"/>
          <w:numId w:val="23"/>
        </w:numPr>
        <w:shd w:val="clear" w:color="auto" w:fill="auto"/>
        <w:tabs>
          <w:tab w:val="left" w:pos="2590"/>
          <w:tab w:val="left" w:pos="2635"/>
        </w:tabs>
        <w:bidi w:val="0"/>
        <w:spacing w:before="0" w:after="0" w:line="425" w:lineRule="auto"/>
        <w:ind w:left="1060" w:right="0" w:firstLine="0"/>
        <w:jc w:val="both"/>
      </w:pPr>
      <w:r>
        <w:rPr>
          <w:color w:val="000000"/>
          <w:spacing w:val="0"/>
          <w:w w:val="100"/>
          <w:position w:val="0"/>
          <w:shd w:val="clear" w:color="auto" w:fill="auto"/>
        </w:rPr>
        <w:t>拟订公司的基本管理制度；</w:t>
      </w:r>
      <w:r>
        <w:rPr>
          <w:color w:val="000000"/>
          <w:spacing w:val="0"/>
          <w:w w:val="100"/>
          <w:position w:val="0"/>
          <w:shd w:val="clear" w:color="auto" w:fill="auto"/>
        </w:rPr>
        <w:t>制定公司的具体规章；</w:t>
      </w:r>
    </w:p>
    <w:p>
      <w:pPr>
        <w:pStyle w:val="a1"/>
        <w:keepNext w:val="0"/>
        <w:keepLines w:val="0"/>
        <w:widowControl w:val="0"/>
        <w:numPr>
          <w:ilvl w:val="0"/>
          <w:numId w:val="23"/>
        </w:numPr>
        <w:shd w:val="clear" w:color="auto" w:fill="auto"/>
        <w:tabs>
          <w:tab w:val="left" w:pos="2590"/>
          <w:tab w:val="left" w:pos="2635"/>
        </w:tabs>
        <w:bidi w:val="0"/>
        <w:spacing w:before="0" w:after="0" w:line="410" w:lineRule="auto"/>
        <w:ind w:left="1060" w:right="0" w:firstLine="0"/>
        <w:jc w:val="both"/>
      </w:pPr>
      <w:r>
        <w:rPr>
          <w:color w:val="000000"/>
          <w:spacing w:val="0"/>
          <w:w w:val="100"/>
          <w:position w:val="0"/>
          <w:shd w:val="clear" w:color="auto" w:fill="auto"/>
        </w:rPr>
        <w:t>提请董事会聘任或者解聘公司副总经理、财务负责人；</w:t>
      </w:r>
      <w:r>
        <w:rPr>
          <w:color w:val="000000"/>
          <w:spacing w:val="0"/>
          <w:w w:val="100"/>
          <w:position w:val="0"/>
          <w:shd w:val="clear" w:color="auto" w:fill="auto"/>
        </w:rPr>
        <w:t>聘任或者解聘除应由董事会聘任或者解聘以外的负责管</w:t>
      </w:r>
      <w:r>
        <w:br w:type="page"/>
      </w:r>
    </w:p>
    <w:p>
      <w:pPr>
        <w:widowControl w:val="0"/>
        <w:spacing w:line="1" w:lineRule="exact"/>
      </w:pPr>
      <w:r>
        <mc:AlternateContent>
          <mc:Choice Requires="wps">
            <w:drawing>
              <wp:anchor distT="0" distB="0" distL="0" distR="0" simplePos="0" relativeHeight="251669504" behindDoc="0" locked="0" layoutInCell="1" allowOverlap="1">
                <wp:simplePos x="0" y="0"/>
                <wp:positionH relativeFrom="page">
                  <wp:posOffset>202565</wp:posOffset>
                </wp:positionH>
                <wp:positionV relativeFrom="paragraph">
                  <wp:posOffset>0</wp:posOffset>
                </wp:positionV>
                <wp:extent cx="1042670" cy="73342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2670" cy="733425"/>
                        </a:xfrm>
                        <a:prstGeom prst="rect">
                          <a:avLst/>
                        </a:prstGeom>
                        <a:noFill/>
                      </wps:spPr>
                      <wps:txbx>
                        <w:txbxContent>
                          <w:p>
                            <w:pPr>
                              <w:pStyle w:val="a1"/>
                              <w:keepNext w:val="0"/>
                              <w:keepLines w:val="0"/>
                              <w:widowControl w:val="0"/>
                              <w:shd w:val="clear" w:color="auto" w:fill="auto"/>
                              <w:bidi w:val="0"/>
                              <w:spacing w:before="0" w:after="320" w:line="240" w:lineRule="auto"/>
                              <w:ind w:left="0" w:right="0" w:firstLine="0"/>
                              <w:jc w:val="both"/>
                            </w:pPr>
                            <w:r>
                              <w:rPr>
                                <w:color w:val="000000"/>
                                <w:spacing w:val="0"/>
                                <w:w w:val="100"/>
                                <w:position w:val="0"/>
                                <w:shd w:val="clear" w:color="auto" w:fill="auto"/>
                              </w:rPr>
                              <w:t>理人员；</w:t>
                            </w:r>
                          </w:p>
                          <w:p>
                            <w:pPr>
                              <w:pStyle w:val="30"/>
                              <w:keepNext w:val="0"/>
                              <w:keepLines w:val="0"/>
                              <w:widowControl w:val="0"/>
                              <w:shd w:val="clear" w:color="auto" w:fill="auto"/>
                              <w:bidi w:val="0"/>
                              <w:spacing w:before="0" w:after="0" w:line="240" w:lineRule="auto"/>
                              <w:ind w:left="1060" w:right="0" w:firstLine="0"/>
                              <w:jc w:val="both"/>
                            </w:pPr>
                            <w:r>
                              <w:rPr>
                                <w:color w:val="000000"/>
                                <w:spacing w:val="0"/>
                                <w:w w:val="100"/>
                                <w:position w:val="0"/>
                                <w:shd w:val="clear" w:color="auto" w:fill="auto"/>
                              </w:rPr>
                              <w:t>（8）</w:t>
                            </w:r>
                          </w:p>
                        </w:txbxContent>
                      </wps:txbx>
                      <wps:bodyPr lIns="0" tIns="0" rIns="0" bIns="0"/>
                    </wps:wsp>
                  </a:graphicData>
                </a:graphic>
              </wp:anchor>
            </w:drawing>
          </mc:Choice>
          <mc:Fallback>
            <w:pict>
              <v:shape id="_x0000_s1035" type="#_x0000_t202" style="width:82.1pt;height:57.75pt;margin-top:0;margin-left:15.95pt;mso-position-horizontal-relative:page;mso-wrap-distance-left:0;mso-wrap-distance-right:0;position:absolute;z-index:-251635712" filled="f" stroked="f">
                <v:textbox inset="0,0,0,0">
                  <w:txbxContent>
                    <w:p>
                      <w:pPr>
                        <w:pStyle w:val="a1"/>
                        <w:keepNext w:val="0"/>
                        <w:keepLines w:val="0"/>
                        <w:widowControl w:val="0"/>
                        <w:shd w:val="clear" w:color="auto" w:fill="auto"/>
                        <w:bidi w:val="0"/>
                        <w:spacing w:before="0" w:after="320" w:line="240" w:lineRule="auto"/>
                        <w:ind w:left="0" w:right="0" w:firstLine="0"/>
                        <w:jc w:val="both"/>
                      </w:pPr>
                      <w:r>
                        <w:rPr>
                          <w:color w:val="000000"/>
                          <w:spacing w:val="0"/>
                          <w:w w:val="100"/>
                          <w:position w:val="0"/>
                          <w:shd w:val="clear" w:color="auto" w:fill="auto"/>
                        </w:rPr>
                        <w:t>理人员；</w:t>
                      </w:r>
                    </w:p>
                    <w:p>
                      <w:pPr>
                        <w:pStyle w:val="30"/>
                        <w:keepNext w:val="0"/>
                        <w:keepLines w:val="0"/>
                        <w:widowControl w:val="0"/>
                        <w:shd w:val="clear" w:color="auto" w:fill="auto"/>
                        <w:bidi w:val="0"/>
                        <w:spacing w:before="0" w:after="0" w:line="240" w:lineRule="auto"/>
                        <w:ind w:left="1060" w:right="0" w:firstLine="0"/>
                        <w:jc w:val="both"/>
                      </w:pPr>
                      <w:r>
                        <w:rPr>
                          <w:color w:val="000000"/>
                          <w:spacing w:val="0"/>
                          <w:w w:val="100"/>
                          <w:position w:val="0"/>
                          <w:shd w:val="clear" w:color="auto" w:fill="auto"/>
                        </w:rPr>
                        <w:t>（8）</w:t>
                      </w:r>
                    </w:p>
                  </w:txbxContent>
                </v:textbox>
                <w10:wrap type="topAndBottom"/>
              </v:shape>
            </w:pict>
          </mc:Fallback>
        </mc:AlternateContent>
      </w:r>
      <w:r>
        <mc:AlternateContent>
          <mc:Choice Requires="wps">
            <w:drawing>
              <wp:anchor distT="447675" distB="19050" distL="0" distR="0" simplePos="0" relativeHeight="251670528" behindDoc="0" locked="0" layoutInCell="1" allowOverlap="1">
                <wp:simplePos x="0" y="0"/>
                <wp:positionH relativeFrom="page">
                  <wp:posOffset>1883410</wp:posOffset>
                </wp:positionH>
                <wp:positionV relativeFrom="paragraph">
                  <wp:posOffset>447675</wp:posOffset>
                </wp:positionV>
                <wp:extent cx="3381375" cy="26670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81375" cy="26670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本章程或董事会授予的其他职权。</w:t>
                            </w:r>
                          </w:p>
                        </w:txbxContent>
                      </wps:txbx>
                      <wps:bodyPr wrap="none" lIns="0" tIns="0" rIns="0" bIns="0"/>
                    </wps:wsp>
                  </a:graphicData>
                </a:graphic>
              </wp:anchor>
            </w:drawing>
          </mc:Choice>
          <mc:Fallback>
            <w:pict>
              <v:shape id="_x0000_s1036" type="#_x0000_t202" style="width:266.25pt;height:50.25pt;margin-top:35.25pt;margin-left:148.3pt;mso-position-horizontal-relative:page;mso-wrap-distance-bottom:1.5pt;mso-wrap-distance-left:0;mso-wrap-distance-right:0;mso-wrap-distance-top:35.25pt;position:absolute;z-index:-251634688"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本章程或董事会授予的其他职权。</w:t>
                      </w:r>
                    </w:p>
                  </w:txbxContent>
                </v:textbox>
                <w10:wrap type="topAndBottom"/>
              </v:shape>
            </w:pict>
          </mc:Fallback>
        </mc:AlternateContent>
      </w:r>
    </w:p>
    <w:p>
      <w:pPr>
        <w:pStyle w:val="a1"/>
        <w:keepNext w:val="0"/>
        <w:keepLines w:val="0"/>
        <w:widowControl w:val="0"/>
        <w:shd w:val="clear" w:color="auto" w:fill="auto"/>
        <w:bidi w:val="0"/>
        <w:spacing w:before="0" w:after="0" w:line="739" w:lineRule="exact"/>
        <w:ind w:left="0" w:right="0" w:firstLine="680"/>
        <w:jc w:val="both"/>
      </w:pPr>
      <w:r>
        <w:rPr>
          <w:color w:val="000000"/>
          <w:spacing w:val="0"/>
          <w:w w:val="100"/>
          <w:position w:val="0"/>
          <w:shd w:val="clear" w:color="auto" w:fill="auto"/>
        </w:rPr>
        <w:t>总经理列席董事会会议。</w:t>
      </w:r>
    </w:p>
    <w:p>
      <w:pPr>
        <w:pStyle w:val="a1"/>
        <w:keepNext w:val="0"/>
        <w:keepLines w:val="0"/>
        <w:widowControl w:val="0"/>
        <w:shd w:val="clear" w:color="auto" w:fill="auto"/>
        <w:bidi w:val="0"/>
        <w:spacing w:before="0" w:after="0" w:line="739"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、总经理应制订总经理工作细</w:t>
      </w:r>
      <w:r>
        <w:rPr>
          <w:color w:val="000000"/>
          <w:spacing w:val="0"/>
          <w:w w:val="100"/>
          <w:position w:val="0"/>
          <w:shd w:val="clear" w:color="auto" w:fill="auto"/>
        </w:rPr>
        <w:t>那么</w:t>
      </w:r>
      <w:r>
        <w:rPr>
          <w:color w:val="000000"/>
          <w:spacing w:val="0"/>
          <w:w w:val="100"/>
          <w:position w:val="0"/>
          <w:shd w:val="clear" w:color="auto" w:fill="auto"/>
        </w:rPr>
        <w:t>，报董事会批准后实施。</w:t>
      </w:r>
    </w:p>
    <w:p>
      <w:pPr>
        <w:pStyle w:val="a1"/>
        <w:keepNext w:val="0"/>
        <w:keepLines w:val="0"/>
        <w:widowControl w:val="0"/>
        <w:shd w:val="clear" w:color="auto" w:fill="auto"/>
        <w:bidi w:val="0"/>
        <w:spacing w:before="0" w:after="0" w:line="739" w:lineRule="exact"/>
        <w:ind w:left="0" w:right="0" w:firstLine="680"/>
        <w:jc w:val="both"/>
      </w:pPr>
      <w:r>
        <w:rPr>
          <w:rFonts w:ascii="Times New Roman" w:eastAsia="Times New Roman" w:hAnsi="Times New Roman" w:cs="Times New Roman"/>
          <w:color w:val="000000"/>
          <w:spacing w:val="0"/>
          <w:w w:val="100"/>
          <w:position w:val="0"/>
          <w:sz w:val="36"/>
          <w:szCs w:val="36"/>
          <w:shd w:val="clear" w:color="auto" w:fill="auto"/>
        </w:rPr>
        <w:t>7</w:t>
      </w:r>
      <w:r>
        <w:rPr>
          <w:color w:val="000000"/>
          <w:spacing w:val="0"/>
          <w:w w:val="100"/>
          <w:position w:val="0"/>
          <w:shd w:val="clear" w:color="auto" w:fill="auto"/>
        </w:rPr>
        <w:t>、总经理工作细</w:t>
      </w:r>
      <w:r>
        <w:rPr>
          <w:color w:val="000000"/>
          <w:spacing w:val="0"/>
          <w:w w:val="100"/>
          <w:position w:val="0"/>
          <w:shd w:val="clear" w:color="auto" w:fill="auto"/>
        </w:rPr>
        <w:t>那么</w:t>
      </w:r>
      <w:r>
        <w:rPr>
          <w:color w:val="000000"/>
          <w:spacing w:val="0"/>
          <w:w w:val="100"/>
          <w:position w:val="0"/>
          <w:shd w:val="clear" w:color="auto" w:fill="auto"/>
        </w:rPr>
        <w:t>包括</w:t>
      </w:r>
      <w:r>
        <w:rPr>
          <w:color w:val="000000"/>
          <w:spacing w:val="0"/>
          <w:w w:val="100"/>
          <w:position w:val="0"/>
          <w:shd w:val="clear" w:color="auto" w:fill="auto"/>
        </w:rPr>
        <w:t>以下</w:t>
      </w:r>
      <w:r>
        <w:rPr>
          <w:color w:val="000000"/>
          <w:spacing w:val="0"/>
          <w:w w:val="100"/>
          <w:position w:val="0"/>
          <w:shd w:val="clear" w:color="auto" w:fill="auto"/>
        </w:rPr>
        <w:t>内容：</w:t>
      </w:r>
    </w:p>
    <w:p>
      <w:pPr>
        <w:pStyle w:val="a1"/>
        <w:keepNext w:val="0"/>
        <w:keepLines w:val="0"/>
        <w:widowControl w:val="0"/>
        <w:numPr>
          <w:ilvl w:val="0"/>
          <w:numId w:val="23"/>
        </w:numPr>
        <w:shd w:val="clear" w:color="auto" w:fill="auto"/>
        <w:tabs>
          <w:tab w:val="left" w:pos="2549"/>
          <w:tab w:val="left" w:pos="2635"/>
        </w:tabs>
        <w:bidi w:val="0"/>
        <w:spacing w:before="0" w:after="0" w:line="739" w:lineRule="exact"/>
        <w:ind w:left="1060" w:right="0" w:firstLine="0"/>
        <w:jc w:val="left"/>
      </w:pPr>
      <w:r>
        <w:rPr>
          <w:color w:val="000000"/>
          <w:spacing w:val="0"/>
          <w:w w:val="100"/>
          <w:position w:val="0"/>
          <w:shd w:val="clear" w:color="auto" w:fill="auto"/>
        </w:rPr>
        <w:t>总经理睬议召开的条件、程序和参与的人员；</w:t>
      </w:r>
      <w:r>
        <w:rPr>
          <w:color w:val="000000"/>
          <w:spacing w:val="0"/>
          <w:w w:val="100"/>
          <w:position w:val="0"/>
          <w:shd w:val="clear" w:color="auto" w:fill="auto"/>
        </w:rPr>
        <w:t>总经理及其他高级管理人员各自具体的职责及其分工；</w:t>
      </w:r>
    </w:p>
    <w:p>
      <w:pPr>
        <w:pStyle w:val="a1"/>
        <w:keepNext w:val="0"/>
        <w:keepLines w:val="0"/>
        <w:widowControl w:val="0"/>
        <w:numPr>
          <w:ilvl w:val="0"/>
          <w:numId w:val="23"/>
        </w:numPr>
        <w:shd w:val="clear" w:color="auto" w:fill="auto"/>
        <w:tabs>
          <w:tab w:val="left" w:pos="2549"/>
          <w:tab w:val="left" w:pos="2635"/>
        </w:tabs>
        <w:bidi w:val="0"/>
        <w:spacing w:before="0" w:after="0" w:line="739" w:lineRule="exact"/>
        <w:ind w:left="1060" w:right="0" w:firstLine="0"/>
        <w:jc w:val="left"/>
      </w:pPr>
      <w:r>
        <w:rPr>
          <w:color w:val="000000"/>
          <w:spacing w:val="0"/>
          <w:w w:val="100"/>
          <w:position w:val="0"/>
          <w:shd w:val="clear" w:color="auto" w:fill="auto"/>
        </w:rPr>
        <w:t>公司资金、资产运用，签订重大合同的权限，以及向董</w:t>
      </w:r>
      <w:r>
        <w:rPr>
          <w:color w:val="000000"/>
          <w:spacing w:val="0"/>
          <w:w w:val="100"/>
          <w:position w:val="0"/>
          <w:shd w:val="clear" w:color="auto" w:fill="auto"/>
        </w:rPr>
        <w:t>事会、监事会的报告制度；</w:t>
      </w:r>
    </w:p>
    <w:p>
      <w:pPr>
        <w:pStyle w:val="a1"/>
        <w:keepNext w:val="0"/>
        <w:keepLines w:val="0"/>
        <w:widowControl w:val="0"/>
        <w:numPr>
          <w:ilvl w:val="0"/>
          <w:numId w:val="23"/>
        </w:numPr>
        <w:shd w:val="clear" w:color="auto" w:fill="auto"/>
        <w:tabs>
          <w:tab w:val="left" w:pos="2549"/>
          <w:tab w:val="left" w:pos="2635"/>
        </w:tabs>
        <w:bidi w:val="0"/>
        <w:spacing w:before="0" w:after="0" w:line="739" w:lineRule="exact"/>
        <w:ind w:left="1060" w:right="0" w:firstLine="0"/>
        <w:jc w:val="both"/>
      </w:pPr>
      <w:r>
        <w:rPr>
          <w:color w:val="000000"/>
          <w:spacing w:val="0"/>
          <w:w w:val="100"/>
          <w:position w:val="0"/>
          <w:shd w:val="clear" w:color="auto" w:fill="auto"/>
        </w:rPr>
        <w:t>董事会认为必要的其他事项。</w:t>
      </w:r>
    </w:p>
    <w:p>
      <w:pPr>
        <w:pStyle w:val="a1"/>
        <w:keepNext w:val="0"/>
        <w:keepLines w:val="0"/>
        <w:widowControl w:val="0"/>
        <w:shd w:val="clear" w:color="auto" w:fill="auto"/>
        <w:bidi w:val="0"/>
        <w:spacing w:before="0" w:after="0" w:line="772"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8</w:t>
      </w:r>
      <w:r>
        <w:rPr>
          <w:color w:val="000000"/>
          <w:spacing w:val="0"/>
          <w:w w:val="100"/>
          <w:position w:val="0"/>
          <w:shd w:val="clear" w:color="auto" w:fill="auto"/>
        </w:rPr>
        <w:t>、副总经理和财务负责人向总经理负责并报告工作，但必要时可 应董事长的要求向其汇报工作或者提出相关的报告。</w:t>
      </w:r>
    </w:p>
    <w:p>
      <w:pPr>
        <w:pStyle w:val="a1"/>
        <w:keepNext w:val="0"/>
        <w:keepLines w:val="0"/>
        <w:widowControl w:val="0"/>
        <w:shd w:val="clear" w:color="auto" w:fill="auto"/>
        <w:bidi w:val="0"/>
        <w:spacing w:before="0" w:after="0" w:line="739"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9</w:t>
      </w:r>
      <w:r>
        <w:rPr>
          <w:color w:val="000000"/>
          <w:spacing w:val="0"/>
          <w:w w:val="100"/>
          <w:position w:val="0"/>
          <w:shd w:val="clear" w:color="auto" w:fill="auto"/>
        </w:rPr>
        <w:t>、总经理等高级管理人员辞职应当提交书面辞职报告。</w:t>
      </w:r>
    </w:p>
    <w:p>
      <w:pPr>
        <w:pStyle w:val="a1"/>
        <w:keepNext w:val="0"/>
        <w:keepLines w:val="0"/>
        <w:widowControl w:val="0"/>
        <w:shd w:val="clear" w:color="auto" w:fill="auto"/>
        <w:bidi w:val="0"/>
        <w:spacing w:before="0" w:line="690" w:lineRule="exact"/>
        <w:ind w:left="0" w:right="0" w:firstLine="700"/>
        <w:jc w:val="both"/>
      </w:pPr>
      <w:r>
        <w:rPr>
          <w:color w:val="000000"/>
          <w:spacing w:val="0"/>
          <w:w w:val="100"/>
          <w:position w:val="0"/>
          <w:shd w:val="clear" w:color="auto" w:fill="auto"/>
        </w:rPr>
        <w:t>公司现任高级管理人员发生本章程规定的不符合任职资格的情形 的，应当准时向公司主动报告并自事实发生之日起</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个月内离职。</w:t>
      </w:r>
    </w:p>
    <w:p>
      <w:pPr>
        <w:pStyle w:val="a1"/>
        <w:keepNext w:val="0"/>
        <w:keepLines w:val="0"/>
        <w:widowControl w:val="0"/>
        <w:shd w:val="clear" w:color="auto" w:fill="auto"/>
        <w:bidi w:val="0"/>
        <w:spacing w:before="0" w:after="0" w:line="712"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、高级管理人员执行公司职务时违反法律、行政法规、部门规 章或本章程的规定，给公司造成损失的，应当担当赔偿责任。</w:t>
      </w:r>
    </w:p>
    <w:p>
      <w:pPr>
        <w:pStyle w:val="a1"/>
        <w:keepNext w:val="0"/>
        <w:keepLines w:val="0"/>
        <w:widowControl w:val="0"/>
        <w:shd w:val="clear" w:color="auto" w:fill="auto"/>
        <w:bidi w:val="0"/>
        <w:spacing w:before="0" w:after="0" w:line="739" w:lineRule="exact"/>
        <w:ind w:left="1060" w:right="0" w:firstLine="0"/>
        <w:jc w:val="both"/>
      </w:pPr>
      <w:r>
        <w:rPr>
          <w:color w:val="000000"/>
          <w:spacing w:val="0"/>
          <w:w w:val="100"/>
          <w:position w:val="0"/>
          <w:shd w:val="clear" w:color="auto" w:fill="auto"/>
        </w:rPr>
        <w:t>（四）监事</w:t>
      </w:r>
    </w:p>
    <w:p>
      <w:pPr>
        <w:pStyle w:val="a1"/>
        <w:keepNext w:val="0"/>
        <w:keepLines w:val="0"/>
        <w:widowControl w:val="0"/>
        <w:shd w:val="clear" w:color="auto" w:fill="auto"/>
        <w:bidi w:val="0"/>
        <w:spacing w:before="0" w:after="0" w:line="739"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、公司设监事会。监事会设</w:t>
      </w: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名监事，由</w:t>
      </w: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名股东代表监事和</w:t>
      </w:r>
      <w:r>
        <w:rPr>
          <w:rFonts w:ascii="Times New Roman" w:eastAsia="Times New Roman" w:hAnsi="Times New Roman" w:cs="Times New Roman"/>
          <w:color w:val="000000"/>
          <w:spacing w:val="0"/>
          <w:w w:val="100"/>
          <w:position w:val="0"/>
          <w:sz w:val="36"/>
          <w:szCs w:val="36"/>
          <w:shd w:val="clear" w:color="auto" w:fill="auto"/>
        </w:rPr>
        <w:t xml:space="preserve">1 </w:t>
      </w:r>
      <w:r>
        <w:rPr>
          <w:color w:val="000000"/>
          <w:spacing w:val="0"/>
          <w:w w:val="100"/>
          <w:position w:val="0"/>
          <w:shd w:val="clear" w:color="auto" w:fill="auto"/>
        </w:rPr>
        <w:t xml:space="preserve">名职工代表监事组成，职工代表监事由公司职工代表大会、职工大会 或其它形式民主选举产生和更换，股东代表监事由股东大会选举产生和 </w:t>
      </w:r>
      <w:r>
        <w:rPr>
          <w:color w:val="000000"/>
          <w:spacing w:val="0"/>
          <w:w w:val="100"/>
          <w:position w:val="0"/>
          <w:shd w:val="clear" w:color="auto" w:fill="auto"/>
        </w:rPr>
        <w:t>更换，股东代表监事可以是公司股东，也可以是股东大会选举的公司职 工。</w:t>
      </w:r>
    </w:p>
    <w:p>
      <w:pPr>
        <w:pStyle w:val="a1"/>
        <w:keepNext w:val="0"/>
        <w:keepLines w:val="0"/>
        <w:widowControl w:val="0"/>
        <w:shd w:val="clear" w:color="auto" w:fill="auto"/>
        <w:bidi w:val="0"/>
        <w:spacing w:before="0" w:after="0" w:line="716" w:lineRule="exact"/>
        <w:ind w:left="0" w:right="0" w:firstLine="700"/>
        <w:jc w:val="both"/>
      </w:pPr>
      <w:r>
        <w:rPr>
          <w:color w:val="000000"/>
          <w:spacing w:val="0"/>
          <w:w w:val="100"/>
          <w:position w:val="0"/>
          <w:shd w:val="clear" w:color="auto" w:fill="auto"/>
        </w:rPr>
        <w:t>监事会设主席</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人。监事会主席由全体监事过半数选举产生。监 事 会主席召集和主持监事会会议；监事会主席不能履行职务或者不履行职 务的，由半数以上监事共同推举</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名监事召集和主持监事会会 议。</w:t>
      </w:r>
    </w:p>
    <w:p>
      <w:pPr>
        <w:pStyle w:val="a1"/>
        <w:keepNext w:val="0"/>
        <w:keepLines w:val="0"/>
        <w:widowControl w:val="0"/>
        <w:shd w:val="clear" w:color="auto" w:fill="auto"/>
        <w:bidi w:val="0"/>
        <w:spacing w:before="0" w:after="0" w:line="716"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、监事会行使</w:t>
      </w:r>
      <w:r>
        <w:rPr>
          <w:color w:val="000000"/>
          <w:spacing w:val="0"/>
          <w:w w:val="100"/>
          <w:position w:val="0"/>
          <w:shd w:val="clear" w:color="auto" w:fill="auto"/>
        </w:rPr>
        <w:t>以下</w:t>
      </w:r>
      <w:r>
        <w:rPr>
          <w:color w:val="000000"/>
          <w:spacing w:val="0"/>
          <w:w w:val="100"/>
          <w:position w:val="0"/>
          <w:shd w:val="clear" w:color="auto" w:fill="auto"/>
        </w:rPr>
        <w:t>职权：</w:t>
      </w:r>
    </w:p>
    <w:p>
      <w:pPr>
        <w:pStyle w:val="a1"/>
        <w:keepNext w:val="0"/>
        <w:keepLines w:val="0"/>
        <w:widowControl w:val="0"/>
        <w:numPr>
          <w:ilvl w:val="0"/>
          <w:numId w:val="23"/>
        </w:numPr>
        <w:shd w:val="clear" w:color="auto" w:fill="auto"/>
        <w:tabs>
          <w:tab w:val="left" w:pos="2581"/>
          <w:tab w:val="left" w:pos="2635"/>
        </w:tabs>
        <w:bidi w:val="0"/>
        <w:spacing w:before="0" w:after="0" w:line="729" w:lineRule="exact"/>
        <w:ind w:left="1060" w:right="0" w:firstLine="0"/>
        <w:jc w:val="both"/>
      </w:pPr>
      <w:r>
        <w:rPr>
          <w:color w:val="000000"/>
          <w:spacing w:val="0"/>
          <w:w w:val="100"/>
          <w:position w:val="0"/>
          <w:shd w:val="clear" w:color="auto" w:fill="auto"/>
        </w:rPr>
        <w:t>对董事会编制的公司定期报告进行审核并提出书面审核</w:t>
      </w:r>
      <w:r>
        <w:rPr>
          <w:color w:val="000000"/>
          <w:spacing w:val="0"/>
          <w:w w:val="100"/>
          <w:position w:val="0"/>
          <w:shd w:val="clear" w:color="auto" w:fill="auto"/>
        </w:rPr>
        <w:t>意见；</w:t>
      </w:r>
    </w:p>
    <w:p>
      <w:pPr>
        <w:pStyle w:val="a1"/>
        <w:keepNext w:val="0"/>
        <w:keepLines w:val="0"/>
        <w:widowControl w:val="0"/>
        <w:numPr>
          <w:ilvl w:val="0"/>
          <w:numId w:val="23"/>
        </w:numPr>
        <w:shd w:val="clear" w:color="auto" w:fill="auto"/>
        <w:tabs>
          <w:tab w:val="left" w:pos="2581"/>
          <w:tab w:val="left" w:pos="2635"/>
        </w:tabs>
        <w:bidi w:val="0"/>
        <w:spacing w:before="0" w:after="0" w:line="742" w:lineRule="exact"/>
        <w:ind w:left="1060" w:right="0" w:firstLine="0"/>
        <w:jc w:val="both"/>
      </w:pPr>
      <w:r>
        <w:rPr>
          <w:color w:val="000000"/>
          <w:spacing w:val="0"/>
          <w:w w:val="100"/>
          <w:position w:val="0"/>
          <w:shd w:val="clear" w:color="auto" w:fill="auto"/>
        </w:rPr>
        <w:t>检查公司财务；</w:t>
      </w:r>
      <w:r>
        <w:rPr>
          <w:color w:val="000000"/>
          <w:spacing w:val="0"/>
          <w:w w:val="100"/>
          <w:position w:val="0"/>
          <w:shd w:val="clear" w:color="auto" w:fill="auto"/>
        </w:rPr>
        <w:t>对董事、高级管理人员执行公司职务的行为进行监督，</w:t>
      </w:r>
    </w:p>
    <w:p>
      <w:pPr>
        <w:pStyle w:val="a1"/>
        <w:keepNext w:val="0"/>
        <w:keepLines w:val="0"/>
        <w:widowControl w:val="0"/>
        <w:shd w:val="clear" w:color="auto" w:fill="auto"/>
        <w:bidi w:val="0"/>
        <w:spacing w:before="0" w:after="0" w:line="742" w:lineRule="exact"/>
        <w:ind w:left="0" w:right="0" w:firstLine="0"/>
        <w:jc w:val="both"/>
      </w:pPr>
      <w:r>
        <w:rPr>
          <w:color w:val="000000"/>
          <w:spacing w:val="0"/>
          <w:w w:val="100"/>
          <w:position w:val="0"/>
          <w:shd w:val="clear" w:color="auto" w:fill="auto"/>
        </w:rPr>
        <w:t>对违反法律、行政法规、本章程或者股东大会决议的董事、高级管理人 员提出罢免的建议；</w:t>
      </w:r>
      <w:r>
        <w:rPr>
          <w:color w:val="000000"/>
          <w:spacing w:val="0"/>
          <w:w w:val="100"/>
          <w:position w:val="0"/>
          <w:shd w:val="clear" w:color="auto" w:fill="auto"/>
        </w:rPr>
        <w:t>当董事、高级管理人员的行为损害公司的利益时，要求</w:t>
      </w:r>
    </w:p>
    <w:p>
      <w:pPr>
        <w:pStyle w:val="a1"/>
        <w:keepNext w:val="0"/>
        <w:keepLines w:val="0"/>
        <w:widowControl w:val="0"/>
        <w:shd w:val="clear" w:color="auto" w:fill="auto"/>
        <w:bidi w:val="0"/>
        <w:spacing w:before="0" w:after="0" w:line="729" w:lineRule="exact"/>
        <w:ind w:left="0" w:right="0" w:firstLine="0"/>
        <w:jc w:val="both"/>
      </w:pPr>
      <w:r>
        <w:rPr>
          <w:color w:val="000000"/>
          <w:spacing w:val="0"/>
          <w:w w:val="100"/>
          <w:position w:val="0"/>
          <w:shd w:val="clear" w:color="auto" w:fill="auto"/>
        </w:rPr>
        <w:t>董事、高级管理人员予以订正；</w:t>
      </w:r>
      <w:r>
        <w:rPr>
          <w:color w:val="000000"/>
          <w:spacing w:val="0"/>
          <w:w w:val="100"/>
          <w:position w:val="0"/>
          <w:shd w:val="clear" w:color="auto" w:fill="auto"/>
        </w:rPr>
        <w:t>提议召开临时股东大会，在董事会不履行《公司法》规</w:t>
      </w:r>
    </w:p>
    <w:p>
      <w:pPr>
        <w:pStyle w:val="a1"/>
        <w:keepNext w:val="0"/>
        <w:keepLines w:val="0"/>
        <w:widowControl w:val="0"/>
        <w:shd w:val="clear" w:color="auto" w:fill="auto"/>
        <w:bidi w:val="0"/>
        <w:spacing w:before="0" w:after="0" w:line="729" w:lineRule="exact"/>
        <w:ind w:left="0" w:right="0" w:firstLine="0"/>
        <w:jc w:val="both"/>
      </w:pPr>
      <w:r>
        <w:rPr>
          <w:color w:val="000000"/>
          <w:spacing w:val="0"/>
          <w:w w:val="100"/>
          <w:position w:val="0"/>
          <w:shd w:val="clear" w:color="auto" w:fill="auto"/>
        </w:rPr>
        <w:t>定的召集和主持股东大会职责时召集和主持股东大会；</w:t>
      </w:r>
      <w:r>
        <w:rPr>
          <w:color w:val="000000"/>
          <w:spacing w:val="0"/>
          <w:w w:val="100"/>
          <w:position w:val="0"/>
          <w:shd w:val="clear" w:color="auto" w:fill="auto"/>
        </w:rPr>
        <w:t>向股东大会提出提案；</w:t>
      </w:r>
    </w:p>
    <w:p>
      <w:pPr>
        <w:pStyle w:val="a1"/>
        <w:keepNext w:val="0"/>
        <w:keepLines w:val="0"/>
        <w:widowControl w:val="0"/>
        <w:numPr>
          <w:ilvl w:val="0"/>
          <w:numId w:val="23"/>
        </w:numPr>
        <w:shd w:val="clear" w:color="auto" w:fill="auto"/>
        <w:tabs>
          <w:tab w:val="left" w:pos="2581"/>
          <w:tab w:val="left" w:pos="2635"/>
        </w:tabs>
        <w:bidi w:val="0"/>
        <w:spacing w:before="0" w:after="0" w:line="729" w:lineRule="exact"/>
        <w:ind w:left="1060" w:right="0" w:firstLine="0"/>
        <w:jc w:val="both"/>
      </w:pPr>
      <w:r>
        <w:rPr>
          <w:color w:val="000000"/>
          <w:spacing w:val="0"/>
          <w:w w:val="100"/>
          <w:position w:val="0"/>
          <w:shd w:val="clear" w:color="auto" w:fill="auto"/>
        </w:rPr>
        <w:t>依照《公司法》第一百五十二条的规定，对董事、高级</w:t>
      </w:r>
      <w:r>
        <w:rPr>
          <w:color w:val="000000"/>
          <w:spacing w:val="0"/>
          <w:w w:val="100"/>
          <w:position w:val="0"/>
          <w:shd w:val="clear" w:color="auto" w:fill="auto"/>
        </w:rPr>
        <w:t>管理人员提起诉讼；</w:t>
      </w:r>
    </w:p>
    <w:p>
      <w:pPr>
        <w:pStyle w:val="a1"/>
        <w:keepNext w:val="0"/>
        <w:keepLines w:val="0"/>
        <w:widowControl w:val="0"/>
        <w:numPr>
          <w:ilvl w:val="0"/>
          <w:numId w:val="23"/>
        </w:numPr>
        <w:shd w:val="clear" w:color="auto" w:fill="auto"/>
        <w:tabs>
          <w:tab w:val="left" w:pos="2581"/>
          <w:tab w:val="left" w:pos="2635"/>
        </w:tabs>
        <w:bidi w:val="0"/>
        <w:spacing w:before="0" w:after="0" w:line="729" w:lineRule="exact"/>
        <w:ind w:left="1060" w:right="0" w:firstLine="0"/>
        <w:jc w:val="both"/>
      </w:pPr>
      <w:r>
        <w:rPr>
          <w:color w:val="000000"/>
          <w:spacing w:val="0"/>
          <w:w w:val="100"/>
          <w:position w:val="0"/>
          <w:shd w:val="clear" w:color="auto" w:fill="auto"/>
        </w:rPr>
        <w:t>觉察</w:t>
      </w:r>
      <w:r>
        <w:rPr>
          <w:color w:val="000000"/>
          <w:spacing w:val="0"/>
          <w:w w:val="100"/>
          <w:position w:val="0"/>
          <w:shd w:val="clear" w:color="auto" w:fill="auto"/>
        </w:rPr>
        <w:t>公司经营状况特别，可以进行调查；必要时，可以</w:t>
      </w:r>
      <w:r>
        <w:rPr>
          <w:color w:val="000000"/>
          <w:spacing w:val="0"/>
          <w:w w:val="100"/>
          <w:position w:val="0"/>
          <w:shd w:val="clear" w:color="auto" w:fill="auto"/>
        </w:rPr>
        <w:t>聘请 会计师事务所、律师事务所等专业机构</w:t>
      </w:r>
      <w:r>
        <w:rPr>
          <w:color w:val="000000"/>
          <w:spacing w:val="0"/>
          <w:w w:val="100"/>
          <w:position w:val="0"/>
          <w:shd w:val="clear" w:color="auto" w:fill="auto"/>
        </w:rPr>
        <w:t>帮助</w:t>
      </w:r>
      <w:r>
        <w:rPr>
          <w:color w:val="000000"/>
          <w:spacing w:val="0"/>
          <w:w w:val="100"/>
          <w:position w:val="0"/>
          <w:shd w:val="clear" w:color="auto" w:fill="auto"/>
        </w:rPr>
        <w:t>其工作，费用由公司承</w:t>
      </w:r>
    </w:p>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担;</w:t>
      </w:r>
      <w:r>
        <w:rPr>
          <w:color w:val="000000"/>
          <w:spacing w:val="0"/>
          <w:w w:val="100"/>
          <w:position w:val="0"/>
          <w:shd w:val="clear" w:color="auto" w:fill="auto"/>
        </w:rPr>
        <w:t>本章程规定或股东大会授予的其他职权。</w:t>
      </w:r>
    </w:p>
    <w:p>
      <w:pPr>
        <w:pStyle w:val="a1"/>
        <w:keepNext w:val="0"/>
        <w:keepLines w:val="0"/>
        <w:widowControl w:val="0"/>
        <w:shd w:val="clear" w:color="auto" w:fill="auto"/>
        <w:bidi w:val="0"/>
        <w:spacing w:before="0" w:after="0" w:line="765"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、监事会每</w:t>
      </w: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个月至少召开</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次会议。监事可以提议召开临时监 事会会议。监事会决议应当经半数以上监事通过。</w:t>
      </w:r>
    </w:p>
    <w:p>
      <w:pPr>
        <w:pStyle w:val="a1"/>
        <w:keepNext w:val="0"/>
        <w:keepLines w:val="0"/>
        <w:widowControl w:val="0"/>
        <w:shd w:val="clear" w:color="auto" w:fill="auto"/>
        <w:bidi w:val="0"/>
        <w:spacing w:before="0" w:after="0" w:line="735" w:lineRule="exact"/>
        <w:ind w:left="0" w:right="0" w:firstLine="700"/>
        <w:jc w:val="both"/>
      </w:pPr>
      <w:r>
        <w:rPr>
          <w:color w:val="000000"/>
          <w:spacing w:val="0"/>
          <w:w w:val="100"/>
          <w:position w:val="0"/>
          <w:shd w:val="clear" w:color="auto" w:fill="auto"/>
        </w:rPr>
        <w:t>临时监事会会议的通知及召开适用本章程关于临时董事会通知和召 集程序的规定。</w:t>
      </w:r>
    </w:p>
    <w:p>
      <w:pPr>
        <w:pStyle w:val="a1"/>
        <w:keepNext w:val="0"/>
        <w:keepLines w:val="0"/>
        <w:widowControl w:val="0"/>
        <w:shd w:val="clear" w:color="auto" w:fill="auto"/>
        <w:bidi w:val="0"/>
        <w:spacing w:before="0" w:after="0" w:line="765"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、监事会制定监事会议事规章，明确监事会的议事方式和表决程 序，以确保监事会的工作效率和科学决策。</w:t>
      </w:r>
    </w:p>
    <w:p>
      <w:pPr>
        <w:pStyle w:val="a1"/>
        <w:keepNext w:val="0"/>
        <w:keepLines w:val="0"/>
        <w:widowControl w:val="0"/>
        <w:shd w:val="clear" w:color="auto" w:fill="auto"/>
        <w:bidi w:val="0"/>
        <w:spacing w:before="0" w:after="0" w:line="705" w:lineRule="exact"/>
        <w:ind w:left="0" w:right="0" w:firstLine="700"/>
        <w:jc w:val="both"/>
      </w:pPr>
      <w:r>
        <w:rPr>
          <w:color w:val="000000"/>
          <w:spacing w:val="0"/>
          <w:w w:val="100"/>
          <w:position w:val="0"/>
          <w:shd w:val="clear" w:color="auto" w:fill="auto"/>
        </w:rPr>
        <w:t>监事会议事规章规定监事会的召开和表决程序。监事会议事规章作 为本章程的附件，由监事会拟定，股东大会批准。</w:t>
      </w:r>
    </w:p>
    <w:p>
      <w:pPr>
        <w:pStyle w:val="a1"/>
        <w:keepNext w:val="0"/>
        <w:keepLines w:val="0"/>
        <w:widowControl w:val="0"/>
        <w:shd w:val="clear" w:color="auto" w:fill="auto"/>
        <w:bidi w:val="0"/>
        <w:spacing w:before="0" w:after="80" w:line="735"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、条监事会应当将所议事项的打算做成会议记录，出席会议的监 事应当在会议记录上签名。</w:t>
      </w:r>
    </w:p>
    <w:p>
      <w:pPr>
        <w:pStyle w:val="a1"/>
        <w:keepNext w:val="0"/>
        <w:keepLines w:val="0"/>
        <w:widowControl w:val="0"/>
        <w:shd w:val="clear" w:color="auto" w:fill="auto"/>
        <w:bidi w:val="0"/>
        <w:spacing w:before="0" w:after="0" w:line="667" w:lineRule="exact"/>
        <w:ind w:left="0" w:right="0" w:firstLine="700"/>
        <w:jc w:val="both"/>
      </w:pPr>
      <w:r>
        <w:rPr>
          <w:color w:val="000000"/>
          <w:spacing w:val="0"/>
          <w:w w:val="100"/>
          <w:position w:val="0"/>
          <w:shd w:val="clear" w:color="auto" w:fill="auto"/>
        </w:rPr>
        <w:t>监事有权要求在记录上对其在会议上的发言作出某种说明性记载。 监事会会议记录作为公司档案，保存期限为</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年。</w:t>
      </w:r>
    </w:p>
    <w:p>
      <w:pPr>
        <w:pStyle w:val="a1"/>
        <w:keepNext w:val="0"/>
        <w:keepLines w:val="0"/>
        <w:widowControl w:val="0"/>
        <w:shd w:val="clear" w:color="auto" w:fill="auto"/>
        <w:bidi w:val="0"/>
        <w:spacing w:before="0" w:after="0" w:line="735" w:lineRule="exact"/>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6</w:t>
      </w:r>
      <w:r>
        <w:rPr>
          <w:color w:val="000000"/>
          <w:spacing w:val="0"/>
          <w:w w:val="100"/>
          <w:position w:val="0"/>
          <w:shd w:val="clear" w:color="auto" w:fill="auto"/>
        </w:rPr>
        <w:t>、监事会会议通知包括以下内容：</w:t>
      </w:r>
    </w:p>
    <w:p>
      <w:pPr>
        <w:pStyle w:val="a1"/>
        <w:keepNext w:val="0"/>
        <w:keepLines w:val="0"/>
        <w:widowControl w:val="0"/>
        <w:numPr>
          <w:ilvl w:val="0"/>
          <w:numId w:val="24"/>
        </w:numPr>
        <w:shd w:val="clear" w:color="auto" w:fill="auto"/>
        <w:tabs>
          <w:tab w:val="left" w:pos="2549"/>
          <w:tab w:val="left" w:pos="2635"/>
        </w:tabs>
        <w:bidi w:val="0"/>
        <w:spacing w:before="0" w:after="0" w:line="735" w:lineRule="exact"/>
        <w:ind w:left="1060" w:right="0" w:firstLine="0"/>
        <w:jc w:val="both"/>
      </w:pPr>
      <w:r>
        <w:rPr>
          <w:color w:val="000000"/>
          <w:spacing w:val="0"/>
          <w:w w:val="100"/>
          <w:position w:val="0"/>
          <w:shd w:val="clear" w:color="auto" w:fill="auto"/>
        </w:rPr>
        <w:t>进行会议的日期、地点和会议期限；</w:t>
      </w:r>
      <w:r>
        <w:rPr>
          <w:color w:val="000000"/>
          <w:spacing w:val="0"/>
          <w:w w:val="100"/>
          <w:position w:val="0"/>
          <w:shd w:val="clear" w:color="auto" w:fill="auto"/>
        </w:rPr>
        <w:t>事由及议题；</w:t>
      </w:r>
    </w:p>
    <w:p>
      <w:pPr>
        <w:pStyle w:val="a1"/>
        <w:keepNext w:val="0"/>
        <w:keepLines w:val="0"/>
        <w:widowControl w:val="0"/>
        <w:numPr>
          <w:ilvl w:val="0"/>
          <w:numId w:val="24"/>
        </w:numPr>
        <w:shd w:val="clear" w:color="auto" w:fill="auto"/>
        <w:tabs>
          <w:tab w:val="left" w:pos="2549"/>
          <w:tab w:val="left" w:pos="2635"/>
        </w:tabs>
        <w:bidi w:val="0"/>
        <w:spacing w:before="0" w:after="80" w:line="735" w:lineRule="exact"/>
        <w:ind w:left="1060" w:right="0" w:firstLine="0"/>
        <w:jc w:val="both"/>
      </w:pPr>
      <w:r>
        <w:rPr>
          <w:color w:val="000000"/>
          <w:spacing w:val="0"/>
          <w:w w:val="100"/>
          <w:position w:val="0"/>
          <w:shd w:val="clear" w:color="auto" w:fill="auto"/>
        </w:rPr>
        <w:t>发出通知的日期。</w:t>
      </w:r>
    </w:p>
    <w:p>
      <w:pPr>
        <w:pStyle w:val="a1"/>
        <w:keepNext w:val="0"/>
        <w:keepLines w:val="0"/>
        <w:widowControl w:val="0"/>
        <w:shd w:val="clear" w:color="auto" w:fill="auto"/>
        <w:bidi w:val="0"/>
        <w:spacing w:before="0" w:after="0" w:line="735" w:lineRule="exact"/>
        <w:ind w:left="0" w:right="0" w:firstLine="480"/>
        <w:jc w:val="both"/>
      </w:pPr>
      <w:r>
        <w:rPr>
          <w:color w:val="000000"/>
          <w:spacing w:val="0"/>
          <w:w w:val="100"/>
          <w:position w:val="0"/>
          <w:shd w:val="clear" w:color="auto" w:fill="auto"/>
        </w:rPr>
        <w:t>十五、</w:t>
      </w:r>
      <w:r>
        <w:rPr>
          <w:color w:val="000000"/>
          <w:spacing w:val="0"/>
          <w:w w:val="100"/>
          <w:position w:val="0"/>
          <w:shd w:val="clear" w:color="auto" w:fill="auto"/>
        </w:rPr>
        <w:t>工程</w:t>
      </w:r>
      <w:r>
        <w:rPr>
          <w:color w:val="000000"/>
          <w:spacing w:val="0"/>
          <w:w w:val="100"/>
          <w:position w:val="0"/>
          <w:shd w:val="clear" w:color="auto" w:fill="auto"/>
        </w:rPr>
        <w:t>风险分析</w:t>
      </w:r>
      <w:r>
        <w:rPr>
          <w:color w:val="000000"/>
          <w:spacing w:val="0"/>
          <w:w w:val="100"/>
          <w:position w:val="0"/>
          <w:shd w:val="clear" w:color="auto" w:fill="auto"/>
          <w:lang w:val="en-US" w:eastAsia="en-US" w:bidi="en-US"/>
        </w:rPr>
        <w:t>(-)</w:t>
      </w:r>
      <w:r>
        <w:rPr>
          <w:color w:val="000000"/>
          <w:spacing w:val="0"/>
          <w:w w:val="100"/>
          <w:position w:val="0"/>
          <w:shd w:val="clear" w:color="auto" w:fill="auto"/>
        </w:rPr>
        <w:t>政策风险</w:t>
      </w:r>
    </w:p>
    <w:p>
      <w:pPr>
        <w:pStyle w:val="a1"/>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rPr>
        <w:t>本</w:t>
      </w:r>
      <w:r>
        <w:rPr>
          <w:color w:val="000000"/>
          <w:spacing w:val="0"/>
          <w:w w:val="100"/>
          <w:position w:val="0"/>
          <w:shd w:val="clear" w:color="auto" w:fill="auto"/>
        </w:rPr>
        <w:t>工程</w:t>
      </w:r>
      <w:r>
        <w:rPr>
          <w:color w:val="000000"/>
          <w:spacing w:val="0"/>
          <w:w w:val="100"/>
          <w:position w:val="0"/>
          <w:shd w:val="clear" w:color="auto" w:fill="auto"/>
        </w:rPr>
        <w:t>符合国家产业政策。</w:t>
      </w:r>
      <w:r>
        <w:rPr>
          <w:color w:val="000000"/>
          <w:spacing w:val="0"/>
          <w:w w:val="100"/>
          <w:position w:val="0"/>
          <w:shd w:val="clear" w:color="auto" w:fill="auto"/>
        </w:rPr>
        <w:t>工程</w:t>
      </w:r>
      <w:r>
        <w:rPr>
          <w:color w:val="000000"/>
          <w:spacing w:val="0"/>
          <w:w w:val="100"/>
          <w:position w:val="0"/>
          <w:shd w:val="clear" w:color="auto" w:fill="auto"/>
        </w:rPr>
        <w:t xml:space="preserve">实施后，可以向市场供应需要的 相 </w:t>
      </w:r>
      <w:r>
        <w:rPr>
          <w:color w:val="000000"/>
          <w:spacing w:val="0"/>
          <w:w w:val="100"/>
          <w:position w:val="0"/>
          <w:shd w:val="clear" w:color="auto" w:fill="auto"/>
        </w:rPr>
        <w:t>关系列产品，同时稳定企业的生产经营，增加就业岗位，保障社会和谐， 符合国家进展和谐社会的要求。依据市场调研分析，该系列产 品市场空 间大，需求旺盛，竞争力强，同时产品结构合理，产品灵 活，因此政策 风险很小。</w:t>
      </w:r>
    </w:p>
    <w:p>
      <w:pPr>
        <w:pStyle w:val="a1"/>
        <w:keepNext w:val="0"/>
        <w:keepLines w:val="0"/>
        <w:widowControl w:val="0"/>
        <w:numPr>
          <w:ilvl w:val="0"/>
          <w:numId w:val="25"/>
        </w:numPr>
        <w:shd w:val="clear" w:color="auto" w:fill="auto"/>
        <w:tabs>
          <w:tab w:val="left" w:pos="2556"/>
          <w:tab w:val="left" w:pos="2635"/>
        </w:tabs>
        <w:bidi w:val="0"/>
        <w:spacing w:before="0" w:after="0" w:line="727" w:lineRule="exact"/>
        <w:ind w:left="1060" w:right="0" w:firstLine="0"/>
        <w:jc w:val="both"/>
      </w:pPr>
      <w:r>
        <w:rPr>
          <w:color w:val="000000"/>
          <w:spacing w:val="0"/>
          <w:w w:val="100"/>
          <w:position w:val="0"/>
          <w:shd w:val="clear" w:color="auto" w:fill="auto"/>
        </w:rPr>
        <w:t>社会风险</w:t>
      </w:r>
    </w:p>
    <w:p>
      <w:pPr>
        <w:pStyle w:val="a1"/>
        <w:keepNext w:val="0"/>
        <w:keepLines w:val="0"/>
        <w:widowControl w:val="0"/>
        <w:shd w:val="clear" w:color="auto" w:fill="auto"/>
        <w:bidi w:val="0"/>
        <w:spacing w:before="0" w:after="0" w:line="727" w:lineRule="exact"/>
        <w:ind w:left="0" w:right="0" w:firstLine="700"/>
        <w:jc w:val="both"/>
      </w:pPr>
      <w:r>
        <w:rPr>
          <w:color w:val="000000"/>
          <w:spacing w:val="0"/>
          <w:w w:val="100"/>
          <w:position w:val="0"/>
          <w:shd w:val="clear" w:color="auto" w:fill="auto"/>
        </w:rPr>
        <w:t>本</w:t>
      </w:r>
      <w:r>
        <w:rPr>
          <w:color w:val="000000"/>
          <w:spacing w:val="0"/>
          <w:w w:val="100"/>
          <w:position w:val="0"/>
          <w:shd w:val="clear" w:color="auto" w:fill="auto"/>
        </w:rPr>
        <w:t>工程</w:t>
      </w:r>
      <w:r>
        <w:rPr>
          <w:color w:val="000000"/>
          <w:spacing w:val="0"/>
          <w:w w:val="100"/>
          <w:position w:val="0"/>
          <w:shd w:val="clear" w:color="auto" w:fill="auto"/>
        </w:rPr>
        <w:t>选址地势平坦，市政设施配套齐全，交通便捷，是建设该 项 目的抱负地段。周边无任何文物古迹，矿产资源以烟煤为主，是非 生态 脆弱区。因此，分析该</w:t>
      </w:r>
      <w:r>
        <w:rPr>
          <w:color w:val="000000"/>
          <w:spacing w:val="0"/>
          <w:w w:val="100"/>
          <w:position w:val="0"/>
          <w:shd w:val="clear" w:color="auto" w:fill="auto"/>
        </w:rPr>
        <w:t>工程</w:t>
      </w:r>
      <w:r>
        <w:rPr>
          <w:color w:val="000000"/>
          <w:spacing w:val="0"/>
          <w:w w:val="100"/>
          <w:position w:val="0"/>
          <w:shd w:val="clear" w:color="auto" w:fill="auto"/>
        </w:rPr>
        <w:t>社会风险小。</w:t>
      </w:r>
    </w:p>
    <w:p>
      <w:pPr>
        <w:pStyle w:val="a1"/>
        <w:keepNext w:val="0"/>
        <w:keepLines w:val="0"/>
        <w:widowControl w:val="0"/>
        <w:shd w:val="clear" w:color="auto" w:fill="auto"/>
        <w:bidi w:val="0"/>
        <w:spacing w:before="0" w:after="0" w:line="727" w:lineRule="exact"/>
        <w:ind w:left="1060" w:right="0" w:firstLine="0"/>
        <w:jc w:val="both"/>
      </w:pPr>
      <w:r>
        <w:rPr>
          <w:color w:val="000000"/>
          <w:spacing w:val="0"/>
          <w:w w:val="100"/>
          <w:position w:val="0"/>
          <w:shd w:val="clear" w:color="auto" w:fill="auto"/>
        </w:rPr>
        <w:t>（三）经济风险</w:t>
      </w:r>
    </w:p>
    <w:p>
      <w:pPr>
        <w:pStyle w:val="a1"/>
        <w:keepNext w:val="0"/>
        <w:keepLines w:val="0"/>
        <w:widowControl w:val="0"/>
        <w:shd w:val="clear" w:color="auto" w:fill="auto"/>
        <w:bidi w:val="0"/>
        <w:spacing w:before="0" w:after="0" w:line="727" w:lineRule="exact"/>
        <w:ind w:left="0" w:right="0" w:firstLine="700"/>
        <w:jc w:val="both"/>
      </w:pPr>
      <w:r>
        <w:rPr>
          <w:color w:val="000000"/>
          <w:spacing w:val="0"/>
          <w:w w:val="100"/>
          <w:position w:val="0"/>
          <w:shd w:val="clear" w:color="auto" w:fill="auto"/>
        </w:rPr>
        <w:t>经济因素在</w:t>
      </w:r>
      <w:r>
        <w:rPr>
          <w:color w:val="000000"/>
          <w:spacing w:val="0"/>
          <w:w w:val="100"/>
          <w:position w:val="0"/>
          <w:shd w:val="clear" w:color="auto" w:fill="auto"/>
        </w:rPr>
        <w:t>工程</w:t>
      </w:r>
      <w:r>
        <w:rPr>
          <w:color w:val="000000"/>
          <w:spacing w:val="0"/>
          <w:w w:val="100"/>
          <w:position w:val="0"/>
          <w:shd w:val="clear" w:color="auto" w:fill="auto"/>
        </w:rPr>
        <w:t>的全寿命周期内长期存在，影响频率高，交叉作 用 多见，缘由较为简单。主耍有合同风险（如合同履约与变更问题，争议 与索赔，合同的条款确定等）、建设</w:t>
      </w:r>
      <w:r>
        <w:rPr>
          <w:color w:val="000000"/>
          <w:spacing w:val="0"/>
          <w:w w:val="100"/>
          <w:position w:val="0"/>
          <w:shd w:val="clear" w:color="auto" w:fill="auto"/>
        </w:rPr>
        <w:t>本钱</w:t>
      </w:r>
      <w:r>
        <w:rPr>
          <w:color w:val="000000"/>
          <w:spacing w:val="0"/>
          <w:w w:val="100"/>
          <w:position w:val="0"/>
          <w:shd w:val="clear" w:color="auto" w:fill="auto"/>
        </w:rPr>
        <w:t>风险（包括涉及到</w:t>
      </w:r>
      <w:r>
        <w:rPr>
          <w:color w:val="000000"/>
          <w:spacing w:val="0"/>
          <w:w w:val="100"/>
          <w:position w:val="0"/>
          <w:shd w:val="clear" w:color="auto" w:fill="auto"/>
        </w:rPr>
        <w:t>工程</w:t>
      </w:r>
      <w:r>
        <w:rPr>
          <w:color w:val="000000"/>
          <w:spacing w:val="0"/>
          <w:w w:val="100"/>
          <w:position w:val="0"/>
          <w:shd w:val="clear" w:color="auto" w:fill="auto"/>
        </w:rPr>
        <w:t xml:space="preserve">的建设 </w:t>
      </w:r>
      <w:r>
        <w:rPr>
          <w:color w:val="000000"/>
          <w:spacing w:val="0"/>
          <w:w w:val="100"/>
          <w:position w:val="0"/>
          <w:shd w:val="clear" w:color="auto" w:fill="auto"/>
        </w:rPr>
        <w:t>本钱</w:t>
      </w:r>
      <w:r>
        <w:rPr>
          <w:color w:val="000000"/>
          <w:spacing w:val="0"/>
          <w:w w:val="100"/>
          <w:position w:val="0"/>
          <w:shd w:val="clear" w:color="auto" w:fill="auto"/>
        </w:rPr>
        <w:t>的融资问题、财务问题、利率与汇率波动、通货膨胀和物 价波动问 题等）、</w:t>
      </w:r>
      <w:r>
        <w:rPr>
          <w:color w:val="000000"/>
          <w:spacing w:val="0"/>
          <w:w w:val="100"/>
          <w:position w:val="0"/>
          <w:shd w:val="clear" w:color="auto" w:fill="auto"/>
        </w:rPr>
        <w:t>工程</w:t>
      </w:r>
      <w:r>
        <w:rPr>
          <w:color w:val="000000"/>
          <w:spacing w:val="0"/>
          <w:w w:val="100"/>
          <w:position w:val="0"/>
          <w:shd w:val="clear" w:color="auto" w:fill="auto"/>
        </w:rPr>
        <w:t>的竣工风险（主要是指</w:t>
      </w:r>
      <w:r>
        <w:rPr>
          <w:color w:val="000000"/>
          <w:spacing w:val="0"/>
          <w:w w:val="100"/>
          <w:position w:val="0"/>
          <w:shd w:val="clear" w:color="auto" w:fill="auto"/>
        </w:rPr>
        <w:t>工程</w:t>
      </w:r>
      <w:r>
        <w:rPr>
          <w:color w:val="000000"/>
          <w:spacing w:val="0"/>
          <w:w w:val="100"/>
          <w:position w:val="0"/>
          <w:shd w:val="clear" w:color="auto" w:fill="auto"/>
        </w:rPr>
        <w:t>的进度方案和竣工 址间的不确 定性）、税收政策的风险（指</w:t>
      </w:r>
      <w:r>
        <w:rPr>
          <w:color w:val="000000"/>
          <w:spacing w:val="0"/>
          <w:w w:val="100"/>
          <w:position w:val="0"/>
          <w:shd w:val="clear" w:color="auto" w:fill="auto"/>
        </w:rPr>
        <w:t>工程</w:t>
      </w:r>
      <w:r>
        <w:rPr>
          <w:color w:val="000000"/>
          <w:spacing w:val="0"/>
          <w:w w:val="100"/>
          <w:position w:val="0"/>
          <w:shd w:val="clear" w:color="auto" w:fill="auto"/>
        </w:rPr>
        <w:t>在建设期和运营期内负担的税赋和税 率、税种变化的不确定性）。</w:t>
      </w:r>
    </w:p>
    <w:p>
      <w:pPr>
        <w:pStyle w:val="a1"/>
        <w:keepNext w:val="0"/>
        <w:keepLines w:val="0"/>
        <w:widowControl w:val="0"/>
        <w:shd w:val="clear" w:color="auto" w:fill="auto"/>
        <w:bidi w:val="0"/>
        <w:spacing w:before="0" w:after="340" w:line="732" w:lineRule="exact"/>
        <w:ind w:left="0" w:right="0" w:firstLine="700"/>
        <w:jc w:val="both"/>
      </w:pPr>
      <w:r>
        <w:rPr>
          <w:color w:val="000000"/>
          <w:spacing w:val="0"/>
          <w:w w:val="100"/>
          <w:position w:val="0"/>
          <w:shd w:val="clear" w:color="auto" w:fill="auto"/>
        </w:rPr>
        <w:t>而对于以上各种风险，除非不行抗力的缘由造成外，大</w:t>
      </w:r>
      <w:r>
        <w:rPr>
          <w:color w:val="000000"/>
          <w:spacing w:val="0"/>
          <w:w w:val="100"/>
          <w:position w:val="0"/>
          <w:shd w:val="clear" w:color="auto" w:fill="auto"/>
        </w:rPr>
        <w:t>局部</w:t>
      </w:r>
      <w:r>
        <w:rPr>
          <w:color w:val="000000"/>
          <w:spacing w:val="0"/>
          <w:w w:val="100"/>
          <w:position w:val="0"/>
          <w:shd w:val="clear" w:color="auto" w:fill="auto"/>
        </w:rPr>
        <w:t>风险 是 人为可控的，如合同风险、</w:t>
      </w:r>
      <w:r>
        <w:rPr>
          <w:color w:val="000000"/>
          <w:spacing w:val="0"/>
          <w:w w:val="100"/>
          <w:position w:val="0"/>
          <w:shd w:val="clear" w:color="auto" w:fill="auto"/>
        </w:rPr>
        <w:t>工程</w:t>
      </w:r>
      <w:r>
        <w:rPr>
          <w:color w:val="000000"/>
          <w:spacing w:val="0"/>
          <w:w w:val="100"/>
          <w:position w:val="0"/>
          <w:shd w:val="clear" w:color="auto" w:fill="auto"/>
        </w:rPr>
        <w:t>竣工风险等通常在执行过程中通过 严格 的程序化把握，其风险是可以接受的。本节不做分析。其他风险 分析如 下：</w:t>
      </w:r>
    </w:p>
    <w:p>
      <w:pPr>
        <w:pStyle w:val="a1"/>
        <w:keepNext w:val="0"/>
        <w:keepLines w:val="0"/>
        <w:widowControl w:val="0"/>
        <w:shd w:val="clear" w:color="auto" w:fill="auto"/>
        <w:bidi w:val="0"/>
        <w:spacing w:before="0" w:after="0" w:line="240"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、税收风险:</w:t>
      </w:r>
    </w:p>
    <w:p>
      <w:pPr>
        <w:pStyle w:val="a1"/>
        <w:keepNext w:val="0"/>
        <w:keepLines w:val="0"/>
        <w:widowControl w:val="0"/>
        <w:shd w:val="clear" w:color="auto" w:fill="auto"/>
        <w:bidi w:val="0"/>
        <w:spacing w:before="0" w:after="0" w:line="240" w:lineRule="auto"/>
        <w:ind w:left="0" w:right="0" w:firstLine="640"/>
        <w:jc w:val="both"/>
      </w:pPr>
      <w:r>
        <w:rPr>
          <w:rFonts w:ascii="Times New Roman" w:eastAsia="Times New Roman" w:hAnsi="Times New Roman" w:cs="Times New Roman"/>
          <w:color w:val="000000"/>
          <w:spacing w:val="0"/>
          <w:w w:val="100"/>
          <w:position w:val="0"/>
          <w:sz w:val="36"/>
          <w:szCs w:val="36"/>
          <w:shd w:val="clear" w:color="auto" w:fill="auto"/>
        </w:rPr>
        <w:t>XXX</w:t>
      </w:r>
      <w:r>
        <w:rPr>
          <w:color w:val="000000"/>
          <w:spacing w:val="0"/>
          <w:w w:val="100"/>
          <w:position w:val="0"/>
          <w:shd w:val="clear" w:color="auto" w:fill="auto"/>
        </w:rPr>
        <w:t>有限责任公司</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工程</w:t>
      </w:r>
      <w:r>
        <w:rPr>
          <w:color w:val="000000"/>
          <w:spacing w:val="0"/>
          <w:w w:val="100"/>
          <w:position w:val="0"/>
          <w:shd w:val="clear" w:color="auto" w:fill="auto"/>
        </w:rPr>
        <w:t>联系人</w:t>
      </w:r>
    </w:p>
    <w:p>
      <w:pPr>
        <w:pStyle w:val="30"/>
        <w:keepNext w:val="0"/>
        <w:keepLines w:val="0"/>
        <w:widowControl w:val="0"/>
        <w:shd w:val="clear" w:color="auto" w:fill="auto"/>
        <w:bidi w:val="0"/>
        <w:spacing w:before="0" w:after="0" w:line="724" w:lineRule="exact"/>
        <w:ind w:left="0" w:right="0" w:firstLine="640"/>
        <w:jc w:val="both"/>
      </w:pPr>
      <w:r>
        <w:rPr>
          <w:rFonts w:ascii="SimSun" w:eastAsia="SimSun" w:hAnsi="SimSun" w:cs="SimSun"/>
          <w:color w:val="000000"/>
          <w:spacing w:val="0"/>
          <w:w w:val="100"/>
          <w:position w:val="0"/>
          <w:sz w:val="34"/>
          <w:szCs w:val="34"/>
          <w:shd w:val="clear" w:color="auto" w:fill="auto"/>
        </w:rPr>
        <w:t>郑</w:t>
      </w:r>
      <w:r>
        <w:rPr>
          <w:color w:val="000000"/>
          <w:spacing w:val="0"/>
          <w:w w:val="100"/>
          <w:position w:val="0"/>
          <w:shd w:val="clear" w:color="auto" w:fill="auto"/>
        </w:rPr>
        <w:t>XX</w:t>
      </w:r>
      <w:r>
        <w:rPr>
          <w:color w:val="000000"/>
          <w:spacing w:val="0"/>
          <w:w w:val="100"/>
          <w:position w:val="0"/>
          <w:shd w:val="clear" w:color="auto" w:fill="auto"/>
        </w:rPr>
        <w:t>工程</w:t>
      </w:r>
      <w:r>
        <w:rPr>
          <w:color w:val="000000"/>
          <w:spacing w:val="0"/>
          <w:w w:val="100"/>
          <w:position w:val="0"/>
          <w:shd w:val="clear" w:color="auto" w:fill="auto"/>
        </w:rPr>
        <w:t>建设单位概况</w:t>
      </w:r>
    </w:p>
    <w:p>
      <w:pPr>
        <w:pStyle w:val="a1"/>
        <w:keepNext w:val="0"/>
        <w:keepLines w:val="0"/>
        <w:widowControl w:val="0"/>
        <w:shd w:val="clear" w:color="auto" w:fill="auto"/>
        <w:bidi w:val="0"/>
        <w:spacing w:before="0" w:after="0" w:line="724" w:lineRule="exact"/>
        <w:ind w:left="0" w:right="0" w:firstLine="680"/>
        <w:jc w:val="both"/>
      </w:pPr>
      <w:r>
        <w:rPr>
          <w:color w:val="000000"/>
          <w:spacing w:val="0"/>
          <w:w w:val="100"/>
          <w:position w:val="0"/>
          <w:shd w:val="clear" w:color="auto" w:fill="auto"/>
        </w:rPr>
        <w:t>面对宏观经济增速放缓、结构调整的新常态，公司在企业法人治 理机 构、企业文化、质量管理体系等方面着力探究，提升企业综合实力，协作 产业供应侧结构改革。同时、公司留意履行社会责任所带来的进展机遇， 乐观践行“责任、人本、和谐、感恩”的核心价值观。多年来，公司始终 坚持坚持以诚信经营来赢得信任。</w:t>
      </w:r>
    </w:p>
    <w:p>
      <w:pPr>
        <w:pStyle w:val="a1"/>
        <w:keepNext w:val="0"/>
        <w:keepLines w:val="0"/>
        <w:widowControl w:val="0"/>
        <w:shd w:val="clear" w:color="auto" w:fill="auto"/>
        <w:bidi w:val="0"/>
        <w:spacing w:before="0" w:after="80" w:line="724" w:lineRule="exact"/>
        <w:ind w:left="0" w:right="0" w:firstLine="680"/>
        <w:jc w:val="both"/>
      </w:pPr>
      <w:r>
        <w:rPr>
          <w:color w:val="000000"/>
          <w:spacing w:val="0"/>
          <w:w w:val="100"/>
          <w:position w:val="0"/>
          <w:shd w:val="clear" w:color="auto" w:fill="auto"/>
        </w:rPr>
        <w:t>本公司秉承“顾客至上，锐意进取”的经营理念，坚持“客户第一” 的原</w:t>
      </w:r>
      <w:r>
        <w:rPr>
          <w:color w:val="000000"/>
          <w:spacing w:val="0"/>
          <w:w w:val="100"/>
          <w:position w:val="0"/>
          <w:shd w:val="clear" w:color="auto" w:fill="auto"/>
        </w:rPr>
        <w:t>那么</w:t>
      </w:r>
      <w:r>
        <w:rPr>
          <w:color w:val="000000"/>
          <w:spacing w:val="0"/>
          <w:w w:val="100"/>
          <w:position w:val="0"/>
          <w:shd w:val="clear" w:color="auto" w:fill="auto"/>
        </w:rPr>
        <w:t>为宽敞客户供应优质的服务。公司坚持“责任+爱心”的服务理念， 将诚信经营、诚信服务作为企业立世之本，在服务社会、方 便</w:t>
      </w:r>
      <w:r>
        <w:rPr>
          <w:color w:val="000000"/>
          <w:spacing w:val="0"/>
          <w:w w:val="100"/>
          <w:position w:val="0"/>
          <w:shd w:val="clear" w:color="auto" w:fill="auto"/>
        </w:rPr>
        <w:t>群众</w:t>
      </w:r>
      <w:r>
        <w:rPr>
          <w:color w:val="000000"/>
          <w:spacing w:val="0"/>
          <w:w w:val="100"/>
          <w:position w:val="0"/>
          <w:shd w:val="clear" w:color="auto" w:fill="auto"/>
        </w:rPr>
        <w:t>中赢得 信誉、赢得市场。“满足社会和业主的需要，是我们不懈的追求”的企业 观念，面对经济进展步入快车道的良好机遇，正以昂扬的热忱投身于建设 宏宏大业。</w:t>
      </w:r>
    </w:p>
    <w:p>
      <w:pPr>
        <w:pStyle w:val="a1"/>
        <w:keepNext w:val="0"/>
        <w:keepLines w:val="0"/>
        <w:widowControl w:val="0"/>
        <w:shd w:val="clear" w:color="auto" w:fill="auto"/>
        <w:bidi w:val="0"/>
        <w:spacing w:before="0" w:line="723" w:lineRule="exact"/>
        <w:ind w:left="0" w:right="0" w:firstLine="680"/>
        <w:jc w:val="both"/>
      </w:pPr>
      <w:r>
        <w:rPr>
          <w:color w:val="000000"/>
          <w:spacing w:val="0"/>
          <w:w w:val="100"/>
          <w:position w:val="0"/>
          <w:shd w:val="clear" w:color="auto" w:fill="auto"/>
        </w:rPr>
        <w:t>企业履行社会责任，既是实现经济、环境、社会可持续进展的必 由之 路，也是实现企业自身可持续进展的必定选择；既是顺应经济社 会进展趋 势的外在耍求，也是提升企业可持续进展力量的内在需求；既是企业转变 进展方式、实现科学进展的重要途径，也是企业国际化进展的战略需要。 遵循“奉献能源、制造和谐”的企业宗旨，公司积 极履行社会责任，依法 经营、诚恳守信，节省资源、</w:t>
      </w:r>
      <w:r>
        <w:rPr>
          <w:color w:val="000000"/>
          <w:spacing w:val="0"/>
          <w:w w:val="100"/>
          <w:position w:val="0"/>
          <w:shd w:val="clear" w:color="auto" w:fill="auto"/>
        </w:rPr>
        <w:t>保护</w:t>
      </w:r>
      <w:r>
        <w:rPr>
          <w:color w:val="000000"/>
          <w:spacing w:val="0"/>
          <w:w w:val="100"/>
          <w:position w:val="0"/>
          <w:shd w:val="clear" w:color="auto" w:fill="auto"/>
        </w:rPr>
        <w:t>环境，以人 为木、构建和谐企业，回馈</w:t>
      </w:r>
    </w:p>
    <w:p>
      <w:pPr>
        <w:pStyle w:val="a1"/>
        <w:keepNext w:val="0"/>
        <w:keepLines w:val="0"/>
        <w:widowControl w:val="0"/>
        <w:shd w:val="clear" w:color="auto" w:fill="auto"/>
        <w:bidi w:val="0"/>
        <w:spacing w:before="0" w:after="300" w:line="240" w:lineRule="auto"/>
        <w:ind w:left="0" w:right="0" w:firstLine="660"/>
        <w:jc w:val="both"/>
      </w:pPr>
      <w:r>
        <w:rPr>
          <w:color w:val="000000"/>
          <w:spacing w:val="0"/>
          <w:w w:val="100"/>
          <w:position w:val="0"/>
          <w:shd w:val="clear" w:color="auto" w:fill="auto"/>
        </w:rPr>
        <w:t xml:space="preserve">目前及将来几年，由于国家接受的是刺激消费，造福民生的宏观 政 </w:t>
      </w:r>
      <w:r>
        <w:rPr>
          <w:color w:val="000000"/>
          <w:spacing w:val="0"/>
          <w:w w:val="100"/>
          <w:position w:val="0"/>
          <w:shd w:val="clear" w:color="auto" w:fill="auto"/>
        </w:rPr>
        <w:t>策，税收应是越来越宽松的，因此，本</w:t>
      </w:r>
      <w:r>
        <w:rPr>
          <w:color w:val="000000"/>
          <w:spacing w:val="0"/>
          <w:w w:val="100"/>
          <w:position w:val="0"/>
          <w:shd w:val="clear" w:color="auto" w:fill="auto"/>
        </w:rPr>
        <w:t>工程</w:t>
      </w:r>
      <w:r>
        <w:rPr>
          <w:color w:val="000000"/>
          <w:spacing w:val="0"/>
          <w:w w:val="100"/>
          <w:position w:val="0"/>
          <w:shd w:val="clear" w:color="auto" w:fill="auto"/>
        </w:rPr>
        <w:t>不存在税收风险。</w:t>
      </w:r>
    </w:p>
    <w:p>
      <w:pPr>
        <w:pStyle w:val="a1"/>
        <w:keepNext w:val="0"/>
        <w:keepLines w:val="0"/>
        <w:widowControl w:val="0"/>
        <w:shd w:val="clear" w:color="auto" w:fill="auto"/>
        <w:bidi w:val="0"/>
        <w:spacing w:before="0" w:after="0" w:line="420"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、利率汇率风险、通货膨胀风险和物价波动风险：</w:t>
      </w:r>
    </w:p>
    <w:p>
      <w:pPr>
        <w:pStyle w:val="a1"/>
        <w:keepNext w:val="0"/>
        <w:keepLines w:val="0"/>
        <w:widowControl w:val="0"/>
        <w:shd w:val="clear" w:color="auto" w:fill="auto"/>
        <w:bidi w:val="0"/>
        <w:spacing w:before="0" w:after="300" w:line="724" w:lineRule="exact"/>
        <w:ind w:left="0" w:right="0" w:firstLine="720"/>
        <w:jc w:val="both"/>
      </w:pPr>
      <w:r>
        <w:rPr>
          <w:color w:val="000000"/>
          <w:spacing w:val="0"/>
          <w:w w:val="100"/>
          <w:position w:val="0"/>
          <w:shd w:val="clear" w:color="auto" w:fill="auto"/>
        </w:rPr>
        <w:t>目前世界金融危机已</w:t>
      </w:r>
      <w:r>
        <w:rPr>
          <w:color w:val="000000"/>
          <w:spacing w:val="0"/>
          <w:w w:val="100"/>
          <w:position w:val="0"/>
          <w:shd w:val="clear" w:color="auto" w:fill="auto"/>
        </w:rPr>
        <w:t>涉及</w:t>
      </w:r>
      <w:r>
        <w:rPr>
          <w:color w:val="000000"/>
          <w:spacing w:val="0"/>
          <w:w w:val="100"/>
          <w:position w:val="0"/>
          <w:shd w:val="clear" w:color="auto" w:fill="auto"/>
        </w:rPr>
        <w:t>全球，原材料、产品的价格波动会产生 肯 定的影响。这些风险对本</w:t>
      </w:r>
      <w:r>
        <w:rPr>
          <w:color w:val="000000"/>
          <w:spacing w:val="0"/>
          <w:w w:val="100"/>
          <w:position w:val="0"/>
          <w:shd w:val="clear" w:color="auto" w:fill="auto"/>
        </w:rPr>
        <w:t>工程</w:t>
      </w:r>
      <w:r>
        <w:rPr>
          <w:color w:val="000000"/>
          <w:spacing w:val="0"/>
          <w:w w:val="100"/>
          <w:position w:val="0"/>
          <w:shd w:val="clear" w:color="auto" w:fill="auto"/>
        </w:rPr>
        <w:t>而言，是可以接受的。</w:t>
      </w:r>
    </w:p>
    <w:p>
      <w:pPr>
        <w:pStyle w:val="a1"/>
        <w:keepNext w:val="0"/>
        <w:keepLines w:val="0"/>
        <w:widowControl w:val="0"/>
        <w:shd w:val="clear" w:color="auto" w:fill="auto"/>
        <w:bidi w:val="0"/>
        <w:spacing w:before="0" w:after="0" w:line="420" w:lineRule="auto"/>
        <w:ind w:left="0" w:right="0" w:firstLine="660"/>
        <w:jc w:val="both"/>
      </w:pPr>
      <w:r>
        <w:rPr>
          <w:rFonts w:ascii="Times New Roman" w:eastAsia="Times New Roman" w:hAnsi="Times New Roman" w:cs="Times New Roman"/>
          <w:color w:val="000000"/>
          <w:spacing w:val="0"/>
          <w:w w:val="100"/>
          <w:position w:val="0"/>
          <w:sz w:val="36"/>
          <w:szCs w:val="36"/>
          <w:shd w:val="clear" w:color="auto" w:fill="auto"/>
        </w:rPr>
        <w:t>3</w:t>
      </w:r>
      <w:r>
        <w:rPr>
          <w:color w:val="000000"/>
          <w:spacing w:val="0"/>
          <w:w w:val="100"/>
          <w:position w:val="0"/>
          <w:shd w:val="clear" w:color="auto" w:fill="auto"/>
        </w:rPr>
        <w:t>、财务风险：</w:t>
      </w:r>
    </w:p>
    <w:p>
      <w:pPr>
        <w:pStyle w:val="a1"/>
        <w:keepNext w:val="0"/>
        <w:keepLines w:val="0"/>
        <w:widowControl w:val="0"/>
        <w:shd w:val="clear" w:color="auto" w:fill="auto"/>
        <w:bidi w:val="0"/>
        <w:spacing w:before="0" w:after="0" w:line="724" w:lineRule="exact"/>
        <w:ind w:left="0" w:right="0" w:firstLine="720"/>
        <w:jc w:val="both"/>
      </w:pPr>
      <w:r>
        <w:rPr>
          <w:color w:val="000000"/>
          <w:spacing w:val="0"/>
          <w:w w:val="100"/>
          <w:position w:val="0"/>
          <w:shd w:val="clear" w:color="auto" w:fill="auto"/>
        </w:rPr>
        <w:t>就</w:t>
      </w:r>
      <w:r>
        <w:rPr>
          <w:color w:val="000000"/>
          <w:spacing w:val="0"/>
          <w:w w:val="100"/>
          <w:position w:val="0"/>
          <w:shd w:val="clear" w:color="auto" w:fill="auto"/>
        </w:rPr>
        <w:t>工程</w:t>
      </w:r>
      <w:r>
        <w:rPr>
          <w:color w:val="000000"/>
          <w:spacing w:val="0"/>
          <w:w w:val="100"/>
          <w:position w:val="0"/>
          <w:shd w:val="clear" w:color="auto" w:fill="auto"/>
        </w:rPr>
        <w:t>财务的评价报告可以看出，本</w:t>
      </w:r>
      <w:r>
        <w:rPr>
          <w:color w:val="000000"/>
          <w:spacing w:val="0"/>
          <w:w w:val="100"/>
          <w:position w:val="0"/>
          <w:shd w:val="clear" w:color="auto" w:fill="auto"/>
        </w:rPr>
        <w:t>工程</w:t>
      </w:r>
      <w:r>
        <w:rPr>
          <w:color w:val="000000"/>
          <w:spacing w:val="0"/>
          <w:w w:val="100"/>
          <w:position w:val="0"/>
          <w:shd w:val="clear" w:color="auto" w:fill="auto"/>
        </w:rPr>
        <w:t>的静态与动态盈利力量 超 过了行业的基本标准，财务评价结果是良好的。</w:t>
      </w:r>
    </w:p>
    <w:p>
      <w:pPr>
        <w:pStyle w:val="a1"/>
        <w:keepNext w:val="0"/>
        <w:keepLines w:val="0"/>
        <w:widowControl w:val="0"/>
        <w:numPr>
          <w:ilvl w:val="0"/>
          <w:numId w:val="25"/>
        </w:numPr>
        <w:shd w:val="clear" w:color="auto" w:fill="auto"/>
        <w:tabs>
          <w:tab w:val="left" w:pos="2541"/>
          <w:tab w:val="left" w:pos="2635"/>
        </w:tabs>
        <w:bidi w:val="0"/>
        <w:spacing w:before="0" w:after="0" w:line="724" w:lineRule="exact"/>
        <w:ind w:left="1060" w:right="0" w:firstLine="0"/>
        <w:jc w:val="both"/>
      </w:pPr>
      <w:r>
        <w:rPr>
          <w:color w:val="000000"/>
          <w:spacing w:val="0"/>
          <w:w w:val="100"/>
          <w:position w:val="0"/>
          <w:shd w:val="clear" w:color="auto" w:fill="auto"/>
        </w:rPr>
        <w:t>技术风险</w:t>
      </w:r>
    </w:p>
    <w:p>
      <w:pPr>
        <w:pStyle w:val="a1"/>
        <w:keepNext w:val="0"/>
        <w:keepLines w:val="0"/>
        <w:widowControl w:val="0"/>
        <w:shd w:val="clear" w:color="auto" w:fill="auto"/>
        <w:bidi w:val="0"/>
        <w:spacing w:before="0" w:after="0" w:line="724" w:lineRule="exact"/>
        <w:ind w:left="0" w:right="0" w:firstLine="720"/>
        <w:jc w:val="both"/>
      </w:pPr>
      <w:r>
        <w:rPr>
          <w:color w:val="000000"/>
          <w:spacing w:val="0"/>
          <w:w w:val="100"/>
          <w:position w:val="0"/>
          <w:shd w:val="clear" w:color="auto" w:fill="auto"/>
        </w:rPr>
        <w:t>本</w:t>
      </w:r>
      <w:r>
        <w:rPr>
          <w:color w:val="000000"/>
          <w:spacing w:val="0"/>
          <w:w w:val="100"/>
          <w:position w:val="0"/>
          <w:shd w:val="clear" w:color="auto" w:fill="auto"/>
        </w:rPr>
        <w:t>工程</w:t>
      </w:r>
      <w:r>
        <w:rPr>
          <w:color w:val="000000"/>
          <w:spacing w:val="0"/>
          <w:w w:val="100"/>
          <w:position w:val="0"/>
          <w:shd w:val="clear" w:color="auto" w:fill="auto"/>
        </w:rPr>
        <w:t>涉及的生产技术为本公司既有技术，生产工艺、检测技术 成 熟，原材料有稳定供应渠道，生产操作条件温存、易控，产品质量稳定。 本</w:t>
      </w:r>
      <w:r>
        <w:rPr>
          <w:color w:val="000000"/>
          <w:spacing w:val="0"/>
          <w:w w:val="100"/>
          <w:position w:val="0"/>
          <w:shd w:val="clear" w:color="auto" w:fill="auto"/>
        </w:rPr>
        <w:t>工程</w:t>
      </w:r>
      <w:r>
        <w:rPr>
          <w:color w:val="000000"/>
          <w:spacing w:val="0"/>
          <w:w w:val="100"/>
          <w:position w:val="0"/>
          <w:shd w:val="clear" w:color="auto" w:fill="auto"/>
        </w:rPr>
        <w:t>的技术风险较小。</w:t>
      </w:r>
    </w:p>
    <w:p>
      <w:pPr>
        <w:pStyle w:val="a1"/>
        <w:keepNext w:val="0"/>
        <w:keepLines w:val="0"/>
        <w:widowControl w:val="0"/>
        <w:numPr>
          <w:ilvl w:val="0"/>
          <w:numId w:val="25"/>
        </w:numPr>
        <w:shd w:val="clear" w:color="auto" w:fill="auto"/>
        <w:tabs>
          <w:tab w:val="left" w:pos="2541"/>
          <w:tab w:val="left" w:pos="2635"/>
        </w:tabs>
        <w:bidi w:val="0"/>
        <w:spacing w:before="0" w:after="0" w:line="724" w:lineRule="exact"/>
        <w:ind w:left="1060" w:right="0" w:firstLine="0"/>
        <w:jc w:val="both"/>
      </w:pPr>
      <w:r>
        <w:rPr>
          <w:color w:val="000000"/>
          <w:spacing w:val="0"/>
          <w:w w:val="100"/>
          <w:position w:val="0"/>
          <w:shd w:val="clear" w:color="auto" w:fill="auto"/>
        </w:rPr>
        <w:t>管理风险</w:t>
      </w:r>
    </w:p>
    <w:p>
      <w:pPr>
        <w:pStyle w:val="a1"/>
        <w:keepNext w:val="0"/>
        <w:keepLines w:val="0"/>
        <w:widowControl w:val="0"/>
        <w:shd w:val="clear" w:color="auto" w:fill="auto"/>
        <w:bidi w:val="0"/>
        <w:spacing w:before="0" w:after="540" w:line="724" w:lineRule="exact"/>
        <w:ind w:left="0" w:right="0" w:firstLine="720"/>
        <w:jc w:val="both"/>
      </w:pPr>
      <w:r>
        <w:rPr>
          <w:color w:val="000000"/>
          <w:spacing w:val="0"/>
          <w:w w:val="100"/>
          <w:position w:val="0"/>
          <w:shd w:val="clear" w:color="auto" w:fill="auto"/>
        </w:rPr>
        <w:t>工程</w:t>
      </w:r>
      <w:r>
        <w:rPr>
          <w:color w:val="000000"/>
          <w:spacing w:val="0"/>
          <w:w w:val="100"/>
          <w:position w:val="0"/>
          <w:shd w:val="clear" w:color="auto" w:fill="auto"/>
        </w:rPr>
        <w:t>由于管理缘由而产生的平安、质量、责任事故影响恶劣，且 后 果损失巨大，其中多数因管理组织方式的建立、管理制度的制定不健全 或是因疏于对人员的管理教育而产生道德行为风险和职业责任风险。</w:t>
      </w:r>
    </w:p>
    <w:p>
      <w:pPr>
        <w:pStyle w:val="a1"/>
        <w:keepNext w:val="0"/>
        <w:keepLines w:val="0"/>
        <w:widowControl w:val="0"/>
        <w:shd w:val="clear" w:color="auto" w:fill="auto"/>
        <w:bidi w:val="0"/>
        <w:spacing w:before="0" w:after="180" w:line="240" w:lineRule="auto"/>
        <w:ind w:left="0" w:right="0" w:firstLine="0"/>
        <w:jc w:val="center"/>
      </w:pPr>
      <w:r>
        <w:rPr>
          <w:color w:val="000000"/>
          <w:spacing w:val="0"/>
          <w:w w:val="100"/>
          <w:position w:val="0"/>
          <w:shd w:val="clear" w:color="auto" w:fill="auto"/>
        </w:rPr>
        <w:t>工程</w:t>
      </w:r>
      <w:r>
        <w:rPr>
          <w:color w:val="000000"/>
          <w:spacing w:val="0"/>
          <w:w w:val="100"/>
          <w:position w:val="0"/>
          <w:shd w:val="clear" w:color="auto" w:fill="auto"/>
        </w:rPr>
        <w:t>风险对策</w:t>
      </w:r>
    </w:p>
    <w:p>
      <w:pPr>
        <w:pStyle w:val="a1"/>
        <w:keepNext w:val="0"/>
        <w:keepLines w:val="0"/>
        <w:widowControl w:val="0"/>
        <w:shd w:val="clear" w:color="auto" w:fill="auto"/>
        <w:bidi w:val="0"/>
        <w:spacing w:before="0" w:after="300" w:line="240" w:lineRule="auto"/>
        <w:ind w:left="4320" w:right="0" w:firstLine="0"/>
        <w:jc w:val="both"/>
        <w:sectPr>
          <w:pgSz w:w="12240" w:h="20160"/>
          <w:pgMar w:top="2142" w:right="127" w:bottom="1655" w:left="113" w:header="0" w:footer="3" w:gutter="0"/>
          <w:cols w:space="720"/>
          <w:noEndnote/>
          <w:rtlGutter w:val="0"/>
          <w:docGrid w:linePitch="360"/>
        </w:sectPr>
      </w:pPr>
      <w:r>
        <w:rPr>
          <w:color w:val="000000"/>
          <w:spacing w:val="0"/>
          <w:w w:val="100"/>
          <w:position w:val="0"/>
          <w:shd w:val="clear" w:color="auto" w:fill="auto"/>
          <w:lang w:val="en-US" w:eastAsia="en-US" w:bidi="en-US"/>
        </w:rPr>
        <w:t>（-）</w:t>
      </w:r>
      <w:r>
        <w:rPr>
          <w:color w:val="000000"/>
          <w:spacing w:val="0"/>
          <w:w w:val="100"/>
          <w:position w:val="0"/>
          <w:shd w:val="clear" w:color="auto" w:fill="auto"/>
        </w:rPr>
        <w:t>政策风险对策</w:t>
      </w:r>
    </w:p>
    <w:p>
      <w:pPr>
        <w:pStyle w:val="60"/>
        <w:keepNext w:val="0"/>
        <w:keepLines w:val="0"/>
        <w:widowControl w:val="0"/>
        <w:shd w:val="clear" w:color="auto" w:fill="auto"/>
        <w:bidi w:val="0"/>
        <w:spacing w:before="0" w:line="240" w:lineRule="auto"/>
        <w:ind w:left="0" w:right="0" w:firstLine="0"/>
        <w:jc w:val="left"/>
      </w:pPr>
      <w:r>
        <w:rPr>
          <w:color w:val="000000"/>
          <w:spacing w:val="0"/>
          <w:w w:val="100"/>
          <w:position w:val="0"/>
          <w:shd w:val="clear" w:color="auto" w:fill="auto"/>
        </w:rPr>
        <w:t>泓域/饲料公司服务营销</w:t>
      </w:r>
      <w:r>
        <w:rPr>
          <w:color w:val="000000"/>
          <w:spacing w:val="0"/>
          <w:w w:val="100"/>
          <w:position w:val="0"/>
          <w:shd w:val="clear" w:color="auto" w:fill="auto"/>
        </w:rPr>
        <w:t>目前，国内有良好的宏观经济政策，但还需要把握机会，抓住国家目前 鼓励符合产业政策</w:t>
      </w:r>
      <w:r>
        <w:rPr>
          <w:color w:val="000000"/>
          <w:spacing w:val="0"/>
          <w:w w:val="100"/>
          <w:position w:val="0"/>
          <w:shd w:val="clear" w:color="auto" w:fill="auto"/>
        </w:rPr>
        <w:t>工程</w:t>
      </w:r>
      <w:r>
        <w:rPr>
          <w:color w:val="000000"/>
          <w:spacing w:val="0"/>
          <w:w w:val="100"/>
          <w:position w:val="0"/>
          <w:shd w:val="clear" w:color="auto" w:fill="auto"/>
        </w:rPr>
        <w:t>建设的机会，让</w:t>
      </w:r>
      <w:r>
        <w:rPr>
          <w:color w:val="000000"/>
          <w:spacing w:val="0"/>
          <w:w w:val="100"/>
          <w:position w:val="0"/>
          <w:shd w:val="clear" w:color="auto" w:fill="auto"/>
        </w:rPr>
        <w:t>工程</w:t>
      </w:r>
      <w:r>
        <w:rPr>
          <w:color w:val="000000"/>
          <w:spacing w:val="0"/>
          <w:w w:val="100"/>
          <w:position w:val="0"/>
          <w:shd w:val="clear" w:color="auto" w:fill="auto"/>
        </w:rPr>
        <w:t>尽快进入实施阶段。</w:t>
      </w:r>
    </w:p>
    <w:p>
      <w:pPr>
        <w:pStyle w:val="a1"/>
        <w:keepNext w:val="0"/>
        <w:keepLines w:val="0"/>
        <w:widowControl w:val="0"/>
        <w:numPr>
          <w:ilvl w:val="0"/>
          <w:numId w:val="26"/>
        </w:numPr>
        <w:shd w:val="clear" w:color="auto" w:fill="auto"/>
        <w:tabs>
          <w:tab w:val="left" w:pos="2513"/>
          <w:tab w:val="left" w:pos="2603"/>
        </w:tabs>
        <w:bidi w:val="0"/>
        <w:spacing w:before="0" w:after="0" w:line="721" w:lineRule="exact"/>
        <w:ind w:left="1020" w:right="0" w:firstLine="0"/>
        <w:jc w:val="both"/>
      </w:pPr>
      <w:r>
        <w:rPr>
          <w:color w:val="000000"/>
          <w:spacing w:val="0"/>
          <w:w w:val="100"/>
          <w:position w:val="0"/>
          <w:shd w:val="clear" w:color="auto" w:fill="auto"/>
        </w:rPr>
        <w:t>社会风险对策</w:t>
      </w:r>
    </w:p>
    <w:p>
      <w:pPr>
        <w:pStyle w:val="a1"/>
        <w:keepNext w:val="0"/>
        <w:keepLines w:val="0"/>
        <w:widowControl w:val="0"/>
        <w:shd w:val="clear" w:color="auto" w:fill="auto"/>
        <w:bidi w:val="0"/>
        <w:spacing w:before="0" w:after="0" w:line="721" w:lineRule="exact"/>
        <w:ind w:left="0" w:right="0" w:firstLine="720"/>
        <w:jc w:val="both"/>
      </w:pPr>
      <w:r>
        <w:rPr>
          <w:color w:val="000000"/>
          <w:spacing w:val="0"/>
          <w:w w:val="100"/>
          <w:position w:val="0"/>
          <w:shd w:val="clear" w:color="auto" w:fill="auto"/>
        </w:rPr>
        <w:t xml:space="preserve">加强与当地各级政府部门的沟通，以期获得更好的支持和挂念，为 </w:t>
      </w:r>
      <w:r>
        <w:rPr>
          <w:color w:val="000000"/>
          <w:spacing w:val="0"/>
          <w:w w:val="100"/>
          <w:position w:val="0"/>
          <w:shd w:val="clear" w:color="auto" w:fill="auto"/>
        </w:rPr>
        <w:t>工程</w:t>
      </w:r>
      <w:r>
        <w:rPr>
          <w:color w:val="000000"/>
          <w:spacing w:val="0"/>
          <w:w w:val="100"/>
          <w:position w:val="0"/>
          <w:shd w:val="clear" w:color="auto" w:fill="auto"/>
        </w:rPr>
        <w:t>的顺当实施供应保障。</w:t>
      </w:r>
    </w:p>
    <w:p>
      <w:pPr>
        <w:pStyle w:val="a1"/>
        <w:keepNext w:val="0"/>
        <w:keepLines w:val="0"/>
        <w:widowControl w:val="0"/>
        <w:numPr>
          <w:ilvl w:val="0"/>
          <w:numId w:val="26"/>
        </w:numPr>
        <w:shd w:val="clear" w:color="auto" w:fill="auto"/>
        <w:tabs>
          <w:tab w:val="left" w:pos="2513"/>
          <w:tab w:val="left" w:pos="2603"/>
        </w:tabs>
        <w:bidi w:val="0"/>
        <w:spacing w:before="0" w:after="0" w:line="721" w:lineRule="exact"/>
        <w:ind w:left="1020" w:right="0" w:firstLine="0"/>
        <w:jc w:val="both"/>
      </w:pPr>
      <w:r>
        <w:rPr>
          <w:color w:val="000000"/>
          <w:spacing w:val="0"/>
          <w:w w:val="100"/>
          <w:position w:val="0"/>
          <w:shd w:val="clear" w:color="auto" w:fill="auto"/>
        </w:rPr>
        <w:t>经济风险对策</w:t>
      </w:r>
    </w:p>
    <w:p>
      <w:pPr>
        <w:pStyle w:val="a1"/>
        <w:keepNext w:val="0"/>
        <w:keepLines w:val="0"/>
        <w:widowControl w:val="0"/>
        <w:shd w:val="clear" w:color="auto" w:fill="auto"/>
        <w:bidi w:val="0"/>
        <w:spacing w:before="0" w:after="0" w:line="721" w:lineRule="exact"/>
        <w:ind w:left="0" w:right="0" w:firstLine="720"/>
        <w:jc w:val="both"/>
      </w:pPr>
      <w:r>
        <w:rPr>
          <w:color w:val="000000"/>
          <w:spacing w:val="0"/>
          <w:w w:val="100"/>
          <w:position w:val="0"/>
          <w:shd w:val="clear" w:color="auto" w:fill="auto"/>
        </w:rPr>
        <w:t>亲密关注国际金融和政治环境对本</w:t>
      </w:r>
      <w:r>
        <w:rPr>
          <w:color w:val="000000"/>
          <w:spacing w:val="0"/>
          <w:w w:val="100"/>
          <w:position w:val="0"/>
          <w:shd w:val="clear" w:color="auto" w:fill="auto"/>
        </w:rPr>
        <w:t>工程</w:t>
      </w:r>
      <w:r>
        <w:rPr>
          <w:color w:val="000000"/>
          <w:spacing w:val="0"/>
          <w:w w:val="100"/>
          <w:position w:val="0"/>
          <w:shd w:val="clear" w:color="auto" w:fill="auto"/>
        </w:rPr>
        <w:t>产品市场的影响，依据实 际 状况调整营销策略。另外，企业内部要不断地进行技术改进和管理创新， 节能减排，使</w:t>
      </w:r>
      <w:r>
        <w:rPr>
          <w:color w:val="000000"/>
          <w:spacing w:val="0"/>
          <w:w w:val="100"/>
          <w:position w:val="0"/>
          <w:shd w:val="clear" w:color="auto" w:fill="auto"/>
        </w:rPr>
        <w:t>工程</w:t>
      </w:r>
      <w:r>
        <w:rPr>
          <w:color w:val="000000"/>
          <w:spacing w:val="0"/>
          <w:w w:val="100"/>
          <w:position w:val="0"/>
          <w:shd w:val="clear" w:color="auto" w:fill="auto"/>
        </w:rPr>
        <w:t>产品</w:t>
      </w:r>
      <w:r>
        <w:rPr>
          <w:color w:val="000000"/>
          <w:spacing w:val="0"/>
          <w:w w:val="100"/>
          <w:position w:val="0"/>
          <w:shd w:val="clear" w:color="auto" w:fill="auto"/>
        </w:rPr>
        <w:t>本钱</w:t>
      </w:r>
      <w:r>
        <w:rPr>
          <w:color w:val="000000"/>
          <w:spacing w:val="0"/>
          <w:w w:val="100"/>
          <w:position w:val="0"/>
          <w:shd w:val="clear" w:color="auto" w:fill="auto"/>
        </w:rPr>
        <w:t>降至最低限度。同时，与下游客户 建立良好 的合作关系，形成稳固的销售网络。</w:t>
      </w:r>
    </w:p>
    <w:p>
      <w:pPr>
        <w:pStyle w:val="a1"/>
        <w:keepNext w:val="0"/>
        <w:keepLines w:val="0"/>
        <w:widowControl w:val="0"/>
        <w:numPr>
          <w:ilvl w:val="0"/>
          <w:numId w:val="26"/>
        </w:numPr>
        <w:shd w:val="clear" w:color="auto" w:fill="auto"/>
        <w:tabs>
          <w:tab w:val="left" w:pos="2513"/>
          <w:tab w:val="left" w:pos="2603"/>
        </w:tabs>
        <w:bidi w:val="0"/>
        <w:spacing w:before="0" w:after="0" w:line="721" w:lineRule="exact"/>
        <w:ind w:left="1020" w:right="0" w:firstLine="0"/>
        <w:jc w:val="both"/>
      </w:pPr>
      <w:r>
        <w:rPr>
          <w:color w:val="000000"/>
          <w:spacing w:val="0"/>
          <w:w w:val="100"/>
          <w:position w:val="0"/>
          <w:shd w:val="clear" w:color="auto" w:fill="auto"/>
        </w:rPr>
        <w:t>管理风险对策</w:t>
      </w:r>
    </w:p>
    <w:p>
      <w:pPr>
        <w:pStyle w:val="a1"/>
        <w:keepNext w:val="0"/>
        <w:keepLines w:val="0"/>
        <w:widowControl w:val="0"/>
        <w:shd w:val="clear" w:color="auto" w:fill="auto"/>
        <w:bidi w:val="0"/>
        <w:spacing w:before="0" w:after="0" w:line="721" w:lineRule="exact"/>
        <w:ind w:left="0" w:right="0" w:firstLine="720"/>
        <w:jc w:val="both"/>
        <w:sectPr>
          <w:pgSz w:w="12240" w:h="20160"/>
          <w:pgMar w:top="1652" w:right="291" w:bottom="1652" w:left="272" w:header="0" w:footer="3" w:gutter="0"/>
          <w:cols w:space="720"/>
          <w:noEndnote/>
          <w:rtlGutter w:val="0"/>
          <w:docGrid w:linePitch="360"/>
        </w:sectPr>
      </w:pPr>
      <w:r>
        <w:rPr>
          <w:color w:val="000000"/>
          <w:spacing w:val="0"/>
          <w:w w:val="100"/>
          <w:position w:val="0"/>
          <w:shd w:val="clear" w:color="auto" w:fill="auto"/>
        </w:rPr>
        <w:t>选聘优秀的管理人才，并施以职业道德、修养、力量等综合方面 的 教育；同时制定合理高效适用的管理程序和制度，杜绝由于管理制 度和 措施的不到位、不完善造成的风险。特殊是在</w:t>
      </w:r>
      <w:r>
        <w:rPr>
          <w:color w:val="000000"/>
          <w:spacing w:val="0"/>
          <w:w w:val="100"/>
          <w:position w:val="0"/>
          <w:shd w:val="clear" w:color="auto" w:fill="auto"/>
        </w:rPr>
        <w:t>工程</w:t>
      </w:r>
      <w:r>
        <w:rPr>
          <w:color w:val="000000"/>
          <w:spacing w:val="0"/>
          <w:w w:val="100"/>
          <w:position w:val="0"/>
          <w:shd w:val="clear" w:color="auto" w:fill="auto"/>
        </w:rPr>
        <w:t>建设过程中应 选择具 有较好业绩和口碑的设计工程公司、监理公司、施工单位，确 保</w:t>
      </w:r>
      <w:r>
        <w:rPr>
          <w:color w:val="000000"/>
          <w:spacing w:val="0"/>
          <w:w w:val="100"/>
          <w:position w:val="0"/>
          <w:shd w:val="clear" w:color="auto" w:fill="auto"/>
        </w:rPr>
        <w:t>工程</w:t>
      </w:r>
      <w:r>
        <w:rPr>
          <w:color w:val="000000"/>
          <w:spacing w:val="0"/>
          <w:w w:val="100"/>
          <w:position w:val="0"/>
          <w:shd w:val="clear" w:color="auto" w:fill="auto"/>
        </w:rPr>
        <w:t>按 时按质完成建设，准时投运。</w:t>
      </w:r>
    </w:p>
    <w:p>
      <w:pPr>
        <w:pStyle w:val="a1"/>
        <w:keepNext w:val="0"/>
        <w:keepLines w:val="0"/>
        <w:widowControl w:val="0"/>
        <w:shd w:val="clear" w:color="auto" w:fill="auto"/>
        <w:bidi w:val="0"/>
        <w:spacing w:before="0" w:after="0" w:line="721" w:lineRule="exact"/>
        <w:ind w:left="0" w:right="0" w:firstLine="0"/>
        <w:jc w:val="both"/>
      </w:pPr>
      <w:r>
        <w:rPr>
          <w:color w:val="000000"/>
          <w:spacing w:val="0"/>
          <w:w w:val="100"/>
          <w:position w:val="0"/>
          <w:shd w:val="clear" w:color="auto" w:fill="auto"/>
        </w:rPr>
        <w:t>社会、实现价值共享，致力于实现经济、环境和社会三大责任的有机统一。 公司把建立健全社会责任管理机制作为社会责任管理推</w:t>
      </w:r>
      <w:r>
        <w:rPr>
          <w:color w:val="000000"/>
          <w:spacing w:val="0"/>
          <w:w w:val="100"/>
          <w:position w:val="0"/>
          <w:shd w:val="clear" w:color="auto" w:fill="auto"/>
        </w:rPr>
        <w:t>开工</w:t>
      </w:r>
      <w:r>
        <w:rPr>
          <w:color w:val="000000"/>
          <w:spacing w:val="0"/>
          <w:w w:val="100"/>
          <w:position w:val="0"/>
          <w:shd w:val="clear" w:color="auto" w:fill="auto"/>
        </w:rPr>
        <w:t>作的基础，从 制度建设、组织架构和力量建 设等方面着手，建立了一套较为完善的社会 责任管理机制。</w:t>
      </w:r>
    </w:p>
    <w:p>
      <w:pPr>
        <w:pStyle w:val="a1"/>
        <w:keepNext w:val="0"/>
        <w:keepLines w:val="0"/>
        <w:widowControl w:val="0"/>
        <w:shd w:val="clear" w:color="auto" w:fill="auto"/>
        <w:bidi w:val="0"/>
        <w:spacing w:before="0" w:after="0" w:line="721" w:lineRule="exact"/>
        <w:ind w:left="0" w:right="0" w:firstLine="740"/>
        <w:jc w:val="both"/>
      </w:pPr>
      <w:r>
        <w:rPr>
          <w:color w:val="000000"/>
          <w:spacing w:val="0"/>
          <w:w w:val="100"/>
          <w:position w:val="0"/>
          <w:shd w:val="clear" w:color="auto" w:fill="auto"/>
        </w:rPr>
        <w:t xml:space="preserve">公司依据“布局合理、产业协同、资源节省、生态环保”的原 </w:t>
      </w:r>
      <w:r>
        <w:rPr>
          <w:color w:val="000000"/>
          <w:spacing w:val="0"/>
          <w:w w:val="100"/>
          <w:position w:val="0"/>
          <w:shd w:val="clear" w:color="auto" w:fill="auto"/>
        </w:rPr>
        <w:t>那么</w:t>
      </w:r>
      <w:r>
        <w:rPr>
          <w:color w:val="000000"/>
          <w:spacing w:val="0"/>
          <w:w w:val="100"/>
          <w:position w:val="0"/>
          <w:shd w:val="clear" w:color="auto" w:fill="auto"/>
        </w:rPr>
        <w:t>，加 强规划引导，推动才智集群建设，带动形成一批产业集聚度 高、创新力量 强、信息化基础好、引导带动作用大的重点产业集群。加强产业集群对外 合作沟通，发挥产业集群在对外产能合作中的载体 作用。通过建立企业跨 区域沟通合作机制，担当社会责任，营造和谐进展环境。</w:t>
      </w:r>
    </w:p>
    <w:p>
      <w:pPr>
        <w:pStyle w:val="a1"/>
        <w:keepNext w:val="0"/>
        <w:keepLines w:val="0"/>
        <w:widowControl w:val="0"/>
        <w:shd w:val="clear" w:color="auto" w:fill="auto"/>
        <w:bidi w:val="0"/>
        <w:spacing w:before="0" w:after="320" w:line="721" w:lineRule="exact"/>
        <w:ind w:left="1060" w:right="0" w:firstLine="0"/>
        <w:jc w:val="both"/>
      </w:pPr>
      <w:r>
        <w:rPr>
          <w:color w:val="000000"/>
          <w:spacing w:val="0"/>
          <w:w w:val="100"/>
          <w:position w:val="0"/>
          <w:shd w:val="clear" w:color="auto" w:fill="auto"/>
        </w:rPr>
        <w:t>（四）</w:t>
      </w:r>
      <w:r>
        <w:rPr>
          <w:color w:val="000000"/>
          <w:spacing w:val="0"/>
          <w:w w:val="100"/>
          <w:position w:val="0"/>
          <w:shd w:val="clear" w:color="auto" w:fill="auto"/>
        </w:rPr>
        <w:t>工程</w:t>
      </w:r>
      <w:r>
        <w:rPr>
          <w:color w:val="000000"/>
          <w:spacing w:val="0"/>
          <w:w w:val="100"/>
          <w:position w:val="0"/>
          <w:shd w:val="clear" w:color="auto" w:fill="auto"/>
        </w:rPr>
        <w:t>实施的可行性</w:t>
      </w:r>
    </w:p>
    <w:p>
      <w:pPr>
        <w:pStyle w:val="a1"/>
        <w:keepNext w:val="0"/>
        <w:keepLines w:val="0"/>
        <w:widowControl w:val="0"/>
        <w:shd w:val="clear" w:color="auto" w:fill="auto"/>
        <w:bidi w:val="0"/>
        <w:spacing w:before="0" w:after="0" w:line="418" w:lineRule="auto"/>
        <w:ind w:left="0" w:right="0" w:firstLine="740"/>
        <w:jc w:val="both"/>
      </w:pP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、不断提升技术研发实力是巩固行业地位的必要措施</w:t>
      </w:r>
    </w:p>
    <w:p>
      <w:pPr>
        <w:pStyle w:val="a1"/>
        <w:keepNext w:val="0"/>
        <w:keepLines w:val="0"/>
        <w:widowControl w:val="0"/>
        <w:shd w:val="clear" w:color="auto" w:fill="auto"/>
        <w:bidi w:val="0"/>
        <w:spacing w:before="0" w:after="0" w:line="721" w:lineRule="exact"/>
        <w:ind w:left="0" w:right="0" w:firstLine="740"/>
        <w:jc w:val="both"/>
      </w:pPr>
      <w:r>
        <w:rPr>
          <w:color w:val="000000"/>
          <w:spacing w:val="0"/>
          <w:w w:val="100"/>
          <w:position w:val="0"/>
          <w:shd w:val="clear" w:color="auto" w:fill="auto"/>
        </w:rPr>
        <w:t>公司长期积累已取得了较丰富的研发成果。随着争辩领域的不断扩大 公司产品不断往精密化、智能化方向进展，投资</w:t>
      </w:r>
      <w:r>
        <w:rPr>
          <w:color w:val="000000"/>
          <w:spacing w:val="0"/>
          <w:w w:val="100"/>
          <w:position w:val="0"/>
          <w:shd w:val="clear" w:color="auto" w:fill="auto"/>
        </w:rPr>
        <w:t>工程</w:t>
      </w:r>
      <w:r>
        <w:rPr>
          <w:color w:val="000000"/>
          <w:spacing w:val="0"/>
          <w:w w:val="100"/>
          <w:position w:val="0"/>
          <w:shd w:val="clear" w:color="auto" w:fill="auto"/>
        </w:rPr>
        <w:t>的建设，将支持公司 在相关领域投入更多的人力、物力和财力，进一步提升公</w:t>
      </w:r>
      <w:r>
        <w:rPr>
          <w:color w:val="000000"/>
          <w:spacing w:val="0"/>
          <w:w w:val="100"/>
          <w:position w:val="0"/>
          <w:shd w:val="clear" w:color="auto" w:fill="auto"/>
        </w:rPr>
        <w:t>司研发实力，加快产品开发速度，持续优化产品结构，满足行业进展 和市 场竞争的需求，巩固并增加公司在行业内的优势竞争地位，为建 设国际一 流的研发平台供应充实保障。</w:t>
      </w:r>
    </w:p>
    <w:p>
      <w:pPr>
        <w:pStyle w:val="a1"/>
        <w:keepNext w:val="0"/>
        <w:keepLines w:val="0"/>
        <w:widowControl w:val="0"/>
        <w:shd w:val="clear" w:color="auto" w:fill="auto"/>
        <w:bidi w:val="0"/>
        <w:spacing w:before="0" w:after="0" w:line="418" w:lineRule="auto"/>
        <w:ind w:left="0" w:right="0" w:firstLine="700"/>
        <w:jc w:val="both"/>
      </w:pPr>
      <w:r>
        <w:rPr>
          <w:rFonts w:ascii="Times New Roman" w:eastAsia="Times New Roman" w:hAnsi="Times New Roman" w:cs="Times New Roman"/>
          <w:color w:val="000000"/>
          <w:spacing w:val="0"/>
          <w:w w:val="100"/>
          <w:position w:val="0"/>
          <w:sz w:val="36"/>
          <w:szCs w:val="36"/>
          <w:shd w:val="clear" w:color="auto" w:fill="auto"/>
        </w:rPr>
        <w:t>2</w:t>
      </w:r>
      <w:r>
        <w:rPr>
          <w:color w:val="000000"/>
          <w:spacing w:val="0"/>
          <w:w w:val="100"/>
          <w:position w:val="0"/>
          <w:shd w:val="clear" w:color="auto" w:fill="auto"/>
        </w:rPr>
        <w:t>、公司行业地位突出，</w:t>
      </w:r>
      <w:r>
        <w:rPr>
          <w:color w:val="000000"/>
          <w:spacing w:val="0"/>
          <w:w w:val="100"/>
          <w:position w:val="0"/>
          <w:shd w:val="clear" w:color="auto" w:fill="auto"/>
        </w:rPr>
        <w:t>工程</w:t>
      </w:r>
      <w:r>
        <w:rPr>
          <w:color w:val="000000"/>
          <w:spacing w:val="0"/>
          <w:w w:val="100"/>
          <w:position w:val="0"/>
          <w:shd w:val="clear" w:color="auto" w:fill="auto"/>
        </w:rPr>
        <w:t>具备实施基础</w:t>
      </w:r>
    </w:p>
    <w:p>
      <w:pPr>
        <w:pStyle w:val="a1"/>
        <w:keepNext w:val="0"/>
        <w:keepLines w:val="0"/>
        <w:widowControl w:val="0"/>
        <w:shd w:val="clear" w:color="auto" w:fill="auto"/>
        <w:bidi w:val="0"/>
        <w:spacing w:before="0" w:after="0" w:line="721" w:lineRule="exact"/>
        <w:ind w:left="0" w:right="0" w:firstLine="740"/>
        <w:jc w:val="both"/>
      </w:pPr>
      <w:r>
        <w:rPr>
          <w:color w:val="000000"/>
          <w:spacing w:val="0"/>
          <w:w w:val="100"/>
          <w:position w:val="0"/>
          <w:shd w:val="clear" w:color="auto" w:fill="auto"/>
        </w:rPr>
        <w:t xml:space="preserve">公司自成立之日起就专注于行业领域 已形成了包括自主研发、品弹 质量、管理等在内的一系列核心竞争优势，行业地位突出，为 </w:t>
      </w:r>
      <w:r>
        <w:rPr>
          <w:color w:val="000000"/>
          <w:spacing w:val="0"/>
          <w:w w:val="100"/>
          <w:position w:val="0"/>
          <w:shd w:val="clear" w:color="auto" w:fill="auto"/>
        </w:rPr>
        <w:t>工程</w:t>
      </w:r>
      <w:r>
        <w:rPr>
          <w:color w:val="000000"/>
          <w:spacing w:val="0"/>
          <w:w w:val="100"/>
          <w:position w:val="0"/>
          <w:shd w:val="clear" w:color="auto" w:fill="auto"/>
        </w:rPr>
        <w:t xml:space="preserve">的实施 供应了良好的条件。在生产方面，公司拥有良好生产管理 基础，并且拥有 </w:t>
      </w:r>
      <w:r>
        <w:rPr>
          <w:color w:val="000000"/>
          <w:spacing w:val="0"/>
          <w:w w:val="100"/>
          <w:position w:val="0"/>
          <w:shd w:val="clear" w:color="auto" w:fill="auto"/>
        </w:rPr>
        <w:t>国际先进的生产、检测设备；在技术研发方面，公司系国家高新技术企业， 拥有省级企业技术中心，并与科研院所、高校保持着长期的合作关系，己 形成了完善的研发体系和创新机制，具备 进一步升级改造的条件；在营销 网络建设方面，公司通过多年进展已建立了良好的营销服务体系，营销网 络拓展具备可复制性。</w:t>
      </w:r>
    </w:p>
    <w:p>
      <w:pPr>
        <w:pStyle w:val="a1"/>
        <w:keepNext w:val="0"/>
        <w:keepLines w:val="0"/>
        <w:widowControl w:val="0"/>
        <w:shd w:val="clear" w:color="auto" w:fill="auto"/>
        <w:bidi w:val="0"/>
        <w:spacing w:before="0" w:after="0" w:line="722" w:lineRule="exact"/>
        <w:ind w:left="0" w:right="0" w:firstLine="800"/>
        <w:jc w:val="both"/>
      </w:pPr>
      <w:r>
        <w:rPr>
          <w:color w:val="000000"/>
          <w:spacing w:val="0"/>
          <w:w w:val="100"/>
          <w:position w:val="0"/>
          <w:shd w:val="clear" w:color="auto" w:fill="auto"/>
        </w:rPr>
        <w:t>依据联合国粮食及农业组织相关数据，</w:t>
      </w:r>
      <w:r>
        <w:rPr>
          <w:rFonts w:ascii="Times New Roman" w:eastAsia="Times New Roman" w:hAnsi="Times New Roman" w:cs="Times New Roman"/>
          <w:color w:val="000000"/>
          <w:spacing w:val="0"/>
          <w:w w:val="100"/>
          <w:position w:val="0"/>
          <w:sz w:val="36"/>
          <w:szCs w:val="36"/>
          <w:shd w:val="clear" w:color="auto" w:fill="auto"/>
        </w:rPr>
        <w:t>2015</w:t>
      </w:r>
      <w:r>
        <w:rPr>
          <w:color w:val="000000"/>
          <w:spacing w:val="0"/>
          <w:w w:val="100"/>
          <w:position w:val="0"/>
          <w:shd w:val="clear" w:color="auto" w:fill="auto"/>
        </w:rPr>
        <w:t>年，鱼类在全球人口动物 蛋白摄入量中占比约</w:t>
      </w:r>
      <w:r>
        <w:rPr>
          <w:rFonts w:ascii="Times New Roman" w:eastAsia="Times New Roman" w:hAnsi="Times New Roman" w:cs="Times New Roman"/>
          <w:color w:val="000000"/>
          <w:spacing w:val="0"/>
          <w:w w:val="100"/>
          <w:position w:val="0"/>
          <w:sz w:val="36"/>
          <w:szCs w:val="36"/>
          <w:shd w:val="clear" w:color="auto" w:fill="auto"/>
        </w:rPr>
        <w:t>17%,</w:t>
      </w:r>
      <w:r>
        <w:rPr>
          <w:color w:val="000000"/>
          <w:spacing w:val="0"/>
          <w:w w:val="100"/>
          <w:position w:val="0"/>
          <w:shd w:val="clear" w:color="auto" w:fill="auto"/>
        </w:rPr>
        <w:t>在全部蛋白质总摄入量中占比</w:t>
      </w:r>
      <w:r>
        <w:rPr>
          <w:rFonts w:ascii="Times New Roman" w:eastAsia="Times New Roman" w:hAnsi="Times New Roman" w:cs="Times New Roman"/>
          <w:color w:val="000000"/>
          <w:spacing w:val="0"/>
          <w:w w:val="100"/>
          <w:position w:val="0"/>
          <w:sz w:val="36"/>
          <w:szCs w:val="36"/>
          <w:shd w:val="clear" w:color="auto" w:fill="auto"/>
        </w:rPr>
        <w:t>7%,</w:t>
      </w:r>
      <w:r>
        <w:rPr>
          <w:color w:val="000000"/>
          <w:spacing w:val="0"/>
          <w:w w:val="100"/>
          <w:position w:val="0"/>
          <w:shd w:val="clear" w:color="auto" w:fill="auto"/>
        </w:rPr>
        <w:t>约</w:t>
      </w:r>
      <w:r>
        <w:rPr>
          <w:rFonts w:ascii="Times New Roman" w:eastAsia="Times New Roman" w:hAnsi="Times New Roman" w:cs="Times New Roman"/>
          <w:color w:val="000000"/>
          <w:spacing w:val="0"/>
          <w:w w:val="100"/>
          <w:position w:val="0"/>
          <w:sz w:val="36"/>
          <w:szCs w:val="36"/>
          <w:shd w:val="clear" w:color="auto" w:fill="auto"/>
        </w:rPr>
        <w:t>32</w:t>
      </w:r>
      <w:r>
        <w:rPr>
          <w:color w:val="000000"/>
          <w:spacing w:val="0"/>
          <w:w w:val="100"/>
          <w:position w:val="0"/>
          <w:shd w:val="clear" w:color="auto" w:fill="auto"/>
        </w:rPr>
        <w:t>亿人口的 动物蛋白摄入量中近</w:t>
      </w:r>
      <w:r>
        <w:rPr>
          <w:rFonts w:ascii="Times New Roman" w:eastAsia="Times New Roman" w:hAnsi="Times New Roman" w:cs="Times New Roman"/>
          <w:color w:val="000000"/>
          <w:spacing w:val="0"/>
          <w:w w:val="100"/>
          <w:position w:val="0"/>
          <w:sz w:val="36"/>
          <w:szCs w:val="36"/>
          <w:shd w:val="clear" w:color="auto" w:fill="auto"/>
        </w:rPr>
        <w:t>20%</w:t>
      </w:r>
      <w:r>
        <w:rPr>
          <w:color w:val="000000"/>
          <w:spacing w:val="0"/>
          <w:w w:val="100"/>
          <w:position w:val="0"/>
          <w:shd w:val="clear" w:color="auto" w:fill="auto"/>
        </w:rPr>
        <w:t>来自鱼类。</w:t>
      </w:r>
    </w:p>
    <w:p>
      <w:pPr>
        <w:pStyle w:val="a1"/>
        <w:keepNext w:val="0"/>
        <w:keepLines w:val="0"/>
        <w:widowControl w:val="0"/>
        <w:shd w:val="clear" w:color="auto" w:fill="auto"/>
        <w:bidi w:val="0"/>
        <w:spacing w:before="0" w:after="0" w:line="722" w:lineRule="exact"/>
        <w:ind w:left="1180" w:right="0" w:firstLine="0"/>
        <w:jc w:val="both"/>
      </w:pPr>
      <w:r>
        <w:rPr>
          <w:color w:val="000000"/>
          <w:spacing w:val="0"/>
          <w:w w:val="100"/>
          <w:position w:val="0"/>
          <w:shd w:val="clear" w:color="auto" w:fill="auto"/>
        </w:rPr>
        <w:t>（五）</w:t>
      </w:r>
      <w:r>
        <w:rPr>
          <w:color w:val="000000"/>
          <w:spacing w:val="0"/>
          <w:w w:val="100"/>
          <w:position w:val="0"/>
          <w:shd w:val="clear" w:color="auto" w:fill="auto"/>
        </w:rPr>
        <w:t>工程</w:t>
      </w:r>
      <w:r>
        <w:rPr>
          <w:color w:val="000000"/>
          <w:spacing w:val="0"/>
          <w:w w:val="100"/>
          <w:position w:val="0"/>
          <w:shd w:val="clear" w:color="auto" w:fill="auto"/>
        </w:rPr>
        <w:t>建设选址及建设规模</w:t>
      </w:r>
    </w:p>
    <w:p>
      <w:pPr>
        <w:pStyle w:val="a1"/>
        <w:keepNext w:val="0"/>
        <w:keepLines w:val="0"/>
        <w:widowControl w:val="0"/>
        <w:shd w:val="clear" w:color="auto" w:fill="auto"/>
        <w:bidi w:val="0"/>
        <w:spacing w:before="0" w:after="0" w:line="722" w:lineRule="exact"/>
        <w:ind w:left="0" w:right="0" w:firstLine="800"/>
        <w:jc w:val="both"/>
      </w:pPr>
      <w:r>
        <w:rPr>
          <w:color w:val="000000"/>
          <w:spacing w:val="0"/>
          <w:w w:val="100"/>
          <w:position w:val="0"/>
          <w:shd w:val="clear" w:color="auto" w:fill="auto"/>
        </w:rPr>
        <w:t>工程</w:t>
      </w:r>
      <w:r>
        <w:rPr>
          <w:color w:val="000000"/>
          <w:spacing w:val="0"/>
          <w:w w:val="100"/>
          <w:position w:val="0"/>
          <w:shd w:val="clear" w:color="auto" w:fill="auto"/>
        </w:rPr>
        <w:t>选址位于</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xx </w:t>
      </w:r>
      <w:r>
        <w:rPr>
          <w:color w:val="000000"/>
          <w:spacing w:val="0"/>
          <w:w w:val="100"/>
          <w:position w:val="0"/>
          <w:shd w:val="clear" w:color="auto" w:fill="auto"/>
        </w:rPr>
        <w:t>（以选址意见书为准），占地面积约</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70. </w:t>
      </w:r>
      <w:r>
        <w:rPr>
          <w:rFonts w:ascii="Times New Roman" w:eastAsia="Times New Roman" w:hAnsi="Times New Roman" w:cs="Times New Roman"/>
          <w:color w:val="000000"/>
          <w:spacing w:val="0"/>
          <w:w w:val="100"/>
          <w:position w:val="0"/>
          <w:sz w:val="36"/>
          <w:szCs w:val="36"/>
          <w:shd w:val="clear" w:color="auto" w:fill="auto"/>
        </w:rPr>
        <w:t>00</w:t>
      </w:r>
      <w:r>
        <w:rPr>
          <w:color w:val="000000"/>
          <w:spacing w:val="0"/>
          <w:w w:val="100"/>
          <w:position w:val="0"/>
          <w:shd w:val="clear" w:color="auto" w:fill="auto"/>
        </w:rPr>
        <w:t>亩。</w:t>
      </w:r>
    </w:p>
    <w:p>
      <w:pPr>
        <w:pStyle w:val="a1"/>
        <w:keepNext w:val="0"/>
        <w:keepLines w:val="0"/>
        <w:widowControl w:val="0"/>
        <w:shd w:val="clear" w:color="auto" w:fill="auto"/>
        <w:bidi w:val="0"/>
        <w:spacing w:before="0" w:after="0" w:line="727" w:lineRule="exact"/>
        <w:ind w:left="0" w:right="0" w:firstLine="0"/>
        <w:jc w:val="both"/>
      </w:pPr>
      <w:r>
        <w:rPr>
          <w:color w:val="000000"/>
          <w:spacing w:val="0"/>
          <w:w w:val="100"/>
          <w:position w:val="0"/>
          <w:shd w:val="clear" w:color="auto" w:fill="auto"/>
        </w:rPr>
        <w:t>工程</w:t>
      </w:r>
      <w:r>
        <w:rPr>
          <w:color w:val="000000"/>
          <w:spacing w:val="0"/>
          <w:w w:val="100"/>
          <w:position w:val="0"/>
          <w:shd w:val="clear" w:color="auto" w:fill="auto"/>
        </w:rPr>
        <w:t>拟定建设区域地理位置优越，交通便利，规划电力、给排水、通 讯等 公用设施条件完备，格外适宜本期</w:t>
      </w:r>
      <w:r>
        <w:rPr>
          <w:color w:val="000000"/>
          <w:spacing w:val="0"/>
          <w:w w:val="100"/>
          <w:position w:val="0"/>
          <w:shd w:val="clear" w:color="auto" w:fill="auto"/>
        </w:rPr>
        <w:t>工程</w:t>
      </w:r>
      <w:r>
        <w:rPr>
          <w:color w:val="000000"/>
          <w:spacing w:val="0"/>
          <w:w w:val="100"/>
          <w:position w:val="0"/>
          <w:shd w:val="clear" w:color="auto" w:fill="auto"/>
        </w:rPr>
        <w:t>建设。</w:t>
      </w:r>
    </w:p>
    <w:sectPr>
      <w:pgSz w:w="12240" w:h="20160"/>
      <w:pgMar w:top="2222" w:right="123" w:bottom="2580" w:left="117"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53A4A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B98043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1AEA7E1"/>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8EF4D09"/>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65BC73A"/>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6A8C135"/>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CDF10F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25443E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0916FC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59B7A48"/>
    <w:multiLevelType w:val="multilevel"/>
    <w:tmpl w:val="00000000"/>
    <w:lvl w:ilvl="0">
      <w:start w:val="2"/>
      <w:numFmt w:val="chineseCounting"/>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216B573"/>
    <w:multiLevelType w:val="multilevel"/>
    <w:tmpl w:val="00000000"/>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3EF978F"/>
    <w:multiLevelType w:val="multilevel"/>
    <w:tmpl w:val="00000000"/>
    <w:lvl w:ilvl="0">
      <w:start w:val="3"/>
      <w:numFmt w:val="chineseCounting"/>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7408B82"/>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29E58DE"/>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50A806B"/>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685E958"/>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89583CE"/>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AFB58BF"/>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6E165D08"/>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E600D8C"/>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110CE40"/>
    <w:multiLevelType w:val="multilevel"/>
    <w:tmpl w:val="00000000"/>
    <w:lvl w:ilvl="0">
      <w:start w:val="2"/>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7116DDE8"/>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72CEC27B"/>
    <w:multiLevelType w:val="multilevel"/>
    <w:tmpl w:val="00000000"/>
    <w:lvl w:ilvl="0">
      <w:start w:val="2"/>
      <w:numFmt w:val="chineseCounting"/>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74D7E85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4"/>
        <w:szCs w:val="3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5D5CC68"/>
    <w:multiLevelType w:val="multilevel"/>
    <w:tmpl w:val="00000000"/>
    <w:lvl w:ilvl="0">
      <w:start w:val="2"/>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F9C8FC4"/>
    <w:multiLevelType w:val="multilevel"/>
    <w:tmpl w:val="0000000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5"/>
  </w:num>
  <w:num w:numId="2">
    <w:abstractNumId w:val="3"/>
  </w:num>
  <w:num w:numId="3">
    <w:abstractNumId w:val="7"/>
  </w:num>
  <w:num w:numId="4">
    <w:abstractNumId w:val="8"/>
  </w:num>
  <w:num w:numId="5">
    <w:abstractNumId w:val="2"/>
  </w:num>
  <w:num w:numId="6">
    <w:abstractNumId w:val="1"/>
  </w:num>
  <w:num w:numId="7">
    <w:abstractNumId w:val="14"/>
  </w:num>
  <w:num w:numId="8">
    <w:abstractNumId w:val="17"/>
  </w:num>
  <w:num w:numId="9">
    <w:abstractNumId w:val="13"/>
  </w:num>
  <w:num w:numId="10">
    <w:abstractNumId w:val="11"/>
  </w:num>
  <w:num w:numId="11">
    <w:abstractNumId w:val="20"/>
  </w:num>
  <w:num w:numId="12">
    <w:abstractNumId w:val="6"/>
  </w:num>
  <w:num w:numId="13">
    <w:abstractNumId w:val="24"/>
  </w:num>
  <w:num w:numId="14">
    <w:abstractNumId w:val="12"/>
  </w:num>
  <w:num w:numId="15">
    <w:abstractNumId w:val="25"/>
  </w:num>
  <w:num w:numId="16">
    <w:abstractNumId w:val="10"/>
  </w:num>
  <w:num w:numId="17">
    <w:abstractNumId w:val="23"/>
  </w:num>
  <w:num w:numId="18">
    <w:abstractNumId w:val="4"/>
  </w:num>
  <w:num w:numId="19">
    <w:abstractNumId w:val="19"/>
  </w:num>
  <w:num w:numId="20">
    <w:abstractNumId w:val="15"/>
  </w:num>
  <w:num w:numId="21">
    <w:abstractNumId w:val="16"/>
  </w:num>
  <w:num w:numId="22">
    <w:abstractNumId w:val="21"/>
  </w:num>
  <w:num w:numId="23">
    <w:abstractNumId w:val="18"/>
  </w:num>
  <w:num w:numId="24">
    <w:abstractNumId w:val="0"/>
  </w:num>
  <w:num w:numId="25">
    <w:abstractNumId w:val="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54"/>
      <w:szCs w:val="54"/>
      <w:u w:val="none"/>
      <w:lang w:val="zh-CN" w:eastAsia="zh-CN" w:bidi="zh-CN"/>
    </w:rPr>
  </w:style>
  <w:style w:type="character" w:customStyle="1" w:styleId="a">
    <w:name w:val="正文文本_"/>
    <w:basedOn w:val="DefaultParagraphFont"/>
    <w:link w:val="a1"/>
    <w:rPr>
      <w:rFonts w:ascii="SimSun" w:eastAsia="SimSun" w:hAnsi="SimSun" w:cs="SimSun"/>
      <w:b w:val="0"/>
      <w:bCs w:val="0"/>
      <w:i w:val="0"/>
      <w:iCs w:val="0"/>
      <w:smallCaps w:val="0"/>
      <w:strike w:val="0"/>
      <w:sz w:val="34"/>
      <w:szCs w:val="34"/>
      <w:u w:val="none"/>
      <w:lang w:val="zh-CN" w:eastAsia="zh-CN" w:bidi="zh-CN"/>
    </w:rPr>
  </w:style>
  <w:style w:type="character" w:customStyle="1" w:styleId="3">
    <w:name w:val="正文文本 (3)_"/>
    <w:basedOn w:val="DefaultParagraphFont"/>
    <w:link w:val="30"/>
    <w:rPr>
      <w:rFonts w:ascii="Times New Roman" w:eastAsia="Times New Roman" w:hAnsi="Times New Roman" w:cs="Times New Roman"/>
      <w:b w:val="0"/>
      <w:bCs w:val="0"/>
      <w:i w:val="0"/>
      <w:iCs w:val="0"/>
      <w:smallCaps w:val="0"/>
      <w:strike w:val="0"/>
      <w:sz w:val="36"/>
      <w:szCs w:val="36"/>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30"/>
      <w:szCs w:val="30"/>
      <w:u w:val="none"/>
      <w:lang w:val="zh-CN" w:eastAsia="zh-CN" w:bidi="zh-CN"/>
    </w:rPr>
  </w:style>
  <w:style w:type="character" w:customStyle="1" w:styleId="a0">
    <w:name w:val="其他_"/>
    <w:basedOn w:val="DefaultParagraphFont"/>
    <w:link w:val="a2"/>
    <w:rPr>
      <w:rFonts w:ascii="SimSun" w:eastAsia="SimSun" w:hAnsi="SimSun" w:cs="SimSun"/>
      <w:b w:val="0"/>
      <w:bCs w:val="0"/>
      <w:i w:val="0"/>
      <w:iCs w:val="0"/>
      <w:smallCaps w:val="0"/>
      <w:strike w:val="0"/>
      <w:sz w:val="34"/>
      <w:szCs w:val="34"/>
      <w:u w:val="none"/>
      <w:lang w:val="zh-CN" w:eastAsia="zh-CN" w:bidi="zh-CN"/>
    </w:rPr>
  </w:style>
  <w:style w:type="character" w:customStyle="1" w:styleId="6">
    <w:name w:val="正文文本 (6)_"/>
    <w:basedOn w:val="DefaultParagraphFont"/>
    <w:link w:val="60"/>
    <w:rPr>
      <w:rFonts w:ascii="SimSun" w:eastAsia="SimSun" w:hAnsi="SimSun" w:cs="SimSun"/>
      <w:b w:val="0"/>
      <w:bCs w:val="0"/>
      <w:i w:val="0"/>
      <w:iCs w:val="0"/>
      <w:smallCaps w:val="0"/>
      <w:strike w:val="0"/>
      <w:sz w:val="22"/>
      <w:szCs w:val="22"/>
      <w:u w:val="none"/>
      <w:lang w:val="zh-CN" w:eastAsia="zh-CN" w:bidi="zh-CN"/>
    </w:rPr>
  </w:style>
  <w:style w:type="paragraph" w:customStyle="1" w:styleId="10">
    <w:name w:val="标题 #1"/>
    <w:basedOn w:val="Normal"/>
    <w:link w:val="1"/>
    <w:pPr>
      <w:widowControl w:val="0"/>
      <w:shd w:val="clear" w:color="auto" w:fill="auto"/>
      <w:spacing w:after="310"/>
      <w:outlineLvl w:val="0"/>
    </w:pPr>
    <w:rPr>
      <w:rFonts w:ascii="SimSun" w:eastAsia="SimSun" w:hAnsi="SimSun" w:cs="SimSun"/>
      <w:b w:val="0"/>
      <w:bCs w:val="0"/>
      <w:i w:val="0"/>
      <w:iCs w:val="0"/>
      <w:smallCaps w:val="0"/>
      <w:strike w:val="0"/>
      <w:sz w:val="54"/>
      <w:szCs w:val="54"/>
      <w:u w:val="none"/>
      <w:lang w:val="zh-CN" w:eastAsia="zh-CN" w:bidi="zh-CN"/>
    </w:rPr>
  </w:style>
  <w:style w:type="paragraph" w:customStyle="1" w:styleId="a1">
    <w:name w:val="正文文本"/>
    <w:basedOn w:val="Normal"/>
    <w:link w:val="a"/>
    <w:pPr>
      <w:widowControl w:val="0"/>
      <w:shd w:val="clear" w:color="auto" w:fill="auto"/>
      <w:spacing w:after="60" w:line="446" w:lineRule="auto"/>
      <w:ind w:firstLine="400"/>
    </w:pPr>
    <w:rPr>
      <w:rFonts w:ascii="SimSun" w:eastAsia="SimSun" w:hAnsi="SimSun" w:cs="SimSun"/>
      <w:b w:val="0"/>
      <w:bCs w:val="0"/>
      <w:i w:val="0"/>
      <w:iCs w:val="0"/>
      <w:smallCaps w:val="0"/>
      <w:strike w:val="0"/>
      <w:sz w:val="34"/>
      <w:szCs w:val="34"/>
      <w:u w:val="none"/>
      <w:lang w:val="zh-CN" w:eastAsia="zh-CN" w:bidi="zh-CN"/>
    </w:rPr>
  </w:style>
  <w:style w:type="paragraph" w:customStyle="1" w:styleId="30">
    <w:name w:val="正文文本 (3)"/>
    <w:basedOn w:val="Normal"/>
    <w:link w:val="3"/>
    <w:pPr>
      <w:widowControl w:val="0"/>
      <w:shd w:val="clear" w:color="auto" w:fill="auto"/>
      <w:spacing w:line="410" w:lineRule="auto"/>
      <w:ind w:firstLine="760"/>
    </w:pPr>
    <w:rPr>
      <w:rFonts w:ascii="Times New Roman" w:eastAsia="Times New Roman" w:hAnsi="Times New Roman" w:cs="Times New Roman"/>
      <w:b w:val="0"/>
      <w:bCs w:val="0"/>
      <w:i w:val="0"/>
      <w:iCs w:val="0"/>
      <w:smallCaps w:val="0"/>
      <w:strike w:val="0"/>
      <w:sz w:val="36"/>
      <w:szCs w:val="36"/>
      <w:u w:val="none"/>
      <w:lang w:val="zh-CN" w:eastAsia="zh-CN" w:bidi="zh-CN"/>
    </w:rPr>
  </w:style>
  <w:style w:type="paragraph" w:customStyle="1" w:styleId="20">
    <w:name w:val="正文文本 (2)"/>
    <w:basedOn w:val="Normal"/>
    <w:link w:val="2"/>
    <w:pPr>
      <w:widowControl w:val="0"/>
      <w:shd w:val="clear" w:color="auto" w:fill="auto"/>
      <w:spacing w:line="645" w:lineRule="exact"/>
      <w:ind w:firstLine="680"/>
    </w:pPr>
    <w:rPr>
      <w:rFonts w:ascii="SimSun" w:eastAsia="SimSun" w:hAnsi="SimSun" w:cs="SimSun"/>
      <w:b w:val="0"/>
      <w:bCs w:val="0"/>
      <w:i w:val="0"/>
      <w:iCs w:val="0"/>
      <w:smallCaps w:val="0"/>
      <w:strike w:val="0"/>
      <w:sz w:val="30"/>
      <w:szCs w:val="30"/>
      <w:u w:val="none"/>
      <w:lang w:val="zh-CN" w:eastAsia="zh-CN" w:bidi="zh-CN"/>
    </w:rPr>
  </w:style>
  <w:style w:type="paragraph" w:customStyle="1" w:styleId="a2">
    <w:name w:val="其他"/>
    <w:basedOn w:val="Normal"/>
    <w:link w:val="a0"/>
    <w:pPr>
      <w:widowControl w:val="0"/>
      <w:shd w:val="clear" w:color="auto" w:fill="auto"/>
      <w:spacing w:after="60" w:line="446" w:lineRule="auto"/>
      <w:ind w:firstLine="400"/>
    </w:pPr>
    <w:rPr>
      <w:rFonts w:ascii="SimSun" w:eastAsia="SimSun" w:hAnsi="SimSun" w:cs="SimSun"/>
      <w:b w:val="0"/>
      <w:bCs w:val="0"/>
      <w:i w:val="0"/>
      <w:iCs w:val="0"/>
      <w:smallCaps w:val="0"/>
      <w:strike w:val="0"/>
      <w:sz w:val="34"/>
      <w:szCs w:val="34"/>
      <w:u w:val="none"/>
      <w:lang w:val="zh-CN" w:eastAsia="zh-CN" w:bidi="zh-CN"/>
    </w:rPr>
  </w:style>
  <w:style w:type="paragraph" w:customStyle="1" w:styleId="60">
    <w:name w:val="正文文本 (6)"/>
    <w:basedOn w:val="Normal"/>
    <w:link w:val="6"/>
    <w:pPr>
      <w:widowControl w:val="0"/>
      <w:shd w:val="clear" w:color="auto" w:fill="auto"/>
      <w:spacing w:after="760"/>
    </w:pPr>
    <w:rPr>
      <w:rFonts w:ascii="SimSun" w:eastAsia="SimSun" w:hAnsi="SimSun" w:cs="SimSun"/>
      <w:b w:val="0"/>
      <w:bCs w:val="0"/>
      <w:i w:val="0"/>
      <w:iCs w:val="0"/>
      <w:smallCaps w:val="0"/>
      <w:strike w:val="0"/>
      <w:sz w:val="22"/>
      <w:szCs w:val="2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