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rPr>
          <w:rFonts w:ascii="宋体" w:hAnsi="宋体" w:eastAsia="宋体"/>
          <w:color w:val="000000"/>
          <w:sz w:val="44"/>
        </w:rPr>
        <w:t>2025年设备制度管理试题及答案</w:t>
      </w:r>
    </w:p>
    <w:p>
      <w:r>
        <w:br/>
        <w:t>一、单项选择题（每题2分，共20分）</w:t>
        <w:br/>
        <w:br/>
        <w:t>1. 设备管理制度的核心目标是：</w:t>
        <w:br/>
        <w:br/>
        <w:t>A. 提高设备使用效率</w:t>
        <w:br/>
        <w:br/>
        <w:t>B. 降低设备运营成本</w:t>
        <w:br/>
        <w:br/>
        <w:t>C. 确保设备安全运行和延长使用寿命</w:t>
        <w:br/>
        <w:br/>
        <w:t>D. 减少设备故障率</w:t>
        <w:br/>
        <w:br/>
        <w:t>2. 设备档案管理中，以下哪项不属于必须记录的内容？</w:t>
        <w:br/>
        <w:br/>
        <w:t>A. 设备采购合同</w:t>
        <w:br/>
        <w:br/>
        <w:t>B. 设备操作人员家庭住址</w:t>
        <w:br/>
        <w:br/>
        <w:t>C. 设备维护保养记录</w:t>
        <w:br/>
        <w:br/>
        <w:t>D. 设备技术参数</w:t>
        <w:br/>
        <w:br/>
        <w:t>3. 设备定期检查的周期应该根据什么来确定？</w:t>
        <w:br/>
        <w:br/>
        <w:t>A. 管理者的个人经验</w:t>
        <w:br/>
        <w:br/>
        <w:t>B. 设备使用频率和重要性</w:t>
        <w:br/>
        <w:br/>
        <w:t>C. 财务预算情况</w:t>
        <w:br/>
        <w:br/>
        <w:t>D. 员工的工作时间</w:t>
        <w:br/>
        <w:br/>
        <w:t>4. 设备报废的条件不包括：</w:t>
        <w:br/>
        <w:br/>
        <w:t>A. 设备达到使用年限</w:t>
        <w:br/>
        <w:br/>
        <w:t>B. 维修成本超过设备残值</w:t>
        <w:br/>
        <w:br/>
        <w:t>C. 设备外观陈旧</w:t>
        <w:br/>
        <w:br/>
        <w:t>D. 技术落后无法满足生产需求</w:t>
        <w:br/>
        <w:br/>
        <w:t>5. 设备安全操作规程的制定依据是：</w:t>
        <w:br/>
        <w:br/>
        <w:t>A. 设备制造商的使用说明书</w:t>
        <w:br/>
        <w:br/>
        <w:t>B. 行业标准和安全法规</w:t>
        <w:br/>
        <w:br/>
        <w:t>C. 企业内部管理经验</w:t>
        <w:br/>
        <w:br/>
        <w:t>D. 设备操作人员的建议</w:t>
        <w:br/>
        <w:br/>
        <w:t>6. 设备备品备件管理的主要目的是：</w:t>
        <w:br/>
        <w:br/>
        <w:t>A. 增加库存量</w:t>
        <w:br/>
        <w:br/>
        <w:t>B. 减少资金占用</w:t>
        <w:br/>
        <w:br/>
        <w:t>C. 保障设备维修及时性</w:t>
        <w:br/>
        <w:br/>
        <w:t>D. 简化采购流程</w:t>
        <w:br/>
        <w:br/>
        <w:t>7. 设备点检制度的主要作用是：</w:t>
        <w:br/>
        <w:br/>
        <w:t>A. 记录设备使用时间</w:t>
        <w:br/>
        <w:br/>
        <w:t>B. 及时发现设备异常和隐患</w:t>
        <w:br/>
        <w:br/>
        <w:t>C. 考核操作人员工作表现</w:t>
        <w:br/>
        <w:br/>
        <w:t>D. 统计设备运行数据</w:t>
        <w:br/>
        <w:br/>
        <w:t>8. TPM（全员生产维护）的核心思想是：</w:t>
        <w:br/>
        <w:br/>
        <w:t>A. 由专业维修人员负责所有设备维护</w:t>
        <w:br/>
        <w:br/>
        <w:t>B. 设备维护是生产部门的责任</w:t>
        <w:br/>
        <w:br/>
        <w:t>C. 全员参与设备管理和维护</w:t>
        <w:br/>
        <w:br/>
        <w:t>D. 定期更换设备以避免故障</w:t>
        <w:br/>
        <w:br/>
        <w:t>9. 设备管理中的"5S"活动不包括：</w:t>
        <w:br/>
        <w:br/>
        <w:t>A. 整理</w:t>
        <w:br/>
        <w:br/>
        <w:t>B. 整顿</w:t>
        <w:br/>
        <w:br/>
        <w:t>C. 清扫</w:t>
        <w:br/>
        <w:br/>
        <w:t>D. 采购</w:t>
        <w:br/>
        <w:br/>
        <w:t>10. 设备管理信息系统的基本功能不包括：</w:t>
        <w:br/>
        <w:br/>
        <w:t>A. 设备档案管理</w:t>
        <w:br/>
        <w:br/>
        <w:t>B. 设备维护计划管理</w:t>
        <w:br/>
        <w:br/>
        <w:t>C. 员工绩效考核</w:t>
        <w:br/>
        <w:br/>
        <w:t>D. 设备故障统计分析</w:t>
        <w:br/>
        <w:br/>
        <w:t>二、填空题（每题2分，共12分）</w:t>
        <w:br/>
        <w:br/>
        <w:t>1. 设备管理制度应遵循"_______、预防为主、_______"的原则。</w:t>
        <w:br/>
        <w:br/>
        <w:t>2. 设备管理的基本内容包括设备的前期管理、_______和_______。</w:t>
        <w:br/>
        <w:br/>
        <w:t>3. 设备维护保养的"三级保养"是指日常保养、_______和_______。</w:t>
        <w:br/>
        <w:br/>
        <w:t>4. 设备故障按发生原因可分为设计缺陷故障、_______和_______。</w:t>
        <w:br/>
        <w:br/>
        <w:t>5. 设备管理中的"MTBF"是指_______，"MTTR"是指_______。</w:t>
        <w:br/>
        <w:br/>
        <w:t>6. 设备管理KPI指标主要包括设备综合效率(OEE)、_______和_______。</w:t>
        <w:br/>
        <w:br/>
        <w:t>三、判断题（每题2分，共12分）</w:t>
        <w:br/>
        <w:br/>
        <w:t>1. 设备管理制度一旦制定，就不应进行修改和调整。（ ）</w:t>
        <w:br/>
        <w:br/>
        <w:t>2. 设备操作人员只需会操作设备，无需了解设备的基本原理。（ ）</w:t>
        <w:br/>
        <w:br/>
        <w:t>3. 设备维护记录是设备管理的重要依据，应当妥善保存。（ ）</w:t>
        <w:br/>
        <w:br/>
        <w:t>4. 设备备件库存越多越好，可以确保任何情况下都能及时维修。（ ）</w:t>
        <w:br/>
        <w:br/>
        <w:t>5. 设备管理只是设备部门的责任，与其他部门无关。（ ）</w:t>
        <w:br/>
        <w:br/>
        <w:t>6. 设备技术改造是延长设备使用寿命的有效手段之一。（ ）</w:t>
        <w:br/>
        <w:br/>
        <w:t>四、多项选择题（每题2分，共4分）</w:t>
        <w:br/>
        <w:br/>
        <w:t>1. 以下哪些属于设备管理的基本原则？（ ）</w:t>
        <w:br/>
        <w:br/>
        <w:t>A. 全过程管理原则</w:t>
        <w:br/>
        <w:br/>
        <w:t>B. 全员参与原则</w:t>
        <w:br/>
        <w:br/>
        <w:t>C. 经济效益原则</w:t>
        <w:br/>
        <w:br/>
        <w:t>D. 随意性原则</w:t>
        <w:br/>
        <w:br/>
        <w:t>2. 设备管理信息系统的功能模块通常包括（ ）</w:t>
        <w:br/>
        <w:br/>
        <w:t>A. 设备档案管理模块</w:t>
        <w:br/>
        <w:br/>
        <w:t>B. 维护保养管理模块</w:t>
        <w:br/>
        <w:br/>
        <w:t>C. 备品备件管理模块</w:t>
        <w:br/>
        <w:br/>
        <w:t>D. 人力资源管理模块</w:t>
        <w:br/>
        <w:br/>
        <w:t>五、简答题（每题5分，共10分）</w:t>
        <w:br/>
        <w:br/>
        <w:t>1. 简述设备管理制度的主要内容。</w:t>
        <w:br/>
        <w:br/>
        <w:t>2. 如何有效实施设备预防性维护？</w:t>
        <w:br/>
        <w:br/>
        <w:t>答案与解析</w:t>
        <w:br/>
        <w:br/>
        <w:t>一、单项选择题</w:t>
        <w:br/>
        <w:br/>
        <w:t>1. 答案：C</w:t>
        <w:br/>
        <w:br/>
        <w:t>解析：设备管理制度的核心目标是确保设备安全运行和延长使用寿命，同时兼顾提高使用效率和降低成本。虽然A、B、D选项都是设备管理的目标之一，但C选项最为全面和根本。</w:t>
        <w:br/>
        <w:br/>
        <w:t>2. 答案：B</w:t>
        <w:br/>
        <w:br/>
        <w:t>解析：设备档案管理中，设备操作人员的家庭住址属于个人隐私信息，与设备管理无关，不属于必须记录的内容。其他选项都是设备档案的重要组成部分。</w:t>
        <w:br/>
        <w:br/>
        <w:t>3. 答案：B</w:t>
        <w:br/>
        <w:br/>
        <w:t>解析：设备定期检查的周期应根据设备使用频率和重要性来确定，关键设备应缩短检查周期，一般设备可适当延长。A、C、D选项都不是确定检查周期的科学依据。</w:t>
        <w:br/>
        <w:br/>
        <w:t>4. 答案：C</w:t>
        <w:br/>
        <w:br/>
        <w:t>解析：设备报废的条件主要包括：达到使用年限、维修成本超过设备残值、技术落后无法满足生产需求等。设备外观陈旧不是报废的合理条件。</w:t>
        <w:br/>
        <w:br/>
        <w:t>5. 答案：B</w:t>
        <w:br/>
        <w:br/>
        <w:t>解析：设备安全操作规程的制定应依据行业标准和安全法规，同时参考设备制造商的使用说明书和企业内部管理经验。B选项是最全面和权威的依据。</w:t>
        <w:br/>
        <w:br/>
        <w:t>6. 答案：C</w:t>
        <w:br/>
        <w:br/>
        <w:t>解析：设备备品备件管理的主要目的是保障设备维修及时性，减少停机时间。A选项会增加资金占用，B选项与备件管理目的相悖，D选项只是备件管理的手段之一。</w:t>
        <w:br/>
        <w:br/>
        <w:t>7. 答案：B</w:t>
        <w:br/>
        <w:br/>
        <w:t>解析：设备点检制度的主要作用是及时发现设备异常和隐患，防止故障扩大。A、C、D选项虽然也是点检的一部分，但不是其主要目的。</w:t>
        <w:br/>
        <w:br/>
        <w:t>8. 答案：C</w:t>
        <w:br/>
        <w:br/>
        <w:t>解析：TPM（全员生产维护）的核心思想是全员参与设备管理和维护，强调操作人员对自己使用的设备负责。A、B、D选项都违背了TPM的基本理念。</w:t>
        <w:br/>
        <w:br/>
        <w:t>9. 答案：D</w:t>
        <w:br/>
        <w:br/>
        <w:t>解析：设备管理中的"5S"活动包括整理、整顿、清扫、清洁和素养，不包括采购。采购属于设备管理的其他环节。</w:t>
        <w:br/>
        <w:br/>
        <w:t>10. 答案：C</w:t>
        <w:br/>
        <w:br/>
        <w:t>解析：设备管理信息系统的基本功能包括设备档案管理、设备维护计划管理、设备故障统计分析等，员工绩效考核不属于设备管理信息系统的核心功能。</w:t>
        <w:br/>
        <w:br/>
        <w:t>二、填空题</w:t>
        <w:br/>
        <w:br/>
        <w:t>1. 答案：安全第一、综合治理</w:t>
        <w:br/>
        <w:br/>
        <w:t>解析：设备管理制度应遵循"安全第一、预防为主、综合治理"的原则，确保设备运行安全，防止事故发生，同时采取综合措施提高设备管理水平。</w:t>
        <w:br/>
        <w:br/>
        <w:t>2. 答案：设备运行管理、设备后期管理</w:t>
        <w:br/>
        <w:br/>
        <w:t>解析：设备管理的基本内容包括设备的前期管理（选型、采购、安装等）、设备运行管理（操作、维护、保养等）和设备后期管理（更新、改造、报废等）。</w:t>
        <w:br/>
        <w:br/>
        <w:t>3. 答案：一级保养、二级保养</w:t>
        <w:br/>
        <w:br/>
        <w:t>解析：设备维护保养的"三级保养"是指日常保养（由操作人员负责）、一级保养（由维修人员和操作人员共同负责）和二级保养（由专业维修人员负责）。</w:t>
        <w:br/>
        <w:br/>
        <w:t>4. 答案：制造质量故障、使用维护不当故障</w:t>
        <w:br/>
        <w:br/>
        <w:t>解析：设备故障按发生原因可分为设计缺陷故障、制造质量故障、使用维护不当故障和自然损耗故障等。</w:t>
        <w:br/>
        <w:br/>
        <w:t>5. 答案：平均无故障时间、平均修复时间</w:t>
        <w:br/>
        <w:br/>
        <w:t>解析：设备管理中的"MTBF"是指平均无故障时间（Mean Time Between Failures），"MTTR"是指平均修复时间（Mean Time To Repair），这两个指标是衡量设备可靠性的重要参数。</w:t>
        <w:br/>
        <w:br/>
        <w:t>6. 答案：设备故障率、维修费用率</w:t>
        <w:br/>
        <w:br/>
        <w:t>解析：设备管理KPI指标主要包括设备综合效率(OEE)、设备故障率、维修费用率、备件库存周转率等，用于全面评估设备管理绩效。</w:t>
        <w:br/>
        <w:br/>
        <w:t>三、判断题</w:t>
        <w:br/>
        <w:br/>
        <w:t>1. 答案：×</w:t>
        <w:br/>
        <w:br/>
        <w:t>解析：设备管理制度不是一成不变的，应根据企业实际情况、技术发展和管理需求进行定期评估和调整，确保制度的适用性和有效性。</w:t>
        <w:br/>
        <w:br/>
        <w:t>2. 答案：×</w:t>
        <w:br/>
        <w:br/>
        <w:t>解析：设备操作人员不仅需要会操作设备，还应了解设备的基本原理、性能参数和常见故障处理方法，这样才能更好地使用和维护设备。</w:t>
        <w:br/>
        <w:br/>
        <w:t>3. 答案：√</w:t>
        <w:br/>
        <w:br/>
        <w:t>解析：设备维护记录是设备管理的重要依据，记录了设备的维护历史、故障情况和维修效果，对设备状态评估、维护计划制定和故障分析都有重要价值，应当妥善保存。</w:t>
        <w:br/>
        <w:br/>
        <w:t>4. 答案：×</w:t>
        <w:br/>
        <w:br/>
        <w:t>解析：设备备件库存不是越多越好，过多的库存会占用大量资金，增加管理成本。应根据设备的重要程度、故障率和采购周期等因素，科学确定合理的库存水平。</w:t>
        <w:br/>
        <w:br/>
        <w:t>5. 答案：×</w:t>
        <w:br/>
        <w:br/>
        <w:t>解析：设备管理是全员参与的工作，需要设备部门、使用部门、采购部门、财务部门等多个部门的协作配合，共同做好设备管理工作。</w:t>
        <w:br/>
        <w:br/>
        <w:t>6. 答案：√</w:t>
        <w:br/>
        <w:br/>
        <w:t>解析：设备技术改造是延长设备使用寿命的有效手段之一，通过技术升级和改造，可以提高设备的性能和效率，适应新的生产需求，延缓设备的老化和淘汰。</w:t>
        <w:br/>
        <w:br/>
        <w:t>四、多项选择题</w:t>
        <w:br/>
        <w:br/>
        <w:t>1. 答案：ABC</w:t>
        <w:br/>
        <w:br/>
        <w:t>解析：设备管理的基本原则包括全过程管理原则（从设备规划到报废的全生命周期管理）、全员参与原则（各部门、各岗位人员共同参与）和经济效益原则（追求设备全生命周期成本最优）。随意性原则违背了设备管理的科学性和规范性。</w:t>
        <w:br/>
        <w:br/>
        <w:t>2. 答案：ABC</w:t>
        <w:br/>
        <w:br/>
        <w:t>解析：设备管理信息系统的功能模块通常包括设备档案管理模块、维护保养管理模块、备品备件管理模块、故障管理模块等。人力资源管理模块属于企业人力资源系统的功能，不属于设备管理信息系统的核心模块。</w:t>
        <w:br/>
        <w:br/>
        <w:t>五、简答题</w:t>
        <w:br/>
        <w:br/>
        <w:t>1. 答案：</w:t>
        <w:br/>
        <w:br/>
        <w:t>设备管理制度的主要内容包括：</w:t>
        <w:br/>
        <w:br/>
        <w:t>（1）设备管理组织机构和职责分工；</w:t>
        <w:br/>
        <w:br/>
        <w:t>（2）设备选型、采购、安装验收管理；</w:t>
        <w:br/>
        <w:br/>
        <w:t>（3）设备操作规程和安全管理制度；</w:t>
        <w:br/>
        <w:br/>
        <w:t>（4）设备维护保养制度（包括日常保养、定期保养、计划检修等）；</w:t>
        <w:br/>
        <w:br/>
        <w:t>（5）设备点检和巡检制度；</w:t>
        <w:br/>
        <w:br/>
        <w:t>（6）设备故障管理和维修制度；</w:t>
        <w:br/>
        <w:br/>
        <w:t>（7）设备备品备件管理制度；</w:t>
        <w:br/>
        <w:br/>
        <w:t>（8）设备技术改造和更新管理制度；</w:t>
        <w:br/>
        <w:br/>
        <w:t>（9）设备档案管理制度；</w:t>
        <w:br/>
        <w:br/>
        <w:t>（10）设备管理考核和奖惩制度。</w:t>
        <w:br/>
        <w:br/>
        <w:t>解析：设备管理制度是企业设备管理工作的基础和依据，涵盖了设备从规划、采购、使用、维护到报废的全过程管理。完善的设备管理制度可以规范设备管理行为，提高设备使用效率，降低运营成本，确保设备安全运行。</w:t>
        <w:br/>
        <w:br/>
        <w:t>2. 答案：</w:t>
        <w:br/>
        <w:br/>
        <w:t>有效实施设备预防性维护的措施包括：</w:t>
        <w:br/>
        <w:br/>
        <w:t>（1）建立完善的设备预防性维护体系，明确维护内容、周期和标准；</w:t>
        <w:br/>
        <w:br/>
        <w:t>（2）根据设备重要程度和故障率，科学制定预防性维护计划；</w:t>
        <w:br/>
        <w:br/>
        <w:t>（3）加强设备状态监测和故障诊断技术应用，提前发现潜在问题；</w:t>
        <w:br/>
        <w:br/>
        <w:t>（4）实施分级维护管理，对关键设备进行重点维护；</w:t>
        <w:br/>
        <w:br/>
        <w:t>（5）建立维护保养记录和分析系统，持续优化维护计划；</w:t>
        <w:br/>
        <w:br/>
        <w:t>（6）加强维护人员培训，提高维护技能和质量；</w:t>
        <w:br/>
        <w:br/>
        <w:t>（7）将预防性维护与预测性维护相结合，提高维护的针对性和有效性；</w:t>
        <w:br/>
        <w:br/>
        <w:t>（8）建立预防性维护考核机制，确保维护措施落实到位。</w:t>
        <w:br/>
        <w:br/>
        <w:t>解析：预防性维护是设备管理的重要手段，通过定期检查、保养和更换易损件，防止设备故障发生。有效实施预防性维护可以减少设备停机时间，延长设备使用寿命，降低维修成本，提高设备综合效率。实施过程中需要结合设备特点和企业实际情况，不断优化维护策略和方法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hAnsi="仿宋" w:eastAsia="体"/>
      <w:sz w:val="2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2013-12-23T23:15:00Z</dcterms:created>
  <dcterms:modified xsi:type="dcterms:W3CDTF">2013-12-23T23:15:00Z</dcterms:modified>
  <cp:category/>
</cp:coreProperties>
</file>