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2025年常见药理试卷试题及答案</w:t>
      </w:r>
    </w:p>
    <w:p>
      <w:r>
        <w:br/>
        <w:t xml:space="preserve"> 一、单项选择题（每题2分，共20分）</w:t>
        <w:br/>
        <w:br/>
        <w:t>1. 下列药物中，属于β受体阻滞剂的是：</w:t>
        <w:br/>
        <w:br/>
        <w:t>A. 硝苯地平</w:t>
        <w:br/>
        <w:br/>
        <w:t>B. 美托洛尔</w:t>
        <w:br/>
        <w:br/>
        <w:t>C. 卡托普利</w:t>
        <w:br/>
        <w:br/>
        <w:t>D. 氢氯噻嗪</w:t>
        <w:br/>
        <w:br/>
        <w:t>2. 阿司匹林的主要药理作用是：</w:t>
        <w:br/>
        <w:br/>
        <w:t>A. 解热镇痛</w:t>
        <w:br/>
        <w:br/>
        <w:t>B. 降压</w:t>
        <w:br/>
        <w:br/>
        <w:t>C. 降血糖</w:t>
        <w:br/>
        <w:br/>
        <w:t>D. 抗过敏</w:t>
        <w:br/>
        <w:br/>
        <w:t>3. 下列哪种药物属于质子泵抑制剂？</w:t>
        <w:br/>
        <w:br/>
        <w:t>A. 雷尼替丁</w:t>
        <w:br/>
        <w:br/>
        <w:t>B. 奥美拉唑</w:t>
        <w:br/>
        <w:br/>
        <w:t>C. 西咪替丁</w:t>
        <w:br/>
        <w:br/>
        <w:t>D. 法莫替丁</w:t>
        <w:br/>
        <w:br/>
        <w:t>4. 青霉素G的主要抗菌机制是：</w:t>
        <w:br/>
        <w:br/>
        <w:t>A. 抑制细菌细胞壁合成</w:t>
        <w:br/>
        <w:br/>
        <w:t>B. 抑制蛋白质合成</w:t>
        <w:br/>
        <w:br/>
        <w:t>C. 抑制核酸合成</w:t>
        <w:br/>
        <w:br/>
        <w:t>D. 干扰叶酸代谢</w:t>
        <w:br/>
        <w:br/>
        <w:t>5. 下列药物中，属于强心苷类的是：</w:t>
        <w:br/>
        <w:br/>
        <w:t>A. 硝酸甘油</w:t>
        <w:br/>
        <w:br/>
        <w:t>B. 地高辛</w:t>
        <w:br/>
        <w:br/>
        <w:t>C. 普萘洛尔</w:t>
        <w:br/>
        <w:br/>
        <w:t>D. 胺碘酮</w:t>
        <w:br/>
        <w:br/>
        <w:t>6. 胰岛素的主要作用是：</w:t>
        <w:br/>
        <w:br/>
        <w:t>A. 升高血糖</w:t>
        <w:br/>
        <w:br/>
        <w:t>B. 降低血糖</w:t>
        <w:br/>
        <w:br/>
        <w:t>C. 促进脂肪分解</w:t>
        <w:br/>
        <w:br/>
        <w:t>D. 促进蛋白质分解</w:t>
        <w:br/>
        <w:br/>
        <w:t>7. 下列哪种药物属于苯二氮䓬类药物？</w:t>
        <w:br/>
        <w:br/>
        <w:t>A. 氯丙嗪</w:t>
        <w:br/>
        <w:br/>
        <w:t>B. 地西泮</w:t>
        <w:br/>
        <w:br/>
        <w:t>C. 氟哌啶醇</w:t>
        <w:br/>
        <w:br/>
        <w:t>D. 奋乃静</w:t>
        <w:br/>
        <w:br/>
        <w:t>8. 华法林的主要作用机制是：</w:t>
        <w:br/>
        <w:br/>
        <w:t>A. 抑制血小板聚集</w:t>
        <w:br/>
        <w:br/>
        <w:t>B. 抑制凝血酶</w:t>
        <w:br/>
        <w:br/>
        <w:t>C. 抑制维生素K依赖性凝血因子</w:t>
        <w:br/>
        <w:br/>
        <w:t>D. 激活纤溶系统</w:t>
        <w:br/>
        <w:br/>
        <w:t>9. 下列哪种药物属于他汀类调血脂药？</w:t>
        <w:br/>
        <w:br/>
        <w:t>A. 非诺贝特</w:t>
        <w:br/>
        <w:br/>
        <w:t>B. 烟酸</w:t>
        <w:br/>
        <w:br/>
        <w:t>C. 阿托伐他汀</w:t>
        <w:br/>
        <w:br/>
        <w:t>D. 考来烯胺</w:t>
        <w:br/>
        <w:br/>
        <w:t>10. 下列哪种药物属于第三代头孢菌素？</w:t>
        <w:br/>
        <w:br/>
        <w:t>A. 头孢氨苄</w:t>
        <w:br/>
        <w:br/>
        <w:t>B. 头孢呋辛</w:t>
        <w:br/>
        <w:br/>
        <w:t>C. 头孢曲松</w:t>
        <w:br/>
        <w:br/>
        <w:t>D. 头孢唑啉</w:t>
        <w:br/>
        <w:br/>
        <w:t xml:space="preserve"> 二、填空题（每题2分，共12分）</w:t>
        <w:br/>
        <w:br/>
        <w:t>1. 药物在体内的基本过程包括吸收、分布、代谢和______。</w:t>
        <w:br/>
        <w:br/>
        <w:t>2. 阿片类镇痛药的主要不良反应是______。</w:t>
        <w:br/>
        <w:br/>
        <w:t>3. ACE抑制剂的主要不良反应是干咳和______。</w:t>
        <w:br/>
        <w:br/>
        <w:t>4. 氨基糖苷类抗生素的主要不良反应是耳毒性和______。</w:t>
        <w:br/>
        <w:br/>
        <w:t>5. 磺胺类药物的抗菌机制是抑制______的合成。</w:t>
        <w:br/>
        <w:br/>
        <w:t>6. 地西泮属于______类药物，具有镇静、催眠和抗焦虑作用。</w:t>
        <w:br/>
        <w:br/>
        <w:t xml:space="preserve"> 三、判断题（每题2分，共12分）</w:t>
        <w:br/>
        <w:br/>
        <w:t>1. 青霉素G对革兰阴性菌有强大的抗菌活性。（ ）</w:t>
        <w:br/>
        <w:br/>
        <w:t>2. 糖皮质激素具有抗炎、抗过敏和免疫抑制作用。（ ）</w:t>
        <w:br/>
        <w:br/>
        <w:t>3. 他汀类药物主要通过抑制HMG-CoA还原酶来降低胆固醇水平。（ ）</w:t>
        <w:br/>
        <w:br/>
        <w:t>4. β受体阻滞剂禁用于支气管哮喘患者。（ ）</w:t>
        <w:br/>
        <w:br/>
        <w:t>5. 阿司匹林长期使用可引起胃肠道出血和肾功能损害。（ ）</w:t>
        <w:br/>
        <w:br/>
        <w:t>6. 地高辛的治疗窗较窄，容易发生中毒反应。（ ）</w:t>
        <w:br/>
        <w:br/>
        <w:t xml:space="preserve"> 四、多项选择题（每题2分，共4分，至少有两个正确答案）</w:t>
        <w:br/>
        <w:br/>
        <w:t>1. 下列哪些药物属于钙通道阻滞剂？</w:t>
        <w:br/>
        <w:br/>
        <w:t>A. 硝苯地平</w:t>
        <w:br/>
        <w:br/>
        <w:t>B. 维拉帕米</w:t>
        <w:br/>
        <w:br/>
        <w:t>C. 地尔硫䓬</w:t>
        <w:br/>
        <w:br/>
        <w:t>D. 美托洛尔</w:t>
        <w:br/>
        <w:br/>
        <w:t>2. 下列哪些药物可用于治疗高血压？</w:t>
        <w:br/>
        <w:br/>
        <w:t>A. 氢氯噻嗪</w:t>
        <w:br/>
        <w:br/>
        <w:t>B. 卡托普利</w:t>
        <w:br/>
        <w:br/>
        <w:t>C. 硝苯地平</w:t>
        <w:br/>
        <w:br/>
        <w:t>D. 阿司匹林</w:t>
        <w:br/>
        <w:br/>
        <w:t xml:space="preserve"> 五、简答题（每题5分，共10分）</w:t>
        <w:br/>
        <w:br/>
        <w:t>1. 简述β受体阻滞剂的药理作用和临床应用。</w:t>
        <w:br/>
        <w:br/>
        <w:t>2. 简述抗生素的合理使用原则。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解析：美托洛尔是一种选择性β1受体阻滞剂，常用于治疗高血压、心绞痛和心律失常。硝苯地平是钙通道阻滞剂，卡托普利是ACE抑制剂，氢氯噻嗪是利尿剂。</w:t>
        <w:br/>
        <w:br/>
        <w:t>2. 答案：A</w:t>
        <w:br/>
        <w:br/>
        <w:t>解析：阿司匹林的主要药理作用是解热、镇痛和抗炎，大剂量时还具有抗血小板聚集作用。它不属于降压药、降血糖药或抗过敏药。</w:t>
        <w:br/>
        <w:br/>
        <w:t>3. 答案：B</w:t>
        <w:br/>
        <w:br/>
        <w:t>解析：奥美拉唑是质子泵抑制剂，通过抑制胃壁细胞的H+/K+-ATP酶来减少胃酸分泌。雷尼替丁、西咪替丁和法莫替丁属于H2受体拮抗剂。</w:t>
        <w:br/>
        <w:br/>
        <w:t>4. 答案：A</w:t>
        <w:br/>
        <w:br/>
        <w:t>解析：青霉素G通过抑制细菌细胞壁的合成而发挥抗菌作用，主要对革兰阳性菌有效。它不直接抑制蛋白质合成、核酸合成或干扰叶酸代谢。</w:t>
        <w:br/>
        <w:br/>
        <w:t>5. 答案：B</w:t>
        <w:br/>
        <w:br/>
        <w:t>解析：地高辛是一种强心苷类药物，通过抑制心肌细胞膜Na+-K+-ATP酶，增加细胞内钙离子浓度，从而增强心肌收缩力。硝酸甘油是抗心绞痛药，普萘洛尔是β受体阻滞剂，胺碘酮是抗心律失常药。</w:t>
        <w:br/>
        <w:br/>
        <w:t>6. 答案：B</w:t>
        <w:br/>
        <w:br/>
        <w:t>解析：胰岛素的主要作用是降低血糖，促进葡萄糖进入细胞，促进糖原合成和脂肪合成，抑制糖异生和脂肪分解。它不升高血糖或促进分解代谢。</w:t>
        <w:br/>
        <w:br/>
        <w:t>7. 答案：B</w:t>
        <w:br/>
        <w:br/>
        <w:t>解析：地西泮属于苯二氮䓬类药物，具有镇静、催眠、抗焦虑和抗惊厥作用。氯丙嗪、氟哌啶醇和奋乃静属于抗精神病药物。</w:t>
        <w:br/>
        <w:br/>
        <w:t>8. 答案：C</w:t>
        <w:br/>
        <w:br/>
        <w:t>解析：华法林是一种口服抗凝药，通过抑制维生素K依赖性凝血因子（II、VII、IX、X）的合成而发挥抗凝作用。它不直接抑制血小板聚集或凝血酶，也不直接激活纤溶系统。</w:t>
        <w:br/>
        <w:br/>
        <w:t>9. 答案：C</w:t>
        <w:br/>
        <w:br/>
        <w:t>解析：阿托伐他汀属于他汀类调血脂药，通过抑制HMG-CoA还原酶来降低胆固醇合成。非诺贝特属于贝特类，烟酸属于烟酸类，考来烯胺属于胆酸螯合剂。</w:t>
        <w:br/>
        <w:br/>
        <w:t>10. 答案：C</w:t>
        <w:br/>
        <w:br/>
        <w:t>解析：头孢曲松属于第三代头孢菌素，对革兰阴性菌有较强的抗菌活性。头孢氨苄和头孢唑啉属于第一代头孢菌素，头孢呋辛属于第二代头孢菌素。</w:t>
        <w:br/>
        <w:br/>
        <w:t xml:space="preserve"> 二、填空题</w:t>
        <w:br/>
        <w:br/>
        <w:t>1. 答案：排泄</w:t>
        <w:br/>
        <w:br/>
        <w:t>解析：药物在体内的基本过程包括吸收（药物从给药部位进入血液循环）、分布（药物从血液循环到达组织器官）、代谢（药物在体内的化学转化）和排泄（药物及其代谢产物从体内排出）。</w:t>
        <w:br/>
        <w:br/>
        <w:t>2. 答案：呼吸抑制/成瘾性</w:t>
        <w:br/>
        <w:br/>
        <w:t>解析：阿片类镇痛药的主要不良反应是呼吸抑制（过量时可危及生命）和成瘾性（长期使用可产生依赖性）。此外，还可能引起便秘、恶心、呕吐等不良反应。</w:t>
        <w:br/>
        <w:br/>
        <w:t>3. 答案：高钾血症</w:t>
        <w:br/>
        <w:br/>
        <w:t>解析：ACE抑制剂的主要不良反应包括干咳（与缓激肽积聚有关）和高钾血症（由于醛固酮分泌减少）。此外，还可能引起低血压、血管神经性水肿等不良反应。</w:t>
        <w:br/>
        <w:br/>
        <w:t>4. 答案：肾毒性</w:t>
        <w:br/>
        <w:br/>
        <w:t>解析：氨基糖苷类抗生素的主要不良反应是耳毒性和肾毒性。耳毒性包括前庭损害和听力损害，肾毒性表现为肾功能损害。此外，还可能引起神经肌肉阻滞和过敏反应。</w:t>
        <w:br/>
        <w:br/>
        <w:t>5. 答案：二氢叶酸</w:t>
        <w:br/>
        <w:br/>
        <w:t>解析：磺胺类药物的抗菌机制是抑制二氢叶酸的合成，从而抑制细菌的生长繁殖。它们通过竞争性抑制二氢叶酸合成酶，阻止对氨基苯甲酸与二氢蝶啶的结合。</w:t>
        <w:br/>
        <w:br/>
        <w:t>6. 答案：苯二氮䓬</w:t>
        <w:br/>
        <w:br/>
        <w:t>解析：地西泮属于苯二氮䓬类药物，具有镇静、催眠、抗焦虑和抗惊厥作用。它们通过增强GABA受体功能，产生中枢抑制作用。</w:t>
        <w:br/>
        <w:br/>
        <w:t xml:space="preserve"> 三、判断题</w:t>
        <w:br/>
        <w:br/>
        <w:t>1. 答案：×</w:t>
        <w:br/>
        <w:br/>
        <w:t>解析：青霉素G主要对革兰阳性菌有强大的抗菌活性，对革兰阴性菌的抗菌作用较弱，特别是对铜绿假单胞菌等革兰阴性杆菌无效。</w:t>
        <w:br/>
        <w:br/>
        <w:t>2. 答案：√</w:t>
        <w:br/>
        <w:br/>
        <w:t>解析：糖皮质激素具有广泛的药理作用，包括抗炎（抑制炎症反应）、抗过敏（抑制过敏反应）和免疫抑制（抑制免疫功能）。此外，还具有抗休克、抗毒和影响代谢等作用。</w:t>
        <w:br/>
        <w:br/>
        <w:t>3. 答案：√</w:t>
        <w:br/>
        <w:br/>
        <w:t>解析：他汀类药物是HMG-CoA还原酶抑制剂，通过抑制胆固醇合成过程中的限速酶HMG-CoA还原酶，减少胆固醇的合成，从而降低血浆中的胆固醇水平。</w:t>
        <w:br/>
        <w:br/>
        <w:t>4. 答案：√</w:t>
        <w:br/>
        <w:br/>
        <w:t>解析：β受体阻滞剂可能引起支气管收缩，加重支气管哮喘患者的症状，因此禁用于支气管哮喘患者。但对于慢性阻塞性肺疾病患者，如必须使用，应选择高选择性的β1受体阻滞剂。</w:t>
        <w:br/>
        <w:br/>
        <w:t>5. 答案：√</w:t>
        <w:br/>
        <w:br/>
        <w:t>解析：阿司匹林长期使用可引起胃肠道黏膜损伤，导致胃肠道出血；同时也可引起肾功能损害，特别是在高剂量或长期使用时。</w:t>
        <w:br/>
        <w:br/>
        <w:t>6. 答案：√</w:t>
        <w:br/>
        <w:br/>
        <w:t>解析：地高辛的治疗窗较窄，有效血药浓度与中毒血药浓度接近，容易发生中毒反应。中毒症状包括心律失常、胃肠道反应（恶心、呕吐）、神经系统症状（头痛、眩晕）等。</w:t>
        <w:br/>
        <w:br/>
        <w:t xml:space="preserve"> 四、多项选择题</w:t>
        <w:br/>
        <w:br/>
        <w:t>1. 答案：ABC</w:t>
        <w:br/>
        <w:br/>
        <w:t>解析：硝苯地平、维拉帕米和地尔硫䓬都属于钙通道阻滞剂，通过阻断心肌和平滑肌细胞膜上的钙离子通道，减少钙离子内流，从而发挥扩张血管、降低血压和减慢心率的作用。美托洛尔是β受体阻滞剂，不属于钙通道阻滞剂。</w:t>
        <w:br/>
        <w:br/>
        <w:t>2. 答案：ABC</w:t>
        <w:br/>
        <w:br/>
        <w:t>解析：氢氯噻嗪（利尿剂）、卡托普利（ACE抑制剂）和硝苯地平（钙通道阻滞剂）都是常用的降压药物，可用于治疗高血压。阿司匹林是一种抗血小板药物，主要用于预防血栓形成，不用于治疗高血压。</w:t>
        <w:br/>
        <w:br/>
        <w:t xml:space="preserve"> 五、简答题</w:t>
        <w:br/>
        <w:br/>
        <w:t>1. 答案：</w:t>
        <w:br/>
        <w:br/>
        <w:t>β受体阻滞剂的药理作用主要包括：</w:t>
        <w:br/>
        <w:br/>
        <w:t>- 阻断心脏β1受体，减慢心率，降低心肌收缩力，减少心输出量</w:t>
        <w:br/>
        <w:br/>
        <w:t>- 阻断血管β2受体，引起血管收缩</w:t>
        <w:br/>
        <w:br/>
        <w:t>- 抑制肾素释放，减少血管紧张素II的生成</w:t>
        <w:br/>
        <w:br/>
        <w:t>- 降低交感神经活性，减少去甲肾上腺素的释放</w:t>
        <w:br/>
        <w:br/>
        <w:t>临床应用：</w:t>
        <w:br/>
        <w:br/>
        <w:t>- 高血压：作为一线降压药物，尤其适用于伴有心绞痛、心肌梗死后或心力衰竭的高血压患者</w:t>
        <w:br/>
        <w:br/>
        <w:t>- 心绞痛：减少心肌耗氧量，缓解心绞痛症状</w:t>
        <w:br/>
        <w:br/>
        <w:t>- 心律失常：用于室上性心动过速、心房颤动等心律失常</w:t>
        <w:br/>
        <w:br/>
        <w:t>- 心力衰竭：改善心功能，降低死亡率</w:t>
        <w:br/>
        <w:br/>
        <w:t>- 偏头痛预防：减少偏头痛发作频率</w:t>
        <w:br/>
        <w:br/>
        <w:t>- 甲亢辅助治疗：控制甲亢引起的心动过速等症状</w:t>
        <w:br/>
        <w:br/>
        <w:t>2. 答案：</w:t>
        <w:br/>
        <w:br/>
        <w:t>抗生素的合理使用原则：</w:t>
        <w:br/>
        <w:br/>
        <w:t>(1) 严格掌握适应症：抗生素仅用于治疗细菌感染，对病毒感染（如普通感冒、流感）无效。在使用前应尽可能明确病原菌，根据药敏结果选择敏感抗生素。</w:t>
        <w:br/>
        <w:br/>
        <w:t>(2) 合理选择药物：根据感染部位、严重程度、病原菌种类和患者情况选择合适的抗生素。优先选择窄谱抗生素，避免不必要的广谱抗生素使用。</w:t>
        <w:br/>
        <w:br/>
        <w:t>(3) 正确使用剂量和疗程：按照推荐的剂量和给药途径使用，确保足够的疗程以彻底清除病原菌，避免因疗程不足导致治疗失败或耐药性产生。</w:t>
        <w:br/>
        <w:br/>
        <w:t>(4) 避免不必要的使用：不将抗生素用于预防性目的（除非有明确指征），不将抗生素用于非细菌性感染。</w:t>
        <w:br/>
        <w:br/>
        <w:t>(5) 注意药物相互作用和不良反应：了解抗生素的相互作用和不良反应，避免不合理联用，注意监测不良反应。</w:t>
        <w:br/>
        <w:br/>
        <w:t>(6) 控制抗生素使用：遵循"能窄不广，能低不高，能少不多"的原则，减少不必要的抗生素使用，延缓耐药性的产生。</w:t>
        <w:br/>
        <w:br/>
        <w:t>(7) 加强感染控制：采取有效的感染控制措施，如手卫生、环境消毒等，减少医院感染的发生。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