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2025年农村教师试题及答案</w:t>
      </w:r>
    </w:p>
    <w:p>
      <w:r>
        <w:br/>
        <w:t xml:space="preserve"> 一、单项选择题（每题2分，共20分）</w:t>
        <w:br/>
        <w:br/>
        <w:t>1. 下列哪项不是农村教育面临的主要挑战？</w:t>
        <w:br/>
        <w:br/>
        <w:t>A. 师资力量不足</w:t>
        <w:br/>
        <w:br/>
        <w:t>B. 教育资源匮乏</w:t>
        <w:br/>
        <w:br/>
        <w:t>C. 学生家庭支持度高</w:t>
        <w:br/>
        <w:br/>
        <w:t>D. 交通不便影响教学活动</w:t>
        <w:br/>
        <w:br/>
        <w:t>2. 根据《乡村教师支持计划》，下列哪项不属于对农村教师的支持措施？</w:t>
        <w:br/>
        <w:br/>
        <w:t>A. 提高工资待遇</w:t>
        <w:br/>
        <w:br/>
        <w:t>B. 提供住房补贴</w:t>
        <w:br/>
        <w:br/>
        <w:t>C. 减少教学工作量</w:t>
        <w:br/>
        <w:br/>
        <w:t>D. 加强专业培训</w:t>
        <w:br/>
        <w:br/>
        <w:t>3. 农村小班化教学的优势主要体现在：</w:t>
        <w:br/>
        <w:br/>
        <w:t>A. 降低教学成本</w:t>
        <w:br/>
        <w:br/>
        <w:t>B. 提高教师工作效率</w:t>
        <w:br/>
        <w:br/>
        <w:t>C. 关注每位学生个体差异</w:t>
        <w:br/>
        <w:br/>
        <w:t>D. 减少备课时间</w:t>
        <w:br/>
        <w:br/>
        <w:t>4. 在农村学校实施信息技术教育的主要障碍是：</w:t>
        <w:br/>
        <w:br/>
        <w:t>A. 教师信息素养不足</w:t>
        <w:br/>
        <w:br/>
        <w:t>B. 设备投入不足</w:t>
        <w:br/>
        <w:br/>
        <w:t>C. 学生接受能力有限</w:t>
        <w:br/>
        <w:br/>
        <w:t>D. 家长不支持</w:t>
        <w:br/>
        <w:br/>
        <w:t>5. 农村留守儿童教育问题的核心是：</w:t>
        <w:br/>
        <w:br/>
        <w:t>A. 学习成绩差</w:t>
        <w:br/>
        <w:br/>
        <w:t>B. 缺乏家庭关爱和监督</w:t>
        <w:br/>
        <w:br/>
        <w:t>C. 行为习惯不良</w:t>
        <w:br/>
        <w:br/>
        <w:t>D. 社交能力弱</w:t>
        <w:br/>
        <w:br/>
        <w:t>6. 下列哪种教学方法最适合农村学校的实际情况？</w:t>
        <w:br/>
        <w:br/>
        <w:t>A. 纯多媒体教学</w:t>
        <w:br/>
        <w:br/>
        <w:t>B. 传统讲授法</w:t>
        <w:br/>
        <w:br/>
        <w:t>C. 结合当地资源的项目式学习</w:t>
        <w:br/>
        <w:br/>
        <w:t>D. 完全自主学习</w:t>
        <w:br/>
        <w:br/>
        <w:t>7. 农村学校开展乡土文化教育的主要目的是：</w:t>
        <w:br/>
        <w:br/>
        <w:t>A. 提高学生考试成绩</w:t>
        <w:br/>
        <w:br/>
        <w:t>B. 增强学生文化自信和认同感</w:t>
        <w:br/>
        <w:br/>
        <w:t>C. 减轻教师教学负担</w:t>
        <w:br/>
        <w:br/>
        <w:t>D. 吸引更多生源</w:t>
        <w:br/>
        <w:br/>
        <w:t>8. 农村教师专业发展面临的最大困难是：</w:t>
        <w:br/>
        <w:br/>
        <w:t>A. 缺乏培训机会</w:t>
        <w:br/>
        <w:br/>
        <w:t>B. 工资待遇低</w:t>
        <w:br/>
        <w:br/>
        <w:t>C. 工作环境差</w:t>
        <w:br/>
        <w:br/>
        <w:t>D. 学生素质参差不齐</w:t>
        <w:br/>
        <w:br/>
        <w:t>9. 在农村学校实施素质教育，教师应特别关注：</w:t>
        <w:br/>
        <w:br/>
        <w:t>A. 学生考试成绩</w:t>
        <w:br/>
        <w:br/>
        <w:t>B. 学生全面发展</w:t>
        <w:br/>
        <w:br/>
        <w:t>C. 家长满意度</w:t>
        <w:br/>
        <w:br/>
        <w:t>D. 学校升学率</w:t>
        <w:br/>
        <w:br/>
        <w:t>10. 农村家校合作的主要特点是：</w:t>
        <w:br/>
        <w:br/>
        <w:t>A. 家长参与度高</w:t>
        <w:br/>
        <w:br/>
        <w:t>B. 沟通渠道单一</w:t>
        <w:br/>
        <w:br/>
        <w:t>C. 合作形式多样</w:t>
        <w:br/>
        <w:br/>
        <w:t>D. 家长教育水平高</w:t>
        <w:br/>
        <w:br/>
        <w:t xml:space="preserve"> 二、填空题（每题2分，共10分）</w:t>
        <w:br/>
        <w:br/>
        <w:t>1. 农村教师队伍建设应坚持"__________、__________、__________"的原则，提高农村教师队伍整体素质。</w:t>
        <w:br/>
        <w:br/>
        <w:t>2. 农村学校实施"互联网+教育"的主要目的是缩小__________差距，促进教育公平。</w:t>
        <w:br/>
        <w:br/>
        <w:t>3. 农村小规模学校的发展策略应注重"__________、__________、__________"，提高教育质量。</w:t>
        <w:br/>
        <w:br/>
        <w:t>4. 农村留守儿童教育需要构建"__________、__________、__________"三位一体的关爱体系。</w:t>
        <w:br/>
        <w:br/>
        <w:t>5. 农村教师专业发展的有效途径包括校本研修、__________和__________。</w:t>
        <w:br/>
        <w:br/>
        <w:t xml:space="preserve"> 三、判断题（每题2分，共10分）</w:t>
        <w:br/>
        <w:br/>
        <w:t>1. 农村学校不需要开展信息技术教育，因为农村学生不需要掌握这些技能。（ ）</w:t>
        <w:br/>
        <w:br/>
        <w:t>2. 农村教师应该充分利用当地自然资源和传统文化资源开展教学活动。（ ）</w:t>
        <w:br/>
        <w:br/>
        <w:t>3. 农村小班化教学必然导致教育质量下降。（ ）</w:t>
        <w:br/>
        <w:br/>
        <w:t>4. 农村留守儿童的心理健康问题不需要特别关注，他们会自然适应。（ ）</w:t>
        <w:br/>
        <w:br/>
        <w:t>5. 农村教师的专业发展主要依靠自身的努力，不需要外部支持。（ ）</w:t>
        <w:br/>
        <w:br/>
        <w:t xml:space="preserve"> 四、多项选择题（每题2分，共4分，每题至少两个答案）</w:t>
        <w:br/>
        <w:br/>
        <w:t>1. 下列哪些措施有助于改善农村学校的教学条件？（ ）</w:t>
        <w:br/>
        <w:br/>
        <w:t>A. 增加教育经费投入</w:t>
        <w:br/>
        <w:br/>
        <w:t>B. 改善学校基础设施</w:t>
        <w:br/>
        <w:br/>
        <w:t>C. 配置现代化教学设备</w:t>
        <w:br/>
        <w:br/>
        <w:t>D. 减少教师编制</w:t>
        <w:br/>
        <w:br/>
        <w:t>2. 农村教师应具备哪些专业素养？（ ）</w:t>
        <w:br/>
        <w:br/>
        <w:t>A. 扎实的学科知识</w:t>
        <w:br/>
        <w:br/>
        <w:t>B. 了解农村学生特点</w:t>
        <w:br/>
        <w:br/>
        <w:t>C. 掌握现代教育技术</w:t>
        <w:br/>
        <w:br/>
        <w:t>D. 具备一定的农业知识</w:t>
        <w:br/>
        <w:br/>
        <w:t xml:space="preserve"> 五、简答题（每题5分，共10分）</w:t>
        <w:br/>
        <w:br/>
        <w:t>1. 简述农村教师在教学中如何因材施教，关注农村学生的个体差异。</w:t>
        <w:br/>
        <w:br/>
        <w:t>2. 请结合实际，谈谈农村学校如何开展有效的家校合作。</w:t>
        <w:br/>
        <w:br/>
        <w:t xml:space="preserve"> 参考答案及解析</w:t>
        <w:br/>
        <w:br/>
        <w:t xml:space="preserve"> 一、单项选择题</w:t>
        <w:br/>
        <w:br/>
        <w:t>1. 答案：C</w:t>
        <w:br/>
        <w:br/>
        <w:t>解析：农村教育面临的主要挑战包括师资力量不足、教育资源匮乏、交通不便等。而学生家庭支持度不高反而是农村教育的常见问题，因此C选项不是农村教育面临的主要挑战。</w:t>
        <w:br/>
        <w:br/>
        <w:t>2. 答案：C</w:t>
        <w:br/>
        <w:br/>
        <w:t>解析：《乡村教师支持计划》主要包括提高工资待遇、提供住房补贴、加强专业培训等措施，但不会减少教学工作量，因为农村学校本身教师数量不足，教学工作量已经相对较大。</w:t>
        <w:br/>
        <w:br/>
        <w:t>3. 答案：C</w:t>
        <w:br/>
        <w:br/>
        <w:t>解析：农村小班化教学的优势在于班级规模小，教师能够更好地关注每位学生的个体差异，提供更有针对性的教学指导，从而提高教学效果。</w:t>
        <w:br/>
        <w:br/>
        <w:t>4. 答案：B</w:t>
        <w:br/>
        <w:br/>
        <w:t>解析：在农村学校实施信息技术教育的主要障碍是设备投入不足，包括硬件设施和网络条件的缺乏，这限制了信息技术教育的开展。</w:t>
        <w:br/>
        <w:br/>
        <w:t>5. 答案：B</w:t>
        <w:br/>
        <w:br/>
        <w:t>解析：农村留守儿童教育问题的核心是缺乏家庭关爱和监督，由于父母外出务工，留守儿童在成长过程中缺少必要的家庭教育和情感支持，导致各种教育问题。</w:t>
        <w:br/>
        <w:br/>
        <w:t>6. 答案：C</w:t>
        <w:br/>
        <w:br/>
        <w:t>解析：结合当地资源的项目式学习最适合农村学校的实际情况，这种方法既能充分利用农村丰富的自然资源和传统文化资源，又能激发学生的学习兴趣和主动性。</w:t>
        <w:br/>
        <w:br/>
        <w:t>7. 答案：B</w:t>
        <w:br/>
        <w:br/>
        <w:t>解析：农村学校开展乡土文化教育的主要目的是增强学生文化自信和认同感，让学生了解和热爱自己的家乡文化，培养家国情怀。</w:t>
        <w:br/>
        <w:br/>
        <w:t>8. 答案：A</w:t>
        <w:br/>
        <w:br/>
        <w:t>解析：农村教师专业发展面临的最大困难是缺乏培训机会，由于地理位置偏远和资源有限，农村教师参加高质量培训的机会相对较少。</w:t>
        <w:br/>
        <w:br/>
        <w:t>9. 答案：B</w:t>
        <w:br/>
        <w:br/>
        <w:t>解析：在农村学校实施素质教育，教师应特别关注学生全面发展，包括知识、能力、情感态度和价值观等方面，而不仅仅是考试成绩或升学率。</w:t>
        <w:br/>
        <w:br/>
        <w:t>10. 答案：B</w:t>
        <w:br/>
        <w:br/>
        <w:t>解析：农村家校合作的主要特点是沟通渠道单一，由于家长外出务工或文化水平有限，家校之间的沟通往往不够畅通和多样化。</w:t>
        <w:br/>
        <w:br/>
        <w:t xml:space="preserve"> 二、填空题</w:t>
        <w:br/>
        <w:br/>
        <w:t>1. 答案：稳定队伍、提升素质、改善待遇</w:t>
        <w:br/>
        <w:br/>
        <w:t>解析：农村教师队伍建设应坚持"稳定队伍、提升素质、改善待遇"的原则，通过提高待遇稳定教师队伍，通过培训提升教师素质，从而提高农村教师队伍整体素质。</w:t>
        <w:br/>
        <w:br/>
        <w:t>2. 答案：城乡教育</w:t>
        <w:br/>
        <w:br/>
        <w:t>解析：农村学校实施"互联网+教育"的主要目的是缩小城乡教育差距，通过信息技术手段将优质教育资源输送到农村学校，促进教育公平。</w:t>
        <w:br/>
        <w:br/>
        <w:t>3. 答案：小而美、小而优、小而特</w:t>
        <w:br/>
        <w:br/>
        <w:t>解析：农村小规模学校的发展策略应注重"小而美、小而优、小而特"，即规模虽小但环境优美、质量优良、特色鲜明，提高教育质量。</w:t>
        <w:br/>
        <w:br/>
        <w:t>4. 答案：学校、家庭、社会</w:t>
        <w:br/>
        <w:br/>
        <w:t>解析：农村留守儿童教育需要构建"学校、家庭、社会"三位一体的关爱体系，各方协同发力，共同关注留守儿童的成长和教育。</w:t>
        <w:br/>
        <w:br/>
        <w:t>5. 答案：远程培训、名师指导</w:t>
        <w:br/>
        <w:br/>
        <w:t>解析：农村教师专业发展的有效途径包括校本研修、远程培训和名师指导，通过多种形式的培训和学习提升教师专业水平。</w:t>
        <w:br/>
        <w:br/>
        <w:t xml:space="preserve"> 三、判断题</w:t>
        <w:br/>
        <w:br/>
        <w:t>1. 答案：×</w:t>
        <w:br/>
        <w:br/>
        <w:t>解析：这种说法是错误的。农村学校同样需要开展信息技术教育，在信息化时代，信息技术是必备的基本技能，农村学生同样需要掌握这些技能以适应未来社会的发展需求。</w:t>
        <w:br/>
        <w:br/>
        <w:t>2. 答案：√</w:t>
        <w:br/>
        <w:br/>
        <w:t>解析：这种说法是正确的。农村教师应该充分利用当地自然资源和传统文化资源开展教学活动，这不仅能够丰富教学内容，还能增强学生的学习兴趣和乡土认同感。</w:t>
        <w:br/>
        <w:br/>
        <w:t>3. 答案：×</w:t>
        <w:br/>
        <w:br/>
        <w:t>解析：这种说法是错误的。农村小班化教学并不必然导致教育质量下降，相反，小班化教学有利于教师关注每位学生，提供更有针对性的指导，有可能提高教育质量。</w:t>
        <w:br/>
        <w:br/>
        <w:t>4. 答案：×</w:t>
        <w:br/>
        <w:br/>
        <w:t>解析：这种说法是错误的。农村留守儿童的心理健康问题需要特别关注，由于缺乏父母的陪伴和关爱，留守儿童容易出现心理问题，需要学校和社会给予特别关注和帮助。</w:t>
        <w:br/>
        <w:br/>
        <w:t>5. 答案：×</w:t>
        <w:br/>
        <w:br/>
        <w:t>解析：这种说法是错误的。农村教师的专业发展虽然需要依靠自身努力，但也需要外部支持，包括培训机会、专业指导和资源支持等，内外结合才能更好地促进教师专业发展。</w:t>
        <w:br/>
        <w:br/>
        <w:t xml:space="preserve"> 四、多项选择题</w:t>
        <w:br/>
        <w:br/>
        <w:t>1. 答案：ABC</w:t>
        <w:br/>
        <w:br/>
        <w:t>解析：增加教育经费投入、改善学校基础设施、配置现代化教学设备都有助于改善农村学校的教学条件，而减少教师编制则会加剧农村学校师资不足的问题，不利于教学条件的改善。</w:t>
        <w:br/>
        <w:br/>
        <w:t>2. 答案：ABCD</w:t>
        <w:br/>
        <w:br/>
        <w:t>解析：农村教师应具备的专业素养包括：扎实的学科知识是教学的基础；了解农村学生特点有助于因材施教；掌握现代教育技术是适应信息化教育的需要；具备一定的农业知识有助于更好地融入农村环境，开展与农村实际相结合的教学活动。</w:t>
        <w:br/>
        <w:br/>
        <w:t xml:space="preserve"> 五、简答题</w:t>
        <w:br/>
        <w:br/>
        <w:t>1. 答案：农村教师在教学中因材施教，关注农村学生个体差异，可以从以下几个方面入手：</w:t>
        <w:br/>
        <w:br/>
        <w:t>（1）了解学生背景：通过家访、问卷调查等方式，了解每位学生的家庭情况、生活经历和学习基础。</w:t>
        <w:br/>
        <w:br/>
        <w:t>（2）分层教学：根据学生的学习能力和兴趣特点，将教学内容分为不同层次，设置不同难度的学习任务。</w:t>
        <w:br/>
        <w:br/>
        <w:t>（3）多样化教学方法：采用讲授、讨论、实践等多种教学方法，满足不同学习风格学生的需求。</w:t>
        <w:br/>
        <w:br/>
        <w:t>（4）个别辅导：利用课余时间对学习困难学生进行有针对性的辅导，对学有余力的学生提供拓展性学习资源。</w:t>
        <w:br/>
        <w:br/>
        <w:t>（5）鼓励参与：创造机会让每位学生都能参与到课堂活动中，特别是那些性格内向或基础较差的学生。</w:t>
        <w:br/>
        <w:br/>
        <w:t>（6）多元评价：不仅关注学生的学业成绩，还要关注学生的进步幅度、参与度和综合素质，采用多元评价方式。</w:t>
        <w:br/>
        <w:br/>
        <w:t>2. 答案：农村学校开展有效的家校合作，可以采取以下措施：</w:t>
        <w:br/>
        <w:br/>
        <w:t>（1）建立多元化的沟通渠道：除了传统的家长会，还可以利用电话、微信群、短视频平台等现代通讯工具，与家长保持经常性联系。</w:t>
        <w:br/>
        <w:br/>
        <w:t>（2）开展"家长开放日"活动：定期邀请家长走进校园，了解学校教学情况，参与课堂活动，增进家校互信。</w:t>
        <w:br/>
        <w:br/>
        <w:t>（3）组织家长培训：针对农村家长教育观念相对落后的情况，开展家庭教育知识培训，提高家长的教育素养。</w:t>
        <w:br/>
        <w:br/>
        <w:t>（4）成立家长委员会：吸纳有热情、有能力的家长参与学校管理，为学校发展建言献策。</w:t>
        <w:br/>
        <w:br/>
        <w:t>（5）建立留守儿童关爱机制：针对留守儿童的特殊情况，建立代理家长制度，由教师或村干部定期与留守儿童家庭联系。</w:t>
        <w:br/>
        <w:br/>
        <w:t>（6）利用农闲时节开展活动：结合农村农忙特点，在农闲时节组织家长参与学校活动，提高家长参与度。</w:t>
        <w:br/>
        <w:br/>
        <w:t>（7）建立家校合作评价机制：定期对家校合作工作进行评估，及时调整合作策略，提高合作效果。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