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9D1A8E" w14:textId="77777777" w:rsidR="006A53A5" w:rsidRPr="006A53A5" w:rsidRDefault="006A53A5" w:rsidP="006A53A5">
      <w:pPr>
        <w:jc w:val="center"/>
        <w:rPr>
          <w:rFonts w:hint="eastAsia"/>
          <w:b/>
          <w:bCs/>
        </w:rPr>
      </w:pPr>
      <w:r w:rsidRPr="006A53A5">
        <w:rPr>
          <w:b/>
          <w:bCs/>
        </w:rPr>
        <w:t>工厂电费 “悄悄涨”？无功补偿控制器的 “救场” 指南</w:t>
      </w:r>
    </w:p>
    <w:p w14:paraId="7D1086FC" w14:textId="115F685C" w:rsidR="006A53A5" w:rsidRDefault="006A53A5" w:rsidP="006A53A5">
      <w:pPr>
        <w:rPr>
          <w:rFonts w:hint="eastAsia"/>
        </w:rPr>
      </w:pPr>
      <w:r w:rsidRPr="006A53A5">
        <w:t>最近，某机械加工厂的王工愁坏了：明明生产负荷没增加，这个月电费却多了</w:t>
      </w:r>
      <w:r w:rsidR="00631FFD">
        <w:rPr>
          <w:rFonts w:hint="eastAsia"/>
        </w:rPr>
        <w:t>一千多</w:t>
      </w:r>
      <w:r w:rsidRPr="006A53A5">
        <w:t>元。找电工一查才发现，</w:t>
      </w:r>
      <w:r w:rsidRPr="006A53A5">
        <w:rPr>
          <w:b/>
          <w:bCs/>
        </w:rPr>
        <w:t>低压配电室的无功补偿控制器显示 “功率因数滞后＜0.9”</w:t>
      </w:r>
      <w:r w:rsidR="00B96A15">
        <w:rPr>
          <w:rFonts w:hint="eastAsia"/>
        </w:rPr>
        <w:t>，而</w:t>
      </w:r>
      <w:r w:rsidRPr="006A53A5">
        <w:t>这正是电费 “超支” 的元凶！</w:t>
      </w:r>
    </w:p>
    <w:p w14:paraId="44055786" w14:textId="1D69F2E3" w:rsidR="00631FFD" w:rsidRPr="006A53A5" w:rsidRDefault="00631FFD" w:rsidP="00631FFD">
      <w:pPr>
        <w:jc w:val="center"/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04979FFF" wp14:editId="538A8809">
            <wp:extent cx="4700588" cy="1733550"/>
            <wp:effectExtent l="0" t="0" r="5080" b="0"/>
            <wp:docPr id="68221435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2214351" name="图片 68221435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0588" cy="173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1763BC" w14:textId="77777777" w:rsidR="006A53A5" w:rsidRPr="006A53A5" w:rsidRDefault="006A53A5" w:rsidP="006A53A5">
      <w:pPr>
        <w:rPr>
          <w:rFonts w:hint="eastAsia"/>
          <w:b/>
          <w:bCs/>
        </w:rPr>
      </w:pPr>
      <w:r w:rsidRPr="006A53A5">
        <w:rPr>
          <w:b/>
          <w:bCs/>
        </w:rPr>
        <w:t>一、“功率因数低”：工厂的 “隐形耗电刺客”</w:t>
      </w:r>
    </w:p>
    <w:p w14:paraId="625A1C9B" w14:textId="77777777" w:rsidR="006A53A5" w:rsidRPr="006A53A5" w:rsidRDefault="006A53A5" w:rsidP="006A53A5">
      <w:pPr>
        <w:rPr>
          <w:rFonts w:hint="eastAsia"/>
        </w:rPr>
      </w:pPr>
      <w:r w:rsidRPr="006A53A5">
        <w:t>很多工厂都像这家机械厂一样，忽略了 “无功补偿” 的重要性：</w:t>
      </w:r>
    </w:p>
    <w:p w14:paraId="36084325" w14:textId="3C928103" w:rsidR="006A53A5" w:rsidRPr="006A53A5" w:rsidRDefault="006A53A5" w:rsidP="006A53A5">
      <w:pPr>
        <w:rPr>
          <w:rFonts w:hint="eastAsia"/>
        </w:rPr>
      </w:pPr>
      <w:r w:rsidRPr="006A53A5">
        <w:t>当车间里的电机、焊机等设备运转时，会产生 “无功功率”。而供电公司对工厂的</w:t>
      </w:r>
      <w:r w:rsidRPr="006A53A5">
        <w:rPr>
          <w:b/>
          <w:bCs/>
        </w:rPr>
        <w:t>功率因数有硬性要求（通常≥0.9）</w:t>
      </w:r>
      <w:r w:rsidRPr="006A53A5">
        <w:t>，低于这个数值就会加收 “力调电费”（相当于 “用电不规范罚款”）。</w:t>
      </w:r>
    </w:p>
    <w:p w14:paraId="7604BE4D" w14:textId="1849D0A2" w:rsidR="006A53A5" w:rsidRPr="006A53A5" w:rsidRDefault="006A53A5" w:rsidP="006A53A5">
      <w:pPr>
        <w:rPr>
          <w:rFonts w:hint="eastAsia"/>
        </w:rPr>
      </w:pPr>
      <w:r w:rsidRPr="006A53A5">
        <w:t>王工工厂的问题，正是无功补偿控制器发出的 “警报”：屏幕上 “功率因数滞后＜0.9”，同时配套的电容柜已经 “电容全部投入”</w:t>
      </w:r>
      <w:r w:rsidR="00631FFD">
        <w:rPr>
          <w:rFonts w:hint="eastAsia"/>
        </w:rPr>
        <w:t>，这</w:t>
      </w:r>
      <w:r w:rsidRPr="006A53A5">
        <w:t>意味着现有电容已经全力工作，却还是不够用。</w:t>
      </w:r>
    </w:p>
    <w:p w14:paraId="2F058456" w14:textId="77777777" w:rsidR="006A53A5" w:rsidRPr="006A53A5" w:rsidRDefault="006A53A5" w:rsidP="006A53A5">
      <w:pPr>
        <w:rPr>
          <w:rFonts w:hint="eastAsia"/>
          <w:b/>
          <w:bCs/>
        </w:rPr>
      </w:pPr>
      <w:r w:rsidRPr="006A53A5">
        <w:rPr>
          <w:b/>
          <w:bCs/>
        </w:rPr>
        <w:t>二、拆解故障：为什么电容 “不够用”？</w:t>
      </w:r>
    </w:p>
    <w:p w14:paraId="01B2B488" w14:textId="77777777" w:rsidR="006A53A5" w:rsidRPr="006A53A5" w:rsidRDefault="006A53A5" w:rsidP="006A53A5">
      <w:pPr>
        <w:rPr>
          <w:rFonts w:hint="eastAsia"/>
        </w:rPr>
      </w:pPr>
      <w:r w:rsidRPr="006A53A5">
        <w:t>我们跟着电工一起排查，很快理清了问题链条：</w:t>
      </w:r>
    </w:p>
    <w:p w14:paraId="3FC47E5A" w14:textId="77777777" w:rsidR="006A53A5" w:rsidRPr="006A53A5" w:rsidRDefault="006A53A5" w:rsidP="006A53A5">
      <w:pPr>
        <w:rPr>
          <w:rFonts w:hint="eastAsia"/>
        </w:rPr>
      </w:pPr>
      <w:r w:rsidRPr="006A53A5">
        <w:rPr>
          <w:b/>
          <w:bCs/>
        </w:rPr>
        <w:t>第一步：确认 “电容全部投入” 的状态</w:t>
      </w:r>
    </w:p>
    <w:p w14:paraId="70301E55" w14:textId="2B99BADC" w:rsidR="006A53A5" w:rsidRDefault="0052210F" w:rsidP="006A53A5">
      <w:pPr>
        <w:rPr>
          <w:rFonts w:hint="eastAsia"/>
        </w:rPr>
      </w:pPr>
      <w:r>
        <w:rPr>
          <w:rFonts w:hint="eastAsia"/>
        </w:rPr>
        <w:t>我们先看无功补偿控制器</w:t>
      </w:r>
      <w:r w:rsidR="006A53A5" w:rsidRPr="006A53A5">
        <w:t>，看到</w:t>
      </w:r>
      <w:r w:rsidR="004929FE">
        <w:rPr>
          <w:rFonts w:hint="eastAsia"/>
        </w:rPr>
        <w:t>10路</w:t>
      </w:r>
      <w:r w:rsidR="006A53A5" w:rsidRPr="006A53A5">
        <w:t>电容的指示灯都亮着，说明控制器已经把所有电容都启动了，但功率因数还是不达标</w:t>
      </w:r>
      <w:r w:rsidR="00813660">
        <w:rPr>
          <w:rFonts w:hint="eastAsia"/>
        </w:rPr>
        <w:t>，</w:t>
      </w:r>
      <w:r w:rsidR="006A53A5" w:rsidRPr="006A53A5">
        <w:t>排除 “电容没投满” 的简单问题。</w:t>
      </w:r>
    </w:p>
    <w:p w14:paraId="7F3093CE" w14:textId="602923E3" w:rsidR="004929FE" w:rsidRDefault="004929FE" w:rsidP="006A53A5">
      <w:pPr>
        <w:rPr>
          <w:rFonts w:hint="eastAsia"/>
        </w:rPr>
      </w:pPr>
      <w:r w:rsidRPr="004929FE">
        <w:rPr>
          <w:noProof/>
        </w:rPr>
        <w:lastRenderedPageBreak/>
        <w:drawing>
          <wp:inline distT="0" distB="0" distL="0" distR="0" wp14:anchorId="25529AA0" wp14:editId="6DD60492">
            <wp:extent cx="5274310" cy="3060065"/>
            <wp:effectExtent l="0" t="0" r="2540" b="6985"/>
            <wp:docPr id="151133658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1336589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6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089958" w14:textId="77777777" w:rsidR="006A53A5" w:rsidRPr="006A53A5" w:rsidRDefault="006A53A5" w:rsidP="006A53A5">
      <w:pPr>
        <w:rPr>
          <w:rFonts w:hint="eastAsia"/>
        </w:rPr>
      </w:pPr>
      <w:r w:rsidRPr="006A53A5">
        <w:rPr>
          <w:b/>
          <w:bCs/>
        </w:rPr>
        <w:t>第二步：找 “电容不够用” 的根源</w:t>
      </w:r>
    </w:p>
    <w:p w14:paraId="41EF7F30" w14:textId="77777777" w:rsidR="006A53A5" w:rsidRPr="006A53A5" w:rsidRDefault="006A53A5" w:rsidP="006A53A5">
      <w:pPr>
        <w:rPr>
          <w:rFonts w:hint="eastAsia"/>
        </w:rPr>
      </w:pPr>
      <w:r w:rsidRPr="006A53A5">
        <w:t>经过检测，问题分成了两类：</w:t>
      </w:r>
    </w:p>
    <w:p w14:paraId="1BEF3373" w14:textId="1B7812B0" w:rsidR="006A53A5" w:rsidRPr="006A53A5" w:rsidRDefault="00631FFD" w:rsidP="00631FFD">
      <w:pPr>
        <w:rPr>
          <w:rFonts w:hint="eastAsia"/>
        </w:rPr>
      </w:pPr>
      <w:r>
        <w:rPr>
          <w:rFonts w:hint="eastAsia"/>
          <w:b/>
          <w:bCs/>
        </w:rPr>
        <w:t xml:space="preserve">1. </w:t>
      </w:r>
      <w:r w:rsidR="006A53A5" w:rsidRPr="006A53A5">
        <w:rPr>
          <w:b/>
          <w:bCs/>
        </w:rPr>
        <w:t>电容 “老了”：性能下降</w:t>
      </w:r>
    </w:p>
    <w:p w14:paraId="42958E01" w14:textId="38B48EB9" w:rsidR="006A53A5" w:rsidRPr="006A53A5" w:rsidRDefault="006A53A5" w:rsidP="006A53A5">
      <w:pPr>
        <w:rPr>
          <w:rFonts w:hint="eastAsia"/>
        </w:rPr>
      </w:pPr>
      <w:r w:rsidRPr="006A53A5">
        <w:t>其中 2 个电容已经用了 5 年，实测容量只有额定值的 60%</w:t>
      </w:r>
      <w:r w:rsidR="00813660">
        <w:rPr>
          <w:rFonts w:hint="eastAsia"/>
        </w:rPr>
        <w:t>，</w:t>
      </w:r>
      <w:r w:rsidRPr="006A53A5">
        <w:t>就像 “老化的电池，充不进电也放不出电”，看似在工作，实际没出力。</w:t>
      </w:r>
    </w:p>
    <w:p w14:paraId="7E75A449" w14:textId="4BEADEEF" w:rsidR="006A53A5" w:rsidRPr="006A53A5" w:rsidRDefault="00631FFD" w:rsidP="00631FFD">
      <w:pPr>
        <w:rPr>
          <w:rFonts w:hint="eastAsia"/>
        </w:rPr>
      </w:pPr>
      <w:r>
        <w:rPr>
          <w:rFonts w:hint="eastAsia"/>
          <w:b/>
          <w:bCs/>
        </w:rPr>
        <w:t xml:space="preserve">2. </w:t>
      </w:r>
      <w:r w:rsidR="006A53A5" w:rsidRPr="006A53A5">
        <w:rPr>
          <w:b/>
          <w:bCs/>
        </w:rPr>
        <w:t>工厂 “长大了”：无功功率变多了</w:t>
      </w:r>
    </w:p>
    <w:p w14:paraId="022C8241" w14:textId="41B3747E" w:rsidR="006A53A5" w:rsidRDefault="006A53A5" w:rsidP="006A53A5">
      <w:pPr>
        <w:rPr>
          <w:rFonts w:hint="eastAsia"/>
        </w:rPr>
      </w:pPr>
      <w:r w:rsidRPr="006A53A5">
        <w:t xml:space="preserve">今年工厂新增了 2 台大型冲床，设备总功率增加了 30%，但电容柜还是去年的配置 </w:t>
      </w:r>
      <w:r w:rsidR="00813660">
        <w:rPr>
          <w:rFonts w:hint="eastAsia"/>
        </w:rPr>
        <w:t>，</w:t>
      </w:r>
      <w:r w:rsidRPr="006A53A5">
        <w:t>“小马拉大车”，自然不够用。</w:t>
      </w:r>
    </w:p>
    <w:p w14:paraId="06533225" w14:textId="5043D91F" w:rsidR="00B96A15" w:rsidRPr="006A53A5" w:rsidRDefault="00B96A15" w:rsidP="006A53A5">
      <w:pPr>
        <w:rPr>
          <w:rFonts w:hint="eastAsia"/>
        </w:rPr>
      </w:pPr>
      <w:r w:rsidRPr="00B96A15">
        <w:rPr>
          <w:noProof/>
        </w:rPr>
        <w:drawing>
          <wp:inline distT="0" distB="0" distL="0" distR="0" wp14:anchorId="55ED5081" wp14:editId="64555D90">
            <wp:extent cx="5274310" cy="3004185"/>
            <wp:effectExtent l="0" t="0" r="2540" b="5715"/>
            <wp:docPr id="181200762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2007626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04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8DA34D" w14:textId="77777777" w:rsidR="006A53A5" w:rsidRPr="006A53A5" w:rsidRDefault="006A53A5" w:rsidP="006A53A5">
      <w:pPr>
        <w:rPr>
          <w:rFonts w:hint="eastAsia"/>
          <w:b/>
          <w:bCs/>
        </w:rPr>
      </w:pPr>
      <w:r w:rsidRPr="006A53A5">
        <w:rPr>
          <w:b/>
          <w:bCs/>
        </w:rPr>
        <w:lastRenderedPageBreak/>
        <w:t>三、解决方案：三步让功率因数 “达标”</w:t>
      </w:r>
    </w:p>
    <w:p w14:paraId="54BE707B" w14:textId="77777777" w:rsidR="006A53A5" w:rsidRPr="006A53A5" w:rsidRDefault="006A53A5" w:rsidP="006A53A5">
      <w:pPr>
        <w:rPr>
          <w:rFonts w:hint="eastAsia"/>
        </w:rPr>
      </w:pPr>
      <w:r w:rsidRPr="006A53A5">
        <w:t>针对这两个问题，我们给出了 “精准整改” 方案：</w:t>
      </w:r>
    </w:p>
    <w:p w14:paraId="28EDEF4D" w14:textId="77777777" w:rsidR="006A53A5" w:rsidRPr="006A53A5" w:rsidRDefault="006A53A5" w:rsidP="006A53A5">
      <w:pPr>
        <w:rPr>
          <w:rFonts w:hint="eastAsia"/>
          <w:b/>
          <w:bCs/>
        </w:rPr>
      </w:pPr>
      <w:r w:rsidRPr="006A53A5">
        <w:rPr>
          <w:b/>
          <w:bCs/>
        </w:rPr>
        <w:t>方案 1：给 “老电容” 做 “体检 + 替换”</w:t>
      </w:r>
    </w:p>
    <w:p w14:paraId="4B0234CA" w14:textId="47093477" w:rsidR="006A53A5" w:rsidRPr="006A53A5" w:rsidRDefault="006A53A5" w:rsidP="00631FFD">
      <w:pPr>
        <w:rPr>
          <w:rFonts w:hint="eastAsia"/>
        </w:rPr>
      </w:pPr>
      <w:r w:rsidRPr="006A53A5">
        <w:t xml:space="preserve">把性能下降的 2 个旧电容直接更换成同型号新电容 </w:t>
      </w:r>
      <w:r w:rsidR="00813660">
        <w:rPr>
          <w:rFonts w:hint="eastAsia"/>
        </w:rPr>
        <w:t>，</w:t>
      </w:r>
      <w:r w:rsidRPr="006A53A5">
        <w:t>相当于 “给电容柜换了两个‘新电池’”，恢复原有出力。</w:t>
      </w:r>
    </w:p>
    <w:p w14:paraId="2EAFFEBA" w14:textId="77777777" w:rsidR="006A53A5" w:rsidRPr="006A53A5" w:rsidRDefault="006A53A5" w:rsidP="006A53A5">
      <w:pPr>
        <w:rPr>
          <w:rFonts w:hint="eastAsia"/>
          <w:b/>
          <w:bCs/>
        </w:rPr>
      </w:pPr>
      <w:r w:rsidRPr="006A53A5">
        <w:rPr>
          <w:b/>
          <w:bCs/>
        </w:rPr>
        <w:t>方案 2：给 “新增设备” 配 “新电容”</w:t>
      </w:r>
    </w:p>
    <w:p w14:paraId="30CBFB24" w14:textId="5F96792D" w:rsidR="006A53A5" w:rsidRPr="006A53A5" w:rsidRDefault="006A53A5" w:rsidP="00631FFD">
      <w:pPr>
        <w:rPr>
          <w:rFonts w:hint="eastAsia"/>
        </w:rPr>
      </w:pPr>
      <w:r w:rsidRPr="006A53A5">
        <w:t xml:space="preserve">计算新增冲床的无功功率，额外加装 2 个同规格电容 </w:t>
      </w:r>
      <w:r w:rsidR="00813660">
        <w:rPr>
          <w:rFonts w:hint="eastAsia"/>
        </w:rPr>
        <w:t>，</w:t>
      </w:r>
      <w:r w:rsidRPr="006A53A5">
        <w:t>相当于 “给马车加了两匹新马”，补上新增设备的无功缺口。</w:t>
      </w:r>
    </w:p>
    <w:p w14:paraId="1C6E5831" w14:textId="77777777" w:rsidR="006A53A5" w:rsidRPr="006A53A5" w:rsidRDefault="006A53A5" w:rsidP="006A53A5">
      <w:pPr>
        <w:rPr>
          <w:rFonts w:hint="eastAsia"/>
          <w:b/>
          <w:bCs/>
        </w:rPr>
      </w:pPr>
      <w:r w:rsidRPr="006A53A5">
        <w:rPr>
          <w:b/>
          <w:bCs/>
        </w:rPr>
        <w:t>方案 3：换 “大电容” 前，先查 “配套设备”</w:t>
      </w:r>
    </w:p>
    <w:p w14:paraId="503A078C" w14:textId="77777777" w:rsidR="006A53A5" w:rsidRPr="006A53A5" w:rsidRDefault="006A53A5" w:rsidP="006A53A5">
      <w:pPr>
        <w:rPr>
          <w:rFonts w:hint="eastAsia"/>
        </w:rPr>
      </w:pPr>
      <w:r w:rsidRPr="006A53A5">
        <w:t>（如果工厂需要大幅扩容，不能直接换更大的电容！）</w:t>
      </w:r>
    </w:p>
    <w:p w14:paraId="5D406517" w14:textId="48A0550D" w:rsidR="006A53A5" w:rsidRDefault="006A53A5" w:rsidP="006A53A5">
      <w:pPr>
        <w:rPr>
          <w:rFonts w:hint="eastAsia"/>
        </w:rPr>
      </w:pPr>
      <w:r w:rsidRPr="006A53A5">
        <w:t>比如有的工厂想把 10kvar 电容换成 20kvar，必须先检查：电容柜里的</w:t>
      </w:r>
      <w:r w:rsidRPr="006A53A5">
        <w:rPr>
          <w:b/>
          <w:bCs/>
        </w:rPr>
        <w:t>交流接触器、热继电器、断路器</w:t>
      </w:r>
      <w:r w:rsidRPr="006A53A5">
        <w:t xml:space="preserve">能不能承受大电容的电流 </w:t>
      </w:r>
      <w:r w:rsidR="00813660">
        <w:rPr>
          <w:rFonts w:hint="eastAsia"/>
        </w:rPr>
        <w:t>，</w:t>
      </w:r>
      <w:r w:rsidRPr="006A53A5">
        <w:t>就像 “换大灯泡前，得先看灯座能不能扛住更大的功率”，避免电路过载烧坏设备。</w:t>
      </w:r>
    </w:p>
    <w:p w14:paraId="0B22DBAA" w14:textId="3432A8D4" w:rsidR="004929FE" w:rsidRPr="006A53A5" w:rsidRDefault="004929FE" w:rsidP="006A53A5">
      <w:pPr>
        <w:rPr>
          <w:rFonts w:hint="eastAsia"/>
        </w:rPr>
      </w:pPr>
      <w:r w:rsidRPr="004929FE">
        <w:rPr>
          <w:noProof/>
        </w:rPr>
        <w:drawing>
          <wp:inline distT="0" distB="0" distL="0" distR="0" wp14:anchorId="1683AEE0" wp14:editId="2A5E38BE">
            <wp:extent cx="5274310" cy="3262630"/>
            <wp:effectExtent l="0" t="0" r="2540" b="0"/>
            <wp:docPr id="30552241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5522419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62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731E64" w14:textId="77777777" w:rsidR="006A53A5" w:rsidRPr="006A53A5" w:rsidRDefault="006A53A5" w:rsidP="006A53A5">
      <w:pPr>
        <w:rPr>
          <w:rFonts w:hint="eastAsia"/>
          <w:b/>
          <w:bCs/>
        </w:rPr>
      </w:pPr>
      <w:r w:rsidRPr="006A53A5">
        <w:rPr>
          <w:b/>
          <w:bCs/>
        </w:rPr>
        <w:t>四、整改后：电费 “降回去”，设备更稳定</w:t>
      </w:r>
    </w:p>
    <w:p w14:paraId="7D619F8B" w14:textId="67B20750" w:rsidR="006A53A5" w:rsidRPr="006A53A5" w:rsidRDefault="006A53A5" w:rsidP="006A53A5">
      <w:pPr>
        <w:rPr>
          <w:rFonts w:hint="eastAsia"/>
        </w:rPr>
      </w:pPr>
      <w:r w:rsidRPr="006A53A5">
        <w:t>整改完成后，王工工厂的功率因数回到了 0.9</w:t>
      </w:r>
      <w:r w:rsidR="00444662">
        <w:rPr>
          <w:rFonts w:hint="eastAsia"/>
        </w:rPr>
        <w:t>3</w:t>
      </w:r>
      <w:r w:rsidRPr="006A53A5">
        <w:t>，不仅下个月不用交 “力调电费”，还因为功率因数达标，拿到了供电公司的 “电费减免”</w:t>
      </w:r>
      <w:r w:rsidR="00631FFD">
        <w:rPr>
          <w:rFonts w:hint="eastAsia"/>
        </w:rPr>
        <w:t>。</w:t>
      </w:r>
      <w:r w:rsidRPr="006A53A5">
        <w:t>算下来，一个月就能省 2000 多元，3 个月就把整改成本赚回来了。</w:t>
      </w:r>
    </w:p>
    <w:p w14:paraId="253280B3" w14:textId="2D848375" w:rsidR="006A53A5" w:rsidRDefault="006A53A5" w:rsidP="006A53A5">
      <w:pPr>
        <w:rPr>
          <w:rFonts w:hint="eastAsia"/>
        </w:rPr>
      </w:pPr>
      <w:r w:rsidRPr="006A53A5">
        <w:t>更重要的是，无功补偿正常后，车间设备的电压更稳定，电机的发热和噪音都变小</w:t>
      </w:r>
      <w:r w:rsidRPr="006A53A5">
        <w:lastRenderedPageBreak/>
        <w:t>了，设备故障率也跟着降了</w:t>
      </w:r>
      <w:r w:rsidR="00631FFD">
        <w:rPr>
          <w:rFonts w:hint="eastAsia"/>
        </w:rPr>
        <w:t>，</w:t>
      </w:r>
      <w:r w:rsidRPr="006A53A5">
        <w:t>相当于 “花小钱，既省了电费，又护了设备”。</w:t>
      </w:r>
    </w:p>
    <w:p w14:paraId="1C0F93D1" w14:textId="04F73B72" w:rsidR="00444662" w:rsidRPr="006A53A5" w:rsidRDefault="00444662" w:rsidP="006A53A5">
      <w:pPr>
        <w:rPr>
          <w:rFonts w:hint="eastAsia"/>
        </w:rPr>
      </w:pPr>
      <w:r w:rsidRPr="00444662">
        <w:rPr>
          <w:noProof/>
        </w:rPr>
        <w:drawing>
          <wp:inline distT="0" distB="0" distL="0" distR="0" wp14:anchorId="1BB0429B" wp14:editId="3AA56293">
            <wp:extent cx="5274310" cy="2987040"/>
            <wp:effectExtent l="0" t="0" r="2540" b="3810"/>
            <wp:docPr id="38017030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0170307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8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800768" w14:textId="77777777" w:rsidR="006A53A5" w:rsidRPr="006A53A5" w:rsidRDefault="006A53A5" w:rsidP="006A53A5">
      <w:pPr>
        <w:rPr>
          <w:rFonts w:hint="eastAsia"/>
          <w:b/>
          <w:bCs/>
        </w:rPr>
      </w:pPr>
      <w:r w:rsidRPr="006A53A5">
        <w:rPr>
          <w:b/>
          <w:bCs/>
        </w:rPr>
        <w:t>最后提醒：给工厂的 “用电健康小贴士”</w:t>
      </w:r>
    </w:p>
    <w:p w14:paraId="53A8D2FB" w14:textId="202E0514" w:rsidR="006A53A5" w:rsidRPr="006A53A5" w:rsidRDefault="00631FFD" w:rsidP="00631FFD">
      <w:pPr>
        <w:rPr>
          <w:rFonts w:hint="eastAsia"/>
        </w:rPr>
      </w:pPr>
      <w:r>
        <w:rPr>
          <w:rFonts w:hint="eastAsia"/>
          <w:b/>
          <w:bCs/>
        </w:rPr>
        <w:t xml:space="preserve">1. </w:t>
      </w:r>
      <w:r w:rsidR="006A53A5" w:rsidRPr="006A53A5">
        <w:rPr>
          <w:b/>
          <w:bCs/>
        </w:rPr>
        <w:t>定期查电容</w:t>
      </w:r>
      <w:r w:rsidR="006A53A5" w:rsidRPr="006A53A5">
        <w:t>：电容建议 3 年做一次容量检测，避免 “老化拖后腿”；</w:t>
      </w:r>
    </w:p>
    <w:p w14:paraId="0EB2DBDA" w14:textId="262056BE" w:rsidR="006A53A5" w:rsidRPr="006A53A5" w:rsidRDefault="00631FFD" w:rsidP="00631FFD">
      <w:pPr>
        <w:rPr>
          <w:rFonts w:hint="eastAsia"/>
        </w:rPr>
      </w:pPr>
      <w:r>
        <w:rPr>
          <w:rFonts w:hint="eastAsia"/>
          <w:b/>
          <w:bCs/>
        </w:rPr>
        <w:t xml:space="preserve">2. </w:t>
      </w:r>
      <w:r w:rsidR="006A53A5" w:rsidRPr="006A53A5">
        <w:rPr>
          <w:b/>
          <w:bCs/>
        </w:rPr>
        <w:t>设备增容必同步</w:t>
      </w:r>
      <w:r w:rsidR="006A53A5" w:rsidRPr="006A53A5">
        <w:t>：新增设备后，记得找电工算一下无功功率，及时给电容柜 “升级”；</w:t>
      </w:r>
    </w:p>
    <w:p w14:paraId="5E2EF718" w14:textId="109E8EEA" w:rsidR="006A53A5" w:rsidRDefault="00631FFD" w:rsidP="00631FFD">
      <w:pPr>
        <w:rPr>
          <w:rFonts w:hint="eastAsia"/>
        </w:rPr>
      </w:pPr>
      <w:r>
        <w:rPr>
          <w:rFonts w:hint="eastAsia"/>
          <w:b/>
          <w:bCs/>
        </w:rPr>
        <w:t xml:space="preserve">3. </w:t>
      </w:r>
      <w:r w:rsidR="006A53A5" w:rsidRPr="006A53A5">
        <w:rPr>
          <w:b/>
          <w:bCs/>
        </w:rPr>
        <w:t>别忽视控制器警报</w:t>
      </w:r>
      <w:r w:rsidR="006A53A5" w:rsidRPr="006A53A5">
        <w:t>：看到 “功率因数低”“电容全部投入” 的提示，别等电费涨了再处理</w:t>
      </w:r>
      <w:r>
        <w:rPr>
          <w:rFonts w:hint="eastAsia"/>
        </w:rPr>
        <w:t>，</w:t>
      </w:r>
      <w:r w:rsidR="006A53A5" w:rsidRPr="006A53A5">
        <w:t>早修早省钱！</w:t>
      </w:r>
    </w:p>
    <w:p w14:paraId="74931AC5" w14:textId="540637CD" w:rsidR="00813660" w:rsidRDefault="00444662" w:rsidP="00631FFD">
      <w:pPr>
        <w:rPr>
          <w:rFonts w:hint="eastAsia"/>
        </w:rPr>
      </w:pPr>
      <w:r w:rsidRPr="00444662">
        <w:rPr>
          <w:rFonts w:hint="eastAsia"/>
          <w:b/>
          <w:bCs/>
        </w:rPr>
        <w:t>易控宝JKG-KAC/JKG-KAZ无功补偿控制器</w:t>
      </w:r>
      <w:r>
        <w:rPr>
          <w:rFonts w:hint="eastAsia"/>
        </w:rPr>
        <w:t>具有</w:t>
      </w:r>
      <w:r w:rsidRPr="00444662">
        <w:rPr>
          <w:rFonts w:hint="eastAsia"/>
        </w:rPr>
        <w:t>手动测试时动态跟踪显示电容投切引起的电网功率因数变化</w:t>
      </w:r>
      <w:r>
        <w:rPr>
          <w:rFonts w:hint="eastAsia"/>
        </w:rPr>
        <w:t>，</w:t>
      </w:r>
      <w:r w:rsidRPr="00444662">
        <w:rPr>
          <w:rFonts w:hint="eastAsia"/>
        </w:rPr>
        <w:t>过压时一分钟内切除所有的电容器，真正确保电容器组的使用安全</w:t>
      </w:r>
      <w:r w:rsidR="0052210F">
        <w:rPr>
          <w:rFonts w:hint="eastAsia"/>
        </w:rPr>
        <w:t>，</w:t>
      </w:r>
      <w:r w:rsidR="0052210F" w:rsidRPr="0052210F">
        <w:rPr>
          <w:rFonts w:hint="eastAsia"/>
        </w:rPr>
        <w:t>并可同时设定一至九组固定补偿，以作变压器空载补偿，部分自动补偿，做到</w:t>
      </w:r>
      <w:r w:rsidR="0052210F">
        <w:rPr>
          <w:rFonts w:hint="eastAsia"/>
        </w:rPr>
        <w:t>功率因数的</w:t>
      </w:r>
      <w:r w:rsidR="0052210F" w:rsidRPr="0052210F">
        <w:rPr>
          <w:rFonts w:hint="eastAsia"/>
        </w:rPr>
        <w:t>最佳控制。</w:t>
      </w:r>
    </w:p>
    <w:p w14:paraId="55B936E4" w14:textId="0D9793AF" w:rsidR="00444662" w:rsidRPr="00444662" w:rsidRDefault="00444662" w:rsidP="00631FFD">
      <w:pPr>
        <w:rPr>
          <w:rFonts w:hint="eastAsia"/>
        </w:rPr>
      </w:pPr>
      <w:r w:rsidRPr="00A10F8D">
        <w:rPr>
          <w:rFonts w:hint="eastAsia"/>
        </w:rPr>
        <w:t>欢迎光临</w:t>
      </w:r>
      <w:r>
        <w:rPr>
          <w:rFonts w:hint="eastAsia"/>
        </w:rPr>
        <w:t>TB</w:t>
      </w:r>
      <w:r w:rsidRPr="00A10F8D">
        <w:rPr>
          <w:rFonts w:hint="eastAsia"/>
        </w:rPr>
        <w:t>小店：</w:t>
      </w:r>
      <w:r>
        <w:rPr>
          <w:rFonts w:hint="eastAsia"/>
          <w:b/>
          <w:bCs/>
        </w:rPr>
        <w:t>电力控制仪表行</w:t>
      </w:r>
      <w:r w:rsidRPr="00A10F8D">
        <w:rPr>
          <w:rFonts w:hint="eastAsia"/>
        </w:rPr>
        <w:t>，原厂现货供应</w:t>
      </w:r>
      <w:r w:rsidRPr="00444662">
        <w:rPr>
          <w:rFonts w:hint="eastAsia"/>
          <w:b/>
          <w:bCs/>
        </w:rPr>
        <w:t>易控宝JKG-KAC/JKG-KAZ无功补偿控制器、</w:t>
      </w:r>
      <w:r>
        <w:rPr>
          <w:rFonts w:hint="eastAsia"/>
          <w:b/>
          <w:bCs/>
        </w:rPr>
        <w:t>高采低补光伏四象限无功补偿控制器，</w:t>
      </w:r>
      <w:r>
        <w:rPr>
          <w:rFonts w:hint="eastAsia"/>
        </w:rPr>
        <w:t>公司提供远程视频技术指导，若问题没解决，承诺可退货退款。</w:t>
      </w:r>
    </w:p>
    <w:sectPr w:rsidR="00444662" w:rsidRPr="004446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380D6A"/>
    <w:multiLevelType w:val="multilevel"/>
    <w:tmpl w:val="9634F0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5760B8E"/>
    <w:multiLevelType w:val="multilevel"/>
    <w:tmpl w:val="E6F627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D0069B3"/>
    <w:multiLevelType w:val="multilevel"/>
    <w:tmpl w:val="710EA2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FCC6692"/>
    <w:multiLevelType w:val="multilevel"/>
    <w:tmpl w:val="7A00E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93085966">
    <w:abstractNumId w:val="0"/>
  </w:num>
  <w:num w:numId="2" w16cid:durableId="891384595">
    <w:abstractNumId w:val="2"/>
  </w:num>
  <w:num w:numId="3" w16cid:durableId="2027706123">
    <w:abstractNumId w:val="3"/>
  </w:num>
  <w:num w:numId="4" w16cid:durableId="18706851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53A5"/>
    <w:rsid w:val="000660DD"/>
    <w:rsid w:val="001B300F"/>
    <w:rsid w:val="00254535"/>
    <w:rsid w:val="00444662"/>
    <w:rsid w:val="004929FE"/>
    <w:rsid w:val="0052210F"/>
    <w:rsid w:val="005E5E94"/>
    <w:rsid w:val="00631FFD"/>
    <w:rsid w:val="00640FD5"/>
    <w:rsid w:val="00674DC1"/>
    <w:rsid w:val="006A53A5"/>
    <w:rsid w:val="00813660"/>
    <w:rsid w:val="00867A26"/>
    <w:rsid w:val="009F6F4F"/>
    <w:rsid w:val="00B96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D8DD4FA"/>
  <w15:chartTrackingRefBased/>
  <w15:docId w15:val="{BE1725CE-6D31-4E53-982F-1AFB5BCB3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A53A5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A53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A53A5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A53A5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A53A5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A53A5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A53A5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A53A5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A53A5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A53A5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6A53A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6A53A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6A53A5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6A53A5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6A53A5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6A53A5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6A53A5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6A53A5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6A53A5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6A53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A53A5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6A53A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A53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6A53A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A53A5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A53A5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A53A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6A53A5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6A53A5"/>
    <w:rPr>
      <w:b/>
      <w:bCs/>
      <w:smallCaps/>
      <w:color w:val="2F5496" w:themeColor="accent1" w:themeShade="BF"/>
      <w:spacing w:val="5"/>
    </w:rPr>
  </w:style>
  <w:style w:type="paragraph" w:styleId="ae">
    <w:name w:val="Revision"/>
    <w:hidden/>
    <w:uiPriority w:val="99"/>
    <w:semiHidden/>
    <w:rsid w:val="00640FD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791</Words>
  <Characters>823</Characters>
  <Application>Microsoft Office Word</Application>
  <DocSecurity>0</DocSecurity>
  <Lines>35</Lines>
  <Paragraphs>36</Paragraphs>
  <ScaleCrop>false</ScaleCrop>
  <Company/>
  <LinksUpToDate>false</LinksUpToDate>
  <CharactersWithSpaces>1578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敏 徐</dc:creator>
  <cp:keywords/>
  <dc:description/>
  <cp:lastModifiedBy>敏 徐</cp:lastModifiedBy>
  <cp:revision>3</cp:revision>
  <dcterms:created xsi:type="dcterms:W3CDTF">2025-12-15T01:59:00Z</dcterms:created>
  <dcterms:modified xsi:type="dcterms:W3CDTF">2025-12-15T02:02:00Z</dcterms:modified>
</cp:coreProperties>
</file>