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cs="宋体"/>
          <w:kern w:val="1"/>
        </w:rPr>
      </w:pPr>
      <w:r>
        <w:rPr>
          <w:rFonts w:hint="eastAsia" w:ascii="宋体" w:hAnsi="宋体" w:cs="宋体"/>
          <w:kern w:val="1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-1151890</wp:posOffset>
            </wp:positionH>
            <wp:positionV relativeFrom="page">
              <wp:posOffset>-22860</wp:posOffset>
            </wp:positionV>
            <wp:extent cx="7641590" cy="10911840"/>
            <wp:effectExtent l="0" t="0" r="3810" b="10160"/>
            <wp:wrapNone/>
            <wp:docPr id="1" name="图片 6" descr="蓝色网格化企业服务封面-内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 descr="蓝色网格化企业服务封面-内页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641590" cy="1091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ascii="宋体" w:hAnsi="宋体" w:cs="宋体"/>
          <w:b/>
          <w:kern w:val="1"/>
          <w:sz w:val="24"/>
        </w:rPr>
      </w:pPr>
    </w:p>
    <w:p>
      <w:pPr>
        <w:rPr>
          <w:rFonts w:ascii="宋体" w:hAnsi="宋体" w:cs="宋体"/>
          <w:b/>
          <w:kern w:val="1"/>
          <w:sz w:val="24"/>
        </w:rPr>
      </w:pPr>
    </w:p>
    <w:p>
      <w:pPr>
        <w:rPr>
          <w:rFonts w:ascii="宋体" w:hAnsi="宋体" w:cs="宋体"/>
          <w:b/>
          <w:kern w:val="1"/>
          <w:sz w:val="24"/>
        </w:rPr>
      </w:pPr>
    </w:p>
    <w:p>
      <w:pPr>
        <w:rPr>
          <w:rFonts w:ascii="宋体" w:hAnsi="宋体" w:cs="宋体"/>
          <w:b/>
          <w:kern w:val="1"/>
          <w:sz w:val="24"/>
        </w:rPr>
      </w:pPr>
    </w:p>
    <w:p>
      <w:pPr>
        <w:rPr>
          <w:rFonts w:ascii="宋体" w:hAnsi="宋体" w:cs="宋体"/>
          <w:b/>
          <w:kern w:val="1"/>
          <w:sz w:val="24"/>
        </w:rPr>
      </w:pPr>
    </w:p>
    <w:p>
      <w:pPr>
        <w:rPr>
          <w:rFonts w:ascii="宋体" w:hAnsi="宋体" w:cs="宋体"/>
          <w:b/>
          <w:kern w:val="1"/>
          <w:sz w:val="24"/>
        </w:rPr>
      </w:pPr>
    </w:p>
    <w:p>
      <w:pPr>
        <w:jc w:val="center"/>
        <w:rPr>
          <w:rFonts w:ascii="Arial" w:hAnsi="Arial" w:eastAsia="楷体_GB2312"/>
          <w:b/>
          <w:bCs/>
          <w:sz w:val="44"/>
          <w:szCs w:val="32"/>
        </w:rPr>
      </w:pPr>
      <w:r>
        <w:rPr>
          <w:rFonts w:hint="eastAsia" w:ascii="Arial" w:hAnsi="Arial" w:eastAsia="楷体_GB2312"/>
          <w:b/>
          <w:bCs/>
          <w:sz w:val="44"/>
          <w:szCs w:val="32"/>
        </w:rPr>
        <w:t>全球及中国钙塑箱</w:t>
      </w:r>
      <w:r>
        <w:rPr>
          <w:rFonts w:hint="eastAsia" w:ascii="Arial" w:hAnsi="Arial" w:eastAsia="楷体_GB2312"/>
          <w:b/>
          <w:bCs/>
          <w:sz w:val="44"/>
          <w:szCs w:val="32"/>
          <w:lang w:val="en-US" w:eastAsia="zh-CN"/>
        </w:rPr>
        <w:t>市场前景规划及投资风险预测</w:t>
      </w:r>
      <w:bookmarkStart w:id="11" w:name="_GoBack"/>
      <w:bookmarkEnd w:id="11"/>
      <w:r>
        <w:rPr>
          <w:rFonts w:hint="eastAsia" w:ascii="Arial" w:hAnsi="Arial" w:eastAsia="楷体_GB2312"/>
          <w:b/>
          <w:bCs/>
          <w:sz w:val="44"/>
          <w:szCs w:val="32"/>
        </w:rPr>
        <w:t>报告2024-2030年</w:t>
      </w:r>
    </w:p>
    <w:p>
      <w:pPr>
        <w:rPr>
          <w:rFonts w:ascii="宋体" w:hAnsi="宋体" w:cs="宋体"/>
          <w:b/>
          <w:kern w:val="1"/>
          <w:sz w:val="24"/>
        </w:rPr>
      </w:pPr>
    </w:p>
    <w:p>
      <w:pPr>
        <w:rPr>
          <w:rFonts w:ascii="宋体" w:hAnsi="宋体" w:cs="宋体"/>
          <w:b/>
          <w:kern w:val="1"/>
          <w:sz w:val="24"/>
        </w:rPr>
      </w:pPr>
    </w:p>
    <w:p>
      <w:pPr>
        <w:rPr>
          <w:rFonts w:ascii="宋体" w:hAnsi="宋体" w:cs="宋体"/>
          <w:b/>
          <w:kern w:val="1"/>
          <w:sz w:val="24"/>
        </w:rPr>
      </w:pPr>
    </w:p>
    <w:p>
      <w:pPr>
        <w:rPr>
          <w:rFonts w:ascii="宋体" w:hAnsi="宋体" w:cs="宋体"/>
          <w:b/>
          <w:kern w:val="1"/>
          <w:sz w:val="24"/>
        </w:rPr>
      </w:pPr>
    </w:p>
    <w:p>
      <w:pPr>
        <w:rPr>
          <w:rFonts w:ascii="宋体" w:hAnsi="宋体" w:cs="宋体"/>
          <w:b/>
          <w:kern w:val="1"/>
          <w:sz w:val="24"/>
        </w:rPr>
      </w:pPr>
    </w:p>
    <w:p>
      <w:pPr>
        <w:rPr>
          <w:rFonts w:ascii="宋体" w:hAnsi="宋体" w:cs="宋体"/>
          <w:b/>
          <w:kern w:val="1"/>
          <w:sz w:val="24"/>
        </w:rPr>
      </w:pPr>
    </w:p>
    <w:p>
      <w:pPr>
        <w:rPr>
          <w:rFonts w:ascii="宋体" w:hAnsi="宋体" w:cs="宋体"/>
          <w:b/>
          <w:kern w:val="1"/>
          <w:sz w:val="24"/>
        </w:rPr>
      </w:pPr>
    </w:p>
    <w:p>
      <w:pPr>
        <w:rPr>
          <w:rFonts w:ascii="宋体" w:hAnsi="宋体" w:cs="宋体"/>
          <w:b/>
          <w:kern w:val="1"/>
          <w:sz w:val="24"/>
        </w:rPr>
      </w:pPr>
    </w:p>
    <w:p>
      <w:pPr>
        <w:rPr>
          <w:rFonts w:ascii="宋体" w:hAnsi="宋体" w:cs="宋体"/>
          <w:b/>
          <w:kern w:val="1"/>
          <w:sz w:val="24"/>
        </w:rPr>
      </w:pPr>
    </w:p>
    <w:p>
      <w:pPr>
        <w:rPr>
          <w:rFonts w:ascii="宋体" w:hAnsi="宋体" w:cs="宋体"/>
          <w:b/>
          <w:kern w:val="1"/>
          <w:sz w:val="24"/>
        </w:rPr>
      </w:pPr>
    </w:p>
    <w:p>
      <w:pPr>
        <w:rPr>
          <w:rFonts w:ascii="宋体" w:hAnsi="宋体" w:cs="宋体"/>
          <w:b/>
          <w:kern w:val="1"/>
          <w:sz w:val="24"/>
        </w:rPr>
      </w:pPr>
    </w:p>
    <w:p>
      <w:pPr>
        <w:rPr>
          <w:rFonts w:ascii="宋体" w:hAnsi="宋体" w:cs="宋体"/>
          <w:b/>
          <w:kern w:val="1"/>
          <w:sz w:val="24"/>
        </w:rPr>
      </w:pPr>
    </w:p>
    <w:p>
      <w:pPr>
        <w:rPr>
          <w:rFonts w:ascii="宋体" w:hAnsi="宋体" w:cs="宋体"/>
          <w:b/>
          <w:kern w:val="1"/>
          <w:sz w:val="24"/>
        </w:rPr>
      </w:pPr>
    </w:p>
    <w:p>
      <w:pPr>
        <w:rPr>
          <w:rFonts w:ascii="宋体" w:hAnsi="宋体" w:cs="宋体"/>
          <w:b/>
          <w:kern w:val="1"/>
          <w:sz w:val="24"/>
        </w:rPr>
      </w:pPr>
    </w:p>
    <w:p>
      <w:pPr>
        <w:rPr>
          <w:rFonts w:ascii="宋体" w:hAnsi="宋体" w:cs="宋体"/>
          <w:b/>
          <w:kern w:val="1"/>
          <w:sz w:val="24"/>
        </w:rPr>
      </w:pPr>
    </w:p>
    <w:p>
      <w:pPr>
        <w:rPr>
          <w:rFonts w:ascii="宋体" w:hAnsi="宋体" w:cs="宋体"/>
          <w:b/>
          <w:kern w:val="1"/>
          <w:sz w:val="24"/>
        </w:rPr>
      </w:pPr>
    </w:p>
    <w:p>
      <w:pPr>
        <w:rPr>
          <w:rFonts w:ascii="宋体" w:hAnsi="宋体" w:cs="宋体"/>
          <w:b/>
          <w:kern w:val="1"/>
          <w:sz w:val="24"/>
        </w:rPr>
      </w:pPr>
    </w:p>
    <w:p>
      <w:pPr>
        <w:rPr>
          <w:rFonts w:ascii="宋体" w:hAnsi="宋体" w:cs="宋体"/>
          <w:b/>
          <w:kern w:val="1"/>
          <w:sz w:val="24"/>
        </w:rPr>
      </w:pPr>
    </w:p>
    <w:p>
      <w:pPr>
        <w:rPr>
          <w:rFonts w:hint="eastAsia" w:ascii="宋体" w:hAnsi="宋体" w:cs="宋体"/>
          <w:b/>
          <w:kern w:val="1"/>
          <w:sz w:val="24"/>
        </w:rPr>
      </w:pPr>
    </w:p>
    <w:p>
      <w:pPr>
        <w:rPr>
          <w:rFonts w:hint="eastAsia" w:ascii="宋体" w:hAnsi="宋体" w:cs="宋体"/>
          <w:b/>
          <w:kern w:val="1"/>
          <w:sz w:val="24"/>
        </w:rPr>
      </w:pPr>
    </w:p>
    <w:p>
      <w:pPr>
        <w:rPr>
          <w:rFonts w:hint="eastAsia" w:ascii="宋体" w:hAnsi="宋体" w:cs="宋体"/>
          <w:b/>
          <w:kern w:val="1"/>
          <w:sz w:val="24"/>
        </w:rPr>
      </w:pPr>
    </w:p>
    <w:p>
      <w:pPr>
        <w:rPr>
          <w:rFonts w:hint="eastAsia" w:ascii="宋体" w:hAnsi="宋体" w:cs="宋体"/>
          <w:b/>
          <w:kern w:val="1"/>
          <w:sz w:val="24"/>
        </w:rPr>
      </w:pPr>
    </w:p>
    <w:p>
      <w:pPr>
        <w:rPr>
          <w:rFonts w:hint="eastAsia" w:ascii="宋体" w:hAnsi="宋体" w:cs="宋体"/>
          <w:b/>
          <w:bCs/>
          <w:kern w:val="1"/>
          <w:sz w:val="32"/>
          <w:szCs w:val="32"/>
        </w:rPr>
      </w:pPr>
      <w:r>
        <w:rPr>
          <w:rFonts w:ascii="宋体" w:hAnsi="宋体" w:cs="宋体"/>
          <w:b/>
          <w:bCs/>
          <w:kern w:val="1"/>
          <w:sz w:val="32"/>
          <w:szCs w:val="32"/>
        </w:rPr>
        <w:t>完成时间：20</w:t>
      </w:r>
      <w:r>
        <w:rPr>
          <w:rFonts w:hint="eastAsia" w:ascii="宋体" w:hAnsi="宋体" w:cs="宋体"/>
          <w:b/>
          <w:bCs/>
          <w:kern w:val="1"/>
          <w:sz w:val="32"/>
          <w:szCs w:val="32"/>
        </w:rPr>
        <w:t>24</w:t>
      </w:r>
      <w:r>
        <w:rPr>
          <w:rFonts w:ascii="宋体" w:hAnsi="宋体" w:cs="宋体"/>
          <w:b/>
          <w:bCs/>
          <w:kern w:val="1"/>
          <w:sz w:val="32"/>
          <w:szCs w:val="32"/>
        </w:rPr>
        <w:t>年</w:t>
      </w:r>
    </w:p>
    <w:p>
      <w:pPr>
        <w:rPr>
          <w:rFonts w:hint="eastAsia" w:ascii="宋体" w:hAnsi="宋体" w:cs="宋体"/>
          <w:b/>
          <w:bCs/>
          <w:kern w:val="1"/>
          <w:sz w:val="32"/>
          <w:szCs w:val="32"/>
        </w:rPr>
      </w:pPr>
      <w:r>
        <w:rPr>
          <w:rFonts w:hint="eastAsia" w:ascii="宋体" w:hAnsi="宋体" w:cs="宋体"/>
          <w:b/>
          <w:bCs/>
          <w:kern w:val="1"/>
          <w:sz w:val="32"/>
          <w:szCs w:val="32"/>
        </w:rPr>
        <w:t>出版机构：中赢信合研究网</w:t>
      </w:r>
    </w:p>
    <w:p>
      <w:pPr>
        <w:pStyle w:val="2"/>
        <w:rPr>
          <w:rFonts w:hint="eastAsia"/>
        </w:rPr>
      </w:pPr>
      <w:bookmarkStart w:id="0" w:name="_Toc166601786"/>
      <w:r>
        <w:rPr>
          <w:rFonts w:hint="eastAsia"/>
        </w:rPr>
        <w:t>正文目录</w:t>
      </w:r>
      <w:bookmarkEnd w:id="0"/>
    </w:p>
    <w:p>
      <w:pPr>
        <w:rPr>
          <w:rFonts w:hint="eastAsia"/>
        </w:rPr>
      </w:pPr>
    </w:p>
    <w:p>
      <w:pPr>
        <w:pStyle w:val="7"/>
        <w:tabs>
          <w:tab w:val="right" w:leader="dot" w:pos="8296"/>
        </w:tabs>
      </w:pPr>
      <w:r>
        <w:fldChar w:fldCharType="begin"/>
      </w:r>
      <w:r>
        <w:instrText xml:space="preserve"> TOC \o "1-6" \h \z \u </w:instrText>
      </w:r>
      <w:r>
        <w:fldChar w:fldCharType="separate"/>
      </w: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"_Toc166601786"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正文目录</w:t>
      </w:r>
      <w:r>
        <w:tab/>
      </w:r>
      <w:r>
        <w:fldChar w:fldCharType="begin"/>
      </w:r>
      <w:r>
        <w:instrText xml:space="preserve"> PAGEREF _Toc166601786 \h </w:instrText>
      </w:r>
      <w:r>
        <w:fldChar w:fldCharType="separate"/>
      </w:r>
      <w:r>
        <w:t>3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"_Toc166601787"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图表目录</w:t>
      </w:r>
      <w:r>
        <w:tab/>
      </w:r>
      <w:r>
        <w:fldChar w:fldCharType="begin"/>
      </w:r>
      <w:r>
        <w:instrText xml:space="preserve"> PAGEREF _Toc166601787 \h </w:instrText>
      </w:r>
      <w:r>
        <w:fldChar w:fldCharType="separate"/>
      </w:r>
      <w:r>
        <w:t>7</w:t>
      </w:r>
      <w:r>
        <w:fldChar w:fldCharType="end"/>
      </w:r>
      <w:r>
        <w:rPr>
          <w:rStyle w:val="10"/>
        </w:rPr>
        <w:fldChar w:fldCharType="end"/>
      </w:r>
    </w:p>
    <w:p>
      <w:pPr>
        <w:pStyle w:val="5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"_Toc166601788"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1 </w:t>
      </w:r>
      <w:r>
        <w:rPr>
          <w:rStyle w:val="10"/>
          <w:rFonts w:hint="eastAsia"/>
        </w:rPr>
        <w:t>钙塑箱市场概述</w:t>
      </w:r>
      <w:r>
        <w:tab/>
      </w:r>
      <w:r>
        <w:fldChar w:fldCharType="begin"/>
      </w:r>
      <w:r>
        <w:instrText xml:space="preserve"> PAGEREF _Toc166601788 \h </w:instrText>
      </w:r>
      <w:r>
        <w:fldChar w:fldCharType="separate"/>
      </w:r>
      <w:r>
        <w:t>11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"_Toc166601789"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1.1 </w:t>
      </w:r>
      <w:r>
        <w:rPr>
          <w:rStyle w:val="10"/>
          <w:rFonts w:hint="eastAsia"/>
        </w:rPr>
        <w:t>产品定义及统计范围</w:t>
      </w:r>
      <w:r>
        <w:tab/>
      </w:r>
      <w:r>
        <w:fldChar w:fldCharType="begin"/>
      </w:r>
      <w:r>
        <w:instrText xml:space="preserve"> PAGEREF _Toc166601789 \h </w:instrText>
      </w:r>
      <w:r>
        <w:fldChar w:fldCharType="separate"/>
      </w:r>
      <w:r>
        <w:t>11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"_Toc166601790"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1.2 </w:t>
      </w:r>
      <w:r>
        <w:rPr>
          <w:rStyle w:val="10"/>
          <w:rFonts w:hint="eastAsia"/>
        </w:rPr>
        <w:t>按照不同产品类型，钙塑箱主要可以分为如下几个类别</w:t>
      </w:r>
      <w:r>
        <w:tab/>
      </w:r>
      <w:r>
        <w:fldChar w:fldCharType="begin"/>
      </w:r>
      <w:r>
        <w:instrText xml:space="preserve"> PAGEREF _Toc166601790 \h </w:instrText>
      </w:r>
      <w:r>
        <w:fldChar w:fldCharType="separate"/>
      </w:r>
      <w:r>
        <w:t>12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"_Toc166601791"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1.2.1 </w:t>
      </w:r>
      <w:r>
        <w:rPr>
          <w:rStyle w:val="10"/>
          <w:rFonts w:hint="eastAsia"/>
        </w:rPr>
        <w:t>不同产品类型钙塑箱销售额增长趋势</w:t>
      </w:r>
      <w:r>
        <w:rPr>
          <w:rStyle w:val="10"/>
        </w:rPr>
        <w:t>2019 VS 2023 VS 2030</w:t>
      </w:r>
      <w:r>
        <w:tab/>
      </w:r>
      <w:r>
        <w:fldChar w:fldCharType="begin"/>
      </w:r>
      <w:r>
        <w:instrText xml:space="preserve"> PAGEREF _Toc166601791 \h </w:instrText>
      </w:r>
      <w:r>
        <w:fldChar w:fldCharType="separate"/>
      </w:r>
      <w:r>
        <w:t>12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"_Toc166601792"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1.2.2 </w:t>
      </w:r>
      <w:r>
        <w:rPr>
          <w:rStyle w:val="10"/>
          <w:rFonts w:hint="eastAsia"/>
        </w:rPr>
        <w:t>折叠类钙塑箱</w:t>
      </w:r>
      <w:r>
        <w:tab/>
      </w:r>
      <w:r>
        <w:fldChar w:fldCharType="begin"/>
      </w:r>
      <w:r>
        <w:instrText xml:space="preserve"> PAGEREF _Toc166601792 \h </w:instrText>
      </w:r>
      <w:r>
        <w:fldChar w:fldCharType="separate"/>
      </w:r>
      <w:r>
        <w:t>13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"_Toc166601793"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1.2.3 </w:t>
      </w:r>
      <w:r>
        <w:rPr>
          <w:rStyle w:val="10"/>
          <w:rFonts w:hint="eastAsia"/>
        </w:rPr>
        <w:t>骨架式钙塑箱</w:t>
      </w:r>
      <w:r>
        <w:tab/>
      </w:r>
      <w:r>
        <w:fldChar w:fldCharType="begin"/>
      </w:r>
      <w:r>
        <w:instrText xml:space="preserve"> PAGEREF _Toc166601793 \h </w:instrText>
      </w:r>
      <w:r>
        <w:fldChar w:fldCharType="separate"/>
      </w:r>
      <w:r>
        <w:t>14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"_Toc166601794"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1.3 </w:t>
      </w:r>
      <w:r>
        <w:rPr>
          <w:rStyle w:val="10"/>
          <w:rFonts w:hint="eastAsia"/>
        </w:rPr>
        <w:t>从不同应用，钙塑箱主要包括如下几个方面</w:t>
      </w:r>
      <w:r>
        <w:tab/>
      </w:r>
      <w:r>
        <w:fldChar w:fldCharType="begin"/>
      </w:r>
      <w:r>
        <w:instrText xml:space="preserve"> PAGEREF _Toc166601794 \h </w:instrText>
      </w:r>
      <w:r>
        <w:fldChar w:fldCharType="separate"/>
      </w:r>
      <w:r>
        <w:t>16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"_Toc166601795"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1.3.1 </w:t>
      </w:r>
      <w:r>
        <w:rPr>
          <w:rStyle w:val="10"/>
          <w:rFonts w:hint="eastAsia"/>
        </w:rPr>
        <w:t>不同应用钙塑箱销售额增长趋势</w:t>
      </w:r>
      <w:r>
        <w:rPr>
          <w:rStyle w:val="10"/>
        </w:rPr>
        <w:t>2019 VS 2023 VS 2030</w:t>
      </w:r>
      <w:r>
        <w:tab/>
      </w:r>
      <w:r>
        <w:fldChar w:fldCharType="begin"/>
      </w:r>
      <w:r>
        <w:instrText xml:space="preserve"> PAGEREF _Toc166601795 \h </w:instrText>
      </w:r>
      <w:r>
        <w:fldChar w:fldCharType="separate"/>
      </w:r>
      <w:r>
        <w:t>16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"_Toc166601796"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1.3.2 </w:t>
      </w:r>
      <w:r>
        <w:rPr>
          <w:rStyle w:val="10"/>
          <w:rFonts w:hint="eastAsia"/>
        </w:rPr>
        <w:t>电子</w:t>
      </w:r>
      <w:r>
        <w:tab/>
      </w:r>
      <w:r>
        <w:fldChar w:fldCharType="begin"/>
      </w:r>
      <w:r>
        <w:instrText xml:space="preserve"> PAGEREF _Toc166601796 \h </w:instrText>
      </w:r>
      <w:r>
        <w:fldChar w:fldCharType="separate"/>
      </w:r>
      <w:r>
        <w:t>16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"_Toc166601797"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1.3.3 </w:t>
      </w:r>
      <w:r>
        <w:rPr>
          <w:rStyle w:val="10"/>
          <w:rFonts w:hint="eastAsia"/>
        </w:rPr>
        <w:t>五金</w:t>
      </w:r>
      <w:r>
        <w:tab/>
      </w:r>
      <w:r>
        <w:fldChar w:fldCharType="begin"/>
      </w:r>
      <w:r>
        <w:instrText xml:space="preserve"> PAGEREF _Toc166601797 \h </w:instrText>
      </w:r>
      <w:r>
        <w:fldChar w:fldCharType="separate"/>
      </w:r>
      <w:r>
        <w:t>18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"_Toc166601798"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1.3.4 </w:t>
      </w:r>
      <w:r>
        <w:rPr>
          <w:rStyle w:val="10"/>
          <w:rFonts w:hint="eastAsia"/>
        </w:rPr>
        <w:t>蔬菜包装箱</w:t>
      </w:r>
      <w:r>
        <w:tab/>
      </w:r>
      <w:r>
        <w:fldChar w:fldCharType="begin"/>
      </w:r>
      <w:r>
        <w:instrText xml:space="preserve"> PAGEREF _Toc166601798 \h </w:instrText>
      </w:r>
      <w:r>
        <w:fldChar w:fldCharType="separate"/>
      </w:r>
      <w:r>
        <w:t>19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"_Toc166601799"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1.3.5 </w:t>
      </w:r>
      <w:r>
        <w:rPr>
          <w:rStyle w:val="10"/>
          <w:rFonts w:hint="eastAsia"/>
        </w:rPr>
        <w:t>农药箱</w:t>
      </w:r>
      <w:r>
        <w:tab/>
      </w:r>
      <w:r>
        <w:fldChar w:fldCharType="begin"/>
      </w:r>
      <w:r>
        <w:instrText xml:space="preserve"> PAGEREF _Toc166601799 \h </w:instrText>
      </w:r>
      <w:r>
        <w:fldChar w:fldCharType="separate"/>
      </w:r>
      <w:r>
        <w:t>20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"_Toc166601800"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1.3.6 </w:t>
      </w:r>
      <w:r>
        <w:rPr>
          <w:rStyle w:val="10"/>
          <w:rFonts w:hint="eastAsia"/>
        </w:rPr>
        <w:t>其他</w:t>
      </w:r>
      <w:r>
        <w:tab/>
      </w:r>
      <w:r>
        <w:fldChar w:fldCharType="begin"/>
      </w:r>
      <w:r>
        <w:instrText xml:space="preserve"> PAGEREF _Toc166601800 \h </w:instrText>
      </w:r>
      <w:r>
        <w:fldChar w:fldCharType="separate"/>
      </w:r>
      <w:r>
        <w:t>22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"_Toc166601801"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1.4 </w:t>
      </w:r>
      <w:r>
        <w:rPr>
          <w:rStyle w:val="10"/>
          <w:rFonts w:hint="eastAsia"/>
        </w:rPr>
        <w:t>钙塑箱行业背景、发展历史、现状及趋势</w:t>
      </w:r>
      <w:r>
        <w:tab/>
      </w:r>
      <w:r>
        <w:fldChar w:fldCharType="begin"/>
      </w:r>
      <w:r>
        <w:instrText xml:space="preserve"> PAGEREF _Toc166601801 \h </w:instrText>
      </w:r>
      <w:r>
        <w:fldChar w:fldCharType="separate"/>
      </w:r>
      <w:r>
        <w:t>23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"_Toc166601802"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1.4.1 </w:t>
      </w:r>
      <w:r>
        <w:rPr>
          <w:rStyle w:val="10"/>
          <w:rFonts w:hint="eastAsia"/>
        </w:rPr>
        <w:t>钙塑箱行业目前现状分析</w:t>
      </w:r>
      <w:r>
        <w:tab/>
      </w:r>
      <w:r>
        <w:fldChar w:fldCharType="begin"/>
      </w:r>
      <w:r>
        <w:instrText xml:space="preserve"> PAGEREF _Toc166601802 \h </w:instrText>
      </w:r>
      <w:r>
        <w:fldChar w:fldCharType="separate"/>
      </w:r>
      <w:r>
        <w:t>23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"_Toc166601803"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1.4.2 </w:t>
      </w:r>
      <w:r>
        <w:rPr>
          <w:rStyle w:val="10"/>
          <w:rFonts w:hint="eastAsia"/>
        </w:rPr>
        <w:t>钙塑箱发展趋势</w:t>
      </w:r>
      <w:r>
        <w:tab/>
      </w:r>
      <w:r>
        <w:fldChar w:fldCharType="begin"/>
      </w:r>
      <w:r>
        <w:instrText xml:space="preserve"> PAGEREF _Toc166601803 \h </w:instrText>
      </w:r>
      <w:r>
        <w:fldChar w:fldCharType="separate"/>
      </w:r>
      <w:r>
        <w:t>24</w:t>
      </w:r>
      <w:r>
        <w:fldChar w:fldCharType="end"/>
      </w:r>
      <w:r>
        <w:rPr>
          <w:rStyle w:val="10"/>
        </w:rPr>
        <w:fldChar w:fldCharType="end"/>
      </w:r>
    </w:p>
    <w:p>
      <w:pPr>
        <w:pStyle w:val="5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"_Toc166601804"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2 </w:t>
      </w:r>
      <w:r>
        <w:rPr>
          <w:rStyle w:val="10"/>
          <w:rFonts w:hint="eastAsia"/>
        </w:rPr>
        <w:t>全球钙塑箱总体规模分析</w:t>
      </w:r>
      <w:r>
        <w:tab/>
      </w:r>
      <w:r>
        <w:fldChar w:fldCharType="begin"/>
      </w:r>
      <w:r>
        <w:instrText xml:space="preserve"> PAGEREF _Toc166601804 \h </w:instrText>
      </w:r>
      <w:r>
        <w:fldChar w:fldCharType="separate"/>
      </w:r>
      <w:r>
        <w:t>26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"_Toc166601805"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2.1 </w:t>
      </w:r>
      <w:r>
        <w:rPr>
          <w:rStyle w:val="10"/>
          <w:rFonts w:hint="eastAsia"/>
        </w:rPr>
        <w:t>全球钙塑箱供需现状及预测（</w:t>
      </w:r>
      <w:r>
        <w:rPr>
          <w:rStyle w:val="10"/>
        </w:rPr>
        <w:t>2019-2030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_Toc166601805 \h </w:instrText>
      </w:r>
      <w:r>
        <w:fldChar w:fldCharType="separate"/>
      </w:r>
      <w:r>
        <w:t>26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"_Toc166601806"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2.1.1 </w:t>
      </w:r>
      <w:r>
        <w:rPr>
          <w:rStyle w:val="10"/>
          <w:rFonts w:hint="eastAsia"/>
        </w:rPr>
        <w:t>全球钙塑箱产能、产量、产能利用率及发展趋势（</w:t>
      </w:r>
      <w:r>
        <w:rPr>
          <w:rStyle w:val="10"/>
        </w:rPr>
        <w:t>2019-2030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_Toc166601806 \h </w:instrText>
      </w:r>
      <w:r>
        <w:fldChar w:fldCharType="separate"/>
      </w:r>
      <w:r>
        <w:t>26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"_Toc166601807"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2.1.2 </w:t>
      </w:r>
      <w:r>
        <w:rPr>
          <w:rStyle w:val="10"/>
          <w:rFonts w:hint="eastAsia"/>
        </w:rPr>
        <w:t>全球钙塑箱需求量及发展趋势（</w:t>
      </w:r>
      <w:r>
        <w:rPr>
          <w:rStyle w:val="10"/>
        </w:rPr>
        <w:t>2019-2030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_Toc166601807 \h </w:instrText>
      </w:r>
      <w:r>
        <w:fldChar w:fldCharType="separate"/>
      </w:r>
      <w:r>
        <w:t>29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"_Toc166601808"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2.1.3 </w:t>
      </w:r>
      <w:r>
        <w:rPr>
          <w:rStyle w:val="10"/>
          <w:rFonts w:hint="eastAsia"/>
        </w:rPr>
        <w:t>全球主要地区钙塑箱产量及发展趋势（</w:t>
      </w:r>
      <w:r>
        <w:rPr>
          <w:rStyle w:val="10"/>
        </w:rPr>
        <w:t>2019-2030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_Toc166601808 \h </w:instrText>
      </w:r>
      <w:r>
        <w:fldChar w:fldCharType="separate"/>
      </w:r>
      <w:r>
        <w:t>30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"_Toc166601809"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2.2 </w:t>
      </w:r>
      <w:r>
        <w:rPr>
          <w:rStyle w:val="10"/>
          <w:rFonts w:hint="eastAsia"/>
        </w:rPr>
        <w:t>中国钙塑箱供需现状及预测（</w:t>
      </w:r>
      <w:r>
        <w:rPr>
          <w:rStyle w:val="10"/>
        </w:rPr>
        <w:t>2019-2030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_Toc166601809 \h </w:instrText>
      </w:r>
      <w:r>
        <w:fldChar w:fldCharType="separate"/>
      </w:r>
      <w:r>
        <w:t>32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"_Toc166601810"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2.2.1 </w:t>
      </w:r>
      <w:r>
        <w:rPr>
          <w:rStyle w:val="10"/>
          <w:rFonts w:hint="eastAsia"/>
        </w:rPr>
        <w:t>中国钙塑箱产能、产量、产能利用率及发展趋势（</w:t>
      </w:r>
      <w:r>
        <w:rPr>
          <w:rStyle w:val="10"/>
        </w:rPr>
        <w:t>2019-2030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_Toc166601810 \h </w:instrText>
      </w:r>
      <w:r>
        <w:fldChar w:fldCharType="separate"/>
      </w:r>
      <w:r>
        <w:t>32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"_Toc166601811"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2.2.2 </w:t>
      </w:r>
      <w:r>
        <w:rPr>
          <w:rStyle w:val="10"/>
          <w:rFonts w:hint="eastAsia"/>
        </w:rPr>
        <w:t>中国钙塑箱市场需求量及发展趋势（</w:t>
      </w:r>
      <w:r>
        <w:rPr>
          <w:rStyle w:val="10"/>
        </w:rPr>
        <w:t>2019-2030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_Toc166601811 \h </w:instrText>
      </w:r>
      <w:r>
        <w:fldChar w:fldCharType="separate"/>
      </w:r>
      <w:r>
        <w:t>35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"_Toc166601812"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2.3 </w:t>
      </w:r>
      <w:r>
        <w:rPr>
          <w:rStyle w:val="10"/>
          <w:rFonts w:hint="eastAsia"/>
        </w:rPr>
        <w:t>全球钙塑箱销量及销售额</w:t>
      </w:r>
      <w:r>
        <w:tab/>
      </w:r>
      <w:r>
        <w:fldChar w:fldCharType="begin"/>
      </w:r>
      <w:r>
        <w:instrText xml:space="preserve"> PAGEREF _Toc166601812 \h </w:instrText>
      </w:r>
      <w:r>
        <w:fldChar w:fldCharType="separate"/>
      </w:r>
      <w:r>
        <w:t>36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"_Toc166601813"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2.3.1 </w:t>
      </w:r>
      <w:r>
        <w:rPr>
          <w:rStyle w:val="10"/>
          <w:rFonts w:hint="eastAsia"/>
        </w:rPr>
        <w:t>全球市场钙塑箱销售额（</w:t>
      </w:r>
      <w:r>
        <w:rPr>
          <w:rStyle w:val="10"/>
        </w:rPr>
        <w:t>2019-2030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_Toc166601813 \h </w:instrText>
      </w:r>
      <w:r>
        <w:fldChar w:fldCharType="separate"/>
      </w:r>
      <w:r>
        <w:t>36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"_Toc166601814"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2.3.2 </w:t>
      </w:r>
      <w:r>
        <w:rPr>
          <w:rStyle w:val="10"/>
          <w:rFonts w:hint="eastAsia"/>
        </w:rPr>
        <w:t>全球市场钙塑箱销量（</w:t>
      </w:r>
      <w:r>
        <w:rPr>
          <w:rStyle w:val="10"/>
        </w:rPr>
        <w:t>2019-2030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_Toc166601814 \h </w:instrText>
      </w:r>
      <w:r>
        <w:fldChar w:fldCharType="separate"/>
      </w:r>
      <w:r>
        <w:t>38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"_Toc166601815"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2.3.3 </w:t>
      </w:r>
      <w:r>
        <w:rPr>
          <w:rStyle w:val="10"/>
          <w:rFonts w:hint="eastAsia"/>
        </w:rPr>
        <w:t>全球市场钙塑箱价格趋势（</w:t>
      </w:r>
      <w:r>
        <w:rPr>
          <w:rStyle w:val="10"/>
        </w:rPr>
        <w:t>2019-2030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_Toc166601815 \h </w:instrText>
      </w:r>
      <w:r>
        <w:fldChar w:fldCharType="separate"/>
      </w:r>
      <w:r>
        <w:t>39</w:t>
      </w:r>
      <w:r>
        <w:fldChar w:fldCharType="end"/>
      </w:r>
      <w:r>
        <w:rPr>
          <w:rStyle w:val="10"/>
        </w:rPr>
        <w:fldChar w:fldCharType="end"/>
      </w:r>
    </w:p>
    <w:p>
      <w:pPr>
        <w:pStyle w:val="5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"_Toc166601816"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3 </w:t>
      </w:r>
      <w:r>
        <w:rPr>
          <w:rStyle w:val="10"/>
          <w:rFonts w:hint="eastAsia"/>
        </w:rPr>
        <w:t>全球与中国主要厂商市场份额分析</w:t>
      </w:r>
      <w:r>
        <w:tab/>
      </w:r>
      <w:r>
        <w:fldChar w:fldCharType="begin"/>
      </w:r>
      <w:r>
        <w:instrText xml:space="preserve"> PAGEREF _Toc166601816 \h </w:instrText>
      </w:r>
      <w:r>
        <w:fldChar w:fldCharType="separate"/>
      </w:r>
      <w:r>
        <w:t>41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"_Toc166601817"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3.1 </w:t>
      </w:r>
      <w:r>
        <w:rPr>
          <w:rStyle w:val="10"/>
          <w:rFonts w:hint="eastAsia"/>
        </w:rPr>
        <w:t>全球市场主要厂商钙塑箱产能市场份额</w:t>
      </w:r>
      <w:r>
        <w:tab/>
      </w:r>
      <w:r>
        <w:fldChar w:fldCharType="begin"/>
      </w:r>
      <w:r>
        <w:instrText xml:space="preserve"> PAGEREF _Toc166601817 \h </w:instrText>
      </w:r>
      <w:r>
        <w:fldChar w:fldCharType="separate"/>
      </w:r>
      <w:r>
        <w:t>41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"_Toc166601818"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3.2 </w:t>
      </w:r>
      <w:r>
        <w:rPr>
          <w:rStyle w:val="10"/>
          <w:rFonts w:hint="eastAsia"/>
        </w:rPr>
        <w:t>全球市场主要厂商钙塑箱销量（</w:t>
      </w:r>
      <w:r>
        <w:rPr>
          <w:rStyle w:val="10"/>
        </w:rPr>
        <w:t>2019-2024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_Toc166601818 \h </w:instrText>
      </w:r>
      <w:r>
        <w:fldChar w:fldCharType="separate"/>
      </w:r>
      <w:r>
        <w:t>41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"_Toc166601819"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3.2.1 </w:t>
      </w:r>
      <w:r>
        <w:rPr>
          <w:rStyle w:val="10"/>
          <w:rFonts w:hint="eastAsia"/>
        </w:rPr>
        <w:t>全球市场主要厂商钙塑箱销量（</w:t>
      </w:r>
      <w:r>
        <w:rPr>
          <w:rStyle w:val="10"/>
        </w:rPr>
        <w:t>2019-2024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_Toc166601819 \h </w:instrText>
      </w:r>
      <w:r>
        <w:fldChar w:fldCharType="separate"/>
      </w:r>
      <w:r>
        <w:t>41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"_Toc166601820"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3.2.2 </w:t>
      </w:r>
      <w:r>
        <w:rPr>
          <w:rStyle w:val="10"/>
          <w:rFonts w:hint="eastAsia"/>
        </w:rPr>
        <w:t>全球市场主要厂商钙塑箱销售收入（</w:t>
      </w:r>
      <w:r>
        <w:rPr>
          <w:rStyle w:val="10"/>
        </w:rPr>
        <w:t>2019-2024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_Toc166601820 \h </w:instrText>
      </w:r>
      <w:r>
        <w:fldChar w:fldCharType="separate"/>
      </w:r>
      <w:r>
        <w:t>42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"_Toc166601821"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3.2.3 </w:t>
      </w:r>
      <w:r>
        <w:rPr>
          <w:rStyle w:val="10"/>
          <w:rFonts w:hint="eastAsia"/>
        </w:rPr>
        <w:t>全球市场主要厂商钙塑箱销售价格（</w:t>
      </w:r>
      <w:r>
        <w:rPr>
          <w:rStyle w:val="10"/>
        </w:rPr>
        <w:t>2019-2024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_Toc166601821 \h </w:instrText>
      </w:r>
      <w:r>
        <w:fldChar w:fldCharType="separate"/>
      </w:r>
      <w:r>
        <w:t>42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"_Toc166601822"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>3.2.4 2023</w:t>
      </w:r>
      <w:r>
        <w:rPr>
          <w:rStyle w:val="10"/>
          <w:rFonts w:hint="eastAsia"/>
        </w:rPr>
        <w:t>年全球主要生产商钙塑箱收入排名</w:t>
      </w:r>
      <w:r>
        <w:tab/>
      </w:r>
      <w:r>
        <w:fldChar w:fldCharType="begin"/>
      </w:r>
      <w:r>
        <w:instrText xml:space="preserve"> PAGEREF _Toc166601822 \h </w:instrText>
      </w:r>
      <w:r>
        <w:fldChar w:fldCharType="separate"/>
      </w:r>
      <w:r>
        <w:t>43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"_Toc166601823"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3.3 </w:t>
      </w:r>
      <w:r>
        <w:rPr>
          <w:rStyle w:val="10"/>
          <w:rFonts w:hint="eastAsia"/>
        </w:rPr>
        <w:t>中国市场主要厂商钙塑箱销量（</w:t>
      </w:r>
      <w:r>
        <w:rPr>
          <w:rStyle w:val="10"/>
        </w:rPr>
        <w:t>2019-2024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_Toc166601823 \h </w:instrText>
      </w:r>
      <w:r>
        <w:fldChar w:fldCharType="separate"/>
      </w:r>
      <w:r>
        <w:t>43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"_Toc166601824"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3.3.1 </w:t>
      </w:r>
      <w:r>
        <w:rPr>
          <w:rStyle w:val="10"/>
          <w:rFonts w:hint="eastAsia"/>
        </w:rPr>
        <w:t>中国市场主要厂商钙塑箱销量（</w:t>
      </w:r>
      <w:r>
        <w:rPr>
          <w:rStyle w:val="10"/>
        </w:rPr>
        <w:t>2019-2024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_Toc166601824 \h </w:instrText>
      </w:r>
      <w:r>
        <w:fldChar w:fldCharType="separate"/>
      </w:r>
      <w:r>
        <w:t>43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"_Toc166601825"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3.3.2 </w:t>
      </w:r>
      <w:r>
        <w:rPr>
          <w:rStyle w:val="10"/>
          <w:rFonts w:hint="eastAsia"/>
        </w:rPr>
        <w:t>中国市场主要厂商钙塑箱销售收入（</w:t>
      </w:r>
      <w:r>
        <w:rPr>
          <w:rStyle w:val="10"/>
        </w:rPr>
        <w:t>2019-2024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_Toc166601825 \h </w:instrText>
      </w:r>
      <w:r>
        <w:fldChar w:fldCharType="separate"/>
      </w:r>
      <w:r>
        <w:t>44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"_Toc166601826"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3.3.3 </w:t>
      </w:r>
      <w:r>
        <w:rPr>
          <w:rStyle w:val="10"/>
          <w:rFonts w:hint="eastAsia"/>
        </w:rPr>
        <w:t>中国市场主要厂商钙塑箱销售价格（</w:t>
      </w:r>
      <w:r>
        <w:rPr>
          <w:rStyle w:val="10"/>
        </w:rPr>
        <w:t>2019-2024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_Toc166601826 \h </w:instrText>
      </w:r>
      <w:r>
        <w:fldChar w:fldCharType="separate"/>
      </w:r>
      <w:r>
        <w:t>44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"_Toc166601827"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>3.3.4 2023</w:t>
      </w:r>
      <w:r>
        <w:rPr>
          <w:rStyle w:val="10"/>
          <w:rFonts w:hint="eastAsia"/>
        </w:rPr>
        <w:t>年中国主要生产商钙塑箱收入排名</w:t>
      </w:r>
      <w:r>
        <w:tab/>
      </w:r>
      <w:r>
        <w:fldChar w:fldCharType="begin"/>
      </w:r>
      <w:r>
        <w:instrText xml:space="preserve"> PAGEREF _Toc166601827 \h </w:instrText>
      </w:r>
      <w:r>
        <w:fldChar w:fldCharType="separate"/>
      </w:r>
      <w:r>
        <w:t>45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"_Toc166601828"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3.4 </w:t>
      </w:r>
      <w:r>
        <w:rPr>
          <w:rStyle w:val="10"/>
          <w:rFonts w:hint="eastAsia"/>
        </w:rPr>
        <w:t>全球主要厂商钙塑箱产地分布及商业化日期</w:t>
      </w:r>
      <w:r>
        <w:tab/>
      </w:r>
      <w:r>
        <w:fldChar w:fldCharType="begin"/>
      </w:r>
      <w:r>
        <w:instrText xml:space="preserve"> PAGEREF _Toc166601828 \h </w:instrText>
      </w:r>
      <w:r>
        <w:fldChar w:fldCharType="separate"/>
      </w:r>
      <w:r>
        <w:t>46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"_Toc166601829"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3.5 </w:t>
      </w:r>
      <w:r>
        <w:rPr>
          <w:rStyle w:val="10"/>
          <w:rFonts w:hint="eastAsia"/>
        </w:rPr>
        <w:t>全球主要厂商钙塑箱产品类型列表</w:t>
      </w:r>
      <w:r>
        <w:tab/>
      </w:r>
      <w:r>
        <w:fldChar w:fldCharType="begin"/>
      </w:r>
      <w:r>
        <w:instrText xml:space="preserve"> PAGEREF _Toc166601829 \h </w:instrText>
      </w:r>
      <w:r>
        <w:fldChar w:fldCharType="separate"/>
      </w:r>
      <w:r>
        <w:t>46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"_Toc166601830"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3.6 </w:t>
      </w:r>
      <w:r>
        <w:rPr>
          <w:rStyle w:val="10"/>
          <w:rFonts w:hint="eastAsia"/>
        </w:rPr>
        <w:t>钙塑箱行业集中度、竞争程度分析</w:t>
      </w:r>
      <w:r>
        <w:tab/>
      </w:r>
      <w:r>
        <w:fldChar w:fldCharType="begin"/>
      </w:r>
      <w:r>
        <w:instrText xml:space="preserve"> PAGEREF _Toc166601830 \h </w:instrText>
      </w:r>
      <w:r>
        <w:fldChar w:fldCharType="separate"/>
      </w:r>
      <w:r>
        <w:t>47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"_Toc166601831"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3.6.1 </w:t>
      </w:r>
      <w:r>
        <w:rPr>
          <w:rStyle w:val="10"/>
          <w:rFonts w:hint="eastAsia"/>
        </w:rPr>
        <w:t>钙塑箱行业集中度分析：</w:t>
      </w:r>
      <w:r>
        <w:rPr>
          <w:rStyle w:val="10"/>
        </w:rPr>
        <w:t>2023</w:t>
      </w:r>
      <w:r>
        <w:rPr>
          <w:rStyle w:val="10"/>
          <w:rFonts w:hint="eastAsia"/>
        </w:rPr>
        <w:t>全球</w:t>
      </w:r>
      <w:r>
        <w:rPr>
          <w:rStyle w:val="10"/>
        </w:rPr>
        <w:t>Top 5</w:t>
      </w:r>
      <w:r>
        <w:rPr>
          <w:rStyle w:val="10"/>
          <w:rFonts w:hint="eastAsia"/>
        </w:rPr>
        <w:t>生产商市场份额</w:t>
      </w:r>
      <w:r>
        <w:tab/>
      </w:r>
      <w:r>
        <w:fldChar w:fldCharType="begin"/>
      </w:r>
      <w:r>
        <w:instrText xml:space="preserve"> PAGEREF _Toc166601831 \h </w:instrText>
      </w:r>
      <w:r>
        <w:fldChar w:fldCharType="separate"/>
      </w:r>
      <w:r>
        <w:t>47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"_Toc166601832"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3.6.2 </w:t>
      </w:r>
      <w:r>
        <w:rPr>
          <w:rStyle w:val="10"/>
          <w:rFonts w:hint="eastAsia"/>
        </w:rPr>
        <w:t>全球钙塑箱第一梯队、第二梯队和第三梯队生产商（品牌）及市场份额</w:t>
      </w:r>
      <w:r>
        <w:tab/>
      </w:r>
      <w:r>
        <w:fldChar w:fldCharType="begin"/>
      </w:r>
      <w:r>
        <w:instrText xml:space="preserve"> PAGEREF _Toc166601832 \h </w:instrText>
      </w:r>
      <w:r>
        <w:fldChar w:fldCharType="separate"/>
      </w:r>
      <w:r>
        <w:t>47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"_Toc166601833"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3.7 </w:t>
      </w:r>
      <w:r>
        <w:rPr>
          <w:rStyle w:val="10"/>
          <w:rFonts w:hint="eastAsia"/>
        </w:rPr>
        <w:t>新增投资及市场并购活动</w:t>
      </w:r>
      <w:r>
        <w:tab/>
      </w:r>
      <w:r>
        <w:fldChar w:fldCharType="begin"/>
      </w:r>
      <w:r>
        <w:instrText xml:space="preserve"> PAGEREF _Toc166601833 \h </w:instrText>
      </w:r>
      <w:r>
        <w:fldChar w:fldCharType="separate"/>
      </w:r>
      <w:r>
        <w:t>48</w:t>
      </w:r>
      <w:r>
        <w:fldChar w:fldCharType="end"/>
      </w:r>
      <w:r>
        <w:rPr>
          <w:rStyle w:val="10"/>
        </w:rPr>
        <w:fldChar w:fldCharType="end"/>
      </w:r>
    </w:p>
    <w:p>
      <w:pPr>
        <w:pStyle w:val="5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"_Toc166601834"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4 </w:t>
      </w:r>
      <w:r>
        <w:rPr>
          <w:rStyle w:val="10"/>
          <w:rFonts w:hint="eastAsia"/>
        </w:rPr>
        <w:t>全球钙塑箱主要地区分析</w:t>
      </w:r>
      <w:r>
        <w:tab/>
      </w:r>
      <w:r>
        <w:fldChar w:fldCharType="begin"/>
      </w:r>
      <w:r>
        <w:instrText xml:space="preserve"> PAGEREF _Toc166601834 \h </w:instrText>
      </w:r>
      <w:r>
        <w:fldChar w:fldCharType="separate"/>
      </w:r>
      <w:r>
        <w:t>50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"_Toc166601835"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4.1 </w:t>
      </w:r>
      <w:r>
        <w:rPr>
          <w:rStyle w:val="10"/>
          <w:rFonts w:hint="eastAsia"/>
        </w:rPr>
        <w:t>全球主要地区钙塑箱市场规模分析：</w:t>
      </w:r>
      <w:r>
        <w:rPr>
          <w:rStyle w:val="10"/>
        </w:rPr>
        <w:t>2019 VS 2023 VS 2030</w:t>
      </w:r>
      <w:r>
        <w:tab/>
      </w:r>
      <w:r>
        <w:fldChar w:fldCharType="begin"/>
      </w:r>
      <w:r>
        <w:instrText xml:space="preserve"> PAGEREF _Toc166601835 \h </w:instrText>
      </w:r>
      <w:r>
        <w:fldChar w:fldCharType="separate"/>
      </w:r>
      <w:r>
        <w:t>50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"_Toc166601836"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4.1.1 </w:t>
      </w:r>
      <w:r>
        <w:rPr>
          <w:rStyle w:val="10"/>
          <w:rFonts w:hint="eastAsia"/>
        </w:rPr>
        <w:t>全球主要地区钙塑箱销售收入及市场份额（</w:t>
      </w:r>
      <w:r>
        <w:rPr>
          <w:rStyle w:val="10"/>
        </w:rPr>
        <w:t>2019-2024</w:t>
      </w:r>
      <w:r>
        <w:rPr>
          <w:rStyle w:val="10"/>
          <w:rFonts w:hint="eastAsia"/>
        </w:rPr>
        <w:t>年）</w:t>
      </w:r>
      <w:r>
        <w:tab/>
      </w:r>
      <w:r>
        <w:fldChar w:fldCharType="begin"/>
      </w:r>
      <w:r>
        <w:instrText xml:space="preserve"> PAGEREF _Toc166601836 \h </w:instrText>
      </w:r>
      <w:r>
        <w:fldChar w:fldCharType="separate"/>
      </w:r>
      <w:r>
        <w:t>50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"_Toc166601837"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4.1.2 </w:t>
      </w:r>
      <w:r>
        <w:rPr>
          <w:rStyle w:val="10"/>
          <w:rFonts w:hint="eastAsia"/>
        </w:rPr>
        <w:t>全球主要地区钙塑箱销售收入预测（</w:t>
      </w:r>
      <w:r>
        <w:rPr>
          <w:rStyle w:val="10"/>
        </w:rPr>
        <w:t>2024-2030</w:t>
      </w:r>
      <w:r>
        <w:rPr>
          <w:rStyle w:val="10"/>
          <w:rFonts w:hint="eastAsia"/>
        </w:rPr>
        <w:t>年）</w:t>
      </w:r>
      <w:r>
        <w:tab/>
      </w:r>
      <w:r>
        <w:fldChar w:fldCharType="begin"/>
      </w:r>
      <w:r>
        <w:instrText xml:space="preserve"> PAGEREF _Toc166601837 \h </w:instrText>
      </w:r>
      <w:r>
        <w:fldChar w:fldCharType="separate"/>
      </w:r>
      <w:r>
        <w:t>52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"_Toc166601838"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4.2 </w:t>
      </w:r>
      <w:r>
        <w:rPr>
          <w:rStyle w:val="10"/>
          <w:rFonts w:hint="eastAsia"/>
        </w:rPr>
        <w:t>全球主要地区钙塑箱销量分析：</w:t>
      </w:r>
      <w:r>
        <w:rPr>
          <w:rStyle w:val="10"/>
        </w:rPr>
        <w:t>2019 VS 2023 VS 2030</w:t>
      </w:r>
      <w:r>
        <w:tab/>
      </w:r>
      <w:r>
        <w:fldChar w:fldCharType="begin"/>
      </w:r>
      <w:r>
        <w:instrText xml:space="preserve"> PAGEREF _Toc166601838 \h </w:instrText>
      </w:r>
      <w:r>
        <w:fldChar w:fldCharType="separate"/>
      </w:r>
      <w:r>
        <w:t>53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"_Toc166601839"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4.2.1 </w:t>
      </w:r>
      <w:r>
        <w:rPr>
          <w:rStyle w:val="10"/>
          <w:rFonts w:hint="eastAsia"/>
        </w:rPr>
        <w:t>全球主要地区钙塑箱销量及市场份额（</w:t>
      </w:r>
      <w:r>
        <w:rPr>
          <w:rStyle w:val="10"/>
        </w:rPr>
        <w:t>2019-2024</w:t>
      </w:r>
      <w:r>
        <w:rPr>
          <w:rStyle w:val="10"/>
          <w:rFonts w:hint="eastAsia"/>
        </w:rPr>
        <w:t>年）</w:t>
      </w:r>
      <w:r>
        <w:tab/>
      </w:r>
      <w:r>
        <w:fldChar w:fldCharType="begin"/>
      </w:r>
      <w:r>
        <w:instrText xml:space="preserve"> PAGEREF _Toc166601839 \h </w:instrText>
      </w:r>
      <w:r>
        <w:fldChar w:fldCharType="separate"/>
      </w:r>
      <w:r>
        <w:t>53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"_Toc166601840"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4.2.2 </w:t>
      </w:r>
      <w:r>
        <w:rPr>
          <w:rStyle w:val="10"/>
          <w:rFonts w:hint="eastAsia"/>
        </w:rPr>
        <w:t>全球主要地区钙塑箱销量及市场份额预测（</w:t>
      </w:r>
      <w:r>
        <w:rPr>
          <w:rStyle w:val="10"/>
        </w:rPr>
        <w:t>2024-2030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_Toc166601840 \h </w:instrText>
      </w:r>
      <w:r>
        <w:fldChar w:fldCharType="separate"/>
      </w:r>
      <w:r>
        <w:t>55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"_Toc166601841"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4.3 </w:t>
      </w:r>
      <w:r>
        <w:rPr>
          <w:rStyle w:val="10"/>
          <w:rFonts w:hint="eastAsia"/>
        </w:rPr>
        <w:t>北美市场钙塑箱销量、收入及增长率（</w:t>
      </w:r>
      <w:r>
        <w:rPr>
          <w:rStyle w:val="10"/>
        </w:rPr>
        <w:t>2019-2030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_Toc166601841 \h </w:instrText>
      </w:r>
      <w:r>
        <w:fldChar w:fldCharType="separate"/>
      </w:r>
      <w:r>
        <w:t>57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"_Toc166601842"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4.4 </w:t>
      </w:r>
      <w:r>
        <w:rPr>
          <w:rStyle w:val="10"/>
          <w:rFonts w:hint="eastAsia"/>
        </w:rPr>
        <w:t>欧洲市场钙塑箱销量、收入及增长率（</w:t>
      </w:r>
      <w:r>
        <w:rPr>
          <w:rStyle w:val="10"/>
        </w:rPr>
        <w:t>2019-2030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_Toc166601842 \h </w:instrText>
      </w:r>
      <w:r>
        <w:fldChar w:fldCharType="separate"/>
      </w:r>
      <w:r>
        <w:t>59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"_Toc166601843"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4.5 </w:t>
      </w:r>
      <w:r>
        <w:rPr>
          <w:rStyle w:val="10"/>
          <w:rFonts w:hint="eastAsia"/>
        </w:rPr>
        <w:t>中国市场钙塑箱销量、收入及增长率（</w:t>
      </w:r>
      <w:r>
        <w:rPr>
          <w:rStyle w:val="10"/>
        </w:rPr>
        <w:t>2019-2030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_Toc166601843 \h </w:instrText>
      </w:r>
      <w:r>
        <w:fldChar w:fldCharType="separate"/>
      </w:r>
      <w:r>
        <w:t>62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"_Toc166601844"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4.6 </w:t>
      </w:r>
      <w:r>
        <w:rPr>
          <w:rStyle w:val="10"/>
          <w:rFonts w:hint="eastAsia"/>
        </w:rPr>
        <w:t>日本市场钙塑箱销量、收入及增长率（</w:t>
      </w:r>
      <w:r>
        <w:rPr>
          <w:rStyle w:val="10"/>
        </w:rPr>
        <w:t>2019-2030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_Toc166601844 \h </w:instrText>
      </w:r>
      <w:r>
        <w:fldChar w:fldCharType="separate"/>
      </w:r>
      <w:r>
        <w:t>64</w:t>
      </w:r>
      <w:r>
        <w:fldChar w:fldCharType="end"/>
      </w:r>
      <w:r>
        <w:rPr>
          <w:rStyle w:val="10"/>
        </w:rPr>
        <w:fldChar w:fldCharType="end"/>
      </w:r>
    </w:p>
    <w:p>
      <w:pPr>
        <w:pStyle w:val="5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"_Toc166601845"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 </w:t>
      </w:r>
      <w:r>
        <w:rPr>
          <w:rStyle w:val="10"/>
          <w:rFonts w:hint="eastAsia"/>
        </w:rPr>
        <w:t>全球钙塑箱主要生产商分析</w:t>
      </w:r>
      <w:r>
        <w:tab/>
      </w:r>
      <w:r>
        <w:fldChar w:fldCharType="begin"/>
      </w:r>
      <w:r>
        <w:instrText xml:space="preserve"> PAGEREF _Toc166601845 \h </w:instrText>
      </w:r>
      <w:r>
        <w:fldChar w:fldCharType="separate"/>
      </w:r>
      <w:r>
        <w:t>68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"_Toc166601846"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5.1 </w:t>
      </w:r>
      <w:r>
        <w:rPr>
          <w:rStyle w:val="10"/>
          <w:rFonts w:hint="eastAsia"/>
        </w:rPr>
        <w:t>张家港禾佳包装新材料有限公司</w:t>
      </w:r>
      <w:r>
        <w:tab/>
      </w:r>
      <w:r>
        <w:fldChar w:fldCharType="begin"/>
      </w:r>
      <w:r>
        <w:instrText xml:space="preserve"> PAGEREF _Toc166601846 \h </w:instrText>
      </w:r>
      <w:r>
        <w:fldChar w:fldCharType="separate"/>
      </w:r>
      <w:r>
        <w:t>68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"_Toc166601847"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5.1.1 </w:t>
      </w:r>
      <w:r>
        <w:rPr>
          <w:rStyle w:val="10"/>
          <w:rFonts w:hint="eastAsia"/>
        </w:rPr>
        <w:t>张家港禾佳包装新材料有限公司基本信息、钙塑箱生产基地、销售区域、竞争对手及市场地位</w:t>
      </w:r>
      <w:r>
        <w:tab/>
      </w:r>
      <w:r>
        <w:fldChar w:fldCharType="begin"/>
      </w:r>
      <w:r>
        <w:instrText xml:space="preserve"> PAGEREF _Toc166601847 \h </w:instrText>
      </w:r>
      <w:r>
        <w:fldChar w:fldCharType="separate"/>
      </w:r>
      <w:r>
        <w:t>68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"_Toc166601848"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5.1.2 </w:t>
      </w:r>
      <w:r>
        <w:rPr>
          <w:rStyle w:val="10"/>
          <w:rFonts w:hint="eastAsia"/>
        </w:rPr>
        <w:t>张家港禾佳包装新材料有限公司钙塑箱产品规格、参数</w:t>
      </w:r>
      <w:r>
        <w:tab/>
      </w:r>
      <w:r>
        <w:fldChar w:fldCharType="begin"/>
      </w:r>
      <w:r>
        <w:instrText xml:space="preserve"> PAGEREF _Toc166601848 \h </w:instrText>
      </w:r>
      <w:r>
        <w:fldChar w:fldCharType="separate"/>
      </w:r>
      <w:r>
        <w:t>68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"_Toc166601849"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5.1.3 </w:t>
      </w:r>
      <w:r>
        <w:rPr>
          <w:rStyle w:val="10"/>
          <w:rFonts w:hint="eastAsia"/>
        </w:rPr>
        <w:t>张家港禾佳包装新材料有限公司钙塑箱销量、收入、价格及毛利率（</w:t>
      </w:r>
      <w:r>
        <w:rPr>
          <w:rStyle w:val="10"/>
        </w:rPr>
        <w:t>2019-2024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_Toc166601849 \h </w:instrText>
      </w:r>
      <w:r>
        <w:fldChar w:fldCharType="separate"/>
      </w:r>
      <w:r>
        <w:t>69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"_Toc166601850"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5.1.4 </w:t>
      </w:r>
      <w:r>
        <w:rPr>
          <w:rStyle w:val="10"/>
          <w:rFonts w:hint="eastAsia"/>
        </w:rPr>
        <w:t>张家港禾佳包装新材料有限公司公司简介及主要业务</w:t>
      </w:r>
      <w:r>
        <w:tab/>
      </w:r>
      <w:r>
        <w:fldChar w:fldCharType="begin"/>
      </w:r>
      <w:r>
        <w:instrText xml:space="preserve"> PAGEREF _Toc166601850 \h </w:instrText>
      </w:r>
      <w:r>
        <w:fldChar w:fldCharType="separate"/>
      </w:r>
      <w:r>
        <w:t>69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"_Toc166601851"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5.1.5 </w:t>
      </w:r>
      <w:r>
        <w:rPr>
          <w:rStyle w:val="10"/>
          <w:rFonts w:hint="eastAsia"/>
        </w:rPr>
        <w:t>张家港禾佳包装新材料有限公司企业最新动态</w:t>
      </w:r>
      <w:r>
        <w:tab/>
      </w:r>
      <w:r>
        <w:fldChar w:fldCharType="begin"/>
      </w:r>
      <w:r>
        <w:instrText xml:space="preserve"> PAGEREF _Toc166601851 \h </w:instrText>
      </w:r>
      <w:r>
        <w:fldChar w:fldCharType="separate"/>
      </w:r>
      <w:r>
        <w:t>70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"_Toc166601852"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5.2 </w:t>
      </w:r>
      <w:r>
        <w:rPr>
          <w:rStyle w:val="10"/>
          <w:rFonts w:hint="eastAsia"/>
        </w:rPr>
        <w:t>华旭包装</w:t>
      </w:r>
      <w:r>
        <w:tab/>
      </w:r>
      <w:r>
        <w:fldChar w:fldCharType="begin"/>
      </w:r>
      <w:r>
        <w:instrText xml:space="preserve"> PAGEREF _Toc166601852 \h </w:instrText>
      </w:r>
      <w:r>
        <w:fldChar w:fldCharType="separate"/>
      </w:r>
      <w:r>
        <w:t>70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"_Toc166601853"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5.2.1 </w:t>
      </w:r>
      <w:r>
        <w:rPr>
          <w:rStyle w:val="10"/>
          <w:rFonts w:hint="eastAsia"/>
        </w:rPr>
        <w:t>华旭包装基本信息、钙塑箱生产基地、销售区域、竞争对手及市场地位</w:t>
      </w:r>
      <w:r>
        <w:tab/>
      </w:r>
      <w:r>
        <w:fldChar w:fldCharType="begin"/>
      </w:r>
      <w:r>
        <w:instrText xml:space="preserve"> PAGEREF _Toc166601853 \h </w:instrText>
      </w:r>
      <w:r>
        <w:fldChar w:fldCharType="separate"/>
      </w:r>
      <w:r>
        <w:t>70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"_Toc166601854"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5.2.2 </w:t>
      </w:r>
      <w:r>
        <w:rPr>
          <w:rStyle w:val="10"/>
          <w:rFonts w:hint="eastAsia"/>
        </w:rPr>
        <w:t>华旭包装钙塑箱产品市场应用</w:t>
      </w:r>
      <w:r>
        <w:tab/>
      </w:r>
      <w:r>
        <w:fldChar w:fldCharType="begin"/>
      </w:r>
      <w:r>
        <w:instrText xml:space="preserve"> PAGEREF _Toc166601854 \h </w:instrText>
      </w:r>
      <w:r>
        <w:fldChar w:fldCharType="separate"/>
      </w:r>
      <w:r>
        <w:t>71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"_Toc166601855"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5.2.3 </w:t>
      </w:r>
      <w:r>
        <w:rPr>
          <w:rStyle w:val="10"/>
          <w:rFonts w:hint="eastAsia"/>
        </w:rPr>
        <w:t>华旭包装钙塑箱销量、收入、价格及毛利率（</w:t>
      </w:r>
      <w:r>
        <w:rPr>
          <w:rStyle w:val="10"/>
        </w:rPr>
        <w:t>2019-2024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_Toc166601855 \h </w:instrText>
      </w:r>
      <w:r>
        <w:fldChar w:fldCharType="separate"/>
      </w:r>
      <w:r>
        <w:t>71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"_Toc166601856"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5.2.4 </w:t>
      </w:r>
      <w:r>
        <w:rPr>
          <w:rStyle w:val="10"/>
          <w:rFonts w:hint="eastAsia"/>
        </w:rPr>
        <w:t>华旭包装公司简介及主要业务</w:t>
      </w:r>
      <w:r>
        <w:tab/>
      </w:r>
      <w:r>
        <w:fldChar w:fldCharType="begin"/>
      </w:r>
      <w:r>
        <w:instrText xml:space="preserve"> PAGEREF _Toc166601856 \h </w:instrText>
      </w:r>
      <w:r>
        <w:fldChar w:fldCharType="separate"/>
      </w:r>
      <w:r>
        <w:t>72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"_Toc166601857"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5.2.5 </w:t>
      </w:r>
      <w:r>
        <w:rPr>
          <w:rStyle w:val="10"/>
          <w:rFonts w:hint="eastAsia"/>
        </w:rPr>
        <w:t>华旭包装企业最新动态</w:t>
      </w:r>
      <w:r>
        <w:tab/>
      </w:r>
      <w:r>
        <w:fldChar w:fldCharType="begin"/>
      </w:r>
      <w:r>
        <w:instrText xml:space="preserve"> PAGEREF _Toc166601857 \h </w:instrText>
      </w:r>
      <w:r>
        <w:fldChar w:fldCharType="separate"/>
      </w:r>
      <w:r>
        <w:t>72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"_Toc166601858"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5.3 </w:t>
      </w:r>
      <w:r>
        <w:rPr>
          <w:rStyle w:val="10"/>
          <w:rFonts w:hint="eastAsia"/>
        </w:rPr>
        <w:t>欣品钙塑包装</w:t>
      </w:r>
      <w:r>
        <w:tab/>
      </w:r>
      <w:r>
        <w:fldChar w:fldCharType="begin"/>
      </w:r>
      <w:r>
        <w:instrText xml:space="preserve"> PAGEREF _Toc166601858 \h </w:instrText>
      </w:r>
      <w:r>
        <w:fldChar w:fldCharType="separate"/>
      </w:r>
      <w:r>
        <w:t>73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"_Toc166601859"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5.3.1 </w:t>
      </w:r>
      <w:r>
        <w:rPr>
          <w:rStyle w:val="10"/>
          <w:rFonts w:hint="eastAsia"/>
        </w:rPr>
        <w:t>欣品钙塑包装基本信息、钙塑箱生产基地、销售区域、竞争对手及市场地位</w:t>
      </w:r>
      <w:r>
        <w:tab/>
      </w:r>
      <w:r>
        <w:fldChar w:fldCharType="begin"/>
      </w:r>
      <w:r>
        <w:instrText xml:space="preserve"> PAGEREF _Toc166601859 \h </w:instrText>
      </w:r>
      <w:r>
        <w:fldChar w:fldCharType="separate"/>
      </w:r>
      <w:r>
        <w:t>73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"_Toc166601860"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5.3.2 </w:t>
      </w:r>
      <w:r>
        <w:rPr>
          <w:rStyle w:val="10"/>
          <w:rFonts w:hint="eastAsia"/>
        </w:rPr>
        <w:t>欣品钙塑包装钙塑箱产品特点</w:t>
      </w:r>
      <w:r>
        <w:tab/>
      </w:r>
      <w:r>
        <w:fldChar w:fldCharType="begin"/>
      </w:r>
      <w:r>
        <w:instrText xml:space="preserve"> PAGEREF _Toc166601860 \h </w:instrText>
      </w:r>
      <w:r>
        <w:fldChar w:fldCharType="separate"/>
      </w:r>
      <w:r>
        <w:t>73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"_Toc166601861"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5.3.3 </w:t>
      </w:r>
      <w:r>
        <w:rPr>
          <w:rStyle w:val="10"/>
          <w:rFonts w:hint="eastAsia"/>
        </w:rPr>
        <w:t>欣品钙塑包装钙塑箱销量、收入、价格及毛利率（</w:t>
      </w:r>
      <w:r>
        <w:rPr>
          <w:rStyle w:val="10"/>
        </w:rPr>
        <w:t>2019-2024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_Toc166601861 \h </w:instrText>
      </w:r>
      <w:r>
        <w:fldChar w:fldCharType="separate"/>
      </w:r>
      <w:r>
        <w:t>73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"_Toc166601862"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5.3.4 </w:t>
      </w:r>
      <w:r>
        <w:rPr>
          <w:rStyle w:val="10"/>
          <w:rFonts w:hint="eastAsia"/>
        </w:rPr>
        <w:t>欣品钙塑包装公司简介及主要业务</w:t>
      </w:r>
      <w:r>
        <w:tab/>
      </w:r>
      <w:r>
        <w:fldChar w:fldCharType="begin"/>
      </w:r>
      <w:r>
        <w:instrText xml:space="preserve"> PAGEREF _Toc166601862 \h </w:instrText>
      </w:r>
      <w:r>
        <w:fldChar w:fldCharType="separate"/>
      </w:r>
      <w:r>
        <w:t>74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"_Toc166601863"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5.3.5 </w:t>
      </w:r>
      <w:r>
        <w:rPr>
          <w:rStyle w:val="10"/>
          <w:rFonts w:hint="eastAsia"/>
        </w:rPr>
        <w:t>欣品钙塑包装企业最新动态</w:t>
      </w:r>
      <w:r>
        <w:tab/>
      </w:r>
      <w:r>
        <w:fldChar w:fldCharType="begin"/>
      </w:r>
      <w:r>
        <w:instrText xml:space="preserve"> PAGEREF _Toc166601863 \h </w:instrText>
      </w:r>
      <w:r>
        <w:fldChar w:fldCharType="separate"/>
      </w:r>
      <w:r>
        <w:t>74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"_Toc166601864"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5.4 </w:t>
      </w:r>
      <w:r>
        <w:rPr>
          <w:rStyle w:val="10"/>
          <w:rFonts w:hint="eastAsia"/>
        </w:rPr>
        <w:t>汇源塑胶制品</w:t>
      </w:r>
      <w:r>
        <w:tab/>
      </w:r>
      <w:r>
        <w:fldChar w:fldCharType="begin"/>
      </w:r>
      <w:r>
        <w:instrText xml:space="preserve"> PAGEREF _Toc166601864 \h </w:instrText>
      </w:r>
      <w:r>
        <w:fldChar w:fldCharType="separate"/>
      </w:r>
      <w:r>
        <w:t>74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"_Toc166601865"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5.4.1 </w:t>
      </w:r>
      <w:r>
        <w:rPr>
          <w:rStyle w:val="10"/>
          <w:rFonts w:hint="eastAsia"/>
        </w:rPr>
        <w:t>汇源塑胶制品基本信息、钙塑箱生产基地、销售区域、竞争对手及市场地位</w:t>
      </w:r>
      <w:r>
        <w:tab/>
      </w:r>
      <w:r>
        <w:fldChar w:fldCharType="begin"/>
      </w:r>
      <w:r>
        <w:instrText xml:space="preserve"> PAGEREF _Toc166601865 \h </w:instrText>
      </w:r>
      <w:r>
        <w:fldChar w:fldCharType="separate"/>
      </w:r>
      <w:r>
        <w:t>74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"_Toc166601866"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5.4.2 </w:t>
      </w:r>
      <w:r>
        <w:rPr>
          <w:rStyle w:val="10"/>
          <w:rFonts w:hint="eastAsia"/>
        </w:rPr>
        <w:t>汇源塑胶制品钙塑箱产品特点、参数</w:t>
      </w:r>
      <w:r>
        <w:tab/>
      </w:r>
      <w:r>
        <w:fldChar w:fldCharType="begin"/>
      </w:r>
      <w:r>
        <w:instrText xml:space="preserve"> PAGEREF _Toc166601866 \h </w:instrText>
      </w:r>
      <w:r>
        <w:fldChar w:fldCharType="separate"/>
      </w:r>
      <w:r>
        <w:t>74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"_Toc166601867"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5.4.3 </w:t>
      </w:r>
      <w:r>
        <w:rPr>
          <w:rStyle w:val="10"/>
          <w:rFonts w:hint="eastAsia"/>
        </w:rPr>
        <w:t>汇源塑胶制品钙塑箱销量、收入、价格及毛利率（</w:t>
      </w:r>
      <w:r>
        <w:rPr>
          <w:rStyle w:val="10"/>
        </w:rPr>
        <w:t>2019-2024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_Toc166601867 \h </w:instrText>
      </w:r>
      <w:r>
        <w:fldChar w:fldCharType="separate"/>
      </w:r>
      <w:r>
        <w:t>75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"_Toc166601868"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5.4.4 </w:t>
      </w:r>
      <w:r>
        <w:rPr>
          <w:rStyle w:val="10"/>
          <w:rFonts w:hint="eastAsia"/>
        </w:rPr>
        <w:t>汇源塑胶制品公司简介及主要业务</w:t>
      </w:r>
      <w:r>
        <w:tab/>
      </w:r>
      <w:r>
        <w:fldChar w:fldCharType="begin"/>
      </w:r>
      <w:r>
        <w:instrText xml:space="preserve"> PAGEREF _Toc166601868 \h </w:instrText>
      </w:r>
      <w:r>
        <w:fldChar w:fldCharType="separate"/>
      </w:r>
      <w:r>
        <w:t>75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"_Toc166601869"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5.4.5 </w:t>
      </w:r>
      <w:r>
        <w:rPr>
          <w:rStyle w:val="10"/>
          <w:rFonts w:hint="eastAsia"/>
        </w:rPr>
        <w:t>汇源塑胶制品企业最新动态</w:t>
      </w:r>
      <w:r>
        <w:tab/>
      </w:r>
      <w:r>
        <w:fldChar w:fldCharType="begin"/>
      </w:r>
      <w:r>
        <w:instrText xml:space="preserve"> PAGEREF _Toc166601869 \h </w:instrText>
      </w:r>
      <w:r>
        <w:fldChar w:fldCharType="separate"/>
      </w:r>
      <w:r>
        <w:t>76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"_Toc166601870"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5.5 </w:t>
      </w:r>
      <w:r>
        <w:rPr>
          <w:rStyle w:val="10"/>
          <w:rFonts w:hint="eastAsia"/>
        </w:rPr>
        <w:t>飞燕塑胶制品</w:t>
      </w:r>
      <w:r>
        <w:tab/>
      </w:r>
      <w:r>
        <w:fldChar w:fldCharType="begin"/>
      </w:r>
      <w:r>
        <w:instrText xml:space="preserve"> PAGEREF _Toc166601870 \h </w:instrText>
      </w:r>
      <w:r>
        <w:fldChar w:fldCharType="separate"/>
      </w:r>
      <w:r>
        <w:t>76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"_Toc166601871"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5.5.1 </w:t>
      </w:r>
      <w:r>
        <w:rPr>
          <w:rStyle w:val="10"/>
          <w:rFonts w:hint="eastAsia"/>
        </w:rPr>
        <w:t>飞燕塑胶制品基本信息、钙塑箱生产基地、销售区域、竞争对手及市场地位</w:t>
      </w:r>
      <w:r>
        <w:tab/>
      </w:r>
      <w:r>
        <w:fldChar w:fldCharType="begin"/>
      </w:r>
      <w:r>
        <w:instrText xml:space="preserve"> PAGEREF _Toc166601871 \h </w:instrText>
      </w:r>
      <w:r>
        <w:fldChar w:fldCharType="separate"/>
      </w:r>
      <w:r>
        <w:t>76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"_Toc166601872"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5.5.2 </w:t>
      </w:r>
      <w:r>
        <w:rPr>
          <w:rStyle w:val="10"/>
          <w:rFonts w:hint="eastAsia"/>
        </w:rPr>
        <w:t>飞燕塑胶制品钙塑箱产品规格、参数及市场应用</w:t>
      </w:r>
      <w:r>
        <w:tab/>
      </w:r>
      <w:r>
        <w:fldChar w:fldCharType="begin"/>
      </w:r>
      <w:r>
        <w:instrText xml:space="preserve"> PAGEREF _Toc166601872 \h </w:instrText>
      </w:r>
      <w:r>
        <w:fldChar w:fldCharType="separate"/>
      </w:r>
      <w:r>
        <w:t>76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"_Toc166601873"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5.5.3 </w:t>
      </w:r>
      <w:r>
        <w:rPr>
          <w:rStyle w:val="10"/>
          <w:rFonts w:hint="eastAsia"/>
        </w:rPr>
        <w:t>飞燕塑胶制品钙塑箱销量、收入、价格及毛利率（</w:t>
      </w:r>
      <w:r>
        <w:rPr>
          <w:rStyle w:val="10"/>
        </w:rPr>
        <w:t>2019-2024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_Toc166601873 \h </w:instrText>
      </w:r>
      <w:r>
        <w:fldChar w:fldCharType="separate"/>
      </w:r>
      <w:r>
        <w:t>77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"_Toc166601874"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5.5.4 </w:t>
      </w:r>
      <w:r>
        <w:rPr>
          <w:rStyle w:val="10"/>
          <w:rFonts w:hint="eastAsia"/>
        </w:rPr>
        <w:t>飞燕塑胶制品公司简介及主要业务</w:t>
      </w:r>
      <w:r>
        <w:tab/>
      </w:r>
      <w:r>
        <w:fldChar w:fldCharType="begin"/>
      </w:r>
      <w:r>
        <w:instrText xml:space="preserve"> PAGEREF _Toc166601874 \h </w:instrText>
      </w:r>
      <w:r>
        <w:fldChar w:fldCharType="separate"/>
      </w:r>
      <w:r>
        <w:t>78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"_Toc166601875"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5.5.5 </w:t>
      </w:r>
      <w:r>
        <w:rPr>
          <w:rStyle w:val="10"/>
          <w:rFonts w:hint="eastAsia"/>
        </w:rPr>
        <w:t>飞燕塑胶制品企业最新动态</w:t>
      </w:r>
      <w:r>
        <w:tab/>
      </w:r>
      <w:r>
        <w:fldChar w:fldCharType="begin"/>
      </w:r>
      <w:r>
        <w:instrText xml:space="preserve"> PAGEREF _Toc166601875 \h </w:instrText>
      </w:r>
      <w:r>
        <w:fldChar w:fldCharType="separate"/>
      </w:r>
      <w:r>
        <w:t>78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"_Toc166601876"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5.6 </w:t>
      </w:r>
      <w:r>
        <w:rPr>
          <w:rStyle w:val="10"/>
          <w:rFonts w:hint="eastAsia"/>
        </w:rPr>
        <w:t>东莞市海盈新材料</w:t>
      </w:r>
      <w:r>
        <w:tab/>
      </w:r>
      <w:r>
        <w:fldChar w:fldCharType="begin"/>
      </w:r>
      <w:r>
        <w:instrText xml:space="preserve"> PAGEREF _Toc166601876 \h </w:instrText>
      </w:r>
      <w:r>
        <w:fldChar w:fldCharType="separate"/>
      </w:r>
      <w:r>
        <w:t>78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"_Toc166601877"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5.6.1 </w:t>
      </w:r>
      <w:r>
        <w:rPr>
          <w:rStyle w:val="10"/>
          <w:rFonts w:hint="eastAsia"/>
        </w:rPr>
        <w:t>东莞市海盈新材料基本信息、钙塑箱生产基地、销售区域、竞争对手及市场地位</w:t>
      </w:r>
      <w:r>
        <w:tab/>
      </w:r>
      <w:r>
        <w:fldChar w:fldCharType="begin"/>
      </w:r>
      <w:r>
        <w:instrText xml:space="preserve"> PAGEREF _Toc166601877 \h </w:instrText>
      </w:r>
      <w:r>
        <w:fldChar w:fldCharType="separate"/>
      </w:r>
      <w:r>
        <w:t>78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"_Toc166601878"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5.6.2 </w:t>
      </w:r>
      <w:r>
        <w:rPr>
          <w:rStyle w:val="10"/>
          <w:rFonts w:hint="eastAsia"/>
        </w:rPr>
        <w:t>东莞市海盈新材料钙塑箱产品规格、参数及市场应用</w:t>
      </w:r>
      <w:r>
        <w:tab/>
      </w:r>
      <w:r>
        <w:fldChar w:fldCharType="begin"/>
      </w:r>
      <w:r>
        <w:instrText xml:space="preserve"> PAGEREF _Toc166601878 \h </w:instrText>
      </w:r>
      <w:r>
        <w:fldChar w:fldCharType="separate"/>
      </w:r>
      <w:r>
        <w:t>78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"_Toc166601879"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5.6.3 </w:t>
      </w:r>
      <w:r>
        <w:rPr>
          <w:rStyle w:val="10"/>
          <w:rFonts w:hint="eastAsia"/>
        </w:rPr>
        <w:t>东莞市海盈新材料钙塑箱销量、收入、价格及毛利率（</w:t>
      </w:r>
      <w:r>
        <w:rPr>
          <w:rStyle w:val="10"/>
        </w:rPr>
        <w:t>2019-2024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_Toc166601879 \h </w:instrText>
      </w:r>
      <w:r>
        <w:fldChar w:fldCharType="separate"/>
      </w:r>
      <w:r>
        <w:t>79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"_Toc166601880"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5.6.4 </w:t>
      </w:r>
      <w:r>
        <w:rPr>
          <w:rStyle w:val="10"/>
          <w:rFonts w:hint="eastAsia"/>
        </w:rPr>
        <w:t>东莞市海盈新材料公司简介及主要业务</w:t>
      </w:r>
      <w:r>
        <w:tab/>
      </w:r>
      <w:r>
        <w:fldChar w:fldCharType="begin"/>
      </w:r>
      <w:r>
        <w:instrText xml:space="preserve"> PAGEREF _Toc166601880 \h </w:instrText>
      </w:r>
      <w:r>
        <w:fldChar w:fldCharType="separate"/>
      </w:r>
      <w:r>
        <w:t>79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"_Toc166601881"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5.6.5 </w:t>
      </w:r>
      <w:r>
        <w:rPr>
          <w:rStyle w:val="10"/>
          <w:rFonts w:hint="eastAsia"/>
        </w:rPr>
        <w:t>东莞市海盈新材料企业最新动态</w:t>
      </w:r>
      <w:r>
        <w:tab/>
      </w:r>
      <w:r>
        <w:fldChar w:fldCharType="begin"/>
      </w:r>
      <w:r>
        <w:instrText xml:space="preserve"> PAGEREF _Toc166601881 \h </w:instrText>
      </w:r>
      <w:r>
        <w:fldChar w:fldCharType="separate"/>
      </w:r>
      <w:r>
        <w:t>80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"_Toc166601882"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5.7 </w:t>
      </w:r>
      <w:r>
        <w:rPr>
          <w:rStyle w:val="10"/>
          <w:rFonts w:hint="eastAsia"/>
        </w:rPr>
        <w:t>天工钙塑</w:t>
      </w:r>
      <w:r>
        <w:tab/>
      </w:r>
      <w:r>
        <w:fldChar w:fldCharType="begin"/>
      </w:r>
      <w:r>
        <w:instrText xml:space="preserve"> PAGEREF _Toc166601882 \h </w:instrText>
      </w:r>
      <w:r>
        <w:fldChar w:fldCharType="separate"/>
      </w:r>
      <w:r>
        <w:t>80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"_Toc166601883"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5.7.1 </w:t>
      </w:r>
      <w:r>
        <w:rPr>
          <w:rStyle w:val="10"/>
          <w:rFonts w:hint="eastAsia"/>
        </w:rPr>
        <w:t>天工钙塑基本信息、钙塑箱生产基地、销售区域、竞争对手及市场地位</w:t>
      </w:r>
      <w:r>
        <w:tab/>
      </w:r>
      <w:r>
        <w:fldChar w:fldCharType="begin"/>
      </w:r>
      <w:r>
        <w:instrText xml:space="preserve"> PAGEREF _Toc166601883 \h </w:instrText>
      </w:r>
      <w:r>
        <w:fldChar w:fldCharType="separate"/>
      </w:r>
      <w:r>
        <w:t>80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"_Toc166601884"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5.7.2 </w:t>
      </w:r>
      <w:r>
        <w:rPr>
          <w:rStyle w:val="10"/>
          <w:rFonts w:hint="eastAsia"/>
        </w:rPr>
        <w:t>天工钙塑钙塑箱产品规格、参数</w:t>
      </w:r>
      <w:r>
        <w:tab/>
      </w:r>
      <w:r>
        <w:fldChar w:fldCharType="begin"/>
      </w:r>
      <w:r>
        <w:instrText xml:space="preserve"> PAGEREF _Toc166601884 \h </w:instrText>
      </w:r>
      <w:r>
        <w:fldChar w:fldCharType="separate"/>
      </w:r>
      <w:r>
        <w:t>80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"_Toc166601885"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5.7.3 </w:t>
      </w:r>
      <w:r>
        <w:rPr>
          <w:rStyle w:val="10"/>
          <w:rFonts w:hint="eastAsia"/>
        </w:rPr>
        <w:t>天工钙塑钙塑箱销量、收入、价格及毛利率（</w:t>
      </w:r>
      <w:r>
        <w:rPr>
          <w:rStyle w:val="10"/>
        </w:rPr>
        <w:t>2019-2024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_Toc166601885 \h </w:instrText>
      </w:r>
      <w:r>
        <w:fldChar w:fldCharType="separate"/>
      </w:r>
      <w:r>
        <w:t>81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"_Toc166601886"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5.7.4 </w:t>
      </w:r>
      <w:r>
        <w:rPr>
          <w:rStyle w:val="10"/>
          <w:rFonts w:hint="eastAsia"/>
        </w:rPr>
        <w:t>天工钙塑公司简介及主要业务</w:t>
      </w:r>
      <w:r>
        <w:tab/>
      </w:r>
      <w:r>
        <w:fldChar w:fldCharType="begin"/>
      </w:r>
      <w:r>
        <w:instrText xml:space="preserve"> PAGEREF _Toc166601886 \h </w:instrText>
      </w:r>
      <w:r>
        <w:fldChar w:fldCharType="separate"/>
      </w:r>
      <w:r>
        <w:t>81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"_Toc166601887"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5.7.5 </w:t>
      </w:r>
      <w:r>
        <w:rPr>
          <w:rStyle w:val="10"/>
          <w:rFonts w:hint="eastAsia"/>
        </w:rPr>
        <w:t>天工钙塑企业最新动态</w:t>
      </w:r>
      <w:r>
        <w:tab/>
      </w:r>
      <w:r>
        <w:fldChar w:fldCharType="begin"/>
      </w:r>
      <w:r>
        <w:instrText xml:space="preserve"> PAGEREF _Toc166601887 \h </w:instrText>
      </w:r>
      <w:r>
        <w:fldChar w:fldCharType="separate"/>
      </w:r>
      <w:r>
        <w:t>81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"_Toc166601888"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5.8 </w:t>
      </w:r>
      <w:r>
        <w:rPr>
          <w:rStyle w:val="10"/>
          <w:rFonts w:hint="eastAsia"/>
        </w:rPr>
        <w:t>天辰包装</w:t>
      </w:r>
      <w:r>
        <w:tab/>
      </w:r>
      <w:r>
        <w:fldChar w:fldCharType="begin"/>
      </w:r>
      <w:r>
        <w:instrText xml:space="preserve"> PAGEREF _Toc166601888 \h </w:instrText>
      </w:r>
      <w:r>
        <w:fldChar w:fldCharType="separate"/>
      </w:r>
      <w:r>
        <w:t>82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"_Toc166601889"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5.8.1 </w:t>
      </w:r>
      <w:r>
        <w:rPr>
          <w:rStyle w:val="10"/>
          <w:rFonts w:hint="eastAsia"/>
        </w:rPr>
        <w:t>天辰包装基本信息、钙塑箱生产基地、销售区域、竞争对手及市场地位</w:t>
      </w:r>
      <w:r>
        <w:tab/>
      </w:r>
      <w:r>
        <w:fldChar w:fldCharType="begin"/>
      </w:r>
      <w:r>
        <w:instrText xml:space="preserve"> PAGEREF _Toc166601889 \h </w:instrText>
      </w:r>
      <w:r>
        <w:fldChar w:fldCharType="separate"/>
      </w:r>
      <w:r>
        <w:t>82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"_Toc166601890"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5.8.2 </w:t>
      </w:r>
      <w:r>
        <w:rPr>
          <w:rStyle w:val="10"/>
          <w:rFonts w:hint="eastAsia"/>
        </w:rPr>
        <w:t>天辰包装钙塑箱产品规格、参数及市场应用</w:t>
      </w:r>
      <w:r>
        <w:tab/>
      </w:r>
      <w:r>
        <w:fldChar w:fldCharType="begin"/>
      </w:r>
      <w:r>
        <w:instrText xml:space="preserve"> PAGEREF _Toc166601890 \h </w:instrText>
      </w:r>
      <w:r>
        <w:fldChar w:fldCharType="separate"/>
      </w:r>
      <w:r>
        <w:t>82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"_Toc166601891"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5.8.3 </w:t>
      </w:r>
      <w:r>
        <w:rPr>
          <w:rStyle w:val="10"/>
          <w:rFonts w:hint="eastAsia"/>
        </w:rPr>
        <w:t>天辰包装钙塑箱销量、收入、价格及毛利率（</w:t>
      </w:r>
      <w:r>
        <w:rPr>
          <w:rStyle w:val="10"/>
        </w:rPr>
        <w:t>2019-2024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_Toc166601891 \h </w:instrText>
      </w:r>
      <w:r>
        <w:fldChar w:fldCharType="separate"/>
      </w:r>
      <w:r>
        <w:t>83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"_Toc166601892"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5.8.4 </w:t>
      </w:r>
      <w:r>
        <w:rPr>
          <w:rStyle w:val="10"/>
          <w:rFonts w:hint="eastAsia"/>
        </w:rPr>
        <w:t>天辰包装公司简介及主要业务</w:t>
      </w:r>
      <w:r>
        <w:tab/>
      </w:r>
      <w:r>
        <w:fldChar w:fldCharType="begin"/>
      </w:r>
      <w:r>
        <w:instrText xml:space="preserve"> PAGEREF _Toc166601892 \h </w:instrText>
      </w:r>
      <w:r>
        <w:fldChar w:fldCharType="separate"/>
      </w:r>
      <w:r>
        <w:t>83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"_Toc166601893"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5.8.5 </w:t>
      </w:r>
      <w:r>
        <w:rPr>
          <w:rStyle w:val="10"/>
          <w:rFonts w:hint="eastAsia"/>
        </w:rPr>
        <w:t>天辰包装企业最新动态</w:t>
      </w:r>
      <w:r>
        <w:tab/>
      </w:r>
      <w:r>
        <w:fldChar w:fldCharType="begin"/>
      </w:r>
      <w:r>
        <w:instrText xml:space="preserve"> PAGEREF _Toc166601893 \h </w:instrText>
      </w:r>
      <w:r>
        <w:fldChar w:fldCharType="separate"/>
      </w:r>
      <w:r>
        <w:t>83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"_Toc166601894"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5.9 </w:t>
      </w:r>
      <w:r>
        <w:rPr>
          <w:rStyle w:val="10"/>
          <w:rFonts w:hint="eastAsia"/>
        </w:rPr>
        <w:t>河南雍运包装</w:t>
      </w:r>
      <w:r>
        <w:tab/>
      </w:r>
      <w:r>
        <w:fldChar w:fldCharType="begin"/>
      </w:r>
      <w:r>
        <w:instrText xml:space="preserve"> PAGEREF _Toc166601894 \h </w:instrText>
      </w:r>
      <w:r>
        <w:fldChar w:fldCharType="separate"/>
      </w:r>
      <w:r>
        <w:t>84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"_Toc166601895"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5.9.1 </w:t>
      </w:r>
      <w:r>
        <w:rPr>
          <w:rStyle w:val="10"/>
          <w:rFonts w:hint="eastAsia"/>
        </w:rPr>
        <w:t>河南雍运包装基本信息、钙塑箱生产基地、销售区域、竞争对手及市场地位</w:t>
      </w:r>
      <w:r>
        <w:tab/>
      </w:r>
      <w:r>
        <w:fldChar w:fldCharType="begin"/>
      </w:r>
      <w:r>
        <w:instrText xml:space="preserve"> PAGEREF _Toc166601895 \h </w:instrText>
      </w:r>
      <w:r>
        <w:fldChar w:fldCharType="separate"/>
      </w:r>
      <w:r>
        <w:t>84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"_Toc166601896"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5.9.2 </w:t>
      </w:r>
      <w:r>
        <w:rPr>
          <w:rStyle w:val="10"/>
          <w:rFonts w:hint="eastAsia"/>
        </w:rPr>
        <w:t>河南雍运包装钙塑箱产品特点</w:t>
      </w:r>
      <w:r>
        <w:tab/>
      </w:r>
      <w:r>
        <w:fldChar w:fldCharType="begin"/>
      </w:r>
      <w:r>
        <w:instrText xml:space="preserve"> PAGEREF _Toc166601896 \h </w:instrText>
      </w:r>
      <w:r>
        <w:fldChar w:fldCharType="separate"/>
      </w:r>
      <w:r>
        <w:t>84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"_Toc166601897"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5.9.3 </w:t>
      </w:r>
      <w:r>
        <w:rPr>
          <w:rStyle w:val="10"/>
          <w:rFonts w:hint="eastAsia"/>
        </w:rPr>
        <w:t>河南雍运包装钙塑箱销量、收入、价格及毛利率（</w:t>
      </w:r>
      <w:r>
        <w:rPr>
          <w:rStyle w:val="10"/>
        </w:rPr>
        <w:t>2019-2024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_Toc166601897 \h </w:instrText>
      </w:r>
      <w:r>
        <w:fldChar w:fldCharType="separate"/>
      </w:r>
      <w:r>
        <w:t>84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"_Toc166601898"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5.9.4 </w:t>
      </w:r>
      <w:r>
        <w:rPr>
          <w:rStyle w:val="10"/>
          <w:rFonts w:hint="eastAsia"/>
        </w:rPr>
        <w:t>河南雍运包装公司简介及主要业务</w:t>
      </w:r>
      <w:r>
        <w:tab/>
      </w:r>
      <w:r>
        <w:fldChar w:fldCharType="begin"/>
      </w:r>
      <w:r>
        <w:instrText xml:space="preserve"> PAGEREF _Toc166601898 \h </w:instrText>
      </w:r>
      <w:r>
        <w:fldChar w:fldCharType="separate"/>
      </w:r>
      <w:r>
        <w:t>85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"_Toc166601899"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5.9.5 </w:t>
      </w:r>
      <w:r>
        <w:rPr>
          <w:rStyle w:val="10"/>
          <w:rFonts w:hint="eastAsia"/>
        </w:rPr>
        <w:t>河南雍运包装企业最新动态</w:t>
      </w:r>
      <w:r>
        <w:tab/>
      </w:r>
      <w:r>
        <w:fldChar w:fldCharType="begin"/>
      </w:r>
      <w:r>
        <w:instrText xml:space="preserve"> PAGEREF _Toc166601899 \h </w:instrText>
      </w:r>
      <w:r>
        <w:fldChar w:fldCharType="separate"/>
      </w:r>
      <w:r>
        <w:t>86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"_Toc166601900"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5.10 </w:t>
      </w:r>
      <w:r>
        <w:rPr>
          <w:rStyle w:val="10"/>
          <w:rFonts w:hint="eastAsia"/>
        </w:rPr>
        <w:t>瑞鹏新材</w:t>
      </w:r>
      <w:r>
        <w:tab/>
      </w:r>
      <w:r>
        <w:fldChar w:fldCharType="begin"/>
      </w:r>
      <w:r>
        <w:instrText xml:space="preserve"> PAGEREF _Toc166601900 \h </w:instrText>
      </w:r>
      <w:r>
        <w:fldChar w:fldCharType="separate"/>
      </w:r>
      <w:r>
        <w:t>86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"_Toc166601901"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5.10.1 </w:t>
      </w:r>
      <w:r>
        <w:rPr>
          <w:rStyle w:val="10"/>
          <w:rFonts w:hint="eastAsia"/>
        </w:rPr>
        <w:t>瑞鹏新材基本信息、钙塑箱生产基地、销售区域、竞争对手及市场地位</w:t>
      </w:r>
      <w:r>
        <w:tab/>
      </w:r>
      <w:r>
        <w:fldChar w:fldCharType="begin"/>
      </w:r>
      <w:r>
        <w:instrText xml:space="preserve"> PAGEREF _Toc166601901 \h </w:instrText>
      </w:r>
      <w:r>
        <w:fldChar w:fldCharType="separate"/>
      </w:r>
      <w:r>
        <w:t>86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"_Toc166601902"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5.10.2 </w:t>
      </w:r>
      <w:r>
        <w:rPr>
          <w:rStyle w:val="10"/>
          <w:rFonts w:hint="eastAsia"/>
        </w:rPr>
        <w:t>瑞鹏新材钙塑箱产品规格、参数及市场应用</w:t>
      </w:r>
      <w:r>
        <w:tab/>
      </w:r>
      <w:r>
        <w:fldChar w:fldCharType="begin"/>
      </w:r>
      <w:r>
        <w:instrText xml:space="preserve"> PAGEREF _Toc166601902 \h </w:instrText>
      </w:r>
      <w:r>
        <w:fldChar w:fldCharType="separate"/>
      </w:r>
      <w:r>
        <w:t>87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"_Toc166601903"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5.10.3 </w:t>
      </w:r>
      <w:r>
        <w:rPr>
          <w:rStyle w:val="10"/>
          <w:rFonts w:hint="eastAsia"/>
        </w:rPr>
        <w:t>瑞鹏新材钙塑箱销量、收入、价格及毛利率（</w:t>
      </w:r>
      <w:r>
        <w:rPr>
          <w:rStyle w:val="10"/>
        </w:rPr>
        <w:t>2019-2024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_Toc166601903 \h </w:instrText>
      </w:r>
      <w:r>
        <w:fldChar w:fldCharType="separate"/>
      </w:r>
      <w:r>
        <w:t>88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"_Toc166601904"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5.10.4 </w:t>
      </w:r>
      <w:r>
        <w:rPr>
          <w:rStyle w:val="10"/>
          <w:rFonts w:hint="eastAsia"/>
        </w:rPr>
        <w:t>瑞鹏新材公司简介及主要业务</w:t>
      </w:r>
      <w:r>
        <w:tab/>
      </w:r>
      <w:r>
        <w:fldChar w:fldCharType="begin"/>
      </w:r>
      <w:r>
        <w:instrText xml:space="preserve"> PAGEREF _Toc166601904 \h </w:instrText>
      </w:r>
      <w:r>
        <w:fldChar w:fldCharType="separate"/>
      </w:r>
      <w:r>
        <w:t>88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"_Toc166601905"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5.10.5 </w:t>
      </w:r>
      <w:r>
        <w:rPr>
          <w:rStyle w:val="10"/>
          <w:rFonts w:hint="eastAsia"/>
        </w:rPr>
        <w:t>瑞鹏新材企业最新动态</w:t>
      </w:r>
      <w:r>
        <w:tab/>
      </w:r>
      <w:r>
        <w:fldChar w:fldCharType="begin"/>
      </w:r>
      <w:r>
        <w:instrText xml:space="preserve"> PAGEREF _Toc166601905 \h </w:instrText>
      </w:r>
      <w:r>
        <w:fldChar w:fldCharType="separate"/>
      </w:r>
      <w:r>
        <w:t>88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"_Toc166601906"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5.11 </w:t>
      </w:r>
      <w:r>
        <w:rPr>
          <w:rStyle w:val="10"/>
          <w:rFonts w:hint="eastAsia"/>
        </w:rPr>
        <w:t>全兴钙塑包装</w:t>
      </w:r>
      <w:r>
        <w:tab/>
      </w:r>
      <w:r>
        <w:fldChar w:fldCharType="begin"/>
      </w:r>
      <w:r>
        <w:instrText xml:space="preserve"> PAGEREF _Toc166601906 \h </w:instrText>
      </w:r>
      <w:r>
        <w:fldChar w:fldCharType="separate"/>
      </w:r>
      <w:r>
        <w:t>89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"_Toc166601907"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5.11.1 </w:t>
      </w:r>
      <w:r>
        <w:rPr>
          <w:rStyle w:val="10"/>
          <w:rFonts w:hint="eastAsia"/>
        </w:rPr>
        <w:t>全兴钙塑包装基本信息、钙塑箱生产基地、销售区域、竞争对手及市场地位</w:t>
      </w:r>
      <w:r>
        <w:tab/>
      </w:r>
      <w:r>
        <w:fldChar w:fldCharType="begin"/>
      </w:r>
      <w:r>
        <w:instrText xml:space="preserve"> PAGEREF _Toc166601907 \h </w:instrText>
      </w:r>
      <w:r>
        <w:fldChar w:fldCharType="separate"/>
      </w:r>
      <w:r>
        <w:t>89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"_Toc166601908"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5.11.2 </w:t>
      </w:r>
      <w:r>
        <w:rPr>
          <w:rStyle w:val="10"/>
          <w:rFonts w:hint="eastAsia"/>
        </w:rPr>
        <w:t>全兴钙塑包装钙塑箱产品特点</w:t>
      </w:r>
      <w:r>
        <w:tab/>
      </w:r>
      <w:r>
        <w:fldChar w:fldCharType="begin"/>
      </w:r>
      <w:r>
        <w:instrText xml:space="preserve"> PAGEREF _Toc166601908 \h </w:instrText>
      </w:r>
      <w:r>
        <w:fldChar w:fldCharType="separate"/>
      </w:r>
      <w:r>
        <w:t>89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"_Toc166601909"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5.11.3 </w:t>
      </w:r>
      <w:r>
        <w:rPr>
          <w:rStyle w:val="10"/>
          <w:rFonts w:hint="eastAsia"/>
        </w:rPr>
        <w:t>全兴钙塑包装钙塑箱销量、收入、价格及毛利率（</w:t>
      </w:r>
      <w:r>
        <w:rPr>
          <w:rStyle w:val="10"/>
        </w:rPr>
        <w:t>2019-2024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_Toc166601909 \h </w:instrText>
      </w:r>
      <w:r>
        <w:fldChar w:fldCharType="separate"/>
      </w:r>
      <w:r>
        <w:t>89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"_Toc166601910"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5.11.4 </w:t>
      </w:r>
      <w:r>
        <w:rPr>
          <w:rStyle w:val="10"/>
          <w:rFonts w:hint="eastAsia"/>
        </w:rPr>
        <w:t>全兴钙塑包装公司简介及主要业务</w:t>
      </w:r>
      <w:r>
        <w:tab/>
      </w:r>
      <w:r>
        <w:fldChar w:fldCharType="begin"/>
      </w:r>
      <w:r>
        <w:instrText xml:space="preserve"> PAGEREF _Toc166601910 \h </w:instrText>
      </w:r>
      <w:r>
        <w:fldChar w:fldCharType="separate"/>
      </w:r>
      <w:r>
        <w:t>90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"_Toc166601911"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5.11.5 </w:t>
      </w:r>
      <w:r>
        <w:rPr>
          <w:rStyle w:val="10"/>
          <w:rFonts w:hint="eastAsia"/>
        </w:rPr>
        <w:t>全兴钙塑包装企业最新动态</w:t>
      </w:r>
      <w:r>
        <w:tab/>
      </w:r>
      <w:r>
        <w:fldChar w:fldCharType="begin"/>
      </w:r>
      <w:r>
        <w:instrText xml:space="preserve"> PAGEREF _Toc166601911 \h </w:instrText>
      </w:r>
      <w:r>
        <w:fldChar w:fldCharType="separate"/>
      </w:r>
      <w:r>
        <w:t>90</w:t>
      </w:r>
      <w:r>
        <w:fldChar w:fldCharType="end"/>
      </w:r>
      <w:r>
        <w:rPr>
          <w:rStyle w:val="10"/>
        </w:rPr>
        <w:fldChar w:fldCharType="end"/>
      </w:r>
    </w:p>
    <w:p>
      <w:pPr>
        <w:pStyle w:val="5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"_Toc166601912"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6 </w:t>
      </w:r>
      <w:r>
        <w:rPr>
          <w:rStyle w:val="10"/>
          <w:rFonts w:hint="eastAsia"/>
        </w:rPr>
        <w:t>不同产品类型钙塑箱分析</w:t>
      </w:r>
      <w:r>
        <w:tab/>
      </w:r>
      <w:r>
        <w:fldChar w:fldCharType="begin"/>
      </w:r>
      <w:r>
        <w:instrText xml:space="preserve"> PAGEREF _Toc166601912 \h </w:instrText>
      </w:r>
      <w:r>
        <w:fldChar w:fldCharType="separate"/>
      </w:r>
      <w:r>
        <w:t>91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"_Toc166601913"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6.1 </w:t>
      </w:r>
      <w:r>
        <w:rPr>
          <w:rStyle w:val="10"/>
          <w:rFonts w:hint="eastAsia"/>
        </w:rPr>
        <w:t>全球不同产品类型钙塑箱销量（</w:t>
      </w:r>
      <w:r>
        <w:rPr>
          <w:rStyle w:val="10"/>
        </w:rPr>
        <w:t>2019-2030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_Toc166601913 \h </w:instrText>
      </w:r>
      <w:r>
        <w:fldChar w:fldCharType="separate"/>
      </w:r>
      <w:r>
        <w:t>91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"_Toc166601914"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6.1.1 </w:t>
      </w:r>
      <w:r>
        <w:rPr>
          <w:rStyle w:val="10"/>
          <w:rFonts w:hint="eastAsia"/>
        </w:rPr>
        <w:t>全球不同产品类型钙塑箱销量及市场份额（</w:t>
      </w:r>
      <w:r>
        <w:rPr>
          <w:rStyle w:val="10"/>
        </w:rPr>
        <w:t>2019-2024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_Toc166601914 \h </w:instrText>
      </w:r>
      <w:r>
        <w:fldChar w:fldCharType="separate"/>
      </w:r>
      <w:r>
        <w:t>91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"_Toc166601915"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6.1.2 </w:t>
      </w:r>
      <w:r>
        <w:rPr>
          <w:rStyle w:val="10"/>
          <w:rFonts w:hint="eastAsia"/>
        </w:rPr>
        <w:t>全球不同产品类型钙塑箱销量预测（</w:t>
      </w:r>
      <w:r>
        <w:rPr>
          <w:rStyle w:val="10"/>
        </w:rPr>
        <w:t>2024-2030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_Toc166601915 \h </w:instrText>
      </w:r>
      <w:r>
        <w:fldChar w:fldCharType="separate"/>
      </w:r>
      <w:r>
        <w:t>93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"_Toc166601916"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6.2 </w:t>
      </w:r>
      <w:r>
        <w:rPr>
          <w:rStyle w:val="10"/>
          <w:rFonts w:hint="eastAsia"/>
        </w:rPr>
        <w:t>全球不同产品类型钙塑箱收入（</w:t>
      </w:r>
      <w:r>
        <w:rPr>
          <w:rStyle w:val="10"/>
        </w:rPr>
        <w:t>2019-2030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_Toc166601916 \h </w:instrText>
      </w:r>
      <w:r>
        <w:fldChar w:fldCharType="separate"/>
      </w:r>
      <w:r>
        <w:t>94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"_Toc166601917"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6.2.1 </w:t>
      </w:r>
      <w:r>
        <w:rPr>
          <w:rStyle w:val="10"/>
          <w:rFonts w:hint="eastAsia"/>
        </w:rPr>
        <w:t>全球不同产品类型钙塑箱收入及市场份额（</w:t>
      </w:r>
      <w:r>
        <w:rPr>
          <w:rStyle w:val="10"/>
        </w:rPr>
        <w:t>2019-2024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_Toc166601917 \h </w:instrText>
      </w:r>
      <w:r>
        <w:fldChar w:fldCharType="separate"/>
      </w:r>
      <w:r>
        <w:t>94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"_Toc166601918"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6.2.2 </w:t>
      </w:r>
      <w:r>
        <w:rPr>
          <w:rStyle w:val="10"/>
          <w:rFonts w:hint="eastAsia"/>
        </w:rPr>
        <w:t>全球不同产品类型钙塑箱收入预测（</w:t>
      </w:r>
      <w:r>
        <w:rPr>
          <w:rStyle w:val="10"/>
        </w:rPr>
        <w:t>2024-2030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_Toc166601918 \h </w:instrText>
      </w:r>
      <w:r>
        <w:fldChar w:fldCharType="separate"/>
      </w:r>
      <w:r>
        <w:t>96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"_Toc166601919"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6.3 </w:t>
      </w:r>
      <w:r>
        <w:rPr>
          <w:rStyle w:val="10"/>
          <w:rFonts w:hint="eastAsia"/>
        </w:rPr>
        <w:t>全球不同产品类型钙塑箱价格走势（</w:t>
      </w:r>
      <w:r>
        <w:rPr>
          <w:rStyle w:val="10"/>
        </w:rPr>
        <w:t>2019-2030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_Toc166601919 \h </w:instrText>
      </w:r>
      <w:r>
        <w:fldChar w:fldCharType="separate"/>
      </w:r>
      <w:r>
        <w:t>97</w:t>
      </w:r>
      <w:r>
        <w:fldChar w:fldCharType="end"/>
      </w:r>
      <w:r>
        <w:rPr>
          <w:rStyle w:val="10"/>
        </w:rPr>
        <w:fldChar w:fldCharType="end"/>
      </w:r>
    </w:p>
    <w:p>
      <w:pPr>
        <w:pStyle w:val="5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"_Toc166601920"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7 </w:t>
      </w:r>
      <w:r>
        <w:rPr>
          <w:rStyle w:val="10"/>
          <w:rFonts w:hint="eastAsia"/>
        </w:rPr>
        <w:t>不同应用钙塑箱分析</w:t>
      </w:r>
      <w:r>
        <w:tab/>
      </w:r>
      <w:r>
        <w:fldChar w:fldCharType="begin"/>
      </w:r>
      <w:r>
        <w:instrText xml:space="preserve"> PAGEREF _Toc166601920 \h </w:instrText>
      </w:r>
      <w:r>
        <w:fldChar w:fldCharType="separate"/>
      </w:r>
      <w:r>
        <w:t>99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"_Toc166601921"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7.1 </w:t>
      </w:r>
      <w:r>
        <w:rPr>
          <w:rStyle w:val="10"/>
          <w:rFonts w:hint="eastAsia"/>
        </w:rPr>
        <w:t>全球不同应用钙塑箱销量（</w:t>
      </w:r>
      <w:r>
        <w:rPr>
          <w:rStyle w:val="10"/>
        </w:rPr>
        <w:t>2019-2030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_Toc166601921 \h </w:instrText>
      </w:r>
      <w:r>
        <w:fldChar w:fldCharType="separate"/>
      </w:r>
      <w:r>
        <w:t>99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"_Toc166601922"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7.1.1 </w:t>
      </w:r>
      <w:r>
        <w:rPr>
          <w:rStyle w:val="10"/>
          <w:rFonts w:hint="eastAsia"/>
        </w:rPr>
        <w:t>全球不同应用钙塑箱销量及市场份额（</w:t>
      </w:r>
      <w:r>
        <w:rPr>
          <w:rStyle w:val="10"/>
        </w:rPr>
        <w:t>2019-2024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_Toc166601922 \h </w:instrText>
      </w:r>
      <w:r>
        <w:fldChar w:fldCharType="separate"/>
      </w:r>
      <w:r>
        <w:t>99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"_Toc166601923"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7.1.2 </w:t>
      </w:r>
      <w:r>
        <w:rPr>
          <w:rStyle w:val="10"/>
          <w:rFonts w:hint="eastAsia"/>
        </w:rPr>
        <w:t>全球不同应用钙塑箱销量预测（</w:t>
      </w:r>
      <w:r>
        <w:rPr>
          <w:rStyle w:val="10"/>
        </w:rPr>
        <w:t>2024-2030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_Toc166601923 \h </w:instrText>
      </w:r>
      <w:r>
        <w:fldChar w:fldCharType="separate"/>
      </w:r>
      <w:r>
        <w:t>100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"_Toc166601924"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7.2 </w:t>
      </w:r>
      <w:r>
        <w:rPr>
          <w:rStyle w:val="10"/>
          <w:rFonts w:hint="eastAsia"/>
        </w:rPr>
        <w:t>全球不同应用钙塑箱收入（</w:t>
      </w:r>
      <w:r>
        <w:rPr>
          <w:rStyle w:val="10"/>
        </w:rPr>
        <w:t>2019-2030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_Toc166601924 \h </w:instrText>
      </w:r>
      <w:r>
        <w:fldChar w:fldCharType="separate"/>
      </w:r>
      <w:r>
        <w:t>101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"_Toc166601925"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7.2.1 </w:t>
      </w:r>
      <w:r>
        <w:rPr>
          <w:rStyle w:val="10"/>
          <w:rFonts w:hint="eastAsia"/>
        </w:rPr>
        <w:t>全球不同应用钙塑箱收入及市场份额（</w:t>
      </w:r>
      <w:r>
        <w:rPr>
          <w:rStyle w:val="10"/>
        </w:rPr>
        <w:t>2019-2024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_Toc166601925 \h </w:instrText>
      </w:r>
      <w:r>
        <w:fldChar w:fldCharType="separate"/>
      </w:r>
      <w:r>
        <w:t>101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"_Toc166601926"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7.2.2 </w:t>
      </w:r>
      <w:r>
        <w:rPr>
          <w:rStyle w:val="10"/>
          <w:rFonts w:hint="eastAsia"/>
        </w:rPr>
        <w:t>全球不同应用钙塑箱收入预测（</w:t>
      </w:r>
      <w:r>
        <w:rPr>
          <w:rStyle w:val="10"/>
        </w:rPr>
        <w:t>2024-2030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_Toc166601926 \h </w:instrText>
      </w:r>
      <w:r>
        <w:fldChar w:fldCharType="separate"/>
      </w:r>
      <w:r>
        <w:t>102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"_Toc166601927"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7.3 </w:t>
      </w:r>
      <w:r>
        <w:rPr>
          <w:rStyle w:val="10"/>
          <w:rFonts w:hint="eastAsia"/>
        </w:rPr>
        <w:t>全球不同应用钙塑箱价格走势（</w:t>
      </w:r>
      <w:r>
        <w:rPr>
          <w:rStyle w:val="10"/>
        </w:rPr>
        <w:t>2019-2030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_Toc166601927 \h </w:instrText>
      </w:r>
      <w:r>
        <w:fldChar w:fldCharType="separate"/>
      </w:r>
      <w:r>
        <w:t>102</w:t>
      </w:r>
      <w:r>
        <w:fldChar w:fldCharType="end"/>
      </w:r>
      <w:r>
        <w:rPr>
          <w:rStyle w:val="10"/>
        </w:rPr>
        <w:fldChar w:fldCharType="end"/>
      </w:r>
    </w:p>
    <w:p>
      <w:pPr>
        <w:pStyle w:val="5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"_Toc166601928"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8 </w:t>
      </w:r>
      <w:r>
        <w:rPr>
          <w:rStyle w:val="10"/>
          <w:rFonts w:hint="eastAsia"/>
        </w:rPr>
        <w:t>上游原料及下游市场分析</w:t>
      </w:r>
      <w:r>
        <w:tab/>
      </w:r>
      <w:r>
        <w:fldChar w:fldCharType="begin"/>
      </w:r>
      <w:r>
        <w:instrText xml:space="preserve"> PAGEREF _Toc166601928 \h </w:instrText>
      </w:r>
      <w:r>
        <w:fldChar w:fldCharType="separate"/>
      </w:r>
      <w:r>
        <w:t>104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"_Toc166601929"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8.1 </w:t>
      </w:r>
      <w:r>
        <w:rPr>
          <w:rStyle w:val="10"/>
          <w:rFonts w:hint="eastAsia"/>
        </w:rPr>
        <w:t>钙塑箱产业链分析</w:t>
      </w:r>
      <w:r>
        <w:tab/>
      </w:r>
      <w:r>
        <w:fldChar w:fldCharType="begin"/>
      </w:r>
      <w:r>
        <w:instrText xml:space="preserve"> PAGEREF _Toc166601929 \h </w:instrText>
      </w:r>
      <w:r>
        <w:fldChar w:fldCharType="separate"/>
      </w:r>
      <w:r>
        <w:t>104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"_Toc166601930"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8.2 </w:t>
      </w:r>
      <w:r>
        <w:rPr>
          <w:rStyle w:val="10"/>
          <w:rFonts w:hint="eastAsia"/>
        </w:rPr>
        <w:t>钙塑箱产业上游供应分析</w:t>
      </w:r>
      <w:r>
        <w:tab/>
      </w:r>
      <w:r>
        <w:fldChar w:fldCharType="begin"/>
      </w:r>
      <w:r>
        <w:instrText xml:space="preserve"> PAGEREF _Toc166601930 \h </w:instrText>
      </w:r>
      <w:r>
        <w:fldChar w:fldCharType="separate"/>
      </w:r>
      <w:r>
        <w:t>104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"_Toc166601931"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8.2.1 </w:t>
      </w:r>
      <w:r>
        <w:rPr>
          <w:rStyle w:val="10"/>
          <w:rFonts w:hint="eastAsia"/>
        </w:rPr>
        <w:t>上游原料供给状况</w:t>
      </w:r>
      <w:r>
        <w:tab/>
      </w:r>
      <w:r>
        <w:fldChar w:fldCharType="begin"/>
      </w:r>
      <w:r>
        <w:instrText xml:space="preserve"> PAGEREF _Toc166601931 \h </w:instrText>
      </w:r>
      <w:r>
        <w:fldChar w:fldCharType="separate"/>
      </w:r>
      <w:r>
        <w:t>104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"_Toc166601932"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8.2.2 </w:t>
      </w:r>
      <w:r>
        <w:rPr>
          <w:rStyle w:val="10"/>
          <w:rFonts w:hint="eastAsia"/>
        </w:rPr>
        <w:t>原料供应商及联系方式</w:t>
      </w:r>
      <w:r>
        <w:tab/>
      </w:r>
      <w:r>
        <w:fldChar w:fldCharType="begin"/>
      </w:r>
      <w:r>
        <w:instrText xml:space="preserve"> PAGEREF _Toc166601932 \h </w:instrText>
      </w:r>
      <w:r>
        <w:fldChar w:fldCharType="separate"/>
      </w:r>
      <w:r>
        <w:t>106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"_Toc166601933"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8.3 </w:t>
      </w:r>
      <w:r>
        <w:rPr>
          <w:rStyle w:val="10"/>
          <w:rFonts w:hint="eastAsia"/>
        </w:rPr>
        <w:t>钙塑箱下游典型客户</w:t>
      </w:r>
      <w:r>
        <w:tab/>
      </w:r>
      <w:r>
        <w:fldChar w:fldCharType="begin"/>
      </w:r>
      <w:r>
        <w:instrText xml:space="preserve"> PAGEREF _Toc166601933 \h </w:instrText>
      </w:r>
      <w:r>
        <w:fldChar w:fldCharType="separate"/>
      </w:r>
      <w:r>
        <w:t>109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"_Toc166601934"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8.4 </w:t>
      </w:r>
      <w:r>
        <w:rPr>
          <w:rStyle w:val="10"/>
          <w:rFonts w:hint="eastAsia"/>
        </w:rPr>
        <w:t>钙塑箱销售渠道分析</w:t>
      </w:r>
      <w:r>
        <w:tab/>
      </w:r>
      <w:r>
        <w:fldChar w:fldCharType="begin"/>
      </w:r>
      <w:r>
        <w:instrText xml:space="preserve"> PAGEREF _Toc166601934 \h </w:instrText>
      </w:r>
      <w:r>
        <w:fldChar w:fldCharType="separate"/>
      </w:r>
      <w:r>
        <w:t>116</w:t>
      </w:r>
      <w:r>
        <w:fldChar w:fldCharType="end"/>
      </w:r>
      <w:r>
        <w:rPr>
          <w:rStyle w:val="10"/>
        </w:rPr>
        <w:fldChar w:fldCharType="end"/>
      </w:r>
    </w:p>
    <w:p>
      <w:pPr>
        <w:pStyle w:val="5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"_Toc166601935"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9 </w:t>
      </w:r>
      <w:r>
        <w:rPr>
          <w:rStyle w:val="10"/>
          <w:rFonts w:hint="eastAsia"/>
        </w:rPr>
        <w:t>行业发展机遇和风险分析</w:t>
      </w:r>
      <w:r>
        <w:tab/>
      </w:r>
      <w:r>
        <w:fldChar w:fldCharType="begin"/>
      </w:r>
      <w:r>
        <w:instrText xml:space="preserve"> PAGEREF _Toc166601935 \h </w:instrText>
      </w:r>
      <w:r>
        <w:fldChar w:fldCharType="separate"/>
      </w:r>
      <w:r>
        <w:t>118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"_Toc166601936"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9.1 </w:t>
      </w:r>
      <w:r>
        <w:rPr>
          <w:rStyle w:val="10"/>
          <w:rFonts w:hint="eastAsia"/>
        </w:rPr>
        <w:t>钙塑箱行业发展机遇及主要驱动因素</w:t>
      </w:r>
      <w:r>
        <w:tab/>
      </w:r>
      <w:r>
        <w:fldChar w:fldCharType="begin"/>
      </w:r>
      <w:r>
        <w:instrText xml:space="preserve"> PAGEREF _Toc166601936 \h </w:instrText>
      </w:r>
      <w:r>
        <w:fldChar w:fldCharType="separate"/>
      </w:r>
      <w:r>
        <w:t>118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"_Toc166601937"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9.2 </w:t>
      </w:r>
      <w:r>
        <w:rPr>
          <w:rStyle w:val="10"/>
          <w:rFonts w:hint="eastAsia"/>
        </w:rPr>
        <w:t>钙塑箱行业发展面临的风险</w:t>
      </w:r>
      <w:r>
        <w:tab/>
      </w:r>
      <w:r>
        <w:fldChar w:fldCharType="begin"/>
      </w:r>
      <w:r>
        <w:instrText xml:space="preserve"> PAGEREF _Toc166601937 \h </w:instrText>
      </w:r>
      <w:r>
        <w:fldChar w:fldCharType="separate"/>
      </w:r>
      <w:r>
        <w:t>118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"_Toc166601938"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9.3 </w:t>
      </w:r>
      <w:r>
        <w:rPr>
          <w:rStyle w:val="10"/>
          <w:rFonts w:hint="eastAsia"/>
        </w:rPr>
        <w:t>钙塑箱行业政策分析</w:t>
      </w:r>
      <w:r>
        <w:tab/>
      </w:r>
      <w:r>
        <w:fldChar w:fldCharType="begin"/>
      </w:r>
      <w:r>
        <w:instrText xml:space="preserve"> PAGEREF _Toc166601938 \h </w:instrText>
      </w:r>
      <w:r>
        <w:fldChar w:fldCharType="separate"/>
      </w:r>
      <w:r>
        <w:t>119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"_Toc166601939"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9.4 </w:t>
      </w:r>
      <w:r>
        <w:rPr>
          <w:rStyle w:val="10"/>
          <w:rFonts w:hint="eastAsia"/>
        </w:rPr>
        <w:t>钙塑箱中国企业</w:t>
      </w:r>
      <w:r>
        <w:rPr>
          <w:rStyle w:val="10"/>
        </w:rPr>
        <w:t>SWOT</w:t>
      </w:r>
      <w:r>
        <w:rPr>
          <w:rStyle w:val="10"/>
          <w:rFonts w:hint="eastAsia"/>
        </w:rPr>
        <w:t>分析</w:t>
      </w:r>
      <w:r>
        <w:tab/>
      </w:r>
      <w:r>
        <w:fldChar w:fldCharType="begin"/>
      </w:r>
      <w:r>
        <w:instrText xml:space="preserve"> PAGEREF _Toc166601939 \h </w:instrText>
      </w:r>
      <w:r>
        <w:fldChar w:fldCharType="separate"/>
      </w:r>
      <w:r>
        <w:t>129</w:t>
      </w:r>
      <w:r>
        <w:fldChar w:fldCharType="end"/>
      </w:r>
      <w:r>
        <w:rPr>
          <w:rStyle w:val="10"/>
        </w:rPr>
        <w:fldChar w:fldCharType="end"/>
      </w:r>
    </w:p>
    <w:p>
      <w:pPr>
        <w:pStyle w:val="5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"_Toc166601940"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10 </w:t>
      </w:r>
      <w:r>
        <w:rPr>
          <w:rStyle w:val="10"/>
          <w:rFonts w:hint="eastAsia"/>
        </w:rPr>
        <w:t>研究成果及结论</w:t>
      </w:r>
      <w:r>
        <w:tab/>
      </w:r>
      <w:r>
        <w:fldChar w:fldCharType="begin"/>
      </w:r>
      <w:r>
        <w:instrText xml:space="preserve"> PAGEREF _Toc166601940 \h </w:instrText>
      </w:r>
      <w:r>
        <w:fldChar w:fldCharType="separate"/>
      </w:r>
      <w:r>
        <w:t>131</w:t>
      </w:r>
      <w:r>
        <w:fldChar w:fldCharType="end"/>
      </w:r>
      <w:r>
        <w:rPr>
          <w:rStyle w:val="10"/>
        </w:rPr>
        <w:fldChar w:fldCharType="end"/>
      </w:r>
    </w:p>
    <w:p>
      <w:pPr>
        <w:pStyle w:val="5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"_Toc166601941"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11 </w:t>
      </w:r>
      <w:r>
        <w:rPr>
          <w:rStyle w:val="10"/>
          <w:rFonts w:hint="eastAsia"/>
        </w:rPr>
        <w:t>附录</w:t>
      </w:r>
      <w:r>
        <w:tab/>
      </w:r>
      <w:r>
        <w:fldChar w:fldCharType="begin"/>
      </w:r>
      <w:r>
        <w:instrText xml:space="preserve"> PAGEREF _Toc166601941 \h </w:instrText>
      </w:r>
      <w:r>
        <w:fldChar w:fldCharType="separate"/>
      </w:r>
      <w:r>
        <w:t>132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"_Toc166601942"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11.1 </w:t>
      </w:r>
      <w:r>
        <w:rPr>
          <w:rStyle w:val="10"/>
          <w:rFonts w:hint="eastAsia"/>
        </w:rPr>
        <w:t>研究方法</w:t>
      </w:r>
      <w:r>
        <w:tab/>
      </w:r>
      <w:r>
        <w:fldChar w:fldCharType="begin"/>
      </w:r>
      <w:r>
        <w:instrText xml:space="preserve"> PAGEREF _Toc166601942 \h </w:instrText>
      </w:r>
      <w:r>
        <w:fldChar w:fldCharType="separate"/>
      </w:r>
      <w:r>
        <w:t>132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"_Toc166601943"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11.2 </w:t>
      </w:r>
      <w:r>
        <w:rPr>
          <w:rStyle w:val="10"/>
          <w:rFonts w:hint="eastAsia"/>
        </w:rPr>
        <w:t>数据来源</w:t>
      </w:r>
      <w:r>
        <w:tab/>
      </w:r>
      <w:r>
        <w:fldChar w:fldCharType="begin"/>
      </w:r>
      <w:r>
        <w:instrText xml:space="preserve"> PAGEREF _Toc166601943 \h </w:instrText>
      </w:r>
      <w:r>
        <w:fldChar w:fldCharType="separate"/>
      </w:r>
      <w:r>
        <w:t>133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"_Toc166601944"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11.2.1 </w:t>
      </w:r>
      <w:r>
        <w:rPr>
          <w:rStyle w:val="10"/>
          <w:rFonts w:hint="eastAsia"/>
        </w:rPr>
        <w:t>二手信息来源</w:t>
      </w:r>
      <w:r>
        <w:tab/>
      </w:r>
      <w:r>
        <w:fldChar w:fldCharType="begin"/>
      </w:r>
      <w:r>
        <w:instrText xml:space="preserve"> PAGEREF _Toc166601944 \h </w:instrText>
      </w:r>
      <w:r>
        <w:fldChar w:fldCharType="separate"/>
      </w:r>
      <w:r>
        <w:t>133</w:t>
      </w:r>
      <w:r>
        <w:fldChar w:fldCharType="end"/>
      </w:r>
      <w:r>
        <w:rPr>
          <w:rStyle w:val="10"/>
        </w:rPr>
        <w:fldChar w:fldCharType="end"/>
      </w:r>
    </w:p>
    <w:p>
      <w:pPr>
        <w:pStyle w:val="4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"_Toc166601945"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11.2.2 </w:t>
      </w:r>
      <w:r>
        <w:rPr>
          <w:rStyle w:val="10"/>
          <w:rFonts w:hint="eastAsia"/>
        </w:rPr>
        <w:t>一手信息来源</w:t>
      </w:r>
      <w:r>
        <w:tab/>
      </w:r>
      <w:r>
        <w:fldChar w:fldCharType="begin"/>
      </w:r>
      <w:r>
        <w:instrText xml:space="preserve"> PAGEREF _Toc166601945 \h </w:instrText>
      </w:r>
      <w:r>
        <w:fldChar w:fldCharType="separate"/>
      </w:r>
      <w:r>
        <w:t>133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"_Toc166601946"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11.3 </w:t>
      </w:r>
      <w:r>
        <w:rPr>
          <w:rStyle w:val="10"/>
          <w:rFonts w:hint="eastAsia"/>
        </w:rPr>
        <w:t>数据交互验证</w:t>
      </w:r>
      <w:r>
        <w:tab/>
      </w:r>
      <w:r>
        <w:fldChar w:fldCharType="begin"/>
      </w:r>
      <w:r>
        <w:instrText xml:space="preserve"> PAGEREF _Toc166601946 \h </w:instrText>
      </w:r>
      <w:r>
        <w:fldChar w:fldCharType="separate"/>
      </w:r>
      <w:r>
        <w:t>134</w:t>
      </w:r>
      <w:r>
        <w:fldChar w:fldCharType="end"/>
      </w:r>
      <w:r>
        <w:rPr>
          <w:rStyle w:val="10"/>
        </w:rPr>
        <w:fldChar w:fldCharType="end"/>
      </w:r>
    </w:p>
    <w:p>
      <w:pPr>
        <w:pStyle w:val="7"/>
        <w:tabs>
          <w:tab w:val="right" w:leader="dot" w:pos="8296"/>
        </w:tabs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"_Toc166601947"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</w:rPr>
        <w:t xml:space="preserve">11.4 </w:t>
      </w:r>
      <w:r>
        <w:rPr>
          <w:rStyle w:val="10"/>
          <w:rFonts w:hint="eastAsia"/>
        </w:rPr>
        <w:t>免责声明</w:t>
      </w:r>
      <w:r>
        <w:tab/>
      </w:r>
      <w:r>
        <w:fldChar w:fldCharType="begin"/>
      </w:r>
      <w:r>
        <w:instrText xml:space="preserve"> PAGEREF _Toc166601947 \h </w:instrText>
      </w:r>
      <w:r>
        <w:fldChar w:fldCharType="separate"/>
      </w:r>
      <w:r>
        <w:t>135</w:t>
      </w:r>
      <w:r>
        <w:fldChar w:fldCharType="end"/>
      </w:r>
      <w:r>
        <w:rPr>
          <w:rStyle w:val="10"/>
        </w:rPr>
        <w:fldChar w:fldCharType="end"/>
      </w:r>
    </w:p>
    <w:p>
      <w:pPr>
        <w:rPr>
          <w:rFonts w:hint="eastAsia"/>
        </w:rPr>
      </w:pPr>
      <w:r>
        <w:fldChar w:fldCharType="end"/>
      </w:r>
    </w:p>
    <w:p>
      <w:pPr>
        <w:pStyle w:val="2"/>
        <w:rPr>
          <w:rFonts w:hint="eastAsia"/>
        </w:rPr>
      </w:pPr>
      <w:bookmarkStart w:id="1" w:name="_Toc166601787"/>
      <w:r>
        <w:rPr>
          <w:rFonts w:hint="eastAsia"/>
        </w:rPr>
        <w:t>图表目录</w:t>
      </w:r>
      <w:bookmarkEnd w:id="1"/>
    </w:p>
    <w:p>
      <w:pPr>
        <w:pStyle w:val="6"/>
        <w:tabs>
          <w:tab w:val="right" w:leader="dot" w:pos="8296"/>
        </w:tabs>
        <w:ind w:left="840" w:hanging="420"/>
      </w:pPr>
      <w:r>
        <w:rPr>
          <w:kern w:val="1"/>
        </w:rPr>
        <w:fldChar w:fldCharType="begin"/>
      </w:r>
      <w:r>
        <w:rPr>
          <w:kern w:val="1"/>
        </w:rPr>
        <w:instrText xml:space="preserve"> TOC \h \z \t "图表标题" \c </w:instrText>
      </w:r>
      <w:r>
        <w:rPr>
          <w:kern w:val="1"/>
        </w:rPr>
        <w:fldChar w:fldCharType="separate"/>
      </w: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"_Toc166601948"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2019-2030</w:t>
      </w:r>
      <w:r>
        <w:rPr>
          <w:rStyle w:val="10"/>
          <w:rFonts w:hint="eastAsia"/>
        </w:rPr>
        <w:t>年全球不同产品类型钙塑箱销售额增长及趋势</w:t>
      </w:r>
      <w:r>
        <w:tab/>
      </w:r>
      <w:r>
        <w:fldChar w:fldCharType="begin"/>
      </w:r>
      <w:r>
        <w:instrText xml:space="preserve"> PAGEREF _Toc166601948 \h </w:instrText>
      </w:r>
      <w:r>
        <w:fldChar w:fldCharType="separate"/>
      </w:r>
      <w:r>
        <w:t>12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"_Toc166601949"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2019-2030</w:t>
      </w:r>
      <w:r>
        <w:rPr>
          <w:rStyle w:val="10"/>
          <w:rFonts w:hint="eastAsia"/>
        </w:rPr>
        <w:t>年全球折叠类钙塑箱销售额增长及趋势</w:t>
      </w:r>
      <w:r>
        <w:tab/>
      </w:r>
      <w:r>
        <w:fldChar w:fldCharType="begin"/>
      </w:r>
      <w:r>
        <w:instrText xml:space="preserve"> PAGEREF _Toc166601949 \h </w:instrText>
      </w:r>
      <w:r>
        <w:fldChar w:fldCharType="separate"/>
      </w:r>
      <w:r>
        <w:t>13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"_Toc166601950"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2019-2030</w:t>
      </w:r>
      <w:r>
        <w:rPr>
          <w:rStyle w:val="10"/>
          <w:rFonts w:hint="eastAsia"/>
        </w:rPr>
        <w:t>年全球骨架式钙塑箱销售额增长及趋势</w:t>
      </w:r>
      <w:r>
        <w:tab/>
      </w:r>
      <w:r>
        <w:fldChar w:fldCharType="begin"/>
      </w:r>
      <w:r>
        <w:instrText xml:space="preserve"> PAGEREF _Toc166601950 \h </w:instrText>
      </w:r>
      <w:r>
        <w:fldChar w:fldCharType="separate"/>
      </w:r>
      <w:r>
        <w:t>14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"_Toc166601951"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2019-2030</w:t>
      </w:r>
      <w:r>
        <w:rPr>
          <w:rStyle w:val="10"/>
          <w:rFonts w:hint="eastAsia"/>
        </w:rPr>
        <w:t>年全球不同应用钙塑箱销售额增长及趋势</w:t>
      </w:r>
      <w:r>
        <w:tab/>
      </w:r>
      <w:r>
        <w:fldChar w:fldCharType="begin"/>
      </w:r>
      <w:r>
        <w:instrText xml:space="preserve"> PAGEREF _Toc166601951 \h </w:instrText>
      </w:r>
      <w:r>
        <w:fldChar w:fldCharType="separate"/>
      </w:r>
      <w:r>
        <w:t>16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"_Toc166601952"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2019-2030</w:t>
      </w:r>
      <w:r>
        <w:rPr>
          <w:rStyle w:val="10"/>
          <w:rFonts w:hint="eastAsia"/>
        </w:rPr>
        <w:t>年全球电子领域钙塑箱销售额增长及趋势</w:t>
      </w:r>
      <w:r>
        <w:tab/>
      </w:r>
      <w:r>
        <w:fldChar w:fldCharType="begin"/>
      </w:r>
      <w:r>
        <w:instrText xml:space="preserve"> PAGEREF _Toc166601952 \h </w:instrText>
      </w:r>
      <w:r>
        <w:fldChar w:fldCharType="separate"/>
      </w:r>
      <w:r>
        <w:t>17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"_Toc166601953"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2019-2030</w:t>
      </w:r>
      <w:r>
        <w:rPr>
          <w:rStyle w:val="10"/>
          <w:rFonts w:hint="eastAsia"/>
        </w:rPr>
        <w:t>年全球五金领域钙塑箱销售额增长及趋势</w:t>
      </w:r>
      <w:r>
        <w:tab/>
      </w:r>
      <w:r>
        <w:fldChar w:fldCharType="begin"/>
      </w:r>
      <w:r>
        <w:instrText xml:space="preserve"> PAGEREF _Toc166601953 \h </w:instrText>
      </w:r>
      <w:r>
        <w:fldChar w:fldCharType="separate"/>
      </w:r>
      <w:r>
        <w:t>18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"_Toc166601954"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2019-2030</w:t>
      </w:r>
      <w:r>
        <w:rPr>
          <w:rStyle w:val="10"/>
          <w:rFonts w:hint="eastAsia"/>
        </w:rPr>
        <w:t>年全球蔬菜包装箱领域钙塑箱销售额增长及趋势</w:t>
      </w:r>
      <w:r>
        <w:tab/>
      </w:r>
      <w:r>
        <w:fldChar w:fldCharType="begin"/>
      </w:r>
      <w:r>
        <w:instrText xml:space="preserve"> PAGEREF _Toc166601954 \h </w:instrText>
      </w:r>
      <w:r>
        <w:fldChar w:fldCharType="separate"/>
      </w:r>
      <w:r>
        <w:t>19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"_Toc166601955"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2019-2030</w:t>
      </w:r>
      <w:r>
        <w:rPr>
          <w:rStyle w:val="10"/>
          <w:rFonts w:hint="eastAsia"/>
        </w:rPr>
        <w:t>年全球农药箱领域钙塑箱销售额增长及趋势</w:t>
      </w:r>
      <w:r>
        <w:tab/>
      </w:r>
      <w:r>
        <w:fldChar w:fldCharType="begin"/>
      </w:r>
      <w:r>
        <w:instrText xml:space="preserve"> PAGEREF _Toc166601955 \h </w:instrText>
      </w:r>
      <w:r>
        <w:fldChar w:fldCharType="separate"/>
      </w:r>
      <w:r>
        <w:t>21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"_Toc166601956"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2019-2030</w:t>
      </w:r>
      <w:r>
        <w:rPr>
          <w:rStyle w:val="10"/>
          <w:rFonts w:hint="eastAsia"/>
        </w:rPr>
        <w:t>年全球其他应用领域钙塑箱销售额增长及趋势</w:t>
      </w:r>
      <w:r>
        <w:tab/>
      </w:r>
      <w:r>
        <w:fldChar w:fldCharType="begin"/>
      </w:r>
      <w:r>
        <w:instrText xml:space="preserve"> PAGEREF _Toc166601956 \h </w:instrText>
      </w:r>
      <w:r>
        <w:fldChar w:fldCharType="separate"/>
      </w:r>
      <w:r>
        <w:t>22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"_Toc166601957"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2019-2024</w:t>
      </w:r>
      <w:r>
        <w:rPr>
          <w:rStyle w:val="10"/>
          <w:rFonts w:hint="eastAsia"/>
        </w:rPr>
        <w:t>年</w:t>
      </w:r>
      <w:r>
        <w:rPr>
          <w:rStyle w:val="10"/>
        </w:rPr>
        <w:t>1-3</w:t>
      </w:r>
      <w:r>
        <w:rPr>
          <w:rStyle w:val="10"/>
          <w:rFonts w:hint="eastAsia"/>
        </w:rPr>
        <w:t>月中国钙塑箱行业产量</w:t>
      </w:r>
      <w:r>
        <w:tab/>
      </w:r>
      <w:r>
        <w:fldChar w:fldCharType="begin"/>
      </w:r>
      <w:r>
        <w:instrText xml:space="preserve"> PAGEREF _Toc166601957 \h </w:instrText>
      </w:r>
      <w:r>
        <w:fldChar w:fldCharType="separate"/>
      </w:r>
      <w:r>
        <w:t>23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"_Toc166601958"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2024-2030</w:t>
      </w:r>
      <w:r>
        <w:rPr>
          <w:rStyle w:val="10"/>
          <w:rFonts w:hint="eastAsia"/>
        </w:rPr>
        <w:t>年中国钙塑箱行业产量预测</w:t>
      </w:r>
      <w:r>
        <w:tab/>
      </w:r>
      <w:r>
        <w:fldChar w:fldCharType="begin"/>
      </w:r>
      <w:r>
        <w:instrText xml:space="preserve"> PAGEREF _Toc166601958 \h </w:instrText>
      </w:r>
      <w:r>
        <w:fldChar w:fldCharType="separate"/>
      </w:r>
      <w:r>
        <w:t>24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"_Toc166601959"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2019-2030</w:t>
      </w:r>
      <w:r>
        <w:rPr>
          <w:rStyle w:val="10"/>
          <w:rFonts w:hint="eastAsia"/>
        </w:rPr>
        <w:t>年全球钙塑箱行业产能统计及预测</w:t>
      </w:r>
      <w:r>
        <w:tab/>
      </w:r>
      <w:r>
        <w:fldChar w:fldCharType="begin"/>
      </w:r>
      <w:r>
        <w:instrText xml:space="preserve"> PAGEREF _Toc166601959 \h </w:instrText>
      </w:r>
      <w:r>
        <w:fldChar w:fldCharType="separate"/>
      </w:r>
      <w:r>
        <w:t>26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"_Toc166601960"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2019-2030</w:t>
      </w:r>
      <w:r>
        <w:rPr>
          <w:rStyle w:val="10"/>
          <w:rFonts w:hint="eastAsia"/>
        </w:rPr>
        <w:t>年全球钙塑箱行业产量统计及预测</w:t>
      </w:r>
      <w:r>
        <w:tab/>
      </w:r>
      <w:r>
        <w:fldChar w:fldCharType="begin"/>
      </w:r>
      <w:r>
        <w:instrText xml:space="preserve"> PAGEREF _Toc166601960 \h </w:instrText>
      </w:r>
      <w:r>
        <w:fldChar w:fldCharType="separate"/>
      </w:r>
      <w:r>
        <w:t>27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"_Toc166601961"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2019-2030</w:t>
      </w:r>
      <w:r>
        <w:rPr>
          <w:rStyle w:val="10"/>
          <w:rFonts w:hint="eastAsia"/>
        </w:rPr>
        <w:t>年全球钙塑箱行业产能利用率统计及预测</w:t>
      </w:r>
      <w:r>
        <w:tab/>
      </w:r>
      <w:r>
        <w:fldChar w:fldCharType="begin"/>
      </w:r>
      <w:r>
        <w:instrText xml:space="preserve"> PAGEREF _Toc166601961 \h </w:instrText>
      </w:r>
      <w:r>
        <w:fldChar w:fldCharType="separate"/>
      </w:r>
      <w:r>
        <w:t>28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"_Toc166601962"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2019-2030</w:t>
      </w:r>
      <w:r>
        <w:rPr>
          <w:rStyle w:val="10"/>
          <w:rFonts w:hint="eastAsia"/>
        </w:rPr>
        <w:t>年全球钙塑箱行业需求量统计及预测</w:t>
      </w:r>
      <w:r>
        <w:tab/>
      </w:r>
      <w:r>
        <w:fldChar w:fldCharType="begin"/>
      </w:r>
      <w:r>
        <w:instrText xml:space="preserve"> PAGEREF _Toc166601962 \h </w:instrText>
      </w:r>
      <w:r>
        <w:fldChar w:fldCharType="separate"/>
      </w:r>
      <w:r>
        <w:t>29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"_Toc166601963"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2019-2030</w:t>
      </w:r>
      <w:r>
        <w:rPr>
          <w:rStyle w:val="10"/>
          <w:rFonts w:hint="eastAsia"/>
        </w:rPr>
        <w:t>年全球主要地区钙塑箱产量及发展趋势</w:t>
      </w:r>
      <w:r>
        <w:tab/>
      </w:r>
      <w:r>
        <w:fldChar w:fldCharType="begin"/>
      </w:r>
      <w:r>
        <w:instrText xml:space="preserve"> PAGEREF _Toc166601963 \h </w:instrText>
      </w:r>
      <w:r>
        <w:fldChar w:fldCharType="separate"/>
      </w:r>
      <w:r>
        <w:t>30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"_Toc166601964"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2019-2030</w:t>
      </w:r>
      <w:r>
        <w:rPr>
          <w:rStyle w:val="10"/>
          <w:rFonts w:hint="eastAsia"/>
        </w:rPr>
        <w:t>年中国钙塑箱行业产能统计及预测</w:t>
      </w:r>
      <w:r>
        <w:tab/>
      </w:r>
      <w:r>
        <w:fldChar w:fldCharType="begin"/>
      </w:r>
      <w:r>
        <w:instrText xml:space="preserve"> PAGEREF _Toc166601964 \h </w:instrText>
      </w:r>
      <w:r>
        <w:fldChar w:fldCharType="separate"/>
      </w:r>
      <w:r>
        <w:t>32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"_Toc166601965"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2019-2030</w:t>
      </w:r>
      <w:r>
        <w:rPr>
          <w:rStyle w:val="10"/>
          <w:rFonts w:hint="eastAsia"/>
        </w:rPr>
        <w:t>年中国钙塑箱行业产量统计及预测</w:t>
      </w:r>
      <w:r>
        <w:tab/>
      </w:r>
      <w:r>
        <w:fldChar w:fldCharType="begin"/>
      </w:r>
      <w:r>
        <w:instrText xml:space="preserve"> PAGEREF _Toc166601965 \h </w:instrText>
      </w:r>
      <w:r>
        <w:fldChar w:fldCharType="separate"/>
      </w:r>
      <w:r>
        <w:t>33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"_Toc166601966"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2019-2030</w:t>
      </w:r>
      <w:r>
        <w:rPr>
          <w:rStyle w:val="10"/>
          <w:rFonts w:hint="eastAsia"/>
        </w:rPr>
        <w:t>年中国钙塑箱行业产能利用率统计及预测</w:t>
      </w:r>
      <w:r>
        <w:tab/>
      </w:r>
      <w:r>
        <w:fldChar w:fldCharType="begin"/>
      </w:r>
      <w:r>
        <w:instrText xml:space="preserve"> PAGEREF _Toc166601966 \h </w:instrText>
      </w:r>
      <w:r>
        <w:fldChar w:fldCharType="separate"/>
      </w:r>
      <w:r>
        <w:t>34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"_Toc166601967"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2019-2030</w:t>
      </w:r>
      <w:r>
        <w:rPr>
          <w:rStyle w:val="10"/>
          <w:rFonts w:hint="eastAsia"/>
        </w:rPr>
        <w:t>年中国钙塑箱行业需求量统计及预测</w:t>
      </w:r>
      <w:r>
        <w:tab/>
      </w:r>
      <w:r>
        <w:fldChar w:fldCharType="begin"/>
      </w:r>
      <w:r>
        <w:instrText xml:space="preserve"> PAGEREF _Toc166601967 \h </w:instrText>
      </w:r>
      <w:r>
        <w:fldChar w:fldCharType="separate"/>
      </w:r>
      <w:r>
        <w:t>35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"_Toc166601968"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2019-2030</w:t>
      </w:r>
      <w:r>
        <w:rPr>
          <w:rStyle w:val="10"/>
          <w:rFonts w:hint="eastAsia"/>
        </w:rPr>
        <w:t>年全球钙塑箱行业销售额统计及预测</w:t>
      </w:r>
      <w:r>
        <w:tab/>
      </w:r>
      <w:r>
        <w:fldChar w:fldCharType="begin"/>
      </w:r>
      <w:r>
        <w:instrText xml:space="preserve"> PAGEREF _Toc166601968 \h </w:instrText>
      </w:r>
      <w:r>
        <w:fldChar w:fldCharType="separate"/>
      </w:r>
      <w:r>
        <w:t>37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"_Toc166601969"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2019-2030</w:t>
      </w:r>
      <w:r>
        <w:rPr>
          <w:rStyle w:val="10"/>
          <w:rFonts w:hint="eastAsia"/>
        </w:rPr>
        <w:t>年全球钙塑箱行业销量统计及预测</w:t>
      </w:r>
      <w:r>
        <w:tab/>
      </w:r>
      <w:r>
        <w:fldChar w:fldCharType="begin"/>
      </w:r>
      <w:r>
        <w:instrText xml:space="preserve"> PAGEREF _Toc166601969 \h </w:instrText>
      </w:r>
      <w:r>
        <w:fldChar w:fldCharType="separate"/>
      </w:r>
      <w:r>
        <w:t>38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"_Toc166601970"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2019-2030</w:t>
      </w:r>
      <w:r>
        <w:rPr>
          <w:rStyle w:val="10"/>
          <w:rFonts w:hint="eastAsia"/>
        </w:rPr>
        <w:t>年全球钙塑箱行业平均价格统计及预测</w:t>
      </w:r>
      <w:r>
        <w:tab/>
      </w:r>
      <w:r>
        <w:fldChar w:fldCharType="begin"/>
      </w:r>
      <w:r>
        <w:instrText xml:space="preserve"> PAGEREF _Toc166601970 \h </w:instrText>
      </w:r>
      <w:r>
        <w:fldChar w:fldCharType="separate"/>
      </w:r>
      <w:r>
        <w:t>39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"_Toc166601971"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2023</w:t>
      </w:r>
      <w:r>
        <w:rPr>
          <w:rStyle w:val="10"/>
          <w:rFonts w:hint="eastAsia"/>
        </w:rPr>
        <w:t>年全球市场主要厂商钙塑箱产能市场份额</w:t>
      </w:r>
      <w:r>
        <w:tab/>
      </w:r>
      <w:r>
        <w:fldChar w:fldCharType="begin"/>
      </w:r>
      <w:r>
        <w:instrText xml:space="preserve"> PAGEREF _Toc166601971 \h </w:instrText>
      </w:r>
      <w:r>
        <w:fldChar w:fldCharType="separate"/>
      </w:r>
      <w:r>
        <w:t>41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"_Toc166601972"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图表：全球市场钙塑箱主要厂商</w:t>
      </w:r>
      <w:r>
        <w:rPr>
          <w:rStyle w:val="10"/>
        </w:rPr>
        <w:t>2019</w:t>
      </w:r>
      <w:r>
        <w:rPr>
          <w:rStyle w:val="10"/>
          <w:rFonts w:hint="eastAsia"/>
        </w:rPr>
        <w:t>和</w:t>
      </w:r>
      <w:r>
        <w:rPr>
          <w:rStyle w:val="10"/>
        </w:rPr>
        <w:t>2024</w:t>
      </w:r>
      <w:r>
        <w:rPr>
          <w:rStyle w:val="10"/>
          <w:rFonts w:hint="eastAsia"/>
        </w:rPr>
        <w:t>年销量列表</w:t>
      </w:r>
      <w:r>
        <w:tab/>
      </w:r>
      <w:r>
        <w:fldChar w:fldCharType="begin"/>
      </w:r>
      <w:r>
        <w:instrText xml:space="preserve"> PAGEREF _Toc166601972 \h </w:instrText>
      </w:r>
      <w:r>
        <w:fldChar w:fldCharType="separate"/>
      </w:r>
      <w:r>
        <w:t>41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"_Toc166601973"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图表：全球市场钙塑箱主要厂商</w:t>
      </w:r>
      <w:r>
        <w:rPr>
          <w:rStyle w:val="10"/>
        </w:rPr>
        <w:t>2019</w:t>
      </w:r>
      <w:r>
        <w:rPr>
          <w:rStyle w:val="10"/>
          <w:rFonts w:hint="eastAsia"/>
        </w:rPr>
        <w:t>和</w:t>
      </w:r>
      <w:r>
        <w:rPr>
          <w:rStyle w:val="10"/>
        </w:rPr>
        <w:t>2024</w:t>
      </w:r>
      <w:r>
        <w:rPr>
          <w:rStyle w:val="10"/>
          <w:rFonts w:hint="eastAsia"/>
        </w:rPr>
        <w:t>年销售收入列表</w:t>
      </w:r>
      <w:r>
        <w:tab/>
      </w:r>
      <w:r>
        <w:fldChar w:fldCharType="begin"/>
      </w:r>
      <w:r>
        <w:instrText xml:space="preserve"> PAGEREF _Toc166601973 \h </w:instrText>
      </w:r>
      <w:r>
        <w:fldChar w:fldCharType="separate"/>
      </w:r>
      <w:r>
        <w:t>42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"_Toc166601974"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图表：全球市场钙塑箱主要厂商</w:t>
      </w:r>
      <w:r>
        <w:rPr>
          <w:rStyle w:val="10"/>
        </w:rPr>
        <w:t>2019</w:t>
      </w:r>
      <w:r>
        <w:rPr>
          <w:rStyle w:val="10"/>
          <w:rFonts w:hint="eastAsia"/>
        </w:rPr>
        <w:t>和</w:t>
      </w:r>
      <w:r>
        <w:rPr>
          <w:rStyle w:val="10"/>
        </w:rPr>
        <w:t>2024</w:t>
      </w:r>
      <w:r>
        <w:rPr>
          <w:rStyle w:val="10"/>
          <w:rFonts w:hint="eastAsia"/>
        </w:rPr>
        <w:t>年销售价格列表</w:t>
      </w:r>
      <w:r>
        <w:tab/>
      </w:r>
      <w:r>
        <w:fldChar w:fldCharType="begin"/>
      </w:r>
      <w:r>
        <w:instrText xml:space="preserve"> PAGEREF _Toc166601974 \h </w:instrText>
      </w:r>
      <w:r>
        <w:fldChar w:fldCharType="separate"/>
      </w:r>
      <w:r>
        <w:t>42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"_Toc166601975"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2023</w:t>
      </w:r>
      <w:r>
        <w:rPr>
          <w:rStyle w:val="10"/>
          <w:rFonts w:hint="eastAsia"/>
        </w:rPr>
        <w:t>年全球市场主要厂商钙塑箱收入排名</w:t>
      </w:r>
      <w:r>
        <w:tab/>
      </w:r>
      <w:r>
        <w:fldChar w:fldCharType="begin"/>
      </w:r>
      <w:r>
        <w:instrText xml:space="preserve"> PAGEREF _Toc166601975 \h </w:instrText>
      </w:r>
      <w:r>
        <w:fldChar w:fldCharType="separate"/>
      </w:r>
      <w:r>
        <w:t>43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"_Toc166601976"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图表：中国市场钙塑箱主要厂商</w:t>
      </w:r>
      <w:r>
        <w:rPr>
          <w:rStyle w:val="10"/>
        </w:rPr>
        <w:t>2019</w:t>
      </w:r>
      <w:r>
        <w:rPr>
          <w:rStyle w:val="10"/>
          <w:rFonts w:hint="eastAsia"/>
        </w:rPr>
        <w:t>和</w:t>
      </w:r>
      <w:r>
        <w:rPr>
          <w:rStyle w:val="10"/>
        </w:rPr>
        <w:t>2024</w:t>
      </w:r>
      <w:r>
        <w:rPr>
          <w:rStyle w:val="10"/>
          <w:rFonts w:hint="eastAsia"/>
        </w:rPr>
        <w:t>年销量列表</w:t>
      </w:r>
      <w:r>
        <w:tab/>
      </w:r>
      <w:r>
        <w:fldChar w:fldCharType="begin"/>
      </w:r>
      <w:r>
        <w:instrText xml:space="preserve"> PAGEREF _Toc166601976 \h </w:instrText>
      </w:r>
      <w:r>
        <w:fldChar w:fldCharType="separate"/>
      </w:r>
      <w:r>
        <w:t>43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"_Toc166601977"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图表：中国市场钙塑箱主要厂商</w:t>
      </w:r>
      <w:r>
        <w:rPr>
          <w:rStyle w:val="10"/>
        </w:rPr>
        <w:t>2019</w:t>
      </w:r>
      <w:r>
        <w:rPr>
          <w:rStyle w:val="10"/>
          <w:rFonts w:hint="eastAsia"/>
        </w:rPr>
        <w:t>和</w:t>
      </w:r>
      <w:r>
        <w:rPr>
          <w:rStyle w:val="10"/>
        </w:rPr>
        <w:t>2024</w:t>
      </w:r>
      <w:r>
        <w:rPr>
          <w:rStyle w:val="10"/>
          <w:rFonts w:hint="eastAsia"/>
        </w:rPr>
        <w:t>年销售收入列表</w:t>
      </w:r>
      <w:r>
        <w:tab/>
      </w:r>
      <w:r>
        <w:fldChar w:fldCharType="begin"/>
      </w:r>
      <w:r>
        <w:instrText xml:space="preserve"> PAGEREF _Toc166601977 \h </w:instrText>
      </w:r>
      <w:r>
        <w:fldChar w:fldCharType="separate"/>
      </w:r>
      <w:r>
        <w:t>44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"_Toc166601978"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图表：中国市场钙塑箱主要厂商</w:t>
      </w:r>
      <w:r>
        <w:rPr>
          <w:rStyle w:val="10"/>
        </w:rPr>
        <w:t>2019</w:t>
      </w:r>
      <w:r>
        <w:rPr>
          <w:rStyle w:val="10"/>
          <w:rFonts w:hint="eastAsia"/>
        </w:rPr>
        <w:t>和</w:t>
      </w:r>
      <w:r>
        <w:rPr>
          <w:rStyle w:val="10"/>
        </w:rPr>
        <w:t>2024</w:t>
      </w:r>
      <w:r>
        <w:rPr>
          <w:rStyle w:val="10"/>
          <w:rFonts w:hint="eastAsia"/>
        </w:rPr>
        <w:t>年销售价格列表</w:t>
      </w:r>
      <w:r>
        <w:tab/>
      </w:r>
      <w:r>
        <w:fldChar w:fldCharType="begin"/>
      </w:r>
      <w:r>
        <w:instrText xml:space="preserve"> PAGEREF _Toc166601978 \h </w:instrText>
      </w:r>
      <w:r>
        <w:fldChar w:fldCharType="separate"/>
      </w:r>
      <w:r>
        <w:t>44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"_Toc166601979"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2023</w:t>
      </w:r>
      <w:r>
        <w:rPr>
          <w:rStyle w:val="10"/>
          <w:rFonts w:hint="eastAsia"/>
        </w:rPr>
        <w:t>年中国市场主要厂商钙塑箱收入排名</w:t>
      </w:r>
      <w:r>
        <w:tab/>
      </w:r>
      <w:r>
        <w:fldChar w:fldCharType="begin"/>
      </w:r>
      <w:r>
        <w:instrText xml:space="preserve"> PAGEREF _Toc166601979 \h </w:instrText>
      </w:r>
      <w:r>
        <w:fldChar w:fldCharType="separate"/>
      </w:r>
      <w:r>
        <w:t>45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"_Toc166601980"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2023-2024</w:t>
      </w:r>
      <w:r>
        <w:rPr>
          <w:rStyle w:val="10"/>
          <w:rFonts w:hint="eastAsia"/>
        </w:rPr>
        <w:t>年</w:t>
      </w:r>
      <w:r>
        <w:rPr>
          <w:rStyle w:val="10"/>
        </w:rPr>
        <w:t>1-3</w:t>
      </w:r>
      <w:r>
        <w:rPr>
          <w:rStyle w:val="10"/>
          <w:rFonts w:hint="eastAsia"/>
        </w:rPr>
        <w:t>月全球主要钙塑箱厂商产地分布及商业化日期</w:t>
      </w:r>
      <w:r>
        <w:tab/>
      </w:r>
      <w:r>
        <w:fldChar w:fldCharType="begin"/>
      </w:r>
      <w:r>
        <w:instrText xml:space="preserve"> PAGEREF _Toc166601980 \h </w:instrText>
      </w:r>
      <w:r>
        <w:fldChar w:fldCharType="separate"/>
      </w:r>
      <w:r>
        <w:t>46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"_Toc166601981"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2023-2024</w:t>
      </w:r>
      <w:r>
        <w:rPr>
          <w:rStyle w:val="10"/>
          <w:rFonts w:hint="eastAsia"/>
        </w:rPr>
        <w:t>年</w:t>
      </w:r>
      <w:r>
        <w:rPr>
          <w:rStyle w:val="10"/>
        </w:rPr>
        <w:t>1-3</w:t>
      </w:r>
      <w:r>
        <w:rPr>
          <w:rStyle w:val="10"/>
          <w:rFonts w:hint="eastAsia"/>
        </w:rPr>
        <w:t>月全球主要厂商钙塑箱产品类型</w:t>
      </w:r>
      <w:r>
        <w:tab/>
      </w:r>
      <w:r>
        <w:fldChar w:fldCharType="begin"/>
      </w:r>
      <w:r>
        <w:instrText xml:space="preserve"> PAGEREF _Toc166601981 \h </w:instrText>
      </w:r>
      <w:r>
        <w:fldChar w:fldCharType="separate"/>
      </w:r>
      <w:r>
        <w:t>46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"_Toc166601982"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2023</w:t>
      </w:r>
      <w:r>
        <w:rPr>
          <w:rStyle w:val="10"/>
          <w:rFonts w:hint="eastAsia"/>
        </w:rPr>
        <w:t>年全球头部钙塑箱主要厂商份额（</w:t>
      </w:r>
      <w:r>
        <w:rPr>
          <w:rStyle w:val="10"/>
        </w:rPr>
        <w:t>Top 5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_Toc166601982 \h </w:instrText>
      </w:r>
      <w:r>
        <w:fldChar w:fldCharType="separate"/>
      </w:r>
      <w:r>
        <w:t>47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"_Toc166601983"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2021VS 2023</w:t>
      </w:r>
      <w:r>
        <w:rPr>
          <w:rStyle w:val="10"/>
          <w:rFonts w:hint="eastAsia"/>
        </w:rPr>
        <w:t>全球钙塑箱行业第一梯队、第二梯队和第三梯队生产商（品牌）及市场份额</w:t>
      </w:r>
      <w:r>
        <w:tab/>
      </w:r>
      <w:r>
        <w:fldChar w:fldCharType="begin"/>
      </w:r>
      <w:r>
        <w:instrText xml:space="preserve"> PAGEREF _Toc166601983 \h </w:instrText>
      </w:r>
      <w:r>
        <w:fldChar w:fldCharType="separate"/>
      </w:r>
      <w:r>
        <w:t>47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"_Toc166601984"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2019-2024</w:t>
      </w:r>
      <w:r>
        <w:rPr>
          <w:rStyle w:val="10"/>
          <w:rFonts w:hint="eastAsia"/>
        </w:rPr>
        <w:t>年</w:t>
      </w:r>
      <w:r>
        <w:rPr>
          <w:rStyle w:val="10"/>
        </w:rPr>
        <w:t>1-3</w:t>
      </w:r>
      <w:r>
        <w:rPr>
          <w:rStyle w:val="10"/>
          <w:rFonts w:hint="eastAsia"/>
        </w:rPr>
        <w:t>月全球主要地区钙塑箱销售收入</w:t>
      </w:r>
      <w:r>
        <w:tab/>
      </w:r>
      <w:r>
        <w:fldChar w:fldCharType="begin"/>
      </w:r>
      <w:r>
        <w:instrText xml:space="preserve"> PAGEREF _Toc166601984 \h </w:instrText>
      </w:r>
      <w:r>
        <w:fldChar w:fldCharType="separate"/>
      </w:r>
      <w:r>
        <w:t>50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"_Toc166601985"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2019-2024</w:t>
      </w:r>
      <w:r>
        <w:rPr>
          <w:rStyle w:val="10"/>
          <w:rFonts w:hint="eastAsia"/>
        </w:rPr>
        <w:t>年</w:t>
      </w:r>
      <w:r>
        <w:rPr>
          <w:rStyle w:val="10"/>
        </w:rPr>
        <w:t>1-3</w:t>
      </w:r>
      <w:r>
        <w:rPr>
          <w:rStyle w:val="10"/>
          <w:rFonts w:hint="eastAsia"/>
        </w:rPr>
        <w:t>月全球主要地区钙塑箱销售收入市场份额</w:t>
      </w:r>
      <w:r>
        <w:tab/>
      </w:r>
      <w:r>
        <w:fldChar w:fldCharType="begin"/>
      </w:r>
      <w:r>
        <w:instrText xml:space="preserve"> PAGEREF _Toc166601985 \h </w:instrText>
      </w:r>
      <w:r>
        <w:fldChar w:fldCharType="separate"/>
      </w:r>
      <w:r>
        <w:t>51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"_Toc166601986"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2024-2030</w:t>
      </w:r>
      <w:r>
        <w:rPr>
          <w:rStyle w:val="10"/>
          <w:rFonts w:hint="eastAsia"/>
        </w:rPr>
        <w:t>年全球主要地区钙塑箱销售收入预测</w:t>
      </w:r>
      <w:r>
        <w:tab/>
      </w:r>
      <w:r>
        <w:fldChar w:fldCharType="begin"/>
      </w:r>
      <w:r>
        <w:instrText xml:space="preserve"> PAGEREF _Toc166601986 \h </w:instrText>
      </w:r>
      <w:r>
        <w:fldChar w:fldCharType="separate"/>
      </w:r>
      <w:r>
        <w:t>52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"_Toc166601987"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2019-2024</w:t>
      </w:r>
      <w:r>
        <w:rPr>
          <w:rStyle w:val="10"/>
          <w:rFonts w:hint="eastAsia"/>
        </w:rPr>
        <w:t>年</w:t>
      </w:r>
      <w:r>
        <w:rPr>
          <w:rStyle w:val="10"/>
        </w:rPr>
        <w:t>1-3</w:t>
      </w:r>
      <w:r>
        <w:rPr>
          <w:rStyle w:val="10"/>
          <w:rFonts w:hint="eastAsia"/>
        </w:rPr>
        <w:t>月全球主要地区钙塑箱销量</w:t>
      </w:r>
      <w:r>
        <w:tab/>
      </w:r>
      <w:r>
        <w:fldChar w:fldCharType="begin"/>
      </w:r>
      <w:r>
        <w:instrText xml:space="preserve"> PAGEREF _Toc166601987 \h </w:instrText>
      </w:r>
      <w:r>
        <w:fldChar w:fldCharType="separate"/>
      </w:r>
      <w:r>
        <w:t>53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"_Toc166601988"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2019-2024</w:t>
      </w:r>
      <w:r>
        <w:rPr>
          <w:rStyle w:val="10"/>
          <w:rFonts w:hint="eastAsia"/>
        </w:rPr>
        <w:t>年</w:t>
      </w:r>
      <w:r>
        <w:rPr>
          <w:rStyle w:val="10"/>
        </w:rPr>
        <w:t>1-3</w:t>
      </w:r>
      <w:r>
        <w:rPr>
          <w:rStyle w:val="10"/>
          <w:rFonts w:hint="eastAsia"/>
        </w:rPr>
        <w:t>月全球主要地区钙塑箱销量市场份额</w:t>
      </w:r>
      <w:r>
        <w:tab/>
      </w:r>
      <w:r>
        <w:fldChar w:fldCharType="begin"/>
      </w:r>
      <w:r>
        <w:instrText xml:space="preserve"> PAGEREF _Toc166601988 \h </w:instrText>
      </w:r>
      <w:r>
        <w:fldChar w:fldCharType="separate"/>
      </w:r>
      <w:r>
        <w:t>54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"_Toc166601989"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2024-2030</w:t>
      </w:r>
      <w:r>
        <w:rPr>
          <w:rStyle w:val="10"/>
          <w:rFonts w:hint="eastAsia"/>
        </w:rPr>
        <w:t>年全球主要地区钙塑箱销量预测</w:t>
      </w:r>
      <w:r>
        <w:tab/>
      </w:r>
      <w:r>
        <w:fldChar w:fldCharType="begin"/>
      </w:r>
      <w:r>
        <w:instrText xml:space="preserve"> PAGEREF _Toc166601989 \h </w:instrText>
      </w:r>
      <w:r>
        <w:fldChar w:fldCharType="separate"/>
      </w:r>
      <w:r>
        <w:t>55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"_Toc166601990"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2024-2030</w:t>
      </w:r>
      <w:r>
        <w:rPr>
          <w:rStyle w:val="10"/>
          <w:rFonts w:hint="eastAsia"/>
        </w:rPr>
        <w:t>年全球主要地区钙塑箱销量市场份额预测</w:t>
      </w:r>
      <w:r>
        <w:tab/>
      </w:r>
      <w:r>
        <w:fldChar w:fldCharType="begin"/>
      </w:r>
      <w:r>
        <w:instrText xml:space="preserve"> PAGEREF _Toc166601990 \h </w:instrText>
      </w:r>
      <w:r>
        <w:fldChar w:fldCharType="separate"/>
      </w:r>
      <w:r>
        <w:t>56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"_Toc166601991"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2019-2030</w:t>
      </w:r>
      <w:r>
        <w:rPr>
          <w:rStyle w:val="10"/>
          <w:rFonts w:hint="eastAsia"/>
        </w:rPr>
        <w:t>年北美钙塑箱行业销量统计及预测</w:t>
      </w:r>
      <w:r>
        <w:tab/>
      </w:r>
      <w:r>
        <w:fldChar w:fldCharType="begin"/>
      </w:r>
      <w:r>
        <w:instrText xml:space="preserve"> PAGEREF _Toc166601991 \h </w:instrText>
      </w:r>
      <w:r>
        <w:fldChar w:fldCharType="separate"/>
      </w:r>
      <w:r>
        <w:t>57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"_Toc166601992"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2019-2030</w:t>
      </w:r>
      <w:r>
        <w:rPr>
          <w:rStyle w:val="10"/>
          <w:rFonts w:hint="eastAsia"/>
        </w:rPr>
        <w:t>年北美钙塑箱行业收入统计及预测</w:t>
      </w:r>
      <w:r>
        <w:tab/>
      </w:r>
      <w:r>
        <w:fldChar w:fldCharType="begin"/>
      </w:r>
      <w:r>
        <w:instrText xml:space="preserve"> PAGEREF _Toc166601992 \h </w:instrText>
      </w:r>
      <w:r>
        <w:fldChar w:fldCharType="separate"/>
      </w:r>
      <w:r>
        <w:t>58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"_Toc166601993"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2019-2030</w:t>
      </w:r>
      <w:r>
        <w:rPr>
          <w:rStyle w:val="10"/>
          <w:rFonts w:hint="eastAsia"/>
        </w:rPr>
        <w:t>年欧洲钙塑箱行业销量统计及预测</w:t>
      </w:r>
      <w:r>
        <w:tab/>
      </w:r>
      <w:r>
        <w:fldChar w:fldCharType="begin"/>
      </w:r>
      <w:r>
        <w:instrText xml:space="preserve"> PAGEREF _Toc166601993 \h </w:instrText>
      </w:r>
      <w:r>
        <w:fldChar w:fldCharType="separate"/>
      </w:r>
      <w:r>
        <w:t>60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"_Toc166601994"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2019-2030</w:t>
      </w:r>
      <w:r>
        <w:rPr>
          <w:rStyle w:val="10"/>
          <w:rFonts w:hint="eastAsia"/>
        </w:rPr>
        <w:t>年欧洲钙塑箱行业收入统计及预测</w:t>
      </w:r>
      <w:r>
        <w:tab/>
      </w:r>
      <w:r>
        <w:fldChar w:fldCharType="begin"/>
      </w:r>
      <w:r>
        <w:instrText xml:space="preserve"> PAGEREF _Toc166601994 \h </w:instrText>
      </w:r>
      <w:r>
        <w:fldChar w:fldCharType="separate"/>
      </w:r>
      <w:r>
        <w:t>61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"_Toc166601995"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2019-2030</w:t>
      </w:r>
      <w:r>
        <w:rPr>
          <w:rStyle w:val="10"/>
          <w:rFonts w:hint="eastAsia"/>
        </w:rPr>
        <w:t>年中国钙塑箱行业销量统计及预测</w:t>
      </w:r>
      <w:r>
        <w:tab/>
      </w:r>
      <w:r>
        <w:fldChar w:fldCharType="begin"/>
      </w:r>
      <w:r>
        <w:instrText xml:space="preserve"> PAGEREF _Toc166601995 \h </w:instrText>
      </w:r>
      <w:r>
        <w:fldChar w:fldCharType="separate"/>
      </w:r>
      <w:r>
        <w:t>62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"_Toc166601996"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2019-2030</w:t>
      </w:r>
      <w:r>
        <w:rPr>
          <w:rStyle w:val="10"/>
          <w:rFonts w:hint="eastAsia"/>
        </w:rPr>
        <w:t>年中国钙塑箱行业收入统计及预测</w:t>
      </w:r>
      <w:r>
        <w:tab/>
      </w:r>
      <w:r>
        <w:fldChar w:fldCharType="begin"/>
      </w:r>
      <w:r>
        <w:instrText xml:space="preserve"> PAGEREF _Toc166601996 \h </w:instrText>
      </w:r>
      <w:r>
        <w:fldChar w:fldCharType="separate"/>
      </w:r>
      <w:r>
        <w:t>63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"_Toc166601997"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2019-2030</w:t>
      </w:r>
      <w:r>
        <w:rPr>
          <w:rStyle w:val="10"/>
          <w:rFonts w:hint="eastAsia"/>
        </w:rPr>
        <w:t>年日本钙塑箱行业销量统计及预测</w:t>
      </w:r>
      <w:r>
        <w:tab/>
      </w:r>
      <w:r>
        <w:fldChar w:fldCharType="begin"/>
      </w:r>
      <w:r>
        <w:instrText xml:space="preserve"> PAGEREF _Toc166601997 \h </w:instrText>
      </w:r>
      <w:r>
        <w:fldChar w:fldCharType="separate"/>
      </w:r>
      <w:r>
        <w:t>64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"_Toc166601998"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2019-2030</w:t>
      </w:r>
      <w:r>
        <w:rPr>
          <w:rStyle w:val="10"/>
          <w:rFonts w:hint="eastAsia"/>
        </w:rPr>
        <w:t>年日本钙塑箱行业收入统计及预测</w:t>
      </w:r>
      <w:r>
        <w:tab/>
      </w:r>
      <w:r>
        <w:fldChar w:fldCharType="begin"/>
      </w:r>
      <w:r>
        <w:instrText xml:space="preserve"> PAGEREF _Toc166601998 \h </w:instrText>
      </w:r>
      <w:r>
        <w:fldChar w:fldCharType="separate"/>
      </w:r>
      <w:r>
        <w:t>66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"_Toc166601999"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图表：张家港禾佳包装新材料有限公司</w:t>
      </w:r>
      <w:r>
        <w:rPr>
          <w:rStyle w:val="10"/>
        </w:rPr>
        <w:t xml:space="preserve"> </w:t>
      </w:r>
      <w:r>
        <w:rPr>
          <w:rStyle w:val="10"/>
          <w:rFonts w:hint="eastAsia"/>
        </w:rPr>
        <w:t>钙塑箱销量、收入、价格及毛利率（</w:t>
      </w:r>
      <w:r>
        <w:rPr>
          <w:rStyle w:val="10"/>
        </w:rPr>
        <w:t>2021-2024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_Toc166601999 \h </w:instrText>
      </w:r>
      <w:r>
        <w:fldChar w:fldCharType="separate"/>
      </w:r>
      <w:r>
        <w:t>69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"_Toc166602000"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图表：华旭包装</w:t>
      </w:r>
      <w:r>
        <w:rPr>
          <w:rStyle w:val="10"/>
        </w:rPr>
        <w:t xml:space="preserve"> </w:t>
      </w:r>
      <w:r>
        <w:rPr>
          <w:rStyle w:val="10"/>
          <w:rFonts w:hint="eastAsia"/>
        </w:rPr>
        <w:t>钙塑箱销量、收入、价格及毛利率（</w:t>
      </w:r>
      <w:r>
        <w:rPr>
          <w:rStyle w:val="10"/>
        </w:rPr>
        <w:t>2019-2024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_Toc166602000 \h </w:instrText>
      </w:r>
      <w:r>
        <w:fldChar w:fldCharType="separate"/>
      </w:r>
      <w:r>
        <w:t>71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"_Toc166602001"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图表：欣品钙塑包装</w:t>
      </w:r>
      <w:r>
        <w:rPr>
          <w:rStyle w:val="10"/>
        </w:rPr>
        <w:t xml:space="preserve"> </w:t>
      </w:r>
      <w:r>
        <w:rPr>
          <w:rStyle w:val="10"/>
          <w:rFonts w:hint="eastAsia"/>
        </w:rPr>
        <w:t>钙塑箱销量、收入、价格及毛利率（</w:t>
      </w:r>
      <w:r>
        <w:rPr>
          <w:rStyle w:val="10"/>
        </w:rPr>
        <w:t>2019-2024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_Toc166602001 \h </w:instrText>
      </w:r>
      <w:r>
        <w:fldChar w:fldCharType="separate"/>
      </w:r>
      <w:r>
        <w:t>73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"_Toc166602002"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图表：汇源塑胶制品</w:t>
      </w:r>
      <w:r>
        <w:rPr>
          <w:rStyle w:val="10"/>
        </w:rPr>
        <w:t xml:space="preserve"> </w:t>
      </w:r>
      <w:r>
        <w:rPr>
          <w:rStyle w:val="10"/>
          <w:rFonts w:hint="eastAsia"/>
        </w:rPr>
        <w:t>钙塑箱销量、收入、价格及毛利率（</w:t>
      </w:r>
      <w:r>
        <w:rPr>
          <w:rStyle w:val="10"/>
        </w:rPr>
        <w:t>2019-2024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_Toc166602002 \h </w:instrText>
      </w:r>
      <w:r>
        <w:fldChar w:fldCharType="separate"/>
      </w:r>
      <w:r>
        <w:t>75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"_Toc166602003"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图表：飞燕塑胶制品钙塑箱销量、收入、价格及毛利率（</w:t>
      </w:r>
      <w:r>
        <w:rPr>
          <w:rStyle w:val="10"/>
        </w:rPr>
        <w:t>2019-2024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_Toc166602003 \h </w:instrText>
      </w:r>
      <w:r>
        <w:fldChar w:fldCharType="separate"/>
      </w:r>
      <w:r>
        <w:t>77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"_Toc166602004"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图表：东莞市海盈新材料钙塑箱销量、收入、价格及毛利率（</w:t>
      </w:r>
      <w:r>
        <w:rPr>
          <w:rStyle w:val="10"/>
        </w:rPr>
        <w:t>2020-2024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_Toc166602004 \h </w:instrText>
      </w:r>
      <w:r>
        <w:fldChar w:fldCharType="separate"/>
      </w:r>
      <w:r>
        <w:t>79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"_Toc166602005"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图表：天工钙塑</w:t>
      </w:r>
      <w:r>
        <w:rPr>
          <w:rStyle w:val="10"/>
        </w:rPr>
        <w:t xml:space="preserve"> </w:t>
      </w:r>
      <w:r>
        <w:rPr>
          <w:rStyle w:val="10"/>
          <w:rFonts w:hint="eastAsia"/>
        </w:rPr>
        <w:t>钙塑箱销量、收入、价格及毛利率（</w:t>
      </w:r>
      <w:r>
        <w:rPr>
          <w:rStyle w:val="10"/>
        </w:rPr>
        <w:t>2019-2024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_Toc166602005 \h </w:instrText>
      </w:r>
      <w:r>
        <w:fldChar w:fldCharType="separate"/>
      </w:r>
      <w:r>
        <w:t>81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"_Toc166602006"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图表：天辰包装</w:t>
      </w:r>
      <w:r>
        <w:rPr>
          <w:rStyle w:val="10"/>
        </w:rPr>
        <w:t xml:space="preserve"> </w:t>
      </w:r>
      <w:r>
        <w:rPr>
          <w:rStyle w:val="10"/>
          <w:rFonts w:hint="eastAsia"/>
        </w:rPr>
        <w:t>钙塑箱销量、收入、价格及毛利率（</w:t>
      </w:r>
      <w:r>
        <w:rPr>
          <w:rStyle w:val="10"/>
        </w:rPr>
        <w:t>2019-2024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_Toc166602006 \h </w:instrText>
      </w:r>
      <w:r>
        <w:fldChar w:fldCharType="separate"/>
      </w:r>
      <w:r>
        <w:t>83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"_Toc166602007"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图表：河南雍运包装</w:t>
      </w:r>
      <w:r>
        <w:rPr>
          <w:rStyle w:val="10"/>
        </w:rPr>
        <w:t xml:space="preserve"> </w:t>
      </w:r>
      <w:r>
        <w:rPr>
          <w:rStyle w:val="10"/>
          <w:rFonts w:hint="eastAsia"/>
        </w:rPr>
        <w:t>钙塑箱销量、收入、价格及毛利率（</w:t>
      </w:r>
      <w:r>
        <w:rPr>
          <w:rStyle w:val="10"/>
        </w:rPr>
        <w:t>2019-2024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_Toc166602007 \h </w:instrText>
      </w:r>
      <w:r>
        <w:fldChar w:fldCharType="separate"/>
      </w:r>
      <w:r>
        <w:t>84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"_Toc166602008"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图表：瑞鹏新材</w:t>
      </w:r>
      <w:r>
        <w:rPr>
          <w:rStyle w:val="10"/>
        </w:rPr>
        <w:t xml:space="preserve"> </w:t>
      </w:r>
      <w:r>
        <w:rPr>
          <w:rStyle w:val="10"/>
          <w:rFonts w:hint="eastAsia"/>
        </w:rPr>
        <w:t>钙塑箱销量、收入、价格及毛利率（</w:t>
      </w:r>
      <w:r>
        <w:rPr>
          <w:rStyle w:val="10"/>
        </w:rPr>
        <w:t>2019-2024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_Toc166602008 \h </w:instrText>
      </w:r>
      <w:r>
        <w:fldChar w:fldCharType="separate"/>
      </w:r>
      <w:r>
        <w:t>88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"_Toc166602009"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图表：全兴钙塑包装</w:t>
      </w:r>
      <w:r>
        <w:rPr>
          <w:rStyle w:val="10"/>
        </w:rPr>
        <w:t xml:space="preserve"> </w:t>
      </w:r>
      <w:r>
        <w:rPr>
          <w:rStyle w:val="10"/>
          <w:rFonts w:hint="eastAsia"/>
        </w:rPr>
        <w:t>钙塑箱销量、收入、价格及毛利率（</w:t>
      </w:r>
      <w:r>
        <w:rPr>
          <w:rStyle w:val="10"/>
        </w:rPr>
        <w:t>2019-2024</w:t>
      </w:r>
      <w:r>
        <w:rPr>
          <w:rStyle w:val="10"/>
          <w:rFonts w:hint="eastAsia"/>
        </w:rPr>
        <w:t>）</w:t>
      </w:r>
      <w:r>
        <w:tab/>
      </w:r>
      <w:r>
        <w:fldChar w:fldCharType="begin"/>
      </w:r>
      <w:r>
        <w:instrText xml:space="preserve"> PAGEREF _Toc166602009 \h </w:instrText>
      </w:r>
      <w:r>
        <w:fldChar w:fldCharType="separate"/>
      </w:r>
      <w:r>
        <w:t>89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"_Toc166602010"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2019-2024</w:t>
      </w:r>
      <w:r>
        <w:rPr>
          <w:rStyle w:val="10"/>
          <w:rFonts w:hint="eastAsia"/>
        </w:rPr>
        <w:t>年</w:t>
      </w:r>
      <w:r>
        <w:rPr>
          <w:rStyle w:val="10"/>
        </w:rPr>
        <w:t>1-3</w:t>
      </w:r>
      <w:r>
        <w:rPr>
          <w:rStyle w:val="10"/>
          <w:rFonts w:hint="eastAsia"/>
        </w:rPr>
        <w:t>月全球不同产品类型钙塑箱销量</w:t>
      </w:r>
      <w:r>
        <w:tab/>
      </w:r>
      <w:r>
        <w:fldChar w:fldCharType="begin"/>
      </w:r>
      <w:r>
        <w:instrText xml:space="preserve"> PAGEREF _Toc166602010 \h </w:instrText>
      </w:r>
      <w:r>
        <w:fldChar w:fldCharType="separate"/>
      </w:r>
      <w:r>
        <w:t>91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"_Toc166602011"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2019-2024</w:t>
      </w:r>
      <w:r>
        <w:rPr>
          <w:rStyle w:val="10"/>
          <w:rFonts w:hint="eastAsia"/>
        </w:rPr>
        <w:t>年</w:t>
      </w:r>
      <w:r>
        <w:rPr>
          <w:rStyle w:val="10"/>
        </w:rPr>
        <w:t>1-3</w:t>
      </w:r>
      <w:r>
        <w:rPr>
          <w:rStyle w:val="10"/>
          <w:rFonts w:hint="eastAsia"/>
        </w:rPr>
        <w:t>月全球不同产品类型钙塑箱销量市场份额</w:t>
      </w:r>
      <w:r>
        <w:tab/>
      </w:r>
      <w:r>
        <w:fldChar w:fldCharType="begin"/>
      </w:r>
      <w:r>
        <w:instrText xml:space="preserve"> PAGEREF _Toc166602011 \h </w:instrText>
      </w:r>
      <w:r>
        <w:fldChar w:fldCharType="separate"/>
      </w:r>
      <w:r>
        <w:t>92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"_Toc166602012"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2024-2030</w:t>
      </w:r>
      <w:r>
        <w:rPr>
          <w:rStyle w:val="10"/>
          <w:rFonts w:hint="eastAsia"/>
        </w:rPr>
        <w:t>年全球不同产品类型钙塑箱销量预测</w:t>
      </w:r>
      <w:r>
        <w:tab/>
      </w:r>
      <w:r>
        <w:fldChar w:fldCharType="begin"/>
      </w:r>
      <w:r>
        <w:instrText xml:space="preserve"> PAGEREF _Toc166602012 \h </w:instrText>
      </w:r>
      <w:r>
        <w:fldChar w:fldCharType="separate"/>
      </w:r>
      <w:r>
        <w:t>93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"_Toc166602013"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2019-2024</w:t>
      </w:r>
      <w:r>
        <w:rPr>
          <w:rStyle w:val="10"/>
          <w:rFonts w:hint="eastAsia"/>
        </w:rPr>
        <w:t>年</w:t>
      </w:r>
      <w:r>
        <w:rPr>
          <w:rStyle w:val="10"/>
        </w:rPr>
        <w:t>1-3</w:t>
      </w:r>
      <w:r>
        <w:rPr>
          <w:rStyle w:val="10"/>
          <w:rFonts w:hint="eastAsia"/>
        </w:rPr>
        <w:t>月全球不同产品类型钙塑箱收入</w:t>
      </w:r>
      <w:r>
        <w:tab/>
      </w:r>
      <w:r>
        <w:fldChar w:fldCharType="begin"/>
      </w:r>
      <w:r>
        <w:instrText xml:space="preserve"> PAGEREF _Toc166602013 \h </w:instrText>
      </w:r>
      <w:r>
        <w:fldChar w:fldCharType="separate"/>
      </w:r>
      <w:r>
        <w:t>94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"_Toc166602014"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2019-2024</w:t>
      </w:r>
      <w:r>
        <w:rPr>
          <w:rStyle w:val="10"/>
          <w:rFonts w:hint="eastAsia"/>
        </w:rPr>
        <w:t>年</w:t>
      </w:r>
      <w:r>
        <w:rPr>
          <w:rStyle w:val="10"/>
        </w:rPr>
        <w:t>1-3</w:t>
      </w:r>
      <w:r>
        <w:rPr>
          <w:rStyle w:val="10"/>
          <w:rFonts w:hint="eastAsia"/>
        </w:rPr>
        <w:t>月全球不同产品类型钙塑箱收入市场份额</w:t>
      </w:r>
      <w:r>
        <w:tab/>
      </w:r>
      <w:r>
        <w:fldChar w:fldCharType="begin"/>
      </w:r>
      <w:r>
        <w:instrText xml:space="preserve"> PAGEREF _Toc166602014 \h </w:instrText>
      </w:r>
      <w:r>
        <w:fldChar w:fldCharType="separate"/>
      </w:r>
      <w:r>
        <w:t>95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"_Toc166602015"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2024-2030</w:t>
      </w:r>
      <w:r>
        <w:rPr>
          <w:rStyle w:val="10"/>
          <w:rFonts w:hint="eastAsia"/>
        </w:rPr>
        <w:t>年全球不同产品类型钙塑箱收入预测</w:t>
      </w:r>
      <w:r>
        <w:tab/>
      </w:r>
      <w:r>
        <w:fldChar w:fldCharType="begin"/>
      </w:r>
      <w:r>
        <w:instrText xml:space="preserve"> PAGEREF _Toc166602015 \h </w:instrText>
      </w:r>
      <w:r>
        <w:fldChar w:fldCharType="separate"/>
      </w:r>
      <w:r>
        <w:t>96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"_Toc166602016"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2019-2030</w:t>
      </w:r>
      <w:r>
        <w:rPr>
          <w:rStyle w:val="10"/>
          <w:rFonts w:hint="eastAsia"/>
        </w:rPr>
        <w:t>年全球市场不同类型钙塑箱价格走势及预测</w:t>
      </w:r>
      <w:r>
        <w:tab/>
      </w:r>
      <w:r>
        <w:fldChar w:fldCharType="begin"/>
      </w:r>
      <w:r>
        <w:instrText xml:space="preserve"> PAGEREF _Toc166602016 \h </w:instrText>
      </w:r>
      <w:r>
        <w:fldChar w:fldCharType="separate"/>
      </w:r>
      <w:r>
        <w:t>97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"_Toc166602017"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2019-2024</w:t>
      </w:r>
      <w:r>
        <w:rPr>
          <w:rStyle w:val="10"/>
          <w:rFonts w:hint="eastAsia"/>
        </w:rPr>
        <w:t>年</w:t>
      </w:r>
      <w:r>
        <w:rPr>
          <w:rStyle w:val="10"/>
        </w:rPr>
        <w:t>1-3</w:t>
      </w:r>
      <w:r>
        <w:rPr>
          <w:rStyle w:val="10"/>
          <w:rFonts w:hint="eastAsia"/>
        </w:rPr>
        <w:t>月全球不同应用钙塑箱销量</w:t>
      </w:r>
      <w:r>
        <w:tab/>
      </w:r>
      <w:r>
        <w:fldChar w:fldCharType="begin"/>
      </w:r>
      <w:r>
        <w:instrText xml:space="preserve"> PAGEREF _Toc166602017 \h </w:instrText>
      </w:r>
      <w:r>
        <w:fldChar w:fldCharType="separate"/>
      </w:r>
      <w:r>
        <w:t>99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"_Toc166602018"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2019-2024</w:t>
      </w:r>
      <w:r>
        <w:rPr>
          <w:rStyle w:val="10"/>
          <w:rFonts w:hint="eastAsia"/>
        </w:rPr>
        <w:t>年</w:t>
      </w:r>
      <w:r>
        <w:rPr>
          <w:rStyle w:val="10"/>
        </w:rPr>
        <w:t>1-3</w:t>
      </w:r>
      <w:r>
        <w:rPr>
          <w:rStyle w:val="10"/>
          <w:rFonts w:hint="eastAsia"/>
        </w:rPr>
        <w:t>月全球不同应用钙塑箱销量市场份额</w:t>
      </w:r>
      <w:r>
        <w:tab/>
      </w:r>
      <w:r>
        <w:fldChar w:fldCharType="begin"/>
      </w:r>
      <w:r>
        <w:instrText xml:space="preserve"> PAGEREF _Toc166602018 \h </w:instrText>
      </w:r>
      <w:r>
        <w:fldChar w:fldCharType="separate"/>
      </w:r>
      <w:r>
        <w:t>99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"_Toc166602019"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2024-2030</w:t>
      </w:r>
      <w:r>
        <w:rPr>
          <w:rStyle w:val="10"/>
          <w:rFonts w:hint="eastAsia"/>
        </w:rPr>
        <w:t>年全球不同应用钙塑箱销量预测</w:t>
      </w:r>
      <w:r>
        <w:tab/>
      </w:r>
      <w:r>
        <w:fldChar w:fldCharType="begin"/>
      </w:r>
      <w:r>
        <w:instrText xml:space="preserve"> PAGEREF _Toc166602019 \h </w:instrText>
      </w:r>
      <w:r>
        <w:fldChar w:fldCharType="separate"/>
      </w:r>
      <w:r>
        <w:t>100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"_Toc166602020"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2019-2024</w:t>
      </w:r>
      <w:r>
        <w:rPr>
          <w:rStyle w:val="10"/>
          <w:rFonts w:hint="eastAsia"/>
        </w:rPr>
        <w:t>年</w:t>
      </w:r>
      <w:r>
        <w:rPr>
          <w:rStyle w:val="10"/>
        </w:rPr>
        <w:t>1-3</w:t>
      </w:r>
      <w:r>
        <w:rPr>
          <w:rStyle w:val="10"/>
          <w:rFonts w:hint="eastAsia"/>
        </w:rPr>
        <w:t>月全球不同应用钙塑箱收入</w:t>
      </w:r>
      <w:r>
        <w:tab/>
      </w:r>
      <w:r>
        <w:fldChar w:fldCharType="begin"/>
      </w:r>
      <w:r>
        <w:instrText xml:space="preserve"> PAGEREF _Toc166602020 \h </w:instrText>
      </w:r>
      <w:r>
        <w:fldChar w:fldCharType="separate"/>
      </w:r>
      <w:r>
        <w:t>101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"_Toc166602021"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2019-2024</w:t>
      </w:r>
      <w:r>
        <w:rPr>
          <w:rStyle w:val="10"/>
          <w:rFonts w:hint="eastAsia"/>
        </w:rPr>
        <w:t>年</w:t>
      </w:r>
      <w:r>
        <w:rPr>
          <w:rStyle w:val="10"/>
        </w:rPr>
        <w:t>1-3</w:t>
      </w:r>
      <w:r>
        <w:rPr>
          <w:rStyle w:val="10"/>
          <w:rFonts w:hint="eastAsia"/>
        </w:rPr>
        <w:t>月全球不同应用钙塑箱收入市场份额</w:t>
      </w:r>
      <w:r>
        <w:tab/>
      </w:r>
      <w:r>
        <w:fldChar w:fldCharType="begin"/>
      </w:r>
      <w:r>
        <w:instrText xml:space="preserve"> PAGEREF _Toc166602021 \h </w:instrText>
      </w:r>
      <w:r>
        <w:fldChar w:fldCharType="separate"/>
      </w:r>
      <w:r>
        <w:t>101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"_Toc166602022"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2024-2030</w:t>
      </w:r>
      <w:r>
        <w:rPr>
          <w:rStyle w:val="10"/>
          <w:rFonts w:hint="eastAsia"/>
        </w:rPr>
        <w:t>年全球不同应用钙塑箱收入预测</w:t>
      </w:r>
      <w:r>
        <w:tab/>
      </w:r>
      <w:r>
        <w:fldChar w:fldCharType="begin"/>
      </w:r>
      <w:r>
        <w:instrText xml:space="preserve"> PAGEREF _Toc166602022 \h </w:instrText>
      </w:r>
      <w:r>
        <w:fldChar w:fldCharType="separate"/>
      </w:r>
      <w:r>
        <w:t>102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"_Toc166602023"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2019-2030</w:t>
      </w:r>
      <w:r>
        <w:rPr>
          <w:rStyle w:val="10"/>
          <w:rFonts w:hint="eastAsia"/>
        </w:rPr>
        <w:t>年全球市场不同应用钙塑箱价格走势及预测</w:t>
      </w:r>
      <w:r>
        <w:tab/>
      </w:r>
      <w:r>
        <w:fldChar w:fldCharType="begin"/>
      </w:r>
      <w:r>
        <w:instrText xml:space="preserve"> PAGEREF _Toc166602023 \h </w:instrText>
      </w:r>
      <w:r>
        <w:fldChar w:fldCharType="separate"/>
      </w:r>
      <w:r>
        <w:t>102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"_Toc166602024"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图表：钙塑箱行业产业链</w:t>
      </w:r>
      <w:r>
        <w:tab/>
      </w:r>
      <w:r>
        <w:fldChar w:fldCharType="begin"/>
      </w:r>
      <w:r>
        <w:instrText xml:space="preserve"> PAGEREF _Toc166602024 \h </w:instrText>
      </w:r>
      <w:r>
        <w:fldChar w:fldCharType="separate"/>
      </w:r>
      <w:r>
        <w:t>104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"_Toc166602025"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</w:t>
      </w:r>
      <w:r>
        <w:rPr>
          <w:rStyle w:val="10"/>
        </w:rPr>
        <w:t>2023-2024</w:t>
      </w:r>
      <w:r>
        <w:rPr>
          <w:rStyle w:val="10"/>
          <w:rFonts w:hint="eastAsia"/>
        </w:rPr>
        <w:t>年</w:t>
      </w:r>
      <w:r>
        <w:rPr>
          <w:rStyle w:val="10"/>
        </w:rPr>
        <w:t>1-3</w:t>
      </w:r>
      <w:r>
        <w:rPr>
          <w:rStyle w:val="10"/>
          <w:rFonts w:hint="eastAsia"/>
        </w:rPr>
        <w:t>月中国钙塑箱行业主要销售渠道</w:t>
      </w:r>
      <w:r>
        <w:tab/>
      </w:r>
      <w:r>
        <w:fldChar w:fldCharType="begin"/>
      </w:r>
      <w:r>
        <w:instrText xml:space="preserve"> PAGEREF _Toc166602025 \h </w:instrText>
      </w:r>
      <w:r>
        <w:fldChar w:fldCharType="separate"/>
      </w:r>
      <w:r>
        <w:t>116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"_Toc166602026"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图表：研究范围</w:t>
      </w:r>
      <w:r>
        <w:tab/>
      </w:r>
      <w:r>
        <w:fldChar w:fldCharType="begin"/>
      </w:r>
      <w:r>
        <w:instrText xml:space="preserve"> PAGEREF _Toc166602026 \h </w:instrText>
      </w:r>
      <w:r>
        <w:fldChar w:fldCharType="separate"/>
      </w:r>
      <w:r>
        <w:t>132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"_Toc166602027"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图表：关键采访目标</w:t>
      </w:r>
      <w:r>
        <w:tab/>
      </w:r>
      <w:r>
        <w:fldChar w:fldCharType="begin"/>
      </w:r>
      <w:r>
        <w:instrText xml:space="preserve"> PAGEREF _Toc166602027 \h </w:instrText>
      </w:r>
      <w:r>
        <w:fldChar w:fldCharType="separate"/>
      </w:r>
      <w:r>
        <w:t>134</w:t>
      </w:r>
      <w:r>
        <w:fldChar w:fldCharType="end"/>
      </w:r>
      <w:r>
        <w:rPr>
          <w:rStyle w:val="10"/>
        </w:rPr>
        <w:fldChar w:fldCharType="end"/>
      </w:r>
    </w:p>
    <w:p>
      <w:pPr>
        <w:pStyle w:val="6"/>
        <w:tabs>
          <w:tab w:val="right" w:leader="dot" w:pos="8296"/>
        </w:tabs>
        <w:ind w:left="840" w:hanging="420"/>
      </w:pPr>
      <w:r>
        <w:rPr>
          <w:rStyle w:val="10"/>
        </w:rPr>
        <w:fldChar w:fldCharType="begin"/>
      </w:r>
      <w:r>
        <w:rPr>
          <w:rStyle w:val="10"/>
        </w:rPr>
        <w:instrText xml:space="preserve"> </w:instrText>
      </w:r>
      <w:r>
        <w:instrText xml:space="preserve">HYPERLINK \l "_Toc166602028"</w:instrText>
      </w:r>
      <w:r>
        <w:rPr>
          <w:rStyle w:val="10"/>
        </w:rPr>
        <w:instrText xml:space="preserve"> </w:instrText>
      </w:r>
      <w:r>
        <w:rPr>
          <w:rStyle w:val="10"/>
        </w:rPr>
        <w:fldChar w:fldCharType="separate"/>
      </w:r>
      <w:r>
        <w:rPr>
          <w:rStyle w:val="10"/>
          <w:rFonts w:hint="eastAsia"/>
        </w:rPr>
        <w:t>图表：自下而上及自上而下验证</w:t>
      </w:r>
      <w:r>
        <w:tab/>
      </w:r>
      <w:r>
        <w:fldChar w:fldCharType="begin"/>
      </w:r>
      <w:r>
        <w:instrText xml:space="preserve"> PAGEREF _Toc166602028 \h </w:instrText>
      </w:r>
      <w:r>
        <w:fldChar w:fldCharType="separate"/>
      </w:r>
      <w:r>
        <w:t>135</w:t>
      </w:r>
      <w:r>
        <w:fldChar w:fldCharType="end"/>
      </w:r>
      <w:r>
        <w:rPr>
          <w:rStyle w:val="10"/>
        </w:rPr>
        <w:fldChar w:fldCharType="end"/>
      </w:r>
    </w:p>
    <w:p>
      <w:pPr>
        <w:rPr>
          <w:rFonts w:hint="eastAsia"/>
          <w:kern w:val="1"/>
        </w:rPr>
      </w:pPr>
      <w:r>
        <w:rPr>
          <w:kern w:val="1"/>
        </w:rPr>
        <w:fldChar w:fldCharType="end"/>
      </w:r>
    </w:p>
    <w:p>
      <w:pPr>
        <w:rPr>
          <w:rFonts w:hint="eastAsia"/>
          <w:kern w:val="1"/>
        </w:rPr>
      </w:pPr>
    </w:p>
    <w:p>
      <w:pPr>
        <w:rPr>
          <w:rFonts w:hint="eastAsia"/>
          <w:kern w:val="1"/>
        </w:rPr>
      </w:pPr>
    </w:p>
    <w:p>
      <w:pPr>
        <w:rPr>
          <w:rFonts w:hint="eastAsia"/>
          <w:kern w:val="1"/>
        </w:rPr>
      </w:pPr>
    </w:p>
    <w:p>
      <w:pPr>
        <w:rPr>
          <w:rFonts w:hint="eastAsia"/>
          <w:kern w:val="1"/>
        </w:rPr>
      </w:pPr>
    </w:p>
    <w:p>
      <w:pPr>
        <w:rPr>
          <w:rFonts w:hint="eastAsia"/>
          <w:kern w:val="1"/>
        </w:rPr>
      </w:pPr>
    </w:p>
    <w:p>
      <w:pPr>
        <w:rPr>
          <w:rFonts w:hint="eastAsia"/>
          <w:kern w:val="1"/>
        </w:rPr>
      </w:pPr>
    </w:p>
    <w:p>
      <w:pPr>
        <w:rPr>
          <w:rFonts w:hint="eastAsia"/>
          <w:kern w:val="1"/>
        </w:rPr>
      </w:pPr>
    </w:p>
    <w:p>
      <w:pPr>
        <w:rPr>
          <w:rFonts w:hint="eastAsia"/>
          <w:kern w:val="1"/>
        </w:rPr>
      </w:pPr>
    </w:p>
    <w:p>
      <w:pPr>
        <w:rPr>
          <w:rFonts w:hint="eastAsia"/>
          <w:kern w:val="1"/>
        </w:rPr>
      </w:pPr>
    </w:p>
    <w:p>
      <w:pPr>
        <w:rPr>
          <w:rFonts w:hint="eastAsia"/>
          <w:kern w:val="1"/>
        </w:rPr>
      </w:pPr>
    </w:p>
    <w:p>
      <w:pPr>
        <w:rPr>
          <w:rFonts w:hint="eastAsia"/>
          <w:kern w:val="1"/>
        </w:rPr>
      </w:pPr>
    </w:p>
    <w:p>
      <w:pPr>
        <w:spacing w:line="420" w:lineRule="auto"/>
        <w:rPr>
          <w:rFonts w:hint="eastAsia"/>
        </w:rPr>
      </w:pPr>
    </w:p>
    <w:p>
      <w:pPr>
        <w:pStyle w:val="2"/>
        <w:jc w:val="both"/>
        <w:rPr>
          <w:rFonts w:hint="eastAsia"/>
        </w:rPr>
      </w:pPr>
      <w:bookmarkStart w:id="2" w:name="_Toc166601790"/>
      <w:r>
        <w:t xml:space="preserve">1.2 </w:t>
      </w:r>
      <w:r>
        <w:rPr>
          <w:rFonts w:hint="eastAsia"/>
        </w:rPr>
        <w:t>按照不同产品类型，钙塑箱主要可以分为如下几个类别</w:t>
      </w:r>
      <w:bookmarkEnd w:id="2"/>
    </w:p>
    <w:p>
      <w:pPr>
        <w:pStyle w:val="3"/>
        <w:rPr>
          <w:rFonts w:hint="eastAsia"/>
        </w:rPr>
      </w:pPr>
      <w:bookmarkStart w:id="3" w:name="_Toc166601791"/>
      <w:r>
        <w:t xml:space="preserve">1.2.1 </w:t>
      </w:r>
      <w:r>
        <w:rPr>
          <w:rFonts w:hint="eastAsia"/>
        </w:rPr>
        <w:t>不同产品类型钙塑箱销售额增长趋势2019 VS 2023</w:t>
      </w:r>
      <w:r>
        <w:t xml:space="preserve"> VS </w:t>
      </w:r>
      <w:r>
        <w:rPr>
          <w:rFonts w:hint="eastAsia"/>
        </w:rPr>
        <w:t>2030</w:t>
      </w:r>
      <w:bookmarkEnd w:id="3"/>
    </w:p>
    <w:p>
      <w:pPr>
        <w:pStyle w:val="12"/>
        <w:spacing w:line="420" w:lineRule="auto"/>
        <w:ind w:firstLine="420"/>
        <w:rPr>
          <w:rFonts w:hint="eastAsia"/>
        </w:rPr>
      </w:pPr>
      <w:r>
        <w:rPr>
          <w:rFonts w:hint="eastAsia"/>
        </w:rPr>
        <w:t>调查数据显示，</w:t>
      </w:r>
      <w:r>
        <w:rPr>
          <w:rFonts w:hint="eastAsia"/>
          <w:lang w:val="en-US"/>
        </w:rPr>
        <w:t>2019-2030年全球</w:t>
      </w:r>
      <w:r>
        <w:rPr>
          <w:rFonts w:hint="eastAsia"/>
        </w:rPr>
        <w:t>不同产品类型钙塑箱销售额增长及趋势如下表所示：其中，</w:t>
      </w:r>
      <w:r>
        <w:rPr>
          <w:rFonts w:hint="eastAsia"/>
          <w:lang w:val="en-US"/>
        </w:rPr>
        <w:t>折叠类钙塑箱</w:t>
      </w:r>
      <w:r>
        <w:rPr>
          <w:rFonts w:hint="eastAsia"/>
        </w:rPr>
        <w:t>销售额最大。</w:t>
      </w:r>
    </w:p>
    <w:p>
      <w:pPr>
        <w:pStyle w:val="13"/>
        <w:spacing w:line="420" w:lineRule="auto"/>
        <w:ind w:left="842" w:hanging="422"/>
        <w:rPr>
          <w:rFonts w:hint="eastAsia"/>
        </w:rPr>
      </w:pPr>
      <w:bookmarkStart w:id="4" w:name="_Toc166601948"/>
      <w:r>
        <w:rPr>
          <w:rFonts w:hint="eastAsia"/>
        </w:rPr>
        <w:t>图表：</w:t>
      </w:r>
      <w:r>
        <w:rPr>
          <w:rFonts w:hint="eastAsia"/>
          <w:lang w:val="en-US"/>
        </w:rPr>
        <w:t>2019-2030年全球</w:t>
      </w:r>
      <w:r>
        <w:rPr>
          <w:rFonts w:hint="eastAsia"/>
        </w:rPr>
        <w:t>不同产品类型钙塑箱销售额增长及趋势</w:t>
      </w:r>
      <w:bookmarkEnd w:id="4"/>
    </w:p>
    <w:p>
      <w:pPr>
        <w:spacing w:line="420" w:lineRule="auto"/>
        <w:rPr>
          <w:rFonts w:hint="eastAsia"/>
        </w:rPr>
      </w:pPr>
      <w:r>
        <w:rPr>
          <w:rFonts w:hint="eastAsia"/>
        </w:rPr>
        <w:t>单位：亿元</w:t>
      </w:r>
    </w:p>
    <w:tbl>
      <w:tblPr>
        <w:tblStyle w:val="8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6"/>
        <w:gridCol w:w="3233"/>
        <w:gridCol w:w="2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71" w:type="pct"/>
            <w:shd w:val="clear" w:color="auto" w:fill="548DD4"/>
            <w:noWrap w:val="0"/>
            <w:vAlign w:val="center"/>
          </w:tcPr>
          <w:p>
            <w:pPr>
              <w:spacing w:line="420" w:lineRule="auto"/>
              <w:jc w:val="center"/>
            </w:pPr>
            <w:r>
              <w:rPr>
                <w:rFonts w:hint="eastAsia"/>
              </w:rPr>
              <w:t>年份</w:t>
            </w:r>
          </w:p>
        </w:tc>
        <w:tc>
          <w:tcPr>
            <w:tcW w:w="1897" w:type="pct"/>
            <w:shd w:val="clear" w:color="auto" w:fill="548DD4"/>
            <w:noWrap w:val="0"/>
            <w:vAlign w:val="center"/>
          </w:tcPr>
          <w:p>
            <w:pPr>
              <w:spacing w:line="420" w:lineRule="auto"/>
              <w:jc w:val="center"/>
            </w:pPr>
            <w:r>
              <w:rPr>
                <w:rFonts w:hint="eastAsia"/>
              </w:rPr>
              <w:t>折叠类钙塑箱</w:t>
            </w:r>
          </w:p>
        </w:tc>
        <w:tc>
          <w:tcPr>
            <w:tcW w:w="1731" w:type="pct"/>
            <w:shd w:val="clear" w:color="auto" w:fill="548DD4"/>
            <w:noWrap w:val="0"/>
            <w:vAlign w:val="center"/>
          </w:tcPr>
          <w:p>
            <w:pPr>
              <w:spacing w:line="42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骨架式钙塑箱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71" w:type="pct"/>
            <w:noWrap w:val="0"/>
            <w:vAlign w:val="center"/>
          </w:tcPr>
          <w:p>
            <w:pPr>
              <w:spacing w:line="420" w:lineRule="auto"/>
              <w:jc w:val="center"/>
            </w:pPr>
            <w:r>
              <w:rPr>
                <w:rFonts w:hint="eastAsia"/>
              </w:rPr>
              <w:t>2019年</w:t>
            </w:r>
          </w:p>
        </w:tc>
        <w:tc>
          <w:tcPr>
            <w:tcW w:w="1897" w:type="pct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31" w:type="pct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71" w:type="pct"/>
            <w:noWrap w:val="0"/>
            <w:vAlign w:val="center"/>
          </w:tcPr>
          <w:p>
            <w:pPr>
              <w:spacing w:line="420" w:lineRule="auto"/>
              <w:jc w:val="center"/>
            </w:pPr>
            <w:r>
              <w:rPr>
                <w:rFonts w:hint="eastAsia"/>
              </w:rPr>
              <w:t>2020年</w:t>
            </w:r>
          </w:p>
        </w:tc>
        <w:tc>
          <w:tcPr>
            <w:tcW w:w="1897" w:type="pct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31" w:type="pct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71" w:type="pct"/>
            <w:noWrap w:val="0"/>
            <w:vAlign w:val="center"/>
          </w:tcPr>
          <w:p>
            <w:pPr>
              <w:spacing w:line="420" w:lineRule="auto"/>
              <w:jc w:val="center"/>
            </w:pPr>
            <w:r>
              <w:rPr>
                <w:rFonts w:hint="eastAsia"/>
              </w:rPr>
              <w:t>2021年</w:t>
            </w:r>
          </w:p>
        </w:tc>
        <w:tc>
          <w:tcPr>
            <w:tcW w:w="1897" w:type="pct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31" w:type="pct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71" w:type="pct"/>
            <w:noWrap w:val="0"/>
            <w:vAlign w:val="center"/>
          </w:tcPr>
          <w:p>
            <w:pPr>
              <w:spacing w:line="420" w:lineRule="auto"/>
              <w:jc w:val="center"/>
            </w:pPr>
            <w:r>
              <w:rPr>
                <w:rFonts w:hint="eastAsia"/>
              </w:rPr>
              <w:t>2022年</w:t>
            </w:r>
          </w:p>
        </w:tc>
        <w:tc>
          <w:tcPr>
            <w:tcW w:w="1897" w:type="pct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31" w:type="pct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71" w:type="pct"/>
            <w:noWrap w:val="0"/>
            <w:vAlign w:val="center"/>
          </w:tcPr>
          <w:p>
            <w:pPr>
              <w:spacing w:line="420" w:lineRule="auto"/>
              <w:jc w:val="center"/>
            </w:pPr>
            <w:r>
              <w:rPr>
                <w:rFonts w:hint="eastAsia"/>
              </w:rPr>
              <w:t>2023年</w:t>
            </w:r>
          </w:p>
        </w:tc>
        <w:tc>
          <w:tcPr>
            <w:tcW w:w="1897" w:type="pct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31" w:type="pct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71" w:type="pct"/>
            <w:noWrap w:val="0"/>
            <w:vAlign w:val="center"/>
          </w:tcPr>
          <w:p>
            <w:pPr>
              <w:spacing w:line="420" w:lineRule="auto"/>
              <w:jc w:val="center"/>
            </w:pPr>
            <w:r>
              <w:rPr>
                <w:rFonts w:hint="eastAsia"/>
              </w:rPr>
              <w:t>2024年E</w:t>
            </w:r>
          </w:p>
        </w:tc>
        <w:tc>
          <w:tcPr>
            <w:tcW w:w="1897" w:type="pct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31" w:type="pct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71" w:type="pct"/>
            <w:noWrap w:val="0"/>
            <w:vAlign w:val="center"/>
          </w:tcPr>
          <w:p>
            <w:pPr>
              <w:spacing w:line="420" w:lineRule="auto"/>
              <w:jc w:val="center"/>
            </w:pPr>
            <w:r>
              <w:rPr>
                <w:rFonts w:hint="eastAsia"/>
              </w:rPr>
              <w:t>2025年E</w:t>
            </w:r>
          </w:p>
        </w:tc>
        <w:tc>
          <w:tcPr>
            <w:tcW w:w="1897" w:type="pct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31" w:type="pct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71" w:type="pct"/>
            <w:noWrap w:val="0"/>
            <w:vAlign w:val="center"/>
          </w:tcPr>
          <w:p>
            <w:pPr>
              <w:spacing w:line="420" w:lineRule="auto"/>
              <w:jc w:val="center"/>
            </w:pPr>
            <w:r>
              <w:rPr>
                <w:rFonts w:hint="eastAsia"/>
              </w:rPr>
              <w:t>2026年E</w:t>
            </w:r>
          </w:p>
        </w:tc>
        <w:tc>
          <w:tcPr>
            <w:tcW w:w="1897" w:type="pct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31" w:type="pct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71" w:type="pct"/>
            <w:noWrap w:val="0"/>
            <w:vAlign w:val="center"/>
          </w:tcPr>
          <w:p>
            <w:pPr>
              <w:spacing w:line="420" w:lineRule="auto"/>
              <w:jc w:val="center"/>
            </w:pPr>
            <w:r>
              <w:rPr>
                <w:rFonts w:hint="eastAsia"/>
              </w:rPr>
              <w:t>2027年E</w:t>
            </w:r>
          </w:p>
        </w:tc>
        <w:tc>
          <w:tcPr>
            <w:tcW w:w="1897" w:type="pct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31" w:type="pct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71" w:type="pct"/>
            <w:noWrap w:val="0"/>
            <w:vAlign w:val="center"/>
          </w:tcPr>
          <w:p>
            <w:pPr>
              <w:spacing w:line="420" w:lineRule="auto"/>
              <w:jc w:val="center"/>
            </w:pPr>
            <w:r>
              <w:rPr>
                <w:rFonts w:hint="eastAsia"/>
              </w:rPr>
              <w:t>2028年E</w:t>
            </w:r>
          </w:p>
        </w:tc>
        <w:tc>
          <w:tcPr>
            <w:tcW w:w="1897" w:type="pct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31" w:type="pct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71" w:type="pct"/>
            <w:noWrap w:val="0"/>
            <w:vAlign w:val="center"/>
          </w:tcPr>
          <w:p>
            <w:pPr>
              <w:spacing w:line="42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2029年E</w:t>
            </w:r>
          </w:p>
        </w:tc>
        <w:tc>
          <w:tcPr>
            <w:tcW w:w="1897" w:type="pct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31" w:type="pct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71" w:type="pct"/>
            <w:noWrap w:val="0"/>
            <w:vAlign w:val="center"/>
          </w:tcPr>
          <w:p>
            <w:pPr>
              <w:spacing w:line="420" w:lineRule="auto"/>
              <w:jc w:val="center"/>
            </w:pPr>
            <w:r>
              <w:rPr>
                <w:rFonts w:hint="eastAsia"/>
              </w:rPr>
              <w:t>2030年E</w:t>
            </w:r>
          </w:p>
        </w:tc>
        <w:tc>
          <w:tcPr>
            <w:tcW w:w="1897" w:type="pct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731" w:type="pct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</w:tbl>
    <w:p>
      <w:pPr>
        <w:spacing w:line="420" w:lineRule="auto"/>
        <w:rPr>
          <w:rFonts w:hint="eastAsia"/>
        </w:rPr>
      </w:pPr>
      <w:r>
        <w:rPr>
          <w:rFonts w:hint="eastAsia"/>
        </w:rPr>
        <w:t>数据来源：国家统计局、中国包装联合会、工商局以及</w:t>
      </w:r>
      <w:r>
        <w:rPr>
          <w:rFonts w:hint="eastAsia"/>
          <w:lang w:eastAsia="zh-CN"/>
        </w:rPr>
        <w:t>中赢信合研究网</w:t>
      </w:r>
      <w:r>
        <w:rPr>
          <w:rFonts w:hint="eastAsia"/>
        </w:rPr>
        <w:t>调研整理</w:t>
      </w:r>
    </w:p>
    <w:p>
      <w:pPr>
        <w:pStyle w:val="3"/>
        <w:rPr>
          <w:rFonts w:hint="eastAsia"/>
        </w:rPr>
      </w:pPr>
      <w:bookmarkStart w:id="5" w:name="_Toc166601792"/>
      <w:r>
        <w:rPr>
          <w:rFonts w:hint="eastAsia"/>
        </w:rPr>
        <w:t>1.2.2 折叠类钙塑箱</w:t>
      </w:r>
      <w:bookmarkEnd w:id="5"/>
    </w:p>
    <w:p>
      <w:pPr>
        <w:pStyle w:val="12"/>
        <w:spacing w:line="420" w:lineRule="auto"/>
        <w:ind w:firstLine="420"/>
        <w:rPr>
          <w:rFonts w:hint="eastAsia"/>
          <w:lang w:val="en-US"/>
        </w:rPr>
      </w:pPr>
      <w:r>
        <w:rPr>
          <w:rFonts w:hint="eastAsia"/>
        </w:rPr>
        <w:t>据统计，</w:t>
      </w:r>
      <w:r>
        <w:rPr>
          <w:rFonts w:hint="eastAsia"/>
          <w:lang w:val="en-US"/>
        </w:rPr>
        <w:t>2019-2030年全球</w:t>
      </w:r>
      <w:r>
        <w:rPr>
          <w:rFonts w:hint="eastAsia"/>
        </w:rPr>
        <w:t>折叠类钙塑箱销售额增长及趋势如下表：</w:t>
      </w:r>
      <w:r>
        <w:rPr>
          <w:rFonts w:hint="eastAsia"/>
          <w:lang w:val="en-US"/>
        </w:rPr>
        <w:t>2019年全球</w:t>
      </w:r>
      <w:r>
        <w:rPr>
          <w:rFonts w:hint="eastAsia"/>
        </w:rPr>
        <w:t>折叠类钙塑箱销售额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 w:bidi="ar"/>
        </w:rPr>
        <w:t>***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 xml:space="preserve"> </w:t>
      </w:r>
      <w:r>
        <w:rPr>
          <w:rFonts w:hint="eastAsia"/>
          <w:lang w:val="en-US"/>
        </w:rPr>
        <w:t>亿元，2023年全球</w:t>
      </w:r>
      <w:r>
        <w:rPr>
          <w:rFonts w:hint="eastAsia"/>
        </w:rPr>
        <w:t>折叠类钙塑箱销售额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 w:bidi="ar"/>
        </w:rPr>
        <w:t>***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 xml:space="preserve"> </w:t>
      </w:r>
      <w:r>
        <w:rPr>
          <w:rFonts w:hint="eastAsia"/>
          <w:lang w:val="en-US"/>
        </w:rPr>
        <w:t>亿元，预测到2030年全球</w:t>
      </w:r>
      <w:r>
        <w:rPr>
          <w:rFonts w:hint="eastAsia"/>
        </w:rPr>
        <w:t>折叠类钙塑箱销售额将达到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 w:bidi="ar"/>
        </w:rPr>
        <w:t>***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 xml:space="preserve"> </w:t>
      </w:r>
      <w:r>
        <w:rPr>
          <w:rFonts w:hint="eastAsia"/>
          <w:lang w:val="en-US"/>
        </w:rPr>
        <w:t>亿元。</w:t>
      </w:r>
    </w:p>
    <w:p>
      <w:pPr>
        <w:pStyle w:val="13"/>
        <w:spacing w:line="420" w:lineRule="auto"/>
        <w:ind w:left="842" w:hanging="422"/>
        <w:rPr>
          <w:rFonts w:hint="eastAsia"/>
        </w:rPr>
      </w:pPr>
      <w:bookmarkStart w:id="6" w:name="_Toc166601949"/>
      <w:r>
        <w:rPr>
          <w:rFonts w:hint="eastAsia"/>
        </w:rPr>
        <w:t>图表：</w:t>
      </w:r>
      <w:r>
        <w:rPr>
          <w:rFonts w:hint="eastAsia"/>
          <w:lang w:val="en-US"/>
        </w:rPr>
        <w:t>2019-2030年全球</w:t>
      </w:r>
      <w:r>
        <w:rPr>
          <w:rFonts w:hint="eastAsia"/>
        </w:rPr>
        <w:t>折叠类钙塑箱销售额增长及趋势</w:t>
      </w:r>
      <w:bookmarkEnd w:id="6"/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4"/>
        <w:gridCol w:w="59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544" w:type="dxa"/>
            <w:shd w:val="clear" w:color="auto" w:fill="548DD4"/>
            <w:noWrap w:val="0"/>
            <w:vAlign w:val="center"/>
          </w:tcPr>
          <w:p>
            <w:pPr>
              <w:spacing w:line="420" w:lineRule="auto"/>
              <w:jc w:val="center"/>
            </w:pPr>
            <w:r>
              <w:rPr>
                <w:rFonts w:hint="eastAsia"/>
              </w:rPr>
              <w:t>年份</w:t>
            </w:r>
          </w:p>
        </w:tc>
        <w:tc>
          <w:tcPr>
            <w:tcW w:w="5978" w:type="dxa"/>
            <w:shd w:val="clear" w:color="auto" w:fill="548DD4"/>
            <w:noWrap w:val="0"/>
            <w:vAlign w:val="center"/>
          </w:tcPr>
          <w:p>
            <w:pPr>
              <w:spacing w:line="42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2019-2030年全球折叠类钙塑箱销售额增长及趋势（亿元）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544" w:type="dxa"/>
            <w:noWrap w:val="0"/>
            <w:vAlign w:val="center"/>
          </w:tcPr>
          <w:p>
            <w:pPr>
              <w:spacing w:line="420" w:lineRule="auto"/>
              <w:jc w:val="center"/>
            </w:pPr>
            <w:r>
              <w:rPr>
                <w:rFonts w:hint="eastAsia"/>
              </w:rPr>
              <w:t>2019年</w:t>
            </w:r>
          </w:p>
        </w:tc>
        <w:tc>
          <w:tcPr>
            <w:tcW w:w="5978" w:type="dxa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544" w:type="dxa"/>
            <w:noWrap w:val="0"/>
            <w:vAlign w:val="center"/>
          </w:tcPr>
          <w:p>
            <w:pPr>
              <w:spacing w:line="420" w:lineRule="auto"/>
              <w:jc w:val="center"/>
            </w:pPr>
            <w:r>
              <w:rPr>
                <w:rFonts w:hint="eastAsia"/>
              </w:rPr>
              <w:t>2020年</w:t>
            </w:r>
          </w:p>
        </w:tc>
        <w:tc>
          <w:tcPr>
            <w:tcW w:w="5978" w:type="dxa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544" w:type="dxa"/>
            <w:noWrap w:val="0"/>
            <w:vAlign w:val="center"/>
          </w:tcPr>
          <w:p>
            <w:pPr>
              <w:spacing w:line="420" w:lineRule="auto"/>
              <w:jc w:val="center"/>
            </w:pPr>
            <w:r>
              <w:rPr>
                <w:rFonts w:hint="eastAsia"/>
              </w:rPr>
              <w:t>2021年</w:t>
            </w:r>
          </w:p>
        </w:tc>
        <w:tc>
          <w:tcPr>
            <w:tcW w:w="5978" w:type="dxa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544" w:type="dxa"/>
            <w:noWrap w:val="0"/>
            <w:vAlign w:val="center"/>
          </w:tcPr>
          <w:p>
            <w:pPr>
              <w:spacing w:line="420" w:lineRule="auto"/>
              <w:jc w:val="center"/>
            </w:pPr>
            <w:r>
              <w:rPr>
                <w:rFonts w:hint="eastAsia"/>
              </w:rPr>
              <w:t>2022年</w:t>
            </w:r>
          </w:p>
        </w:tc>
        <w:tc>
          <w:tcPr>
            <w:tcW w:w="5978" w:type="dxa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544" w:type="dxa"/>
            <w:noWrap w:val="0"/>
            <w:vAlign w:val="center"/>
          </w:tcPr>
          <w:p>
            <w:pPr>
              <w:spacing w:line="420" w:lineRule="auto"/>
              <w:jc w:val="center"/>
            </w:pPr>
            <w:r>
              <w:rPr>
                <w:rFonts w:hint="eastAsia"/>
              </w:rPr>
              <w:t>2023年</w:t>
            </w:r>
          </w:p>
        </w:tc>
        <w:tc>
          <w:tcPr>
            <w:tcW w:w="5978" w:type="dxa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544" w:type="dxa"/>
            <w:noWrap w:val="0"/>
            <w:vAlign w:val="center"/>
          </w:tcPr>
          <w:p>
            <w:pPr>
              <w:spacing w:line="420" w:lineRule="auto"/>
              <w:jc w:val="center"/>
            </w:pPr>
            <w:r>
              <w:rPr>
                <w:rFonts w:hint="eastAsia"/>
              </w:rPr>
              <w:t>2024年E</w:t>
            </w:r>
          </w:p>
        </w:tc>
        <w:tc>
          <w:tcPr>
            <w:tcW w:w="5978" w:type="dxa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544" w:type="dxa"/>
            <w:noWrap w:val="0"/>
            <w:vAlign w:val="center"/>
          </w:tcPr>
          <w:p>
            <w:pPr>
              <w:spacing w:line="420" w:lineRule="auto"/>
              <w:jc w:val="center"/>
            </w:pPr>
            <w:r>
              <w:rPr>
                <w:rFonts w:hint="eastAsia"/>
              </w:rPr>
              <w:t>2025年E</w:t>
            </w:r>
          </w:p>
        </w:tc>
        <w:tc>
          <w:tcPr>
            <w:tcW w:w="5978" w:type="dxa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544" w:type="dxa"/>
            <w:noWrap w:val="0"/>
            <w:vAlign w:val="center"/>
          </w:tcPr>
          <w:p>
            <w:pPr>
              <w:spacing w:line="420" w:lineRule="auto"/>
              <w:jc w:val="center"/>
            </w:pPr>
            <w:r>
              <w:rPr>
                <w:rFonts w:hint="eastAsia"/>
              </w:rPr>
              <w:t>2026年E</w:t>
            </w:r>
          </w:p>
        </w:tc>
        <w:tc>
          <w:tcPr>
            <w:tcW w:w="5978" w:type="dxa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544" w:type="dxa"/>
            <w:noWrap w:val="0"/>
            <w:vAlign w:val="center"/>
          </w:tcPr>
          <w:p>
            <w:pPr>
              <w:spacing w:line="420" w:lineRule="auto"/>
              <w:jc w:val="center"/>
            </w:pPr>
            <w:r>
              <w:rPr>
                <w:rFonts w:hint="eastAsia"/>
              </w:rPr>
              <w:t>2027年E</w:t>
            </w:r>
          </w:p>
        </w:tc>
        <w:tc>
          <w:tcPr>
            <w:tcW w:w="5978" w:type="dxa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544" w:type="dxa"/>
            <w:noWrap w:val="0"/>
            <w:vAlign w:val="center"/>
          </w:tcPr>
          <w:p>
            <w:pPr>
              <w:spacing w:line="420" w:lineRule="auto"/>
              <w:jc w:val="center"/>
            </w:pPr>
            <w:r>
              <w:rPr>
                <w:rFonts w:hint="eastAsia"/>
              </w:rPr>
              <w:t>2028年E</w:t>
            </w:r>
          </w:p>
        </w:tc>
        <w:tc>
          <w:tcPr>
            <w:tcW w:w="5978" w:type="dxa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544" w:type="dxa"/>
            <w:noWrap w:val="0"/>
            <w:vAlign w:val="center"/>
          </w:tcPr>
          <w:p>
            <w:pPr>
              <w:spacing w:line="42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2029年E</w:t>
            </w:r>
          </w:p>
        </w:tc>
        <w:tc>
          <w:tcPr>
            <w:tcW w:w="5978" w:type="dxa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544" w:type="dxa"/>
            <w:noWrap w:val="0"/>
            <w:vAlign w:val="center"/>
          </w:tcPr>
          <w:p>
            <w:pPr>
              <w:spacing w:line="420" w:lineRule="auto"/>
              <w:jc w:val="center"/>
            </w:pPr>
            <w:r>
              <w:rPr>
                <w:rFonts w:hint="eastAsia"/>
              </w:rPr>
              <w:t>2030年E</w:t>
            </w:r>
          </w:p>
        </w:tc>
        <w:tc>
          <w:tcPr>
            <w:tcW w:w="5978" w:type="dxa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</w:tbl>
    <w:p>
      <w:pPr>
        <w:spacing w:line="420" w:lineRule="auto"/>
        <w:rPr>
          <w:rFonts w:hint="eastAsia"/>
        </w:rPr>
      </w:pPr>
    </w:p>
    <w:p>
      <w:pPr>
        <w:spacing w:line="420" w:lineRule="auto"/>
      </w:pPr>
      <w:r>
        <w:rPr>
          <w:rFonts w:hint="eastAsia"/>
        </w:rPr>
        <w:t>数据来源：国家统计局、中国包装联合会、工商局以及</w:t>
      </w:r>
      <w:r>
        <w:rPr>
          <w:rFonts w:hint="eastAsia"/>
          <w:lang w:eastAsia="zh-CN"/>
        </w:rPr>
        <w:t>中赢信合研究网</w:t>
      </w:r>
      <w:r>
        <w:rPr>
          <w:rFonts w:hint="eastAsia"/>
        </w:rPr>
        <w:t>调研整理</w:t>
      </w:r>
    </w:p>
    <w:p>
      <w:pPr>
        <w:pStyle w:val="3"/>
        <w:rPr>
          <w:rFonts w:hint="eastAsia"/>
        </w:rPr>
      </w:pPr>
      <w:bookmarkStart w:id="7" w:name="_Toc166601793"/>
      <w:r>
        <w:rPr>
          <w:rFonts w:hint="eastAsia"/>
        </w:rPr>
        <w:t>1.2.3 骨架式钙塑箱</w:t>
      </w:r>
      <w:bookmarkEnd w:id="7"/>
    </w:p>
    <w:p>
      <w:pPr>
        <w:pStyle w:val="12"/>
        <w:spacing w:line="420" w:lineRule="auto"/>
        <w:ind w:firstLine="420"/>
        <w:rPr>
          <w:rFonts w:hint="eastAsia"/>
          <w:lang w:val="en-US"/>
        </w:rPr>
      </w:pPr>
      <w:r>
        <w:rPr>
          <w:rFonts w:hint="eastAsia"/>
        </w:rPr>
        <w:t>据统计，</w:t>
      </w:r>
      <w:r>
        <w:rPr>
          <w:rFonts w:hint="eastAsia"/>
          <w:lang w:val="en-US"/>
        </w:rPr>
        <w:t>2019-2030年全球</w:t>
      </w:r>
      <w:r>
        <w:rPr>
          <w:rFonts w:hint="eastAsia"/>
        </w:rPr>
        <w:t>骨架式钙塑箱销售额增长及趋势如下表：</w:t>
      </w:r>
      <w:r>
        <w:rPr>
          <w:rFonts w:hint="eastAsia"/>
          <w:lang w:val="en-US"/>
        </w:rPr>
        <w:t>2019年全球</w:t>
      </w:r>
      <w:r>
        <w:rPr>
          <w:rFonts w:hint="eastAsia"/>
        </w:rPr>
        <w:t>骨架式钙塑箱销售额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 w:bidi="ar"/>
        </w:rPr>
        <w:t>***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 xml:space="preserve"> </w:t>
      </w:r>
      <w:r>
        <w:rPr>
          <w:rFonts w:hint="eastAsia"/>
          <w:lang w:val="en-US"/>
        </w:rPr>
        <w:t>亿元，2023年全球</w:t>
      </w:r>
      <w:r>
        <w:rPr>
          <w:rFonts w:hint="eastAsia"/>
        </w:rPr>
        <w:t>骨架式钙塑箱销售额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 w:bidi="ar"/>
        </w:rPr>
        <w:t>***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 xml:space="preserve"> </w:t>
      </w:r>
      <w:r>
        <w:rPr>
          <w:rFonts w:hint="eastAsia"/>
          <w:lang w:val="en-US"/>
        </w:rPr>
        <w:t>亿元，预测到2030年全球</w:t>
      </w:r>
      <w:r>
        <w:rPr>
          <w:rFonts w:hint="eastAsia"/>
        </w:rPr>
        <w:t>骨架式钙塑箱销售额将达到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 w:bidi="ar"/>
        </w:rPr>
        <w:t>***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 xml:space="preserve"> </w:t>
      </w:r>
      <w:r>
        <w:rPr>
          <w:rFonts w:hint="eastAsia"/>
          <w:lang w:val="en-US"/>
        </w:rPr>
        <w:t>亿元。</w:t>
      </w:r>
    </w:p>
    <w:p>
      <w:pPr>
        <w:pStyle w:val="13"/>
        <w:spacing w:line="420" w:lineRule="auto"/>
        <w:ind w:left="842" w:hanging="422"/>
        <w:rPr>
          <w:rFonts w:hint="eastAsia"/>
        </w:rPr>
      </w:pPr>
      <w:bookmarkStart w:id="8" w:name="_Toc166601950"/>
      <w:r>
        <w:rPr>
          <w:rFonts w:hint="eastAsia"/>
        </w:rPr>
        <w:t>图表：</w:t>
      </w:r>
      <w:r>
        <w:rPr>
          <w:rFonts w:hint="eastAsia"/>
          <w:lang w:val="en-US"/>
        </w:rPr>
        <w:t>2019-2030年全球</w:t>
      </w:r>
      <w:r>
        <w:rPr>
          <w:rFonts w:hint="eastAsia"/>
        </w:rPr>
        <w:t>骨架式钙塑箱销售额增长及趋势</w:t>
      </w:r>
      <w:bookmarkEnd w:id="8"/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4"/>
        <w:gridCol w:w="59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544" w:type="dxa"/>
            <w:shd w:val="clear" w:color="auto" w:fill="548DD4"/>
            <w:noWrap w:val="0"/>
            <w:vAlign w:val="center"/>
          </w:tcPr>
          <w:p>
            <w:pPr>
              <w:spacing w:line="420" w:lineRule="auto"/>
              <w:jc w:val="center"/>
            </w:pPr>
            <w:r>
              <w:rPr>
                <w:rFonts w:hint="eastAsia"/>
              </w:rPr>
              <w:t>年份</w:t>
            </w:r>
          </w:p>
        </w:tc>
        <w:tc>
          <w:tcPr>
            <w:tcW w:w="5978" w:type="dxa"/>
            <w:shd w:val="clear" w:color="auto" w:fill="548DD4"/>
            <w:noWrap w:val="0"/>
            <w:vAlign w:val="center"/>
          </w:tcPr>
          <w:p>
            <w:pPr>
              <w:spacing w:line="42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2019-2030年全球骨架式钙塑箱销售额增长及趋势（亿元）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544" w:type="dxa"/>
            <w:noWrap w:val="0"/>
            <w:vAlign w:val="center"/>
          </w:tcPr>
          <w:p>
            <w:pPr>
              <w:spacing w:line="420" w:lineRule="auto"/>
              <w:jc w:val="center"/>
            </w:pPr>
            <w:r>
              <w:rPr>
                <w:rFonts w:hint="eastAsia"/>
              </w:rPr>
              <w:t>2019年</w:t>
            </w:r>
          </w:p>
        </w:tc>
        <w:tc>
          <w:tcPr>
            <w:tcW w:w="5978" w:type="dxa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544" w:type="dxa"/>
            <w:noWrap w:val="0"/>
            <w:vAlign w:val="center"/>
          </w:tcPr>
          <w:p>
            <w:pPr>
              <w:spacing w:line="420" w:lineRule="auto"/>
              <w:jc w:val="center"/>
            </w:pPr>
            <w:r>
              <w:rPr>
                <w:rFonts w:hint="eastAsia"/>
              </w:rPr>
              <w:t>2020年</w:t>
            </w:r>
          </w:p>
        </w:tc>
        <w:tc>
          <w:tcPr>
            <w:tcW w:w="5978" w:type="dxa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544" w:type="dxa"/>
            <w:noWrap w:val="0"/>
            <w:vAlign w:val="center"/>
          </w:tcPr>
          <w:p>
            <w:pPr>
              <w:spacing w:line="420" w:lineRule="auto"/>
              <w:jc w:val="center"/>
            </w:pPr>
            <w:r>
              <w:rPr>
                <w:rFonts w:hint="eastAsia"/>
              </w:rPr>
              <w:t>2021年</w:t>
            </w:r>
          </w:p>
        </w:tc>
        <w:tc>
          <w:tcPr>
            <w:tcW w:w="5978" w:type="dxa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544" w:type="dxa"/>
            <w:noWrap w:val="0"/>
            <w:vAlign w:val="center"/>
          </w:tcPr>
          <w:p>
            <w:pPr>
              <w:spacing w:line="420" w:lineRule="auto"/>
              <w:jc w:val="center"/>
            </w:pPr>
            <w:r>
              <w:rPr>
                <w:rFonts w:hint="eastAsia"/>
              </w:rPr>
              <w:t>2022年</w:t>
            </w:r>
          </w:p>
        </w:tc>
        <w:tc>
          <w:tcPr>
            <w:tcW w:w="5978" w:type="dxa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544" w:type="dxa"/>
            <w:noWrap w:val="0"/>
            <w:vAlign w:val="center"/>
          </w:tcPr>
          <w:p>
            <w:pPr>
              <w:spacing w:line="420" w:lineRule="auto"/>
              <w:jc w:val="center"/>
            </w:pPr>
            <w:r>
              <w:rPr>
                <w:rFonts w:hint="eastAsia"/>
              </w:rPr>
              <w:t>2023年</w:t>
            </w:r>
          </w:p>
        </w:tc>
        <w:tc>
          <w:tcPr>
            <w:tcW w:w="5978" w:type="dxa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544" w:type="dxa"/>
            <w:noWrap w:val="0"/>
            <w:vAlign w:val="center"/>
          </w:tcPr>
          <w:p>
            <w:pPr>
              <w:spacing w:line="420" w:lineRule="auto"/>
              <w:jc w:val="center"/>
            </w:pPr>
            <w:r>
              <w:rPr>
                <w:rFonts w:hint="eastAsia"/>
              </w:rPr>
              <w:t>2024年E</w:t>
            </w:r>
          </w:p>
        </w:tc>
        <w:tc>
          <w:tcPr>
            <w:tcW w:w="5978" w:type="dxa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544" w:type="dxa"/>
            <w:noWrap w:val="0"/>
            <w:vAlign w:val="center"/>
          </w:tcPr>
          <w:p>
            <w:pPr>
              <w:spacing w:line="420" w:lineRule="auto"/>
              <w:jc w:val="center"/>
            </w:pPr>
            <w:r>
              <w:rPr>
                <w:rFonts w:hint="eastAsia"/>
              </w:rPr>
              <w:t>2025年E</w:t>
            </w:r>
          </w:p>
        </w:tc>
        <w:tc>
          <w:tcPr>
            <w:tcW w:w="5978" w:type="dxa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544" w:type="dxa"/>
            <w:noWrap w:val="0"/>
            <w:vAlign w:val="center"/>
          </w:tcPr>
          <w:p>
            <w:pPr>
              <w:spacing w:line="420" w:lineRule="auto"/>
              <w:jc w:val="center"/>
            </w:pPr>
            <w:r>
              <w:rPr>
                <w:rFonts w:hint="eastAsia"/>
              </w:rPr>
              <w:t>2026年E</w:t>
            </w:r>
          </w:p>
        </w:tc>
        <w:tc>
          <w:tcPr>
            <w:tcW w:w="5978" w:type="dxa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544" w:type="dxa"/>
            <w:noWrap w:val="0"/>
            <w:vAlign w:val="center"/>
          </w:tcPr>
          <w:p>
            <w:pPr>
              <w:spacing w:line="420" w:lineRule="auto"/>
              <w:jc w:val="center"/>
            </w:pPr>
            <w:r>
              <w:rPr>
                <w:rFonts w:hint="eastAsia"/>
              </w:rPr>
              <w:t>2027年E</w:t>
            </w:r>
          </w:p>
        </w:tc>
        <w:tc>
          <w:tcPr>
            <w:tcW w:w="5978" w:type="dxa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0" w:hRule="atLeast"/>
        </w:trPr>
        <w:tc>
          <w:tcPr>
            <w:tcW w:w="2544" w:type="dxa"/>
            <w:noWrap w:val="0"/>
            <w:vAlign w:val="center"/>
          </w:tcPr>
          <w:p>
            <w:pPr>
              <w:spacing w:line="420" w:lineRule="auto"/>
              <w:jc w:val="center"/>
            </w:pPr>
            <w:r>
              <w:rPr>
                <w:rFonts w:hint="eastAsia"/>
              </w:rPr>
              <w:t>2028年E</w:t>
            </w:r>
          </w:p>
        </w:tc>
        <w:tc>
          <w:tcPr>
            <w:tcW w:w="5978" w:type="dxa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544" w:type="dxa"/>
            <w:noWrap w:val="0"/>
            <w:vAlign w:val="center"/>
          </w:tcPr>
          <w:p>
            <w:pPr>
              <w:spacing w:line="42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2029年E</w:t>
            </w:r>
          </w:p>
        </w:tc>
        <w:tc>
          <w:tcPr>
            <w:tcW w:w="5978" w:type="dxa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0" w:hRule="atLeast"/>
        </w:trPr>
        <w:tc>
          <w:tcPr>
            <w:tcW w:w="2544" w:type="dxa"/>
            <w:noWrap w:val="0"/>
            <w:vAlign w:val="center"/>
          </w:tcPr>
          <w:p>
            <w:pPr>
              <w:spacing w:line="420" w:lineRule="auto"/>
              <w:jc w:val="center"/>
            </w:pPr>
            <w:r>
              <w:rPr>
                <w:rFonts w:hint="eastAsia"/>
              </w:rPr>
              <w:t>2030年E</w:t>
            </w:r>
          </w:p>
        </w:tc>
        <w:tc>
          <w:tcPr>
            <w:tcW w:w="5978" w:type="dxa"/>
            <w:noWrap w:val="0"/>
            <w:vAlign w:val="center"/>
          </w:tcPr>
          <w:p>
            <w:pPr>
              <w:widowControl/>
              <w:spacing w:line="42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***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</w:tbl>
    <w:p>
      <w:pPr>
        <w:spacing w:line="420" w:lineRule="auto"/>
      </w:pPr>
      <w:r>
        <w:rPr>
          <w:rFonts w:hint="eastAsia"/>
        </w:rPr>
        <w:t>数据来源：国家统计局、中国包装联合会、工商局以及</w:t>
      </w:r>
      <w:r>
        <w:rPr>
          <w:rFonts w:hint="eastAsia"/>
          <w:lang w:eastAsia="zh-CN"/>
        </w:rPr>
        <w:t>中赢信合研究网</w:t>
      </w:r>
      <w:r>
        <w:rPr>
          <w:rFonts w:hint="eastAsia"/>
        </w:rPr>
        <w:t>调研整理</w:t>
      </w:r>
    </w:p>
    <w:p>
      <w:pPr>
        <w:pStyle w:val="2"/>
        <w:rPr>
          <w:rFonts w:hint="eastAsia"/>
        </w:rPr>
      </w:pPr>
      <w:bookmarkStart w:id="9" w:name="_Toc166601794"/>
      <w:r>
        <w:t xml:space="preserve">1.3 </w:t>
      </w:r>
      <w:r>
        <w:rPr>
          <w:rFonts w:hint="eastAsia"/>
        </w:rPr>
        <w:t>从不同应用，钙塑箱主要包括如下几个方面</w:t>
      </w:r>
      <w:bookmarkEnd w:id="9"/>
    </w:p>
    <w:p>
      <w:pPr>
        <w:pStyle w:val="3"/>
        <w:rPr>
          <w:rFonts w:hint="eastAsia"/>
        </w:rPr>
      </w:pPr>
      <w:bookmarkStart w:id="10" w:name="_Toc166601795"/>
      <w:r>
        <w:t xml:space="preserve">1.3.1 </w:t>
      </w:r>
      <w:r>
        <w:rPr>
          <w:rFonts w:hint="eastAsia"/>
        </w:rPr>
        <w:t>不同应用钙塑箱销售额增长趋势2019 VS 2023</w:t>
      </w:r>
      <w:r>
        <w:t xml:space="preserve"> VS </w:t>
      </w:r>
      <w:r>
        <w:rPr>
          <w:rFonts w:hint="eastAsia"/>
        </w:rPr>
        <w:t>2030</w:t>
      </w:r>
      <w:bookmarkEnd w:id="10"/>
    </w:p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略......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00" w:lineRule="auto"/>
      </w:pPr>
      <w:r>
        <w:separator/>
      </w:r>
    </w:p>
  </w:footnote>
  <w:footnote w:type="continuationSeparator" w:id="1">
    <w:p>
      <w:pPr>
        <w:spacing w:line="30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xMzVlNjFkNTE3ZDNkMmQ0NDdmN2MxMzY3ZTQzMzgifQ=="/>
  </w:docVars>
  <w:rsids>
    <w:rsidRoot w:val="14481C8A"/>
    <w:rsid w:val="14481C8A"/>
    <w:rsid w:val="15135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name="toc 2"/>
    <w:lsdException w:unhideWhenUsed="0" w:uiPriority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0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jc w:val="center"/>
      <w:outlineLvl w:val="1"/>
    </w:pPr>
    <w:rPr>
      <w:rFonts w:ascii="Arial" w:hAnsi="Arial" w:eastAsia="黑体"/>
      <w:b/>
      <w:bCs/>
      <w:sz w:val="32"/>
      <w:szCs w:val="32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semiHidden/>
    <w:uiPriority w:val="0"/>
    <w:pPr>
      <w:ind w:left="840" w:leftChars="400"/>
    </w:pPr>
  </w:style>
  <w:style w:type="paragraph" w:styleId="5">
    <w:name w:val="toc 1"/>
    <w:basedOn w:val="1"/>
    <w:next w:val="1"/>
    <w:semiHidden/>
    <w:qFormat/>
    <w:uiPriority w:val="0"/>
  </w:style>
  <w:style w:type="paragraph" w:styleId="6">
    <w:name w:val="table of figures"/>
    <w:basedOn w:val="1"/>
    <w:next w:val="1"/>
    <w:semiHidden/>
    <w:uiPriority w:val="0"/>
    <w:pPr>
      <w:ind w:leftChars="200" w:hanging="200" w:hangingChars="200"/>
    </w:pPr>
  </w:style>
  <w:style w:type="paragraph" w:styleId="7">
    <w:name w:val="toc 2"/>
    <w:basedOn w:val="1"/>
    <w:next w:val="1"/>
    <w:semiHidden/>
    <w:uiPriority w:val="0"/>
    <w:pPr>
      <w:ind w:left="420" w:leftChars="200"/>
    </w:pPr>
  </w:style>
  <w:style w:type="character" w:styleId="10">
    <w:name w:val="Hyperlink"/>
    <w:basedOn w:val="9"/>
    <w:uiPriority w:val="0"/>
    <w:rPr>
      <w:color w:val="0000FF"/>
      <w:u w:val="single"/>
    </w:rPr>
  </w:style>
  <w:style w:type="paragraph" w:customStyle="1" w:styleId="11">
    <w:name w:val="Char"/>
    <w:basedOn w:val="1"/>
    <w:semiHidden/>
    <w:uiPriority w:val="0"/>
    <w:pPr>
      <w:snapToGrid w:val="0"/>
      <w:spacing w:line="520" w:lineRule="exact"/>
      <w:ind w:right="28" w:firstLine="200" w:firstLineChars="200"/>
      <w:jc w:val="center"/>
    </w:pPr>
    <w:rPr>
      <w:rFonts w:ascii="黑体"/>
      <w:b/>
      <w:bCs/>
      <w:color w:val="000000"/>
      <w:sz w:val="28"/>
    </w:rPr>
  </w:style>
  <w:style w:type="paragraph" w:customStyle="1" w:styleId="12">
    <w:name w:val="正文内容"/>
    <w:basedOn w:val="1"/>
    <w:uiPriority w:val="0"/>
    <w:pPr>
      <w:spacing w:line="300" w:lineRule="auto"/>
      <w:ind w:firstLine="200" w:firstLineChars="200"/>
    </w:pPr>
    <w:rPr>
      <w:snapToGrid w:val="0"/>
      <w:lang w:val="zh-CN"/>
    </w:rPr>
  </w:style>
  <w:style w:type="paragraph" w:customStyle="1" w:styleId="13">
    <w:name w:val="图表标题"/>
    <w:basedOn w:val="6"/>
    <w:next w:val="1"/>
    <w:qFormat/>
    <w:uiPriority w:val="0"/>
    <w:pPr>
      <w:spacing w:before="100" w:beforeAutospacing="1" w:after="100" w:afterAutospacing="1" w:line="360" w:lineRule="auto"/>
      <w:ind w:firstLine="420"/>
      <w:jc w:val="center"/>
    </w:pPr>
    <w:rPr>
      <w:rFonts w:ascii="宋体" w:hAnsi="宋体" w:cs="宋体"/>
      <w:b/>
      <w:bCs/>
      <w:shd w:val="clear" w:color="auto" w:fill="FFFFFF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5393</Words>
  <Characters>7627</Characters>
  <Lines>0</Lines>
  <Paragraphs>0</Paragraphs>
  <TotalTime>1</TotalTime>
  <ScaleCrop>false</ScaleCrop>
  <LinksUpToDate>false</LinksUpToDate>
  <CharactersWithSpaces>8126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2024-06-03T06:23:00Z</dcterms:created>
  <dc:creator>、暖暖的妈妈</dc:creator>
  <cp:lastModifiedBy>、暖暖的妈妈</cp:lastModifiedBy>
  <dcterms:modified xsi:type="dcterms:W3CDTF">2024-06-03T08:27:44Z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CD023EA30BE348BF8240A60A89EBD0FE_11</vt:lpwstr>
  </property>
</Properties>
</file>