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40"/>
        <w:keepNext w:val="0"/>
        <w:keepLines w:val="0"/>
        <w:widowControl w:val="0"/>
        <w:shd w:val="clear" w:color="auto" w:fill="auto"/>
        <w:bidi w:val="0"/>
        <w:spacing w:before="0" w:after="160" w:line="240" w:lineRule="auto"/>
        <w:ind w:left="0" w:right="0" w:firstLine="0"/>
        <w:jc w:val="center"/>
        <w:rPr>
          <w:sz w:val="52"/>
          <w:szCs w:val="52"/>
        </w:rPr>
      </w:pPr>
      <w:r>
        <w:rPr>
          <w:color w:val="000000"/>
          <w:spacing w:val="0"/>
          <w:w w:val="100"/>
          <w:position w:val="0"/>
          <w:sz w:val="62"/>
          <w:szCs w:val="62"/>
          <w:shd w:val="clear" w:color="auto" w:fill="auto"/>
        </w:rPr>
        <w:t>名目</w:t>
        <w:br/>
      </w:r>
      <w:r>
        <w:rPr>
          <w:color w:val="000000"/>
          <w:spacing w:val="0"/>
          <w:w w:val="100"/>
          <w:position w:val="0"/>
          <w:sz w:val="62"/>
          <w:szCs w:val="62"/>
          <w:shd w:val="clear" w:color="auto" w:fill="auto"/>
        </w:rPr>
        <w:t xml:space="preserve">前言一 </w:t>
      </w:r>
      <w:r>
        <w:rPr>
          <w:rFonts w:ascii="SimSun" w:eastAsia="SimSun" w:hAnsi="SimSun" w:cs="SimSun"/>
          <w:color w:val="000000"/>
          <w:spacing w:val="0"/>
          <w:w w:val="100"/>
          <w:position w:val="0"/>
          <w:sz w:val="52"/>
          <w:szCs w:val="52"/>
          <w:shd w:val="clear" w:color="auto" w:fill="auto"/>
          <w:lang w:val="en-US" w:eastAsia="en-US" w:bidi="en-US"/>
        </w:rPr>
        <w:t xml:space="preserve">. </w:t>
      </w:r>
      <w:r>
        <w:rPr>
          <w:rFonts w:ascii="SimSun" w:eastAsia="SimSun" w:hAnsi="SimSun" w:cs="SimSun"/>
          <w:color w:val="000000"/>
          <w:spacing w:val="0"/>
          <w:w w:val="100"/>
          <w:position w:val="0"/>
          <w:sz w:val="52"/>
          <w:szCs w:val="52"/>
          <w:shd w:val="clear" w:color="auto" w:fill="auto"/>
        </w:rPr>
        <w:t>1</w:t>
      </w:r>
    </w:p>
    <w:p>
      <w:pPr>
        <w:pStyle w:val="40"/>
        <w:keepNext w:val="0"/>
        <w:keepLines w:val="0"/>
        <w:widowControl w:val="0"/>
        <w:shd w:val="clear" w:color="auto" w:fill="auto"/>
        <w:bidi w:val="0"/>
        <w:spacing w:before="0" w:after="0" w:line="240" w:lineRule="auto"/>
        <w:ind w:left="0" w:right="0" w:firstLine="0"/>
        <w:jc w:val="center"/>
        <w:rPr>
          <w:sz w:val="52"/>
          <w:szCs w:val="52"/>
        </w:rPr>
      </w:pPr>
      <w:r>
        <w:rPr>
          <w:color w:val="000000"/>
          <w:spacing w:val="0"/>
          <w:w w:val="100"/>
          <w:position w:val="0"/>
          <w:sz w:val="62"/>
          <w:szCs w:val="62"/>
          <w:shd w:val="clear" w:color="auto" w:fill="auto"/>
        </w:rPr>
        <w:t>第一章工程概述与设计依据</w:t>
      </w:r>
      <w:r>
        <w:rPr>
          <w:rFonts w:ascii="SimSun" w:eastAsia="SimSun" w:hAnsi="SimSun" w:cs="SimSun"/>
          <w:color w:val="000000"/>
          <w:spacing w:val="0"/>
          <w:w w:val="100"/>
          <w:position w:val="0"/>
          <w:sz w:val="52"/>
          <w:szCs w:val="52"/>
          <w:shd w:val="clear" w:color="auto" w:fill="auto"/>
        </w:rPr>
        <w:t>2</w:t>
      </w:r>
    </w:p>
    <w:p>
      <w:pPr>
        <w:pStyle w:val="30"/>
        <w:keepNext w:val="0"/>
        <w:keepLines w:val="0"/>
        <w:widowControl w:val="0"/>
        <w:numPr>
          <w:ilvl w:val="1"/>
          <w:numId w:val="1"/>
        </w:numPr>
        <w:shd w:val="clear" w:color="auto" w:fill="auto"/>
        <w:tabs>
          <w:tab w:val="left" w:pos="10025"/>
        </w:tabs>
        <w:bidi w:val="0"/>
        <w:spacing w:before="0" w:after="0"/>
        <w:ind w:left="8840" w:right="0" w:firstLine="0"/>
        <w:jc w:val="left"/>
        <w:rPr>
          <w:sz w:val="52"/>
          <w:szCs w:val="52"/>
        </w:rPr>
      </w:pPr>
      <w:r>
        <w:rPr>
          <w:color w:val="000000"/>
          <w:spacing w:val="0"/>
          <w:w w:val="100"/>
          <w:position w:val="0"/>
          <w:sz w:val="54"/>
          <w:szCs w:val="54"/>
          <w:shd w:val="clear" w:color="auto" w:fill="auto"/>
        </w:rPr>
        <w:t>工程概述</w:t>
      </w:r>
      <w:r>
        <w:rPr>
          <w:color w:val="000000"/>
          <w:spacing w:val="0"/>
          <w:w w:val="100"/>
          <w:position w:val="0"/>
          <w:sz w:val="52"/>
          <w:szCs w:val="52"/>
          <w:shd w:val="clear" w:color="auto" w:fill="auto"/>
        </w:rPr>
        <w:t>2</w:t>
      </w:r>
      <w:r>
        <w:rPr>
          <w:color w:val="000000"/>
          <w:spacing w:val="0"/>
          <w:w w:val="100"/>
          <w:position w:val="0"/>
          <w:sz w:val="54"/>
          <w:szCs w:val="54"/>
          <w:shd w:val="clear" w:color="auto" w:fill="auto"/>
        </w:rPr>
        <w:t>设计依据</w:t>
      </w:r>
      <w:r>
        <w:rPr>
          <w:color w:val="000000"/>
          <w:spacing w:val="0"/>
          <w:w w:val="100"/>
          <w:position w:val="0"/>
          <w:sz w:val="52"/>
          <w:szCs w:val="52"/>
          <w:shd w:val="clear" w:color="auto" w:fill="auto"/>
        </w:rPr>
        <w:t>2</w:t>
      </w:r>
    </w:p>
    <w:p>
      <w:pPr>
        <w:pStyle w:val="30"/>
        <w:keepNext w:val="0"/>
        <w:keepLines w:val="0"/>
        <w:widowControl w:val="0"/>
        <w:numPr>
          <w:ilvl w:val="2"/>
          <w:numId w:val="1"/>
        </w:numPr>
        <w:shd w:val="clear" w:color="auto" w:fill="auto"/>
        <w:tabs>
          <w:tab w:val="left" w:pos="9443"/>
        </w:tabs>
        <w:bidi w:val="0"/>
        <w:spacing w:before="0" w:after="0"/>
        <w:ind w:left="7620" w:right="0" w:firstLine="0"/>
        <w:jc w:val="left"/>
        <w:rPr>
          <w:sz w:val="52"/>
          <w:szCs w:val="52"/>
        </w:rPr>
      </w:pPr>
      <w:r>
        <w:rPr>
          <w:color w:val="000000"/>
          <w:spacing w:val="0"/>
          <w:w w:val="100"/>
          <w:position w:val="0"/>
          <w:sz w:val="54"/>
          <w:szCs w:val="54"/>
          <w:shd w:val="clear" w:color="auto" w:fill="auto"/>
        </w:rPr>
        <w:t>围护结构热工指标</w:t>
      </w:r>
      <w:r>
        <w:rPr>
          <w:color w:val="000000"/>
          <w:spacing w:val="0"/>
          <w:w w:val="100"/>
          <w:position w:val="0"/>
          <w:sz w:val="52"/>
          <w:szCs w:val="52"/>
          <w:shd w:val="clear" w:color="auto" w:fill="auto"/>
        </w:rPr>
        <w:t>2</w:t>
      </w:r>
      <w:r>
        <w:rPr>
          <w:color w:val="000000"/>
          <w:spacing w:val="0"/>
          <w:w w:val="100"/>
          <w:position w:val="0"/>
          <w:sz w:val="54"/>
          <w:szCs w:val="54"/>
          <w:shd w:val="clear" w:color="auto" w:fill="auto"/>
        </w:rPr>
        <w:t>室外设计参数</w:t>
      </w:r>
      <w:r>
        <w:rPr>
          <w:color w:val="000000"/>
          <w:spacing w:val="0"/>
          <w:w w:val="100"/>
          <w:position w:val="0"/>
          <w:sz w:val="52"/>
          <w:szCs w:val="52"/>
          <w:shd w:val="clear" w:color="auto" w:fill="auto"/>
        </w:rPr>
        <w:t>2</w:t>
      </w:r>
    </w:p>
    <w:p>
      <w:pPr>
        <w:pStyle w:val="30"/>
        <w:keepNext w:val="0"/>
        <w:keepLines w:val="0"/>
        <w:widowControl w:val="0"/>
        <w:numPr>
          <w:ilvl w:val="2"/>
          <w:numId w:val="1"/>
        </w:numPr>
        <w:shd w:val="clear" w:color="auto" w:fill="auto"/>
        <w:tabs>
          <w:tab w:val="left" w:pos="10243"/>
        </w:tabs>
        <w:bidi w:val="0"/>
        <w:spacing w:before="0" w:after="0"/>
        <w:ind w:left="8420" w:right="0" w:firstLine="0"/>
        <w:jc w:val="left"/>
        <w:rPr>
          <w:sz w:val="52"/>
          <w:szCs w:val="52"/>
        </w:rPr>
      </w:pPr>
      <w:r>
        <w:rPr>
          <w:color w:val="000000"/>
          <w:spacing w:val="0"/>
          <w:w w:val="100"/>
          <w:position w:val="0"/>
          <w:sz w:val="54"/>
          <w:szCs w:val="54"/>
          <w:shd w:val="clear" w:color="auto" w:fill="auto"/>
        </w:rPr>
        <w:t>室内设计参数</w:t>
      </w:r>
      <w:r>
        <w:rPr>
          <w:color w:val="000000"/>
          <w:spacing w:val="0"/>
          <w:w w:val="100"/>
          <w:position w:val="0"/>
          <w:sz w:val="52"/>
          <w:szCs w:val="52"/>
          <w:shd w:val="clear" w:color="auto" w:fill="auto"/>
        </w:rPr>
        <w:t>3</w:t>
      </w:r>
      <w:r>
        <w:rPr>
          <w:color w:val="000000"/>
          <w:spacing w:val="0"/>
          <w:w w:val="100"/>
          <w:position w:val="0"/>
          <w:sz w:val="54"/>
          <w:szCs w:val="54"/>
          <w:shd w:val="clear" w:color="auto" w:fill="auto"/>
        </w:rPr>
        <w:t>体力活动性质</w:t>
      </w:r>
      <w:r>
        <w:rPr>
          <w:color w:val="000000"/>
          <w:spacing w:val="0"/>
          <w:w w:val="100"/>
          <w:position w:val="0"/>
          <w:sz w:val="52"/>
          <w:szCs w:val="52"/>
          <w:shd w:val="clear" w:color="auto" w:fill="auto"/>
        </w:rPr>
        <w:t>3</w:t>
      </w:r>
    </w:p>
    <w:p>
      <w:pPr>
        <w:pStyle w:val="40"/>
        <w:keepNext w:val="0"/>
        <w:keepLines w:val="0"/>
        <w:widowControl w:val="0"/>
        <w:shd w:val="clear" w:color="auto" w:fill="auto"/>
        <w:bidi w:val="0"/>
        <w:spacing w:before="0" w:after="0" w:line="998" w:lineRule="exact"/>
        <w:ind w:left="7620" w:right="0" w:firstLine="0"/>
        <w:jc w:val="left"/>
        <w:rPr>
          <w:sz w:val="52"/>
          <w:szCs w:val="52"/>
        </w:rPr>
      </w:pPr>
      <w:r>
        <w:rPr>
          <w:color w:val="000000"/>
          <w:spacing w:val="0"/>
          <w:w w:val="100"/>
          <w:position w:val="0"/>
          <w:sz w:val="62"/>
          <w:szCs w:val="62"/>
          <w:shd w:val="clear" w:color="auto" w:fill="auto"/>
        </w:rPr>
        <w:t>其次章负荷计算</w:t>
      </w:r>
      <w:r>
        <w:rPr>
          <w:rFonts w:ascii="SimSun" w:eastAsia="SimSun" w:hAnsi="SimSun" w:cs="SimSun"/>
          <w:color w:val="000000"/>
          <w:spacing w:val="0"/>
          <w:w w:val="100"/>
          <w:position w:val="0"/>
          <w:sz w:val="52"/>
          <w:szCs w:val="52"/>
          <w:shd w:val="clear" w:color="auto" w:fill="auto"/>
        </w:rPr>
        <w:t>4</w:t>
      </w:r>
      <w:r>
        <w:rPr>
          <w:color w:val="000000"/>
          <w:spacing w:val="0"/>
          <w:w w:val="100"/>
          <w:position w:val="0"/>
          <w:sz w:val="52"/>
          <w:szCs w:val="52"/>
          <w:shd w:val="clear" w:color="auto" w:fill="auto"/>
          <w:lang w:val="en-US" w:eastAsia="en-US" w:bidi="en-US"/>
        </w:rPr>
        <w:t>2.1</w:t>
      </w:r>
      <w:r>
        <w:rPr>
          <w:color w:val="000000"/>
          <w:spacing w:val="0"/>
          <w:w w:val="100"/>
          <w:position w:val="0"/>
          <w:sz w:val="54"/>
          <w:szCs w:val="54"/>
          <w:shd w:val="clear" w:color="auto" w:fill="auto"/>
        </w:rPr>
        <w:t>夏季冷负荷的计算</w:t>
      </w:r>
      <w:r>
        <w:rPr>
          <w:color w:val="000000"/>
          <w:spacing w:val="0"/>
          <w:w w:val="100"/>
          <w:position w:val="0"/>
          <w:sz w:val="52"/>
          <w:szCs w:val="52"/>
          <w:shd w:val="clear" w:color="auto" w:fill="auto"/>
        </w:rPr>
        <w:t>4</w:t>
      </w:r>
    </w:p>
    <w:p>
      <w:pPr>
        <w:pStyle w:val="30"/>
        <w:keepNext w:val="0"/>
        <w:keepLines w:val="0"/>
        <w:widowControl w:val="0"/>
        <w:shd w:val="clear" w:color="auto" w:fill="auto"/>
        <w:bidi w:val="0"/>
        <w:spacing w:before="0" w:after="0"/>
        <w:ind w:left="7620" w:right="0" w:firstLine="0"/>
        <w:jc w:val="left"/>
        <w:rPr>
          <w:sz w:val="52"/>
          <w:szCs w:val="52"/>
        </w:rPr>
      </w:pPr>
      <w:r>
        <w:rPr>
          <w:color w:val="000000"/>
          <w:spacing w:val="0"/>
          <w:w w:val="100"/>
          <w:position w:val="0"/>
          <w:sz w:val="52"/>
          <w:szCs w:val="52"/>
          <w:shd w:val="clear" w:color="auto" w:fill="auto"/>
          <w:lang w:val="en-US" w:eastAsia="en-US" w:bidi="en-US"/>
        </w:rPr>
        <w:t xml:space="preserve">2. 1. </w:t>
      </w:r>
      <w:r>
        <w:rPr>
          <w:color w:val="000000"/>
          <w:spacing w:val="0"/>
          <w:w w:val="100"/>
          <w:position w:val="0"/>
          <w:sz w:val="52"/>
          <w:szCs w:val="52"/>
          <w:shd w:val="clear" w:color="auto" w:fill="auto"/>
        </w:rPr>
        <w:t>1</w:t>
      </w:r>
      <w:r>
        <w:rPr>
          <w:color w:val="000000"/>
          <w:spacing w:val="0"/>
          <w:w w:val="100"/>
          <w:position w:val="0"/>
          <w:sz w:val="54"/>
          <w:szCs w:val="54"/>
          <w:shd w:val="clear" w:color="auto" w:fill="auto"/>
        </w:rPr>
        <w:t>夏季冷负荷的组成</w:t>
      </w:r>
      <w:r>
        <w:rPr>
          <w:color w:val="000000"/>
          <w:spacing w:val="0"/>
          <w:w w:val="100"/>
          <w:position w:val="0"/>
          <w:sz w:val="52"/>
          <w:szCs w:val="52"/>
          <w:shd w:val="clear" w:color="auto" w:fill="auto"/>
        </w:rPr>
        <w:t>4</w:t>
      </w:r>
      <w:r>
        <w:rPr>
          <w:color w:val="000000"/>
          <w:spacing w:val="0"/>
          <w:w w:val="100"/>
          <w:position w:val="0"/>
          <w:sz w:val="52"/>
          <w:szCs w:val="52"/>
          <w:shd w:val="clear" w:color="auto" w:fill="auto"/>
          <w:lang w:val="en-US" w:eastAsia="en-US" w:bidi="en-US"/>
        </w:rPr>
        <w:t>1.2</w:t>
      </w:r>
      <w:r>
        <w:rPr>
          <w:color w:val="000000"/>
          <w:spacing w:val="0"/>
          <w:w w:val="100"/>
          <w:position w:val="0"/>
          <w:sz w:val="54"/>
          <w:szCs w:val="54"/>
          <w:shd w:val="clear" w:color="auto" w:fill="auto"/>
        </w:rPr>
        <w:t>空调冷负荷计算方法</w:t>
      </w:r>
      <w:r>
        <w:rPr>
          <w:color w:val="000000"/>
          <w:spacing w:val="0"/>
          <w:w w:val="100"/>
          <w:position w:val="0"/>
          <w:sz w:val="52"/>
          <w:szCs w:val="52"/>
          <w:shd w:val="clear" w:color="auto" w:fill="auto"/>
        </w:rPr>
        <w:t>4</w:t>
      </w:r>
    </w:p>
    <w:p>
      <w:pPr>
        <w:pStyle w:val="30"/>
        <w:keepNext w:val="0"/>
        <w:keepLines w:val="0"/>
        <w:widowControl w:val="0"/>
        <w:numPr>
          <w:ilvl w:val="0"/>
          <w:numId w:val="3"/>
        </w:numPr>
        <w:shd w:val="clear" w:color="auto" w:fill="auto"/>
        <w:tabs>
          <w:tab w:val="left" w:pos="589"/>
        </w:tabs>
        <w:bidi w:val="0"/>
        <w:spacing w:before="0" w:after="0"/>
        <w:ind w:left="0" w:right="0" w:firstLine="0"/>
        <w:jc w:val="center"/>
        <w:rPr>
          <w:sz w:val="52"/>
          <w:szCs w:val="52"/>
        </w:rPr>
      </w:pPr>
      <w:r>
        <w:rPr>
          <w:color w:val="000000"/>
          <w:spacing w:val="0"/>
          <w:w w:val="100"/>
          <w:position w:val="0"/>
          <w:sz w:val="52"/>
          <w:szCs w:val="52"/>
          <w:shd w:val="clear" w:color="auto" w:fill="auto"/>
          <w:lang w:val="en-US" w:eastAsia="en-US" w:bidi="en-US"/>
        </w:rPr>
        <w:t>2</w:t>
      </w:r>
      <w:r>
        <w:rPr>
          <w:color w:val="000000"/>
          <w:spacing w:val="0"/>
          <w:w w:val="100"/>
          <w:position w:val="0"/>
          <w:sz w:val="54"/>
          <w:szCs w:val="54"/>
          <w:shd w:val="clear" w:color="auto" w:fill="auto"/>
        </w:rPr>
        <w:t>湿负荷的计算</w:t>
      </w:r>
      <w:r>
        <w:rPr>
          <w:color w:val="000000"/>
          <w:spacing w:val="0"/>
          <w:w w:val="100"/>
          <w:position w:val="0"/>
          <w:sz w:val="52"/>
          <w:szCs w:val="52"/>
          <w:shd w:val="clear" w:color="auto" w:fill="auto"/>
        </w:rPr>
        <w:t>8</w:t>
      </w:r>
    </w:p>
    <w:p>
      <w:pPr>
        <w:pStyle w:val="30"/>
        <w:keepNext w:val="0"/>
        <w:keepLines w:val="0"/>
        <w:widowControl w:val="0"/>
        <w:numPr>
          <w:ilvl w:val="0"/>
          <w:numId w:val="3"/>
        </w:numPr>
        <w:shd w:val="clear" w:color="auto" w:fill="auto"/>
        <w:tabs>
          <w:tab w:val="left" w:pos="9013"/>
        </w:tabs>
        <w:bidi w:val="0"/>
        <w:spacing w:before="0" w:after="0"/>
        <w:ind w:left="8420" w:right="0" w:firstLine="0"/>
        <w:jc w:val="left"/>
        <w:rPr>
          <w:sz w:val="52"/>
          <w:szCs w:val="52"/>
        </w:rPr>
      </w:pPr>
      <w:r>
        <w:rPr>
          <w:color w:val="000000"/>
          <w:spacing w:val="0"/>
          <w:w w:val="100"/>
          <w:position w:val="0"/>
          <w:sz w:val="52"/>
          <w:szCs w:val="52"/>
          <w:shd w:val="clear" w:color="auto" w:fill="auto"/>
          <w:lang w:val="en-US" w:eastAsia="en-US" w:bidi="en-US"/>
        </w:rPr>
        <w:t xml:space="preserve">2. </w:t>
      </w:r>
      <w:r>
        <w:rPr>
          <w:color w:val="000000"/>
          <w:spacing w:val="0"/>
          <w:w w:val="100"/>
          <w:position w:val="0"/>
          <w:sz w:val="52"/>
          <w:szCs w:val="52"/>
          <w:shd w:val="clear" w:color="auto" w:fill="auto"/>
        </w:rPr>
        <w:t>1</w:t>
      </w:r>
      <w:r>
        <w:rPr>
          <w:color w:val="000000"/>
          <w:spacing w:val="0"/>
          <w:w w:val="100"/>
          <w:position w:val="0"/>
          <w:sz w:val="54"/>
          <w:szCs w:val="54"/>
          <w:shd w:val="clear" w:color="auto" w:fill="auto"/>
        </w:rPr>
        <w:t>湿负荷的组成</w:t>
      </w:r>
      <w:r>
        <w:rPr>
          <w:color w:val="000000"/>
          <w:spacing w:val="0"/>
          <w:w w:val="100"/>
          <w:position w:val="0"/>
          <w:sz w:val="52"/>
          <w:szCs w:val="52"/>
          <w:shd w:val="clear" w:color="auto" w:fill="auto"/>
        </w:rPr>
        <w:t>8</w:t>
      </w:r>
      <w:r>
        <w:rPr>
          <w:color w:val="000000"/>
          <w:spacing w:val="0"/>
          <w:w w:val="100"/>
          <w:position w:val="0"/>
          <w:sz w:val="54"/>
          <w:szCs w:val="54"/>
          <w:shd w:val="clear" w:color="auto" w:fill="auto"/>
        </w:rPr>
        <w:t>湿负荷的计算方法</w:t>
      </w:r>
      <w:r>
        <w:rPr>
          <w:color w:val="000000"/>
          <w:spacing w:val="0"/>
          <w:w w:val="100"/>
          <w:position w:val="0"/>
          <w:sz w:val="52"/>
          <w:szCs w:val="52"/>
          <w:shd w:val="clear" w:color="auto" w:fill="auto"/>
        </w:rPr>
        <w:t>9</w:t>
      </w:r>
    </w:p>
    <w:p>
      <w:pPr>
        <w:pStyle w:val="40"/>
        <w:keepNext w:val="0"/>
        <w:keepLines w:val="0"/>
        <w:widowControl w:val="0"/>
        <w:shd w:val="clear" w:color="auto" w:fill="auto"/>
        <w:bidi w:val="0"/>
        <w:spacing w:before="0" w:after="0" w:line="998" w:lineRule="exact"/>
        <w:ind w:left="0" w:right="0" w:firstLine="0"/>
        <w:jc w:val="center"/>
        <w:rPr>
          <w:sz w:val="52"/>
          <w:szCs w:val="52"/>
        </w:rPr>
      </w:pPr>
      <w:r>
        <w:rPr>
          <w:color w:val="000000"/>
          <w:spacing w:val="0"/>
          <w:w w:val="100"/>
          <w:position w:val="0"/>
          <w:sz w:val="62"/>
          <w:szCs w:val="62"/>
          <w:shd w:val="clear" w:color="auto" w:fill="auto"/>
        </w:rPr>
        <w:t>第三章空调方案</w:t>
      </w:r>
      <w:r>
        <w:rPr>
          <w:color w:val="000000"/>
          <w:spacing w:val="0"/>
          <w:w w:val="100"/>
          <w:position w:val="0"/>
          <w:sz w:val="62"/>
          <w:szCs w:val="62"/>
          <w:shd w:val="clear" w:color="auto" w:fill="auto"/>
        </w:rPr>
        <w:t>确实</w:t>
      </w:r>
      <w:r>
        <w:rPr>
          <w:color w:val="000000"/>
          <w:spacing w:val="0"/>
          <w:w w:val="100"/>
          <w:position w:val="0"/>
          <w:sz w:val="62"/>
          <w:szCs w:val="62"/>
          <w:shd w:val="clear" w:color="auto" w:fill="auto"/>
        </w:rPr>
        <w:t>定</w:t>
      </w:r>
      <w:r>
        <w:rPr>
          <w:rFonts w:ascii="SimSun" w:eastAsia="SimSun" w:hAnsi="SimSun" w:cs="SimSun"/>
          <w:color w:val="000000"/>
          <w:spacing w:val="0"/>
          <w:w w:val="100"/>
          <w:position w:val="0"/>
          <w:sz w:val="52"/>
          <w:szCs w:val="52"/>
          <w:shd w:val="clear" w:color="auto" w:fill="auto"/>
        </w:rPr>
        <w:t>9</w:t>
      </w:r>
    </w:p>
    <w:p>
      <w:pPr>
        <w:pStyle w:val="30"/>
        <w:keepNext w:val="0"/>
        <w:keepLines w:val="0"/>
        <w:widowControl w:val="0"/>
        <w:numPr>
          <w:ilvl w:val="0"/>
          <w:numId w:val="3"/>
        </w:numPr>
        <w:shd w:val="clear" w:color="auto" w:fill="auto"/>
        <w:tabs>
          <w:tab w:val="left" w:pos="8605"/>
        </w:tabs>
        <w:bidi w:val="0"/>
        <w:spacing w:before="0" w:after="0"/>
        <w:ind w:left="7940" w:right="0" w:firstLine="0"/>
        <w:jc w:val="left"/>
        <w:rPr>
          <w:sz w:val="52"/>
          <w:szCs w:val="52"/>
        </w:rPr>
      </w:pPr>
      <w:r>
        <w:rPr>
          <w:color w:val="000000"/>
          <w:spacing w:val="0"/>
          <w:w w:val="100"/>
          <w:position w:val="0"/>
          <w:sz w:val="52"/>
          <w:szCs w:val="52"/>
          <w:shd w:val="clear" w:color="auto" w:fill="auto"/>
        </w:rPr>
        <w:t>1</w:t>
      </w:r>
      <w:r>
        <w:rPr>
          <w:color w:val="000000"/>
          <w:spacing w:val="0"/>
          <w:w w:val="100"/>
          <w:position w:val="0"/>
          <w:sz w:val="54"/>
          <w:szCs w:val="54"/>
          <w:shd w:val="clear" w:color="auto" w:fill="auto"/>
        </w:rPr>
        <w:t>空调系统</w:t>
      </w:r>
      <w:r>
        <w:rPr>
          <w:color w:val="000000"/>
          <w:spacing w:val="0"/>
          <w:w w:val="100"/>
          <w:position w:val="0"/>
          <w:sz w:val="54"/>
          <w:szCs w:val="54"/>
          <w:shd w:val="clear" w:color="auto" w:fill="auto"/>
        </w:rPr>
        <w:t>确实</w:t>
      </w:r>
      <w:r>
        <w:rPr>
          <w:color w:val="000000"/>
          <w:spacing w:val="0"/>
          <w:w w:val="100"/>
          <w:position w:val="0"/>
          <w:sz w:val="54"/>
          <w:szCs w:val="54"/>
          <w:shd w:val="clear" w:color="auto" w:fill="auto"/>
        </w:rPr>
        <w:t>定</w:t>
      </w:r>
      <w:r>
        <w:rPr>
          <w:color w:val="000000"/>
          <w:spacing w:val="0"/>
          <w:w w:val="100"/>
          <w:position w:val="0"/>
          <w:sz w:val="52"/>
          <w:szCs w:val="52"/>
          <w:shd w:val="clear" w:color="auto" w:fill="auto"/>
        </w:rPr>
        <w:t>9</w:t>
      </w:r>
      <w:r>
        <w:rPr>
          <w:color w:val="000000"/>
          <w:spacing w:val="0"/>
          <w:w w:val="100"/>
          <w:position w:val="0"/>
          <w:sz w:val="52"/>
          <w:szCs w:val="52"/>
          <w:shd w:val="clear" w:color="auto" w:fill="auto"/>
          <w:lang w:val="en-US" w:eastAsia="en-US" w:bidi="en-US"/>
        </w:rPr>
        <w:t xml:space="preserve">1. </w:t>
      </w:r>
      <w:r>
        <w:rPr>
          <w:color w:val="000000"/>
          <w:spacing w:val="0"/>
          <w:w w:val="100"/>
          <w:position w:val="0"/>
          <w:sz w:val="52"/>
          <w:szCs w:val="52"/>
          <w:shd w:val="clear" w:color="auto" w:fill="auto"/>
        </w:rPr>
        <w:t>1</w:t>
      </w:r>
      <w:r>
        <w:rPr>
          <w:color w:val="000000"/>
          <w:spacing w:val="0"/>
          <w:w w:val="100"/>
          <w:position w:val="0"/>
          <w:sz w:val="54"/>
          <w:szCs w:val="54"/>
          <w:shd w:val="clear" w:color="auto" w:fill="auto"/>
        </w:rPr>
        <w:t>风机盘管加新风方式</w:t>
      </w:r>
      <w:r>
        <w:rPr>
          <w:color w:val="000000"/>
          <w:spacing w:val="0"/>
          <w:w w:val="100"/>
          <w:position w:val="0"/>
          <w:sz w:val="54"/>
          <w:szCs w:val="54"/>
          <w:shd w:val="clear" w:color="auto" w:fill="auto"/>
        </w:rPr>
        <w:t>确实</w:t>
      </w:r>
      <w:r>
        <w:rPr>
          <w:color w:val="000000"/>
          <w:spacing w:val="0"/>
          <w:w w:val="100"/>
          <w:position w:val="0"/>
          <w:sz w:val="54"/>
          <w:szCs w:val="54"/>
          <w:shd w:val="clear" w:color="auto" w:fill="auto"/>
        </w:rPr>
        <w:t>定</w:t>
      </w:r>
      <w:r>
        <w:rPr>
          <w:color w:val="000000"/>
          <w:spacing w:val="0"/>
          <w:w w:val="100"/>
          <w:position w:val="0"/>
          <w:sz w:val="52"/>
          <w:szCs w:val="52"/>
          <w:shd w:val="clear" w:color="auto" w:fill="auto"/>
        </w:rPr>
        <w:t>9</w:t>
      </w:r>
    </w:p>
    <w:p>
      <w:pPr>
        <w:pStyle w:val="30"/>
        <w:keepNext w:val="0"/>
        <w:keepLines w:val="0"/>
        <w:widowControl w:val="0"/>
        <w:shd w:val="clear" w:color="auto" w:fill="auto"/>
        <w:bidi w:val="0"/>
        <w:spacing w:before="0" w:after="0"/>
        <w:ind w:left="7440" w:right="0" w:firstLine="0"/>
        <w:jc w:val="left"/>
        <w:rPr>
          <w:sz w:val="52"/>
          <w:szCs w:val="52"/>
        </w:rPr>
      </w:pPr>
      <w:r>
        <w:rPr>
          <w:color w:val="000000"/>
          <w:spacing w:val="0"/>
          <w:w w:val="100"/>
          <w:position w:val="0"/>
          <w:sz w:val="52"/>
          <w:szCs w:val="52"/>
          <w:shd w:val="clear" w:color="auto" w:fill="auto"/>
          <w:lang w:val="en-US" w:eastAsia="en-US" w:bidi="en-US"/>
        </w:rPr>
        <w:t>3.2</w:t>
      </w:r>
      <w:r>
        <w:rPr>
          <w:color w:val="000000"/>
          <w:spacing w:val="0"/>
          <w:w w:val="100"/>
          <w:position w:val="0"/>
          <w:sz w:val="54"/>
          <w:szCs w:val="54"/>
          <w:shd w:val="clear" w:color="auto" w:fill="auto"/>
        </w:rPr>
        <w:t>空气处理过程设计</w:t>
      </w:r>
      <w:r>
        <w:rPr>
          <w:color w:val="000000"/>
          <w:spacing w:val="0"/>
          <w:w w:val="100"/>
          <w:position w:val="0"/>
          <w:sz w:val="52"/>
          <w:szCs w:val="52"/>
          <w:shd w:val="clear" w:color="auto" w:fill="auto"/>
        </w:rPr>
        <w:t>10</w:t>
      </w:r>
      <w:r>
        <w:rPr>
          <w:color w:val="000000"/>
          <w:spacing w:val="0"/>
          <w:w w:val="100"/>
          <w:position w:val="0"/>
          <w:sz w:val="52"/>
          <w:szCs w:val="52"/>
          <w:shd w:val="clear" w:color="auto" w:fill="auto"/>
          <w:lang w:val="en-US" w:eastAsia="en-US" w:bidi="en-US"/>
        </w:rPr>
        <w:t xml:space="preserve">2. </w:t>
      </w:r>
      <w:r>
        <w:rPr>
          <w:color w:val="000000"/>
          <w:spacing w:val="0"/>
          <w:w w:val="100"/>
          <w:position w:val="0"/>
          <w:sz w:val="52"/>
          <w:szCs w:val="52"/>
          <w:shd w:val="clear" w:color="auto" w:fill="auto"/>
        </w:rPr>
        <w:t>1</w:t>
      </w:r>
      <w:r>
        <w:rPr>
          <w:color w:val="000000"/>
          <w:spacing w:val="0"/>
          <w:w w:val="100"/>
          <w:position w:val="0"/>
          <w:sz w:val="54"/>
          <w:szCs w:val="54"/>
          <w:shd w:val="clear" w:color="auto" w:fill="auto"/>
        </w:rPr>
        <w:t>风机盘管加独立新风系统设计</w:t>
      </w:r>
      <w:r>
        <w:rPr>
          <w:color w:val="000000"/>
          <w:spacing w:val="0"/>
          <w:w w:val="100"/>
          <w:position w:val="0"/>
          <w:sz w:val="52"/>
          <w:szCs w:val="52"/>
          <w:shd w:val="clear" w:color="auto" w:fill="auto"/>
        </w:rPr>
        <w:t>10</w:t>
        <w:br/>
      </w:r>
      <w:r>
        <w:rPr>
          <w:rFonts w:ascii="SimHei" w:eastAsia="SimHei" w:hAnsi="SimHei" w:cs="SimHei"/>
          <w:color w:val="000000"/>
          <w:spacing w:val="0"/>
          <w:w w:val="100"/>
          <w:position w:val="0"/>
          <w:sz w:val="62"/>
          <w:szCs w:val="62"/>
          <w:shd w:val="clear" w:color="auto" w:fill="auto"/>
        </w:rPr>
        <w:t>第四章风系统的设计</w:t>
      </w:r>
      <w:r>
        <w:rPr>
          <w:color w:val="000000"/>
          <w:spacing w:val="0"/>
          <w:w w:val="100"/>
          <w:position w:val="0"/>
          <w:sz w:val="52"/>
          <w:szCs w:val="52"/>
          <w:shd w:val="clear" w:color="auto" w:fill="auto"/>
        </w:rPr>
        <w:t>13</w:t>
      </w:r>
    </w:p>
    <w:p>
      <w:pPr>
        <w:pStyle w:val="30"/>
        <w:keepNext w:val="0"/>
        <w:keepLines w:val="0"/>
        <w:widowControl w:val="0"/>
        <w:numPr>
          <w:ilvl w:val="0"/>
          <w:numId w:val="4"/>
        </w:numPr>
        <w:shd w:val="clear" w:color="auto" w:fill="auto"/>
        <w:tabs>
          <w:tab w:val="left" w:pos="7463"/>
        </w:tabs>
        <w:bidi w:val="0"/>
        <w:spacing w:before="0" w:after="0"/>
        <w:ind w:left="6880" w:right="0" w:firstLine="0"/>
        <w:jc w:val="left"/>
        <w:rPr>
          <w:sz w:val="52"/>
          <w:szCs w:val="52"/>
        </w:rPr>
      </w:pPr>
      <w:r>
        <w:rPr>
          <w:color w:val="000000"/>
          <w:spacing w:val="0"/>
          <w:w w:val="100"/>
          <w:position w:val="0"/>
          <w:sz w:val="52"/>
          <w:szCs w:val="52"/>
          <w:shd w:val="clear" w:color="auto" w:fill="auto"/>
        </w:rPr>
        <w:t>1</w:t>
      </w:r>
      <w:r>
        <w:rPr>
          <w:color w:val="000000"/>
          <w:spacing w:val="0"/>
          <w:w w:val="100"/>
          <w:position w:val="0"/>
          <w:sz w:val="54"/>
          <w:szCs w:val="54"/>
          <w:shd w:val="clear" w:color="auto" w:fill="auto"/>
        </w:rPr>
        <w:t>风管材料和外形</w:t>
      </w:r>
      <w:r>
        <w:rPr>
          <w:color w:val="000000"/>
          <w:spacing w:val="0"/>
          <w:w w:val="100"/>
          <w:position w:val="0"/>
          <w:sz w:val="54"/>
          <w:szCs w:val="54"/>
          <w:shd w:val="clear" w:color="auto" w:fill="auto"/>
        </w:rPr>
        <w:t>确实</w:t>
      </w:r>
      <w:r>
        <w:rPr>
          <w:color w:val="000000"/>
          <w:spacing w:val="0"/>
          <w:w w:val="100"/>
          <w:position w:val="0"/>
          <w:sz w:val="54"/>
          <w:szCs w:val="54"/>
          <w:shd w:val="clear" w:color="auto" w:fill="auto"/>
        </w:rPr>
        <w:t>定</w:t>
      </w:r>
      <w:r>
        <w:rPr>
          <w:color w:val="000000"/>
          <w:spacing w:val="0"/>
          <w:w w:val="100"/>
          <w:position w:val="0"/>
          <w:sz w:val="52"/>
          <w:szCs w:val="52"/>
          <w:shd w:val="clear" w:color="auto" w:fill="auto"/>
        </w:rPr>
        <w:t>13</w:t>
      </w:r>
      <w:r>
        <w:rPr>
          <w:color w:val="000000"/>
          <w:spacing w:val="0"/>
          <w:w w:val="100"/>
          <w:position w:val="0"/>
          <w:sz w:val="54"/>
          <w:szCs w:val="54"/>
          <w:shd w:val="clear" w:color="auto" w:fill="auto"/>
        </w:rPr>
        <w:t>送、回风管的布置</w:t>
      </w:r>
      <w:r>
        <w:rPr>
          <w:color w:val="000000"/>
          <w:spacing w:val="0"/>
          <w:w w:val="100"/>
          <w:position w:val="0"/>
          <w:sz w:val="52"/>
          <w:szCs w:val="52"/>
          <w:shd w:val="clear" w:color="auto" w:fill="auto"/>
        </w:rPr>
        <w:t>13</w:t>
      </w:r>
    </w:p>
    <w:p>
      <w:pPr>
        <w:pStyle w:val="30"/>
        <w:keepNext w:val="0"/>
        <w:keepLines w:val="0"/>
        <w:widowControl w:val="0"/>
        <w:numPr>
          <w:ilvl w:val="1"/>
          <w:numId w:val="4"/>
        </w:numPr>
        <w:shd w:val="clear" w:color="auto" w:fill="auto"/>
        <w:tabs>
          <w:tab w:val="left" w:pos="1238"/>
        </w:tabs>
        <w:bidi w:val="0"/>
        <w:spacing w:before="0" w:after="0"/>
        <w:ind w:left="0" w:right="0" w:firstLine="0"/>
        <w:jc w:val="center"/>
        <w:rPr>
          <w:sz w:val="52"/>
          <w:szCs w:val="52"/>
        </w:rPr>
      </w:pPr>
      <w:r>
        <w:rPr>
          <w:color w:val="000000"/>
          <w:spacing w:val="0"/>
          <w:w w:val="100"/>
          <w:position w:val="0"/>
          <w:sz w:val="54"/>
          <w:szCs w:val="54"/>
          <w:shd w:val="clear" w:color="auto" w:fill="auto"/>
        </w:rPr>
        <w:t>气流组织设计</w:t>
      </w:r>
      <w:r>
        <w:rPr>
          <w:color w:val="000000"/>
          <w:spacing w:val="0"/>
          <w:w w:val="100"/>
          <w:position w:val="0"/>
          <w:sz w:val="52"/>
          <w:szCs w:val="52"/>
          <w:shd w:val="clear" w:color="auto" w:fill="auto"/>
        </w:rPr>
        <w:t>13</w:t>
      </w:r>
    </w:p>
    <w:p>
      <w:pPr>
        <w:pStyle w:val="30"/>
        <w:keepNext w:val="0"/>
        <w:keepLines w:val="0"/>
        <w:widowControl w:val="0"/>
        <w:numPr>
          <w:ilvl w:val="0"/>
          <w:numId w:val="2"/>
        </w:numPr>
        <w:shd w:val="clear" w:color="auto" w:fill="auto"/>
        <w:tabs>
          <w:tab w:val="left" w:pos="8145"/>
        </w:tabs>
        <w:bidi w:val="0"/>
        <w:spacing w:before="0" w:after="0"/>
        <w:ind w:left="7440" w:right="0" w:firstLine="0"/>
        <w:jc w:val="left"/>
        <w:rPr>
          <w:sz w:val="52"/>
          <w:szCs w:val="52"/>
        </w:rPr>
        <w:sectPr>
          <w:pgSz w:w="23565" w:h="31680"/>
          <w:pgMar w:top="2761" w:right="1387" w:bottom="2761" w:left="1380" w:header="0" w:footer="3" w:gutter="0"/>
          <w:cols w:space="720"/>
          <w:noEndnote/>
          <w:rtlGutter w:val="0"/>
          <w:docGrid w:linePitch="360"/>
        </w:sectPr>
      </w:pPr>
      <w:r>
        <w:rPr>
          <w:color w:val="000000"/>
          <w:spacing w:val="0"/>
          <w:w w:val="100"/>
          <w:position w:val="0"/>
          <w:sz w:val="52"/>
          <w:szCs w:val="52"/>
          <w:shd w:val="clear" w:color="auto" w:fill="auto"/>
          <w:lang w:val="en-US" w:eastAsia="en-US" w:bidi="en-US"/>
        </w:rPr>
        <w:t xml:space="preserve">3. </w:t>
      </w:r>
      <w:r>
        <w:rPr>
          <w:color w:val="000000"/>
          <w:spacing w:val="0"/>
          <w:w w:val="100"/>
          <w:position w:val="0"/>
          <w:sz w:val="52"/>
          <w:szCs w:val="52"/>
          <w:shd w:val="clear" w:color="auto" w:fill="auto"/>
        </w:rPr>
        <w:t>1</w:t>
      </w:r>
      <w:r>
        <w:rPr>
          <w:color w:val="000000"/>
          <w:spacing w:val="0"/>
          <w:w w:val="100"/>
          <w:position w:val="0"/>
          <w:sz w:val="54"/>
          <w:szCs w:val="54"/>
          <w:shd w:val="clear" w:color="auto" w:fill="auto"/>
        </w:rPr>
        <w:t>风机盘管加新风系统</w:t>
      </w:r>
      <w:r>
        <w:rPr>
          <w:color w:val="000000"/>
          <w:spacing w:val="0"/>
          <w:w w:val="100"/>
          <w:position w:val="0"/>
          <w:sz w:val="52"/>
          <w:szCs w:val="52"/>
          <w:shd w:val="clear" w:color="auto" w:fill="auto"/>
        </w:rPr>
        <w:t>13</w:t>
      </w:r>
    </w:p>
    <w:p>
      <w:pPr>
        <w:pStyle w:val="30"/>
        <w:keepNext w:val="0"/>
        <w:keepLines w:val="0"/>
        <w:widowControl w:val="0"/>
        <w:shd w:val="clear" w:color="auto" w:fill="auto"/>
        <w:bidi w:val="0"/>
        <w:spacing w:before="0" w:after="0" w:line="1005" w:lineRule="exact"/>
        <w:ind w:left="220" w:right="0" w:firstLine="1200"/>
        <w:jc w:val="left"/>
      </w:pPr>
      <w:r>
        <w:rPr>
          <w:color w:val="000000"/>
          <w:spacing w:val="0"/>
          <w:w w:val="100"/>
          <w:position w:val="0"/>
          <w:shd w:val="clear" w:color="auto" w:fill="auto"/>
        </w:rPr>
        <w:t>外窗的冷负荷包括两个</w:t>
      </w:r>
      <w:r>
        <w:rPr>
          <w:color w:val="000000"/>
          <w:spacing w:val="0"/>
          <w:w w:val="100"/>
          <w:position w:val="0"/>
          <w:shd w:val="clear" w:color="auto" w:fill="auto"/>
        </w:rPr>
        <w:t>局部</w:t>
      </w:r>
      <w:r>
        <w:rPr>
          <w:color w:val="000000"/>
          <w:spacing w:val="0"/>
          <w:w w:val="100"/>
          <w:position w:val="0"/>
          <w:shd w:val="clear" w:color="auto" w:fill="auto"/>
        </w:rPr>
        <w:t>，即窗户瞬变传导得热形成的冷负荷和窗户日 射得热形成的冷负荷。</w:t>
      </w:r>
    </w:p>
    <w:p>
      <w:pPr>
        <w:pStyle w:val="30"/>
        <w:keepNext w:val="0"/>
        <w:keepLines w:val="0"/>
        <w:widowControl w:val="0"/>
        <w:shd w:val="clear" w:color="auto" w:fill="auto"/>
        <w:bidi w:val="0"/>
        <w:spacing w:before="0" w:after="420" w:line="1005" w:lineRule="exact"/>
        <w:ind w:left="0" w:right="0" w:firstLine="220"/>
        <w:jc w:val="left"/>
      </w:pPr>
      <w:r>
        <w:rPr>
          <w:color w:val="000000"/>
          <w:spacing w:val="0"/>
          <w:w w:val="100"/>
          <w:position w:val="0"/>
          <w:sz w:val="52"/>
          <w:szCs w:val="52"/>
          <w:shd w:val="clear" w:color="auto" w:fill="auto"/>
        </w:rPr>
        <w:t>1)</w:t>
      </w:r>
      <w:r>
        <w:rPr>
          <w:color w:val="000000"/>
          <w:spacing w:val="0"/>
          <w:w w:val="100"/>
          <w:position w:val="0"/>
          <w:shd w:val="clear" w:color="auto" w:fill="auto"/>
        </w:rPr>
        <w:t>窗户瞬变传导得热形成的冷负荷</w:t>
      </w:r>
      <w:r>
        <w:rPr>
          <w:rFonts w:ascii="Times New Roman" w:eastAsia="Times New Roman" w:hAnsi="Times New Roman" w:cs="Times New Roman"/>
          <w:smallCaps/>
          <w:color w:val="000000"/>
          <w:spacing w:val="0"/>
          <w:w w:val="100"/>
          <w:position w:val="0"/>
          <w:sz w:val="50"/>
          <w:szCs w:val="50"/>
          <w:shd w:val="clear" w:color="auto" w:fill="auto"/>
          <w:lang w:val="en-US" w:eastAsia="en-US" w:bidi="en-US"/>
        </w:rPr>
        <w:t>CLQ</w:t>
      </w:r>
      <w:r>
        <w:rPr>
          <w:rFonts w:ascii="Times New Roman" w:eastAsia="Times New Roman" w:hAnsi="Times New Roman" w:cs="Times New Roman"/>
          <w:smallCaps/>
          <w:color w:val="000000"/>
          <w:spacing w:val="0"/>
          <w:w w:val="100"/>
          <w:position w:val="0"/>
          <w:sz w:val="50"/>
          <w:szCs w:val="50"/>
          <w:shd w:val="clear" w:color="auto" w:fill="auto"/>
          <w:vertAlign w:val="subscript"/>
          <w:lang w:val="en-US" w:eastAsia="en-US" w:bidi="en-US"/>
        </w:rPr>
        <w:t>t</w:t>
      </w:r>
      <w:r>
        <w:rPr>
          <w:rFonts w:ascii="Times New Roman" w:eastAsia="Times New Roman" w:hAnsi="Times New Roman" w:cs="Times New Roman"/>
          <w:smallCaps/>
          <w:color w:val="000000"/>
          <w:spacing w:val="0"/>
          <w:w w:val="100"/>
          <w:position w:val="0"/>
          <w:sz w:val="50"/>
          <w:szCs w:val="50"/>
          <w:shd w:val="clear" w:color="auto" w:fill="auto"/>
          <w:lang w:val="en-US" w:eastAsia="en-US" w:bidi="en-US"/>
        </w:rPr>
        <w:t>=KF a</w:t>
      </w:r>
      <w:r>
        <w:rPr>
          <w:color w:val="000000"/>
          <w:spacing w:val="0"/>
          <w:w w:val="100"/>
          <w:position w:val="0"/>
          <w:sz w:val="52"/>
          <w:szCs w:val="52"/>
          <w:shd w:val="clear" w:color="auto" w:fill="auto"/>
          <w:lang w:val="en-US" w:eastAsia="en-US" w:bidi="en-US"/>
        </w:rPr>
        <w:t xml:space="preserve"> t</w:t>
      </w:r>
      <w:r>
        <w:rPr>
          <w:color w:val="000000"/>
          <w:spacing w:val="0"/>
          <w:w w:val="100"/>
          <w:position w:val="0"/>
          <w:sz w:val="52"/>
          <w:szCs w:val="52"/>
          <w:shd w:val="clear" w:color="auto" w:fill="auto"/>
          <w:vertAlign w:val="subscript"/>
          <w:lang w:val="en-US" w:eastAsia="en-US" w:bidi="en-US"/>
        </w:rPr>
        <w:t>T</w:t>
      </w:r>
      <w:r>
        <w:rPr>
          <w:color w:val="000000"/>
          <w:spacing w:val="0"/>
          <w:w w:val="100"/>
          <w:position w:val="0"/>
          <w:sz w:val="52"/>
          <w:szCs w:val="52"/>
          <w:shd w:val="clear" w:color="auto" w:fill="auto"/>
          <w:lang w:val="en-US" w:eastAsia="en-US" w:bidi="en-US"/>
        </w:rPr>
        <w:t>(2-2)</w:t>
      </w:r>
    </w:p>
    <w:p>
      <w:pPr>
        <w:pStyle w:val="30"/>
        <w:keepNext w:val="0"/>
        <w:keepLines w:val="0"/>
        <w:widowControl w:val="0"/>
        <w:shd w:val="clear" w:color="auto" w:fill="auto"/>
        <w:bidi w:val="0"/>
        <w:spacing w:before="0" w:after="0" w:line="1005" w:lineRule="exact"/>
        <w:ind w:left="0" w:right="0" w:firstLine="220"/>
        <w:jc w:val="left"/>
      </w:pPr>
      <w:r>
        <w:rPr>
          <w:color w:val="000000"/>
          <w:spacing w:val="0"/>
          <w:w w:val="100"/>
          <w:position w:val="0"/>
          <w:shd w:val="clear" w:color="auto" w:fill="auto"/>
        </w:rPr>
        <w:t xml:space="preserve">式中 </w:t>
      </w:r>
      <w:r>
        <w:rPr>
          <w:color w:val="000000"/>
          <w:spacing w:val="0"/>
          <w:w w:val="100"/>
          <w:position w:val="0"/>
          <w:sz w:val="52"/>
          <w:szCs w:val="52"/>
          <w:shd w:val="clear" w:color="auto" w:fill="auto"/>
          <w:lang w:val="en-US" w:eastAsia="en-US" w:bidi="en-US"/>
        </w:rPr>
        <w:t xml:space="preserve">At- </w:t>
      </w:r>
      <w:r>
        <w:rPr>
          <w:color w:val="000000"/>
          <w:spacing w:val="0"/>
          <w:w w:val="100"/>
          <w:position w:val="0"/>
          <w:shd w:val="clear" w:color="auto" w:fill="auto"/>
        </w:rPr>
        <w:t>计算时刻的负荷温差，℃,可通过《空气调整》查得；</w:t>
      </w:r>
      <w:r>
        <w:rPr>
          <w:color w:val="000000"/>
          <w:spacing w:val="0"/>
          <w:w w:val="100"/>
          <w:position w:val="0"/>
          <w:sz w:val="52"/>
          <w:szCs w:val="52"/>
          <w:shd w:val="clear" w:color="auto" w:fill="auto"/>
          <w:lang w:val="en-US" w:eastAsia="en-US" w:bidi="en-US"/>
        </w:rPr>
        <w:t>K —</w:t>
      </w:r>
      <w:r>
        <w:rPr>
          <w:color w:val="000000"/>
          <w:spacing w:val="0"/>
          <w:w w:val="100"/>
          <w:position w:val="0"/>
          <w:sz w:val="54"/>
          <w:szCs w:val="54"/>
          <w:shd w:val="clear" w:color="auto" w:fill="auto"/>
        </w:rPr>
        <w:t>传热系数，</w:t>
      </w:r>
      <w:r>
        <w:rPr>
          <w:color w:val="000000"/>
          <w:spacing w:val="0"/>
          <w:w w:val="100"/>
          <w:position w:val="0"/>
          <w:sz w:val="52"/>
          <w:szCs w:val="52"/>
          <w:shd w:val="clear" w:color="auto" w:fill="auto"/>
          <w:lang w:val="en-US" w:eastAsia="en-US" w:bidi="en-US"/>
        </w:rPr>
        <w:t>W/ (m</w:t>
      </w:r>
      <w:r>
        <w:rPr>
          <w:color w:val="000000"/>
          <w:spacing w:val="0"/>
          <w:w w:val="100"/>
          <w:position w:val="0"/>
          <w:sz w:val="52"/>
          <w:szCs w:val="52"/>
          <w:shd w:val="clear" w:color="auto" w:fill="auto"/>
          <w:vertAlign w:val="superscript"/>
          <w:lang w:val="en-US" w:eastAsia="en-US" w:bidi="en-US"/>
        </w:rPr>
        <w:t>2</w:t>
      </w:r>
      <w:r>
        <w:rPr>
          <w:color w:val="000000"/>
          <w:spacing w:val="0"/>
          <w:w w:val="100"/>
          <w:position w:val="0"/>
          <w:sz w:val="52"/>
          <w:szCs w:val="52"/>
          <w:shd w:val="clear" w:color="auto" w:fill="auto"/>
          <w:lang w:val="en-US" w:eastAsia="en-US" w:bidi="en-US"/>
        </w:rPr>
        <w:t xml:space="preserve"> • </w:t>
      </w:r>
      <w:r>
        <w:rPr>
          <w:color w:val="000000"/>
          <w:spacing w:val="0"/>
          <w:w w:val="100"/>
          <w:position w:val="0"/>
          <w:sz w:val="52"/>
          <w:szCs w:val="52"/>
          <w:shd w:val="clear" w:color="auto" w:fill="auto"/>
        </w:rPr>
        <w:t>℃)；</w:t>
      </w:r>
    </w:p>
    <w:p>
      <w:pPr>
        <w:pStyle w:val="30"/>
        <w:keepNext w:val="0"/>
        <w:keepLines w:val="0"/>
        <w:widowControl w:val="0"/>
        <w:shd w:val="clear" w:color="auto" w:fill="auto"/>
        <w:bidi w:val="0"/>
        <w:spacing w:before="0" w:after="1040" w:line="389" w:lineRule="auto"/>
        <w:ind w:left="0" w:right="0" w:firstLine="220"/>
        <w:jc w:val="left"/>
        <w:rPr>
          <w:sz w:val="52"/>
          <w:szCs w:val="52"/>
        </w:rPr>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F</w:t>
      </w:r>
      <w:r>
        <w:rPr>
          <w:color w:val="000000"/>
          <w:spacing w:val="0"/>
          <w:w w:val="100"/>
          <w:position w:val="0"/>
          <w:sz w:val="54"/>
          <w:szCs w:val="54"/>
          <w:shd w:val="clear" w:color="auto" w:fill="auto"/>
        </w:rPr>
        <w:t>一计算面积，</w:t>
      </w:r>
      <w:r>
        <w:rPr>
          <w:color w:val="000000"/>
          <w:spacing w:val="0"/>
          <w:w w:val="100"/>
          <w:position w:val="0"/>
          <w:sz w:val="52"/>
          <w:szCs w:val="52"/>
          <w:shd w:val="clear" w:color="auto" w:fill="auto"/>
          <w:lang w:val="en-US" w:eastAsia="en-US" w:bidi="en-US"/>
        </w:rPr>
        <w:t>m</w:t>
      </w:r>
      <w:r>
        <w:rPr>
          <w:color w:val="000000"/>
          <w:spacing w:val="0"/>
          <w:w w:val="100"/>
          <w:position w:val="0"/>
          <w:sz w:val="52"/>
          <w:szCs w:val="52"/>
          <w:shd w:val="clear" w:color="auto" w:fill="auto"/>
          <w:vertAlign w:val="superscript"/>
          <w:lang w:val="en-US" w:eastAsia="en-US" w:bidi="en-US"/>
        </w:rPr>
        <w:t>2</w:t>
      </w:r>
      <w:r>
        <w:rPr>
          <w:color w:val="000000"/>
          <w:spacing w:val="0"/>
          <w:w w:val="100"/>
          <w:position w:val="0"/>
          <w:sz w:val="52"/>
          <w:szCs w:val="52"/>
          <w:shd w:val="clear" w:color="auto" w:fill="auto"/>
          <w:vertAlign w:val="subscript"/>
          <w:lang w:val="en-US" w:eastAsia="en-US" w:bidi="en-US"/>
        </w:rPr>
        <w:t>o</w:t>
      </w:r>
    </w:p>
    <w:p>
      <w:pPr>
        <w:pStyle w:val="30"/>
        <w:keepNext w:val="0"/>
        <w:keepLines w:val="0"/>
        <w:widowControl w:val="0"/>
        <w:shd w:val="clear" w:color="auto" w:fill="auto"/>
        <w:bidi w:val="0"/>
        <w:spacing w:before="0" w:after="460" w:line="0" w:lineRule="atLeast"/>
        <w:ind w:left="0" w:right="0" w:firstLine="220"/>
        <w:jc w:val="left"/>
      </w:pPr>
      <w:r>
        <w:rPr>
          <w:color w:val="000000"/>
          <w:spacing w:val="0"/>
          <w:w w:val="100"/>
          <w:position w:val="0"/>
          <w:sz w:val="52"/>
          <w:szCs w:val="52"/>
          <w:shd w:val="clear" w:color="auto" w:fill="auto"/>
        </w:rPr>
        <w:t>2)</w:t>
      </w:r>
      <w:r>
        <w:rPr>
          <w:color w:val="000000"/>
          <w:spacing w:val="0"/>
          <w:w w:val="100"/>
          <w:position w:val="0"/>
          <w:shd w:val="clear" w:color="auto" w:fill="auto"/>
        </w:rPr>
        <w:t>窗户日射得热形成的冷负荷</w:t>
      </w:r>
      <w:r>
        <w:rPr>
          <w:rFonts w:ascii="Times New Roman" w:eastAsia="Times New Roman" w:hAnsi="Times New Roman" w:cs="Times New Roman"/>
          <w:smallCaps/>
          <w:color w:val="000000"/>
          <w:spacing w:val="0"/>
          <w:w w:val="100"/>
          <w:position w:val="0"/>
          <w:sz w:val="50"/>
          <w:szCs w:val="50"/>
          <w:shd w:val="clear" w:color="auto" w:fill="auto"/>
          <w:lang w:val="en-US" w:eastAsia="en-US" w:bidi="en-US"/>
        </w:rPr>
        <w:t>CLQt</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 xml:space="preserve">XgXdCnCsFJj </w:t>
      </w:r>
      <w:r>
        <w:rPr>
          <w:rFonts w:ascii="Times New Roman" w:eastAsia="Times New Roman" w:hAnsi="Times New Roman" w:cs="Times New Roman"/>
          <w:smallCaps/>
          <w:color w:val="000000"/>
          <w:spacing w:val="0"/>
          <w:w w:val="100"/>
          <w:position w:val="0"/>
          <w:sz w:val="50"/>
          <w:szCs w:val="50"/>
          <w:shd w:val="clear" w:color="auto" w:fill="auto"/>
          <w:lang w:val="en-US" w:eastAsia="en-US" w:bidi="en-US"/>
        </w:rPr>
        <w:t>t</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 xml:space="preserve">2-3 </w:t>
      </w:r>
      <w:r>
        <w:rPr>
          <w:color w:val="000000"/>
          <w:spacing w:val="0"/>
          <w:w w:val="100"/>
          <w:position w:val="0"/>
          <w:sz w:val="52"/>
          <w:szCs w:val="52"/>
          <w:shd w:val="clear" w:color="auto" w:fill="auto"/>
        </w:rPr>
        <w:t>)</w:t>
      </w:r>
    </w:p>
    <w:p>
      <w:pPr>
        <w:pStyle w:val="30"/>
        <w:keepNext w:val="0"/>
        <w:keepLines w:val="0"/>
        <w:widowControl w:val="0"/>
        <w:shd w:val="clear" w:color="auto" w:fill="auto"/>
        <w:bidi w:val="0"/>
        <w:spacing w:before="0" w:after="320" w:line="0" w:lineRule="atLeast"/>
        <w:ind w:right="0" w:hanging="2500"/>
        <w:jc w:val="left"/>
        <w:rPr>
          <w:sz w:val="12"/>
          <w:szCs w:val="12"/>
        </w:rPr>
      </w:pPr>
      <w:r>
        <w:rPr>
          <w:color w:val="000000"/>
          <w:spacing w:val="0"/>
          <w:w w:val="100"/>
          <w:position w:val="0"/>
          <w:sz w:val="54"/>
          <w:szCs w:val="54"/>
          <w:shd w:val="clear" w:color="auto" w:fill="auto"/>
        </w:rPr>
        <w:t xml:space="preserve">式中 </w:t>
      </w:r>
      <w:r>
        <w:rPr>
          <w:color w:val="000000"/>
          <w:spacing w:val="0"/>
          <w:w w:val="100"/>
          <w:position w:val="0"/>
          <w:sz w:val="52"/>
          <w:szCs w:val="52"/>
          <w:shd w:val="clear" w:color="auto" w:fill="auto"/>
          <w:lang w:val="en-US" w:eastAsia="en-US" w:bidi="en-US"/>
        </w:rPr>
        <w:t xml:space="preserve">x </w:t>
      </w:r>
      <w:r>
        <w:rPr>
          <w:color w:val="000000"/>
          <w:spacing w:val="0"/>
          <w:w w:val="100"/>
          <w:position w:val="0"/>
          <w:sz w:val="54"/>
          <w:szCs w:val="54"/>
          <w:shd w:val="clear" w:color="auto" w:fill="auto"/>
          <w:lang w:val="en-US" w:eastAsia="en-US" w:bidi="en-US"/>
        </w:rPr>
        <w:t>—</w:t>
      </w:r>
      <w:r>
        <w:rPr>
          <w:color w:val="000000"/>
          <w:spacing w:val="0"/>
          <w:w w:val="100"/>
          <w:position w:val="0"/>
          <w:sz w:val="54"/>
          <w:szCs w:val="54"/>
          <w:shd w:val="clear" w:color="auto" w:fill="auto"/>
        </w:rPr>
        <w:t>窗的有效面积系数；单层钢窗</w:t>
      </w:r>
      <w:r>
        <w:rPr>
          <w:color w:val="000000"/>
          <w:spacing w:val="0"/>
          <w:w w:val="100"/>
          <w:position w:val="0"/>
          <w:sz w:val="52"/>
          <w:szCs w:val="52"/>
          <w:shd w:val="clear" w:color="auto" w:fill="auto"/>
          <w:lang w:val="en-US" w:eastAsia="en-US" w:bidi="en-US"/>
        </w:rPr>
        <w:t>0.85,</w:t>
      </w:r>
      <w:r>
        <w:rPr>
          <w:color w:val="000000"/>
          <w:spacing w:val="0"/>
          <w:w w:val="100"/>
          <w:position w:val="0"/>
          <w:sz w:val="54"/>
          <w:szCs w:val="54"/>
          <w:shd w:val="clear" w:color="auto" w:fill="auto"/>
        </w:rPr>
        <w:t>双层钢窗</w:t>
      </w:r>
      <w:r>
        <w:rPr>
          <w:color w:val="000000"/>
          <w:spacing w:val="0"/>
          <w:w w:val="100"/>
          <w:position w:val="0"/>
          <w:sz w:val="52"/>
          <w:szCs w:val="52"/>
          <w:shd w:val="clear" w:color="auto" w:fill="auto"/>
          <w:lang w:val="en-US" w:eastAsia="en-US" w:bidi="en-US"/>
        </w:rPr>
        <w:t xml:space="preserve">0.75； </w:t>
      </w:r>
      <w:r>
        <w:rPr>
          <w:rFonts w:ascii="Arial" w:eastAsia="Arial" w:hAnsi="Arial" w:cs="Arial"/>
          <w:i/>
          <w:iCs/>
          <w:color w:val="000000"/>
          <w:spacing w:val="0"/>
          <w:w w:val="100"/>
          <w:position w:val="0"/>
          <w:sz w:val="12"/>
          <w:szCs w:val="12"/>
          <w:shd w:val="clear" w:color="auto" w:fill="auto"/>
          <w:lang w:val="en-US" w:eastAsia="en-US" w:bidi="en-US"/>
        </w:rPr>
        <w:t>O</w:t>
      </w:r>
    </w:p>
    <w:p>
      <w:pPr>
        <w:pStyle w:val="30"/>
        <w:keepNext w:val="0"/>
        <w:keepLines w:val="0"/>
        <w:widowControl w:val="0"/>
        <w:shd w:val="clear" w:color="auto" w:fill="auto"/>
        <w:bidi w:val="0"/>
        <w:spacing w:before="0" w:after="420" w:line="0" w:lineRule="atLeast"/>
        <w:ind w:left="0" w:right="0" w:firstLine="220"/>
        <w:jc w:val="left"/>
      </w:pPr>
      <w:r>
        <w:rPr>
          <w:rFonts w:ascii="Times New Roman" w:eastAsia="Times New Roman" w:hAnsi="Times New Roman" w:cs="Times New Roman"/>
          <w:i/>
          <w:iCs/>
          <w:color w:val="000000"/>
          <w:spacing w:val="0"/>
          <w:w w:val="100"/>
          <w:position w:val="0"/>
          <w:shd w:val="clear" w:color="auto" w:fill="auto"/>
          <w:lang w:val="en-US" w:eastAsia="en-US" w:bidi="en-US"/>
        </w:rPr>
        <w:t>X</w:t>
      </w:r>
      <w:r>
        <w:rPr>
          <w:rFonts w:ascii="Times New Roman" w:eastAsia="Times New Roman" w:hAnsi="Times New Roman" w:cs="Times New Roman"/>
          <w:i/>
          <w:iCs/>
          <w:color w:val="000000"/>
          <w:spacing w:val="0"/>
          <w:w w:val="100"/>
          <w:position w:val="0"/>
          <w:shd w:val="clear" w:color="auto" w:fill="auto"/>
          <w:vertAlign w:val="subscript"/>
          <w:lang w:val="en-US" w:eastAsia="en-US" w:bidi="en-US"/>
        </w:rPr>
        <w:t>d</w:t>
      </w:r>
      <w:r>
        <w:rPr>
          <w:rFonts w:ascii="Times New Roman" w:eastAsia="Times New Roman" w:hAnsi="Times New Roman" w:cs="Times New Roman"/>
          <w:i/>
          <w:iCs/>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地点修正系数，可通过《空气调整》查得；</w:t>
      </w:r>
    </w:p>
    <w:p>
      <w:pPr>
        <w:pStyle w:val="30"/>
        <w:keepNext w:val="0"/>
        <w:keepLines w:val="0"/>
        <w:widowControl w:val="0"/>
        <w:shd w:val="clear" w:color="auto" w:fill="auto"/>
        <w:bidi w:val="0"/>
        <w:spacing w:before="0" w:after="460" w:line="0" w:lineRule="atLeast"/>
        <w:ind w:left="0" w:right="0" w:firstLine="220"/>
        <w:jc w:val="left"/>
      </w:pPr>
      <w:r>
        <w:rPr>
          <w:color w:val="000000"/>
          <w:spacing w:val="0"/>
          <w:w w:val="100"/>
          <w:position w:val="0"/>
          <w:sz w:val="52"/>
          <w:szCs w:val="52"/>
          <w:shd w:val="clear" w:color="auto" w:fill="auto"/>
          <w:lang w:val="en-US" w:eastAsia="en-US" w:bidi="en-US"/>
        </w:rPr>
        <w:t xml:space="preserve">Cn- </w:t>
      </w:r>
      <w:r>
        <w:rPr>
          <w:color w:val="000000"/>
          <w:spacing w:val="0"/>
          <w:w w:val="100"/>
          <w:position w:val="0"/>
          <w:shd w:val="clear" w:color="auto" w:fill="auto"/>
        </w:rPr>
        <w:t>窗内遮阳设施的遮阳系数，可通过《空气调整》查得；</w:t>
      </w:r>
    </w:p>
    <w:p>
      <w:pPr>
        <w:pStyle w:val="30"/>
        <w:keepNext w:val="0"/>
        <w:keepLines w:val="0"/>
        <w:widowControl w:val="0"/>
        <w:shd w:val="clear" w:color="auto" w:fill="auto"/>
        <w:bidi w:val="0"/>
        <w:spacing w:before="0" w:after="460" w:line="0" w:lineRule="atLeast"/>
        <w:ind w:left="0" w:right="0" w:firstLine="220"/>
        <w:jc w:val="left"/>
      </w:pPr>
      <w:r>
        <w:rPr>
          <w:color w:val="000000"/>
          <w:spacing w:val="0"/>
          <w:w w:val="100"/>
          <w:position w:val="0"/>
          <w:sz w:val="52"/>
          <w:szCs w:val="52"/>
          <w:shd w:val="clear" w:color="auto" w:fill="auto"/>
          <w:lang w:val="en-US" w:eastAsia="en-US" w:bidi="en-US"/>
        </w:rPr>
        <w:t>Cs-</w:t>
      </w:r>
      <w:r>
        <w:rPr>
          <w:color w:val="000000"/>
          <w:spacing w:val="0"/>
          <w:w w:val="100"/>
          <w:position w:val="0"/>
          <w:shd w:val="clear" w:color="auto" w:fill="auto"/>
        </w:rPr>
        <w:t>窗玻璃的遮挡系数，可通过《空气调整》查得；</w:t>
      </w:r>
      <w:r>
        <w:rPr>
          <w:color w:val="000000"/>
          <w:spacing w:val="0"/>
          <w:w w:val="100"/>
          <w:position w:val="0"/>
          <w:sz w:val="52"/>
          <w:szCs w:val="52"/>
          <w:shd w:val="clear" w:color="auto" w:fill="auto"/>
          <w:lang w:val="en-US" w:eastAsia="en-US" w:bidi="en-US"/>
        </w:rPr>
        <w:t>Jj-T</w:t>
      </w:r>
      <w:r>
        <w:rPr>
          <w:color w:val="000000"/>
          <w:spacing w:val="0"/>
          <w:w w:val="100"/>
          <w:position w:val="0"/>
          <w:shd w:val="clear" w:color="auto" w:fill="auto"/>
          <w:lang w:val="en-US" w:eastAsia="en-US" w:bidi="en-US"/>
        </w:rPr>
        <w:t>一</w:t>
      </w:r>
      <w:r>
        <w:rPr>
          <w:color w:val="000000"/>
          <w:spacing w:val="0"/>
          <w:w w:val="100"/>
          <w:position w:val="0"/>
          <w:shd w:val="clear" w:color="auto" w:fill="auto"/>
        </w:rPr>
        <w:t>计算时刻时，透过单位窗口面积的太阳总辐射热形成的冷负荷，简称负荷</w:t>
      </w:r>
    </w:p>
    <w:p>
      <w:pPr>
        <w:pStyle w:val="a4"/>
        <w:keepNext w:val="0"/>
        <w:keepLines w:val="0"/>
        <w:widowControl w:val="0"/>
        <w:shd w:val="clear" w:color="auto" w:fill="auto"/>
        <w:bidi w:val="0"/>
        <w:spacing w:before="0" w:after="0" w:line="0" w:lineRule="atLeast"/>
        <w:ind w:left="218" w:right="0" w:firstLine="0"/>
        <w:jc w:val="left"/>
      </w:pPr>
      <w:r>
        <w:rPr>
          <w:color w:val="000000"/>
          <w:spacing w:val="0"/>
          <w:w w:val="100"/>
          <w:position w:val="0"/>
          <w:shd w:val="clear" w:color="auto" w:fill="auto"/>
        </w:rPr>
        <w:t>强度，</w:t>
      </w:r>
      <w:r>
        <w:rPr>
          <w:color w:val="000000"/>
          <w:spacing w:val="0"/>
          <w:w w:val="100"/>
          <w:position w:val="0"/>
          <w:sz w:val="52"/>
          <w:szCs w:val="52"/>
          <w:shd w:val="clear" w:color="auto" w:fill="auto"/>
          <w:lang w:val="en-US" w:eastAsia="en-US" w:bidi="en-US"/>
        </w:rPr>
        <w:t>W/m</w:t>
      </w:r>
      <w:r>
        <w:rPr>
          <w:color w:val="000000"/>
          <w:spacing w:val="0"/>
          <w:w w:val="100"/>
          <w:position w:val="0"/>
          <w:sz w:val="52"/>
          <w:szCs w:val="52"/>
          <w:shd w:val="clear" w:color="auto" w:fill="auto"/>
          <w:vertAlign w:val="superscript"/>
          <w:lang w:val="en-US" w:eastAsia="en-US" w:bidi="en-US"/>
        </w:rPr>
        <w:t>2</w:t>
      </w: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可通过《空气调整》查得。</w:t>
      </w:r>
    </w:p>
    <w:tbl>
      <w:tblPr>
        <w:tblOverlap w:val="never"/>
        <w:jc w:val="center"/>
        <w:tblLayout w:type="fixed"/>
        <w:tblCellMar>
          <w:left w:w="10" w:type="dxa"/>
          <w:right w:w="10" w:type="dxa"/>
        </w:tblCellMar>
      </w:tblPr>
      <w:tblGrid>
        <w:gridCol w:w="1553"/>
        <w:gridCol w:w="3308"/>
        <w:gridCol w:w="2280"/>
        <w:gridCol w:w="2273"/>
        <w:gridCol w:w="2273"/>
        <w:gridCol w:w="2280"/>
        <w:gridCol w:w="2273"/>
        <w:gridCol w:w="2273"/>
        <w:gridCol w:w="2288"/>
      </w:tblGrid>
      <w:tr>
        <w:tblPrEx>
          <w:jc w:val="center"/>
          <w:tblLayout w:type="fixed"/>
          <w:tblCellMar>
            <w:left w:w="10" w:type="dxa"/>
            <w:right w:w="10" w:type="dxa"/>
          </w:tblCellMar>
        </w:tblPrEx>
        <w:trPr>
          <w:trHeight w:hRule="exact" w:val="1050"/>
          <w:jc w:val="center"/>
        </w:trPr>
        <w:tc>
          <w:tcPr>
            <w:tcW w:w="155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990" w:lineRule="exact"/>
              <w:ind w:left="0" w:right="0" w:firstLine="0"/>
              <w:jc w:val="center"/>
              <w:rPr>
                <w:sz w:val="54"/>
                <w:szCs w:val="54"/>
              </w:rPr>
            </w:pPr>
            <w:r>
              <w:rPr>
                <w:color w:val="000000"/>
                <w:spacing w:val="0"/>
                <w:w w:val="100"/>
                <w:position w:val="0"/>
                <w:sz w:val="54"/>
                <w:szCs w:val="54"/>
                <w:shd w:val="clear" w:color="auto" w:fill="auto"/>
                <w:lang w:val="zh-CN" w:eastAsia="zh-CN" w:bidi="zh-CN"/>
              </w:rPr>
              <w:t>北 外</w:t>
            </w:r>
          </w:p>
          <w:p>
            <w:pPr>
              <w:pStyle w:val="a5"/>
              <w:keepNext w:val="0"/>
              <w:keepLines w:val="0"/>
              <w:widowControl w:val="0"/>
              <w:shd w:val="clear" w:color="auto" w:fill="auto"/>
              <w:bidi w:val="0"/>
              <w:spacing w:before="0" w:after="0" w:line="990" w:lineRule="exact"/>
              <w:ind w:left="0" w:right="0" w:firstLine="240"/>
              <w:jc w:val="left"/>
              <w:rPr>
                <w:sz w:val="54"/>
                <w:szCs w:val="54"/>
              </w:rPr>
            </w:pPr>
            <w:r>
              <w:rPr>
                <w:color w:val="000000"/>
                <w:spacing w:val="0"/>
                <w:w w:val="100"/>
                <w:position w:val="0"/>
                <w:sz w:val="54"/>
                <w:szCs w:val="54"/>
                <w:shd w:val="clear" w:color="auto" w:fill="auto"/>
                <w:lang w:val="zh-CN" w:eastAsia="zh-CN" w:bidi="zh-CN"/>
              </w:rPr>
              <w:t>窗</w:t>
            </w:r>
          </w:p>
        </w:tc>
        <w:tc>
          <w:tcPr>
            <w:tcW w:w="19248" w:type="dxa"/>
            <w:gridSpan w:val="8"/>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瞬变传热得热形成冷负荷</w:t>
            </w:r>
          </w:p>
        </w:tc>
      </w:tr>
      <w:tr>
        <w:tblPrEx>
          <w:jc w:val="center"/>
          <w:tblLayout w:type="fixed"/>
          <w:tblCellMar>
            <w:left w:w="10" w:type="dxa"/>
            <w:right w:w="10" w:type="dxa"/>
          </w:tblCellMar>
        </w:tblPrEx>
        <w:trPr>
          <w:trHeight w:hRule="exact" w:val="2940"/>
          <w:jc w:val="center"/>
        </w:trPr>
        <w:tc>
          <w:tcPr>
            <w:tcW w:w="0" w:type="dxa"/>
            <w:vMerge/>
            <w:tcBorders>
              <w:left w:val="single" w:sz="4" w:space="0" w:color="auto"/>
            </w:tcBorders>
            <w:shd w:val="clear" w:color="auto" w:fill="auto"/>
            <w:vAlign w:val="center"/>
          </w:tcPr>
          <w:p/>
        </w:tc>
        <w:tc>
          <w:tcPr>
            <w:tcW w:w="330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计算时刻</w:t>
            </w:r>
            <w:r>
              <w:rPr>
                <w:color w:val="000000"/>
                <w:spacing w:val="0"/>
                <w:w w:val="100"/>
                <w:position w:val="0"/>
                <w:shd w:val="clear" w:color="auto" w:fill="auto"/>
                <w:lang w:val="en-US" w:eastAsia="en-US" w:bidi="en-US"/>
              </w:rPr>
              <w:t>t</w:t>
            </w:r>
          </w:p>
        </w:tc>
        <w:tc>
          <w:tcPr>
            <w:tcW w:w="228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8:00</w:t>
            </w:r>
          </w:p>
        </w:tc>
        <w:tc>
          <w:tcPr>
            <w:tcW w:w="22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9:00</w:t>
            </w:r>
          </w:p>
        </w:tc>
        <w:tc>
          <w:tcPr>
            <w:tcW w:w="22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10:00</w:t>
            </w:r>
          </w:p>
        </w:tc>
        <w:tc>
          <w:tcPr>
            <w:tcW w:w="228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11:00</w:t>
            </w:r>
          </w:p>
        </w:tc>
        <w:tc>
          <w:tcPr>
            <w:tcW w:w="22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400"/>
              <w:jc w:val="left"/>
            </w:pPr>
            <w:r>
              <w:rPr>
                <w:color w:val="000000"/>
                <w:spacing w:val="0"/>
                <w:w w:val="100"/>
                <w:position w:val="0"/>
                <w:shd w:val="clear" w:color="auto" w:fill="auto"/>
                <w:lang w:val="en-US" w:eastAsia="en-US" w:bidi="en-US"/>
              </w:rPr>
              <w:t>12:00</w:t>
            </w:r>
          </w:p>
        </w:tc>
        <w:tc>
          <w:tcPr>
            <w:tcW w:w="22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13:00</w:t>
            </w:r>
          </w:p>
        </w:tc>
        <w:tc>
          <w:tcPr>
            <w:tcW w:w="2288"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14:00</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33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At</w:t>
            </w:r>
          </w:p>
        </w:tc>
        <w:tc>
          <w:tcPr>
            <w:tcW w:w="22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2. 4</w:t>
            </w:r>
          </w:p>
        </w:tc>
        <w:tc>
          <w:tcPr>
            <w:tcW w:w="22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3. 2</w:t>
            </w:r>
          </w:p>
        </w:tc>
        <w:tc>
          <w:tcPr>
            <w:tcW w:w="22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w:t>
            </w:r>
          </w:p>
        </w:tc>
        <w:tc>
          <w:tcPr>
            <w:tcW w:w="22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4. 7</w:t>
            </w:r>
          </w:p>
        </w:tc>
        <w:tc>
          <w:tcPr>
            <w:tcW w:w="22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5. 4</w:t>
            </w:r>
          </w:p>
        </w:tc>
        <w:tc>
          <w:tcPr>
            <w:tcW w:w="22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5. 9</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6. 3</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33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K</w:t>
            </w:r>
          </w:p>
        </w:tc>
        <w:tc>
          <w:tcPr>
            <w:tcW w:w="15940" w:type="dxa"/>
            <w:gridSpan w:val="7"/>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4. 54</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33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5940" w:type="dxa"/>
            <w:gridSpan w:val="7"/>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13</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33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2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141. 65</w:t>
            </w:r>
          </w:p>
        </w:tc>
        <w:tc>
          <w:tcPr>
            <w:tcW w:w="22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188.86</w:t>
            </w:r>
          </w:p>
        </w:tc>
        <w:tc>
          <w:tcPr>
            <w:tcW w:w="22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236. 08</w:t>
            </w:r>
          </w:p>
        </w:tc>
        <w:tc>
          <w:tcPr>
            <w:tcW w:w="22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277. 39</w:t>
            </w:r>
          </w:p>
        </w:tc>
        <w:tc>
          <w:tcPr>
            <w:tcW w:w="22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318.71</w:t>
            </w:r>
          </w:p>
        </w:tc>
        <w:tc>
          <w:tcPr>
            <w:tcW w:w="22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348.22</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371. 83</w:t>
            </w:r>
          </w:p>
        </w:tc>
      </w:tr>
      <w:tr>
        <w:tblPrEx>
          <w:jc w:val="center"/>
          <w:tblLayout w:type="fixed"/>
          <w:tblCellMar>
            <w:left w:w="10" w:type="dxa"/>
            <w:right w:w="10" w:type="dxa"/>
          </w:tblCellMar>
        </w:tblPrEx>
        <w:trPr>
          <w:trHeight w:hRule="exact" w:val="1260"/>
          <w:jc w:val="center"/>
        </w:trPr>
        <w:tc>
          <w:tcPr>
            <w:tcW w:w="0" w:type="dxa"/>
            <w:vMerge/>
            <w:tcBorders>
              <w:left w:val="single" w:sz="4" w:space="0" w:color="auto"/>
            </w:tcBorders>
            <w:shd w:val="clear" w:color="auto" w:fill="auto"/>
            <w:vAlign w:val="center"/>
          </w:tcPr>
          <w:p/>
        </w:tc>
        <w:tc>
          <w:tcPr>
            <w:tcW w:w="330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计算时刻</w:t>
            </w:r>
            <w:r>
              <w:rPr>
                <w:color w:val="000000"/>
                <w:spacing w:val="0"/>
                <w:w w:val="100"/>
                <w:position w:val="0"/>
                <w:shd w:val="clear" w:color="auto" w:fill="auto"/>
                <w:lang w:val="en-US" w:eastAsia="en-US" w:bidi="en-US"/>
              </w:rPr>
              <w:t>t</w:t>
            </w:r>
          </w:p>
        </w:tc>
        <w:tc>
          <w:tcPr>
            <w:tcW w:w="228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15:00</w:t>
            </w:r>
          </w:p>
        </w:tc>
        <w:tc>
          <w:tcPr>
            <w:tcW w:w="22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16:00</w:t>
            </w:r>
          </w:p>
        </w:tc>
        <w:tc>
          <w:tcPr>
            <w:tcW w:w="22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17:00</w:t>
            </w:r>
          </w:p>
        </w:tc>
        <w:tc>
          <w:tcPr>
            <w:tcW w:w="228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18:00</w:t>
            </w:r>
          </w:p>
        </w:tc>
        <w:tc>
          <w:tcPr>
            <w:tcW w:w="22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400"/>
              <w:jc w:val="left"/>
            </w:pPr>
            <w:r>
              <w:rPr>
                <w:color w:val="000000"/>
                <w:spacing w:val="0"/>
                <w:w w:val="100"/>
                <w:position w:val="0"/>
                <w:shd w:val="clear" w:color="auto" w:fill="auto"/>
                <w:lang w:val="en-US" w:eastAsia="en-US" w:bidi="en-US"/>
              </w:rPr>
              <w:t>19:00</w:t>
            </w:r>
          </w:p>
        </w:tc>
        <w:tc>
          <w:tcPr>
            <w:tcW w:w="22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20:00</w:t>
            </w:r>
          </w:p>
        </w:tc>
        <w:tc>
          <w:tcPr>
            <w:tcW w:w="22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20"/>
          <w:jc w:val="center"/>
        </w:trPr>
        <w:tc>
          <w:tcPr>
            <w:tcW w:w="0" w:type="dxa"/>
            <w:vMerge/>
            <w:tcBorders>
              <w:left w:val="single" w:sz="4" w:space="0" w:color="auto"/>
            </w:tcBorders>
            <w:shd w:val="clear" w:color="auto" w:fill="auto"/>
            <w:vAlign w:val="center"/>
          </w:tcPr>
          <w:p/>
        </w:tc>
        <w:tc>
          <w:tcPr>
            <w:tcW w:w="33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At</w:t>
            </w:r>
          </w:p>
        </w:tc>
        <w:tc>
          <w:tcPr>
            <w:tcW w:w="22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6. 6</w:t>
            </w:r>
          </w:p>
        </w:tc>
        <w:tc>
          <w:tcPr>
            <w:tcW w:w="22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6. 7</w:t>
            </w:r>
          </w:p>
        </w:tc>
        <w:tc>
          <w:tcPr>
            <w:tcW w:w="22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6. 5</w:t>
            </w:r>
          </w:p>
        </w:tc>
        <w:tc>
          <w:tcPr>
            <w:tcW w:w="22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6. 2</w:t>
            </w:r>
          </w:p>
        </w:tc>
        <w:tc>
          <w:tcPr>
            <w:tcW w:w="22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5. 6</w:t>
            </w:r>
          </w:p>
        </w:tc>
        <w:tc>
          <w:tcPr>
            <w:tcW w:w="22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w:t>
            </w:r>
          </w:p>
        </w:tc>
        <w:tc>
          <w:tcPr>
            <w:tcW w:w="22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50"/>
          <w:jc w:val="center"/>
        </w:trPr>
        <w:tc>
          <w:tcPr>
            <w:tcW w:w="0" w:type="dxa"/>
            <w:vMerge/>
            <w:tcBorders>
              <w:left w:val="single" w:sz="4" w:space="0" w:color="auto"/>
              <w:bottom w:val="single" w:sz="4" w:space="0" w:color="auto"/>
            </w:tcBorders>
            <w:shd w:val="clear" w:color="auto" w:fill="auto"/>
            <w:vAlign w:val="center"/>
          </w:tcPr>
          <w:p/>
        </w:tc>
        <w:tc>
          <w:tcPr>
            <w:tcW w:w="330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K</w:t>
            </w:r>
          </w:p>
        </w:tc>
        <w:tc>
          <w:tcPr>
            <w:tcW w:w="15940" w:type="dxa"/>
            <w:gridSpan w:val="7"/>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4. 54</w:t>
            </w:r>
          </w:p>
        </w:tc>
      </w:tr>
    </w:tbl>
    <w:p>
      <w:pPr>
        <w:spacing w:line="1" w:lineRule="exact"/>
        <w:rPr>
          <w:sz w:val="2"/>
          <w:szCs w:val="2"/>
        </w:rPr>
      </w:pPr>
      <w:r>
        <w:br w:type="page"/>
      </w:r>
    </w:p>
    <w:tbl>
      <w:tblPr>
        <w:tblOverlap w:val="never"/>
        <w:jc w:val="center"/>
        <w:tblLayout w:type="fixed"/>
        <w:tblCellMar>
          <w:left w:w="10" w:type="dxa"/>
          <w:right w:w="10" w:type="dxa"/>
        </w:tblCellMar>
      </w:tblPr>
      <w:tblGrid>
        <w:gridCol w:w="1373"/>
        <w:gridCol w:w="180"/>
        <w:gridCol w:w="2160"/>
        <w:gridCol w:w="1148"/>
        <w:gridCol w:w="1282"/>
        <w:gridCol w:w="991"/>
        <w:gridCol w:w="1439"/>
        <w:gridCol w:w="841"/>
        <w:gridCol w:w="1597"/>
        <w:gridCol w:w="676"/>
        <w:gridCol w:w="1754"/>
        <w:gridCol w:w="519"/>
        <w:gridCol w:w="1919"/>
        <w:gridCol w:w="361"/>
        <w:gridCol w:w="2077"/>
        <w:gridCol w:w="196"/>
        <w:gridCol w:w="2288"/>
      </w:tblGrid>
      <w:tr>
        <w:tblPrEx>
          <w:jc w:val="center"/>
          <w:tblLayout w:type="fixed"/>
          <w:tblCellMar>
            <w:left w:w="10" w:type="dxa"/>
            <w:right w:w="10" w:type="dxa"/>
          </w:tblCellMar>
        </w:tblPrEx>
        <w:trPr>
          <w:trHeight w:hRule="exact" w:val="1043"/>
          <w:jc w:val="center"/>
        </w:trPr>
        <w:tc>
          <w:tcPr>
            <w:tcW w:w="1553" w:type="dxa"/>
            <w:gridSpan w:val="2"/>
            <w:vMerge w:val="restart"/>
            <w:tcBorders>
              <w:top w:val="single" w:sz="4" w:space="0" w:color="auto"/>
              <w:left w:val="single" w:sz="4" w:space="0" w:color="auto"/>
            </w:tcBorders>
            <w:shd w:val="clear" w:color="auto" w:fill="auto"/>
            <w:vAlign w:val="top"/>
          </w:tcPr>
          <w:p>
            <w:pPr>
              <w:widowControl w:val="0"/>
              <w:rPr>
                <w:sz w:val="10"/>
                <w:szCs w:val="10"/>
              </w:rPr>
            </w:pPr>
          </w:p>
        </w:tc>
        <w:tc>
          <w:tcPr>
            <w:tcW w:w="33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5940" w:type="dxa"/>
            <w:gridSpan w:val="13"/>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13</w:t>
            </w:r>
          </w:p>
        </w:tc>
      </w:tr>
      <w:tr>
        <w:tblPrEx>
          <w:jc w:val="center"/>
          <w:tblLayout w:type="fixed"/>
          <w:tblCellMar>
            <w:left w:w="10" w:type="dxa"/>
            <w:right w:w="10" w:type="dxa"/>
          </w:tblCellMar>
        </w:tblPrEx>
        <w:trPr>
          <w:trHeight w:hRule="exact" w:val="1020"/>
          <w:jc w:val="center"/>
        </w:trPr>
        <w:tc>
          <w:tcPr>
            <w:tcW w:w="0" w:type="dxa"/>
            <w:gridSpan w:val="2"/>
            <w:vMerge/>
            <w:tcBorders>
              <w:left w:val="single" w:sz="4" w:space="0" w:color="auto"/>
            </w:tcBorders>
            <w:shd w:val="clear" w:color="auto" w:fill="auto"/>
            <w:vAlign w:val="top"/>
          </w:tcPr>
          <w:p/>
        </w:tc>
        <w:tc>
          <w:tcPr>
            <w:tcW w:w="33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389. 53</w:t>
            </w:r>
          </w:p>
        </w:tc>
        <w:tc>
          <w:tcPr>
            <w:tcW w:w="22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395.43</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383. 63</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365. 92</w:t>
            </w:r>
          </w:p>
        </w:tc>
        <w:tc>
          <w:tcPr>
            <w:tcW w:w="22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330. 51</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295. 10</w:t>
            </w:r>
          </w:p>
        </w:tc>
        <w:tc>
          <w:tcPr>
            <w:tcW w:w="22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35"/>
          <w:jc w:val="center"/>
        </w:trPr>
        <w:tc>
          <w:tcPr>
            <w:tcW w:w="0" w:type="dxa"/>
            <w:gridSpan w:val="2"/>
            <w:vMerge/>
            <w:tcBorders>
              <w:left w:val="single" w:sz="4" w:space="0" w:color="auto"/>
            </w:tcBorders>
            <w:shd w:val="clear" w:color="auto" w:fill="auto"/>
            <w:vAlign w:val="top"/>
          </w:tcPr>
          <w:p/>
        </w:tc>
        <w:tc>
          <w:tcPr>
            <w:tcW w:w="19248" w:type="dxa"/>
            <w:gridSpan w:val="15"/>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日射得热形成冷负荷</w:t>
            </w:r>
          </w:p>
        </w:tc>
      </w:tr>
      <w:tr>
        <w:tblPrEx>
          <w:jc w:val="center"/>
          <w:tblLayout w:type="fixed"/>
          <w:tblCellMar>
            <w:left w:w="10" w:type="dxa"/>
            <w:right w:w="10" w:type="dxa"/>
          </w:tblCellMar>
        </w:tblPrEx>
        <w:trPr>
          <w:trHeight w:hRule="exact" w:val="1020"/>
          <w:jc w:val="center"/>
        </w:trPr>
        <w:tc>
          <w:tcPr>
            <w:tcW w:w="0" w:type="dxa"/>
            <w:gridSpan w:val="2"/>
            <w:vMerge/>
            <w:tcBorders>
              <w:left w:val="single" w:sz="4" w:space="0" w:color="auto"/>
            </w:tcBorders>
            <w:shd w:val="clear" w:color="auto" w:fill="auto"/>
            <w:vAlign w:val="top"/>
          </w:tcPr>
          <w:p/>
        </w:tc>
        <w:tc>
          <w:tcPr>
            <w:tcW w:w="33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计算时刻</w:t>
            </w:r>
            <w:r>
              <w:rPr>
                <w:color w:val="000000"/>
                <w:spacing w:val="0"/>
                <w:w w:val="100"/>
                <w:position w:val="0"/>
                <w:shd w:val="clear" w:color="auto" w:fill="auto"/>
                <w:lang w:val="en-US" w:eastAsia="en-US" w:bidi="en-US"/>
              </w:rPr>
              <w:t>t</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8:00</w:t>
            </w:r>
          </w:p>
        </w:tc>
        <w:tc>
          <w:tcPr>
            <w:tcW w:w="22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9:00</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10:00</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11:00</w:t>
            </w:r>
          </w:p>
        </w:tc>
        <w:tc>
          <w:tcPr>
            <w:tcW w:w="22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00"/>
              <w:jc w:val="left"/>
            </w:pPr>
            <w:r>
              <w:rPr>
                <w:color w:val="000000"/>
                <w:spacing w:val="0"/>
                <w:w w:val="100"/>
                <w:position w:val="0"/>
                <w:shd w:val="clear" w:color="auto" w:fill="auto"/>
                <w:lang w:val="en-US" w:eastAsia="en-US" w:bidi="en-US"/>
              </w:rPr>
              <w:t>12:00</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shd w:val="clear" w:color="auto" w:fill="auto"/>
                <w:lang w:val="en-US" w:eastAsia="en-US" w:bidi="en-US"/>
              </w:rPr>
              <w:t>13:00</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14:00</w:t>
            </w:r>
          </w:p>
        </w:tc>
      </w:tr>
      <w:tr>
        <w:tblPrEx>
          <w:jc w:val="center"/>
          <w:tblLayout w:type="fixed"/>
          <w:tblCellMar>
            <w:left w:w="10" w:type="dxa"/>
            <w:right w:w="10" w:type="dxa"/>
          </w:tblCellMar>
        </w:tblPrEx>
        <w:trPr>
          <w:trHeight w:hRule="exact" w:val="1035"/>
          <w:jc w:val="center"/>
        </w:trPr>
        <w:tc>
          <w:tcPr>
            <w:tcW w:w="0" w:type="dxa"/>
            <w:gridSpan w:val="2"/>
            <w:vMerge/>
            <w:tcBorders>
              <w:left w:val="single" w:sz="4" w:space="0" w:color="auto"/>
            </w:tcBorders>
            <w:shd w:val="clear" w:color="auto" w:fill="auto"/>
            <w:vAlign w:val="top"/>
          </w:tcPr>
          <w:p/>
        </w:tc>
        <w:tc>
          <w:tcPr>
            <w:tcW w:w="33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Jj, t</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64</w:t>
            </w:r>
          </w:p>
        </w:tc>
        <w:tc>
          <w:tcPr>
            <w:tcW w:w="22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70</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77</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86</w:t>
            </w:r>
          </w:p>
        </w:tc>
        <w:tc>
          <w:tcPr>
            <w:tcW w:w="22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91</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93</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90</w:t>
            </w:r>
          </w:p>
        </w:tc>
      </w:tr>
      <w:tr>
        <w:tblPrEx>
          <w:jc w:val="center"/>
          <w:tblLayout w:type="fixed"/>
          <w:tblCellMar>
            <w:left w:w="10" w:type="dxa"/>
            <w:right w:w="10" w:type="dxa"/>
          </w:tblCellMar>
        </w:tblPrEx>
        <w:trPr>
          <w:trHeight w:hRule="exact" w:val="1028"/>
          <w:jc w:val="center"/>
        </w:trPr>
        <w:tc>
          <w:tcPr>
            <w:tcW w:w="0" w:type="dxa"/>
            <w:gridSpan w:val="2"/>
            <w:vMerge/>
            <w:tcBorders>
              <w:left w:val="single" w:sz="4" w:space="0" w:color="auto"/>
            </w:tcBorders>
            <w:shd w:val="clear" w:color="auto" w:fill="auto"/>
            <w:vAlign w:val="top"/>
          </w:tcPr>
          <w:p/>
        </w:tc>
        <w:tc>
          <w:tcPr>
            <w:tcW w:w="33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Cn</w:t>
            </w:r>
          </w:p>
        </w:tc>
        <w:tc>
          <w:tcPr>
            <w:tcW w:w="15940" w:type="dxa"/>
            <w:gridSpan w:val="13"/>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0. 5</w:t>
            </w:r>
          </w:p>
        </w:tc>
      </w:tr>
      <w:tr>
        <w:tblPrEx>
          <w:jc w:val="center"/>
          <w:tblLayout w:type="fixed"/>
          <w:tblCellMar>
            <w:left w:w="10" w:type="dxa"/>
            <w:right w:w="10" w:type="dxa"/>
          </w:tblCellMar>
        </w:tblPrEx>
        <w:trPr>
          <w:trHeight w:hRule="exact" w:val="1028"/>
          <w:jc w:val="center"/>
        </w:trPr>
        <w:tc>
          <w:tcPr>
            <w:tcW w:w="0" w:type="dxa"/>
            <w:gridSpan w:val="2"/>
            <w:vMerge/>
            <w:tcBorders>
              <w:left w:val="single" w:sz="4" w:space="0" w:color="auto"/>
            </w:tcBorders>
            <w:shd w:val="clear" w:color="auto" w:fill="auto"/>
            <w:vAlign w:val="top"/>
          </w:tcPr>
          <w:p/>
        </w:tc>
        <w:tc>
          <w:tcPr>
            <w:tcW w:w="33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Cs</w:t>
            </w:r>
          </w:p>
        </w:tc>
        <w:tc>
          <w:tcPr>
            <w:tcW w:w="15940" w:type="dxa"/>
            <w:gridSpan w:val="13"/>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0. 83</w:t>
            </w:r>
          </w:p>
        </w:tc>
      </w:tr>
      <w:tr>
        <w:tblPrEx>
          <w:jc w:val="center"/>
          <w:tblLayout w:type="fixed"/>
          <w:tblCellMar>
            <w:left w:w="10" w:type="dxa"/>
            <w:right w:w="10" w:type="dxa"/>
          </w:tblCellMar>
        </w:tblPrEx>
        <w:trPr>
          <w:trHeight w:hRule="exact" w:val="1028"/>
          <w:jc w:val="center"/>
        </w:trPr>
        <w:tc>
          <w:tcPr>
            <w:tcW w:w="0" w:type="dxa"/>
            <w:gridSpan w:val="2"/>
            <w:vMerge/>
            <w:tcBorders>
              <w:left w:val="single" w:sz="4" w:space="0" w:color="auto"/>
            </w:tcBorders>
            <w:shd w:val="clear" w:color="auto" w:fill="auto"/>
            <w:vAlign w:val="top"/>
          </w:tcPr>
          <w:p/>
        </w:tc>
        <w:tc>
          <w:tcPr>
            <w:tcW w:w="33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5940" w:type="dxa"/>
            <w:gridSpan w:val="13"/>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13</w:t>
            </w:r>
          </w:p>
        </w:tc>
      </w:tr>
      <w:tr>
        <w:tblPrEx>
          <w:jc w:val="center"/>
          <w:tblLayout w:type="fixed"/>
          <w:tblCellMar>
            <w:left w:w="10" w:type="dxa"/>
            <w:right w:w="10" w:type="dxa"/>
          </w:tblCellMar>
        </w:tblPrEx>
        <w:trPr>
          <w:trHeight w:hRule="exact" w:val="1028"/>
          <w:jc w:val="center"/>
        </w:trPr>
        <w:tc>
          <w:tcPr>
            <w:tcW w:w="0" w:type="dxa"/>
            <w:gridSpan w:val="2"/>
            <w:vMerge/>
            <w:tcBorders>
              <w:left w:val="single" w:sz="4" w:space="0" w:color="auto"/>
            </w:tcBorders>
            <w:shd w:val="clear" w:color="auto" w:fill="auto"/>
            <w:vAlign w:val="top"/>
          </w:tcPr>
          <w:p/>
        </w:tc>
        <w:tc>
          <w:tcPr>
            <w:tcW w:w="33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293.49</w:t>
            </w:r>
          </w:p>
        </w:tc>
        <w:tc>
          <w:tcPr>
            <w:tcW w:w="22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321. 00</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353. 10</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394. 37</w:t>
            </w:r>
          </w:p>
        </w:tc>
        <w:tc>
          <w:tcPr>
            <w:tcW w:w="22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417. 30</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426.47</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412.72</w:t>
            </w:r>
          </w:p>
        </w:tc>
      </w:tr>
      <w:tr>
        <w:tblPrEx>
          <w:jc w:val="center"/>
          <w:tblLayout w:type="fixed"/>
          <w:tblCellMar>
            <w:left w:w="10" w:type="dxa"/>
            <w:right w:w="10" w:type="dxa"/>
          </w:tblCellMar>
        </w:tblPrEx>
        <w:trPr>
          <w:trHeight w:hRule="exact" w:val="1253"/>
          <w:jc w:val="center"/>
        </w:trPr>
        <w:tc>
          <w:tcPr>
            <w:tcW w:w="0" w:type="dxa"/>
            <w:gridSpan w:val="2"/>
            <w:vMerge/>
            <w:tcBorders>
              <w:left w:val="single" w:sz="4" w:space="0" w:color="auto"/>
            </w:tcBorders>
            <w:shd w:val="clear" w:color="auto" w:fill="auto"/>
            <w:vAlign w:val="top"/>
          </w:tcPr>
          <w:p/>
        </w:tc>
        <w:tc>
          <w:tcPr>
            <w:tcW w:w="330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计算时刻</w:t>
            </w:r>
            <w:r>
              <w:rPr>
                <w:color w:val="000000"/>
                <w:spacing w:val="0"/>
                <w:w w:val="100"/>
                <w:position w:val="0"/>
                <w:shd w:val="clear" w:color="auto" w:fill="auto"/>
                <w:lang w:val="en-US" w:eastAsia="en-US" w:bidi="en-US"/>
              </w:rPr>
              <w:t>t</w:t>
            </w:r>
          </w:p>
        </w:tc>
        <w:tc>
          <w:tcPr>
            <w:tcW w:w="227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15:00</w:t>
            </w:r>
          </w:p>
        </w:tc>
        <w:tc>
          <w:tcPr>
            <w:tcW w:w="228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16:00</w:t>
            </w:r>
          </w:p>
        </w:tc>
        <w:tc>
          <w:tcPr>
            <w:tcW w:w="227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17:00</w:t>
            </w:r>
          </w:p>
        </w:tc>
        <w:tc>
          <w:tcPr>
            <w:tcW w:w="227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18:00</w:t>
            </w:r>
          </w:p>
        </w:tc>
        <w:tc>
          <w:tcPr>
            <w:tcW w:w="228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400"/>
              <w:jc w:val="left"/>
            </w:pPr>
            <w:r>
              <w:rPr>
                <w:color w:val="000000"/>
                <w:spacing w:val="0"/>
                <w:w w:val="100"/>
                <w:position w:val="0"/>
                <w:shd w:val="clear" w:color="auto" w:fill="auto"/>
                <w:lang w:val="en-US" w:eastAsia="en-US" w:bidi="en-US"/>
              </w:rPr>
              <w:t>19:00</w:t>
            </w:r>
          </w:p>
        </w:tc>
        <w:tc>
          <w:tcPr>
            <w:tcW w:w="227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shd w:val="clear" w:color="auto" w:fill="auto"/>
                <w:lang w:val="en-US" w:eastAsia="en-US" w:bidi="en-US"/>
              </w:rPr>
              <w:t>20:00</w:t>
            </w:r>
          </w:p>
        </w:tc>
        <w:tc>
          <w:tcPr>
            <w:tcW w:w="22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28"/>
          <w:jc w:val="center"/>
        </w:trPr>
        <w:tc>
          <w:tcPr>
            <w:tcW w:w="0" w:type="dxa"/>
            <w:gridSpan w:val="2"/>
            <w:vMerge/>
            <w:tcBorders>
              <w:left w:val="single" w:sz="4" w:space="0" w:color="auto"/>
            </w:tcBorders>
            <w:shd w:val="clear" w:color="auto" w:fill="auto"/>
            <w:vAlign w:val="top"/>
          </w:tcPr>
          <w:p/>
        </w:tc>
        <w:tc>
          <w:tcPr>
            <w:tcW w:w="33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Jj, t</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86</w:t>
            </w:r>
          </w:p>
        </w:tc>
        <w:tc>
          <w:tcPr>
            <w:tcW w:w="22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85</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84</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69</w:t>
            </w:r>
          </w:p>
        </w:tc>
        <w:tc>
          <w:tcPr>
            <w:tcW w:w="22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34</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26</w:t>
            </w:r>
          </w:p>
        </w:tc>
        <w:tc>
          <w:tcPr>
            <w:tcW w:w="22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35"/>
          <w:jc w:val="center"/>
        </w:trPr>
        <w:tc>
          <w:tcPr>
            <w:tcW w:w="0" w:type="dxa"/>
            <w:gridSpan w:val="2"/>
            <w:vMerge/>
            <w:tcBorders>
              <w:left w:val="single" w:sz="4" w:space="0" w:color="auto"/>
            </w:tcBorders>
            <w:shd w:val="clear" w:color="auto" w:fill="auto"/>
            <w:vAlign w:val="top"/>
          </w:tcPr>
          <w:p/>
        </w:tc>
        <w:tc>
          <w:tcPr>
            <w:tcW w:w="33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Cn</w:t>
            </w:r>
          </w:p>
        </w:tc>
        <w:tc>
          <w:tcPr>
            <w:tcW w:w="13652" w:type="dxa"/>
            <w:gridSpan w:val="1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0. 5</w:t>
            </w:r>
          </w:p>
        </w:tc>
        <w:tc>
          <w:tcPr>
            <w:tcW w:w="22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20"/>
          <w:jc w:val="center"/>
        </w:trPr>
        <w:tc>
          <w:tcPr>
            <w:tcW w:w="0" w:type="dxa"/>
            <w:gridSpan w:val="2"/>
            <w:vMerge/>
            <w:tcBorders>
              <w:left w:val="single" w:sz="4" w:space="0" w:color="auto"/>
            </w:tcBorders>
            <w:shd w:val="clear" w:color="auto" w:fill="auto"/>
            <w:vAlign w:val="top"/>
          </w:tcPr>
          <w:p/>
        </w:tc>
        <w:tc>
          <w:tcPr>
            <w:tcW w:w="33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Cs</w:t>
            </w:r>
          </w:p>
        </w:tc>
        <w:tc>
          <w:tcPr>
            <w:tcW w:w="13652" w:type="dxa"/>
            <w:gridSpan w:val="1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0. 83</w:t>
            </w:r>
          </w:p>
        </w:tc>
        <w:tc>
          <w:tcPr>
            <w:tcW w:w="22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35"/>
          <w:jc w:val="center"/>
        </w:trPr>
        <w:tc>
          <w:tcPr>
            <w:tcW w:w="0" w:type="dxa"/>
            <w:gridSpan w:val="2"/>
            <w:vMerge/>
            <w:tcBorders>
              <w:left w:val="single" w:sz="4" w:space="0" w:color="auto"/>
            </w:tcBorders>
            <w:shd w:val="clear" w:color="auto" w:fill="auto"/>
            <w:vAlign w:val="top"/>
          </w:tcPr>
          <w:p/>
        </w:tc>
        <w:tc>
          <w:tcPr>
            <w:tcW w:w="33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3652" w:type="dxa"/>
            <w:gridSpan w:val="1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13</w:t>
            </w:r>
          </w:p>
        </w:tc>
        <w:tc>
          <w:tcPr>
            <w:tcW w:w="22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35"/>
          <w:jc w:val="center"/>
        </w:trPr>
        <w:tc>
          <w:tcPr>
            <w:tcW w:w="0" w:type="dxa"/>
            <w:gridSpan w:val="2"/>
            <w:vMerge/>
            <w:tcBorders>
              <w:left w:val="single" w:sz="4" w:space="0" w:color="auto"/>
              <w:bottom w:val="single" w:sz="4" w:space="0" w:color="auto"/>
            </w:tcBorders>
            <w:shd w:val="clear" w:color="auto" w:fill="auto"/>
            <w:vAlign w:val="top"/>
          </w:tcPr>
          <w:p/>
        </w:tc>
        <w:tc>
          <w:tcPr>
            <w:tcW w:w="3308"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273"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394. 37</w:t>
            </w:r>
          </w:p>
        </w:tc>
        <w:tc>
          <w:tcPr>
            <w:tcW w:w="2280"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389.79</w:t>
            </w:r>
          </w:p>
        </w:tc>
        <w:tc>
          <w:tcPr>
            <w:tcW w:w="2273"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385. 20</w:t>
            </w:r>
          </w:p>
        </w:tc>
        <w:tc>
          <w:tcPr>
            <w:tcW w:w="2273"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rPr>
                <w:sz w:val="54"/>
                <w:szCs w:val="54"/>
              </w:rPr>
            </w:pPr>
            <w:r>
              <w:rPr>
                <w:color w:val="000000"/>
                <w:spacing w:val="0"/>
                <w:w w:val="100"/>
                <w:position w:val="0"/>
                <w:sz w:val="52"/>
                <w:szCs w:val="52"/>
                <w:shd w:val="clear" w:color="auto" w:fill="auto"/>
                <w:lang w:val="en-US" w:eastAsia="en-US" w:bidi="en-US"/>
              </w:rPr>
              <w:t xml:space="preserve">316. </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42</w:t>
            </w:r>
          </w:p>
        </w:tc>
        <w:tc>
          <w:tcPr>
            <w:tcW w:w="2280"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155.92</w:t>
            </w:r>
          </w:p>
        </w:tc>
        <w:tc>
          <w:tcPr>
            <w:tcW w:w="2273"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119. 23</w:t>
            </w:r>
          </w:p>
        </w:tc>
        <w:tc>
          <w:tcPr>
            <w:tcW w:w="2288"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35"/>
          <w:jc w:val="center"/>
        </w:trPr>
        <w:tc>
          <w:tcPr>
            <w:tcW w:w="137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1012" w:lineRule="exact"/>
              <w:ind w:left="0" w:right="0" w:firstLine="0"/>
              <w:jc w:val="center"/>
              <w:rPr>
                <w:sz w:val="54"/>
                <w:szCs w:val="54"/>
              </w:rPr>
            </w:pPr>
            <w:r>
              <w:rPr>
                <w:color w:val="000000"/>
                <w:spacing w:val="0"/>
                <w:w w:val="100"/>
                <w:position w:val="0"/>
                <w:sz w:val="54"/>
                <w:szCs w:val="54"/>
                <w:shd w:val="clear" w:color="auto" w:fill="auto"/>
                <w:lang w:val="zh-CN" w:eastAsia="zh-CN" w:bidi="zh-CN"/>
              </w:rPr>
              <w:t>南 外 窗</w:t>
            </w:r>
          </w:p>
        </w:tc>
        <w:tc>
          <w:tcPr>
            <w:tcW w:w="19427" w:type="dxa"/>
            <w:gridSpan w:val="16"/>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瞬变传热得热形成冷负荷</w:t>
            </w:r>
          </w:p>
        </w:tc>
      </w:tr>
      <w:tr>
        <w:tblPrEx>
          <w:jc w:val="center"/>
          <w:tblLayout w:type="fixed"/>
          <w:tblCellMar>
            <w:left w:w="10" w:type="dxa"/>
            <w:right w:w="10" w:type="dxa"/>
          </w:tblCellMar>
        </w:tblPrEx>
        <w:trPr>
          <w:trHeight w:hRule="exact" w:val="2033"/>
          <w:jc w:val="center"/>
        </w:trPr>
        <w:tc>
          <w:tcPr>
            <w:tcW w:w="0" w:type="dxa"/>
            <w:vMerge/>
            <w:tcBorders>
              <w:left w:val="single" w:sz="4" w:space="0" w:color="auto"/>
            </w:tcBorders>
            <w:shd w:val="clear" w:color="auto" w:fill="auto"/>
            <w:vAlign w:val="center"/>
          </w:tcPr>
          <w:p/>
        </w:tc>
        <w:tc>
          <w:tcPr>
            <w:tcW w:w="234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67" w:lineRule="exact"/>
              <w:ind w:left="0" w:right="0" w:firstLine="0"/>
              <w:jc w:val="center"/>
            </w:pPr>
            <w:r>
              <w:rPr>
                <w:color w:val="000000"/>
                <w:spacing w:val="0"/>
                <w:w w:val="100"/>
                <w:position w:val="0"/>
                <w:sz w:val="54"/>
                <w:szCs w:val="54"/>
                <w:shd w:val="clear" w:color="auto" w:fill="auto"/>
                <w:lang w:val="zh-CN" w:eastAsia="zh-CN" w:bidi="zh-CN"/>
              </w:rPr>
              <w:t>计算时 刻</w:t>
            </w:r>
            <w:r>
              <w:rPr>
                <w:color w:val="000000"/>
                <w:spacing w:val="0"/>
                <w:w w:val="100"/>
                <w:position w:val="0"/>
                <w:shd w:val="clear" w:color="auto" w:fill="auto"/>
                <w:lang w:val="en-US" w:eastAsia="en-US" w:bidi="en-US"/>
              </w:rPr>
              <w:t>t</w:t>
            </w:r>
          </w:p>
        </w:tc>
        <w:tc>
          <w:tcPr>
            <w:tcW w:w="243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8:00</w:t>
            </w:r>
          </w:p>
        </w:tc>
        <w:tc>
          <w:tcPr>
            <w:tcW w:w="243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9:00</w:t>
            </w:r>
          </w:p>
        </w:tc>
        <w:tc>
          <w:tcPr>
            <w:tcW w:w="243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10:00</w:t>
            </w:r>
          </w:p>
        </w:tc>
        <w:tc>
          <w:tcPr>
            <w:tcW w:w="243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11:00</w:t>
            </w:r>
          </w:p>
        </w:tc>
        <w:tc>
          <w:tcPr>
            <w:tcW w:w="243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12:00</w:t>
            </w:r>
          </w:p>
        </w:tc>
        <w:tc>
          <w:tcPr>
            <w:tcW w:w="243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13:00</w:t>
            </w:r>
          </w:p>
        </w:tc>
        <w:tc>
          <w:tcPr>
            <w:tcW w:w="2483" w:type="dxa"/>
            <w:gridSpan w:val="2"/>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14:00</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234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t</w:t>
            </w:r>
          </w:p>
        </w:tc>
        <w:tc>
          <w:tcPr>
            <w:tcW w:w="243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2. 4</w:t>
            </w:r>
          </w:p>
        </w:tc>
        <w:tc>
          <w:tcPr>
            <w:tcW w:w="243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3. 2</w:t>
            </w:r>
          </w:p>
        </w:tc>
        <w:tc>
          <w:tcPr>
            <w:tcW w:w="243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w:t>
            </w:r>
          </w:p>
        </w:tc>
        <w:tc>
          <w:tcPr>
            <w:tcW w:w="243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4. 7</w:t>
            </w:r>
          </w:p>
        </w:tc>
        <w:tc>
          <w:tcPr>
            <w:tcW w:w="243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5. 4</w:t>
            </w:r>
          </w:p>
        </w:tc>
        <w:tc>
          <w:tcPr>
            <w:tcW w:w="243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5. 9</w:t>
            </w:r>
          </w:p>
        </w:tc>
        <w:tc>
          <w:tcPr>
            <w:tcW w:w="2483"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6. 3</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234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K</w:t>
            </w:r>
          </w:p>
        </w:tc>
        <w:tc>
          <w:tcPr>
            <w:tcW w:w="17087" w:type="dxa"/>
            <w:gridSpan w:val="14"/>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4. 54</w:t>
            </w:r>
          </w:p>
        </w:tc>
      </w:tr>
      <w:tr>
        <w:tblPrEx>
          <w:jc w:val="center"/>
          <w:tblLayout w:type="fixed"/>
          <w:tblCellMar>
            <w:left w:w="10" w:type="dxa"/>
            <w:right w:w="10" w:type="dxa"/>
          </w:tblCellMar>
        </w:tblPrEx>
        <w:trPr>
          <w:trHeight w:hRule="exact" w:val="1035"/>
          <w:jc w:val="center"/>
        </w:trPr>
        <w:tc>
          <w:tcPr>
            <w:tcW w:w="0" w:type="dxa"/>
            <w:vMerge/>
            <w:tcBorders>
              <w:left w:val="single" w:sz="4" w:space="0" w:color="auto"/>
            </w:tcBorders>
            <w:shd w:val="clear" w:color="auto" w:fill="auto"/>
            <w:vAlign w:val="center"/>
          </w:tcPr>
          <w:p/>
        </w:tc>
        <w:tc>
          <w:tcPr>
            <w:tcW w:w="234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7087" w:type="dxa"/>
            <w:gridSpan w:val="14"/>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9. 7</w:t>
            </w:r>
          </w:p>
        </w:tc>
      </w:tr>
      <w:tr>
        <w:tblPrEx>
          <w:jc w:val="center"/>
          <w:tblLayout w:type="fixed"/>
          <w:tblCellMar>
            <w:left w:w="10" w:type="dxa"/>
            <w:right w:w="10" w:type="dxa"/>
          </w:tblCellMar>
        </w:tblPrEx>
        <w:trPr>
          <w:trHeight w:hRule="exact" w:val="1020"/>
          <w:jc w:val="center"/>
        </w:trPr>
        <w:tc>
          <w:tcPr>
            <w:tcW w:w="0" w:type="dxa"/>
            <w:vMerge/>
            <w:tcBorders>
              <w:left w:val="single" w:sz="4" w:space="0" w:color="auto"/>
            </w:tcBorders>
            <w:shd w:val="clear" w:color="auto" w:fill="auto"/>
            <w:vAlign w:val="center"/>
          </w:tcPr>
          <w:p/>
        </w:tc>
        <w:tc>
          <w:tcPr>
            <w:tcW w:w="234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43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105. 69</w:t>
            </w:r>
          </w:p>
        </w:tc>
        <w:tc>
          <w:tcPr>
            <w:tcW w:w="243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140. 92</w:t>
            </w:r>
          </w:p>
        </w:tc>
        <w:tc>
          <w:tcPr>
            <w:tcW w:w="243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176. 15</w:t>
            </w:r>
          </w:p>
        </w:tc>
        <w:tc>
          <w:tcPr>
            <w:tcW w:w="243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206. 98</w:t>
            </w:r>
          </w:p>
        </w:tc>
        <w:tc>
          <w:tcPr>
            <w:tcW w:w="243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237. 81</w:t>
            </w:r>
          </w:p>
        </w:tc>
        <w:tc>
          <w:tcPr>
            <w:tcW w:w="243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259. 82</w:t>
            </w:r>
          </w:p>
        </w:tc>
        <w:tc>
          <w:tcPr>
            <w:tcW w:w="2483"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20"/>
              <w:jc w:val="left"/>
            </w:pPr>
            <w:r>
              <w:rPr>
                <w:color w:val="000000"/>
                <w:spacing w:val="0"/>
                <w:w w:val="100"/>
                <w:position w:val="0"/>
                <w:shd w:val="clear" w:color="auto" w:fill="auto"/>
                <w:lang w:val="en-US" w:eastAsia="en-US" w:bidi="en-US"/>
              </w:rPr>
              <w:t>277. 44</w:t>
            </w:r>
          </w:p>
        </w:tc>
      </w:tr>
      <w:tr>
        <w:tblPrEx>
          <w:jc w:val="center"/>
          <w:tblLayout w:type="fixed"/>
          <w:tblCellMar>
            <w:left w:w="10" w:type="dxa"/>
            <w:right w:w="10" w:type="dxa"/>
          </w:tblCellMar>
        </w:tblPrEx>
        <w:trPr>
          <w:trHeight w:hRule="exact" w:val="2040"/>
          <w:jc w:val="center"/>
        </w:trPr>
        <w:tc>
          <w:tcPr>
            <w:tcW w:w="0" w:type="dxa"/>
            <w:vMerge/>
            <w:tcBorders>
              <w:left w:val="single" w:sz="4" w:space="0" w:color="auto"/>
            </w:tcBorders>
            <w:shd w:val="clear" w:color="auto" w:fill="auto"/>
            <w:vAlign w:val="center"/>
          </w:tcPr>
          <w:p/>
        </w:tc>
        <w:tc>
          <w:tcPr>
            <w:tcW w:w="234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75" w:lineRule="exact"/>
              <w:ind w:left="0" w:right="0" w:firstLine="0"/>
              <w:jc w:val="center"/>
            </w:pPr>
            <w:r>
              <w:rPr>
                <w:color w:val="000000"/>
                <w:spacing w:val="0"/>
                <w:w w:val="100"/>
                <w:position w:val="0"/>
                <w:sz w:val="54"/>
                <w:szCs w:val="54"/>
                <w:shd w:val="clear" w:color="auto" w:fill="auto"/>
                <w:lang w:val="zh-CN" w:eastAsia="zh-CN" w:bidi="zh-CN"/>
              </w:rPr>
              <w:t>计算时 刻</w:t>
            </w:r>
            <w:r>
              <w:rPr>
                <w:color w:val="000000"/>
                <w:spacing w:val="0"/>
                <w:w w:val="100"/>
                <w:position w:val="0"/>
                <w:shd w:val="clear" w:color="auto" w:fill="auto"/>
                <w:lang w:val="en-US" w:eastAsia="en-US" w:bidi="en-US"/>
              </w:rPr>
              <w:t>t</w:t>
            </w:r>
          </w:p>
        </w:tc>
        <w:tc>
          <w:tcPr>
            <w:tcW w:w="243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15:00</w:t>
            </w:r>
          </w:p>
        </w:tc>
        <w:tc>
          <w:tcPr>
            <w:tcW w:w="243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16:00</w:t>
            </w:r>
          </w:p>
        </w:tc>
        <w:tc>
          <w:tcPr>
            <w:tcW w:w="243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17:00</w:t>
            </w:r>
          </w:p>
        </w:tc>
        <w:tc>
          <w:tcPr>
            <w:tcW w:w="243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18:00</w:t>
            </w:r>
          </w:p>
        </w:tc>
        <w:tc>
          <w:tcPr>
            <w:tcW w:w="243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19:00</w:t>
            </w:r>
          </w:p>
        </w:tc>
        <w:tc>
          <w:tcPr>
            <w:tcW w:w="243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440"/>
              <w:jc w:val="left"/>
            </w:pPr>
            <w:r>
              <w:rPr>
                <w:color w:val="000000"/>
                <w:spacing w:val="0"/>
                <w:w w:val="100"/>
                <w:position w:val="0"/>
                <w:shd w:val="clear" w:color="auto" w:fill="auto"/>
                <w:lang w:val="en-US" w:eastAsia="en-US" w:bidi="en-US"/>
              </w:rPr>
              <w:t>20:00</w:t>
            </w:r>
          </w:p>
        </w:tc>
        <w:tc>
          <w:tcPr>
            <w:tcW w:w="2483"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13"/>
          <w:jc w:val="center"/>
        </w:trPr>
        <w:tc>
          <w:tcPr>
            <w:tcW w:w="0" w:type="dxa"/>
            <w:vMerge/>
            <w:tcBorders>
              <w:left w:val="single" w:sz="4" w:space="0" w:color="auto"/>
            </w:tcBorders>
            <w:shd w:val="clear" w:color="auto" w:fill="auto"/>
            <w:vAlign w:val="center"/>
          </w:tcPr>
          <w:p/>
        </w:tc>
        <w:tc>
          <w:tcPr>
            <w:tcW w:w="234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t</w:t>
            </w:r>
          </w:p>
        </w:tc>
        <w:tc>
          <w:tcPr>
            <w:tcW w:w="243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6. 6</w:t>
            </w:r>
          </w:p>
        </w:tc>
        <w:tc>
          <w:tcPr>
            <w:tcW w:w="243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6. 7</w:t>
            </w:r>
          </w:p>
        </w:tc>
        <w:tc>
          <w:tcPr>
            <w:tcW w:w="243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6. 5</w:t>
            </w:r>
          </w:p>
        </w:tc>
        <w:tc>
          <w:tcPr>
            <w:tcW w:w="243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6. 2</w:t>
            </w:r>
          </w:p>
        </w:tc>
        <w:tc>
          <w:tcPr>
            <w:tcW w:w="243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5. 6</w:t>
            </w:r>
          </w:p>
        </w:tc>
        <w:tc>
          <w:tcPr>
            <w:tcW w:w="243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w:t>
            </w:r>
          </w:p>
        </w:tc>
        <w:tc>
          <w:tcPr>
            <w:tcW w:w="2483"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50"/>
          <w:jc w:val="center"/>
        </w:trPr>
        <w:tc>
          <w:tcPr>
            <w:tcW w:w="0" w:type="dxa"/>
            <w:vMerge/>
            <w:tcBorders>
              <w:left w:val="single" w:sz="4" w:space="0" w:color="auto"/>
              <w:bottom w:val="single" w:sz="4" w:space="0" w:color="auto"/>
            </w:tcBorders>
            <w:shd w:val="clear" w:color="auto" w:fill="auto"/>
            <w:vAlign w:val="center"/>
          </w:tcPr>
          <w:p/>
        </w:tc>
        <w:tc>
          <w:tcPr>
            <w:tcW w:w="2340"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K</w:t>
            </w:r>
          </w:p>
        </w:tc>
        <w:tc>
          <w:tcPr>
            <w:tcW w:w="17087" w:type="dxa"/>
            <w:gridSpan w:val="14"/>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4.</w:t>
            </w:r>
            <w:r>
              <w:rPr>
                <w:color w:val="000000"/>
                <w:spacing w:val="0"/>
                <w:w w:val="100"/>
                <w:position w:val="0"/>
                <w:shd w:val="clear" w:color="auto" w:fill="auto"/>
                <w:lang w:val="en-US" w:eastAsia="en-US" w:bidi="en-US"/>
              </w:rPr>
              <w:t xml:space="preserve"> 54</w:t>
            </w:r>
          </w:p>
        </w:tc>
      </w:tr>
    </w:tbl>
    <w:p>
      <w:pPr>
        <w:spacing w:line="1" w:lineRule="exact"/>
        <w:rPr>
          <w:sz w:val="2"/>
          <w:szCs w:val="2"/>
        </w:rPr>
      </w:pPr>
      <w:r>
        <w:br w:type="page"/>
      </w:r>
      <w:r>
        <w:rPr>
          <w:color w:val="000000"/>
          <w:spacing w:val="0"/>
          <w:w w:val="100"/>
          <w:position w:val="0"/>
          <w:sz w:val="52"/>
          <w:szCs w:val="52"/>
          <w:shd w:val="clear" w:color="auto" w:fill="auto"/>
        </w:rPr>
        <w:t>3</w:t>
      </w:r>
      <w:r>
        <w:rPr>
          <w:color w:val="000000"/>
          <w:spacing w:val="0"/>
          <w:w w:val="100"/>
          <w:position w:val="0"/>
          <w:shd w:val="clear" w:color="auto" w:fill="auto"/>
        </w:rPr>
        <w:t>.内围护结构</w:t>
      </w:r>
    </w:p>
    <w:tbl>
      <w:tblPr>
        <w:tblOverlap w:val="never"/>
        <w:jc w:val="center"/>
        <w:tblLayout w:type="fixed"/>
        <w:tblCellMar>
          <w:left w:w="10" w:type="dxa"/>
          <w:right w:w="10" w:type="dxa"/>
        </w:tblCellMar>
      </w:tblPr>
      <w:tblGrid>
        <w:gridCol w:w="1373"/>
        <w:gridCol w:w="2340"/>
        <w:gridCol w:w="2430"/>
        <w:gridCol w:w="2438"/>
        <w:gridCol w:w="2430"/>
        <w:gridCol w:w="2438"/>
        <w:gridCol w:w="2430"/>
        <w:gridCol w:w="2438"/>
        <w:gridCol w:w="2483"/>
      </w:tblGrid>
      <w:tr>
        <w:tblPrEx>
          <w:jc w:val="center"/>
          <w:tblLayout w:type="fixed"/>
          <w:tblCellMar>
            <w:left w:w="10" w:type="dxa"/>
            <w:right w:w="10" w:type="dxa"/>
          </w:tblCellMar>
        </w:tblPrEx>
        <w:trPr>
          <w:trHeight w:hRule="exact" w:val="1043"/>
          <w:jc w:val="center"/>
        </w:trPr>
        <w:tc>
          <w:tcPr>
            <w:tcW w:w="1373" w:type="dxa"/>
            <w:vMerge w:val="restart"/>
            <w:tcBorders>
              <w:top w:val="single" w:sz="4" w:space="0" w:color="auto"/>
              <w:left w:val="single" w:sz="4" w:space="0" w:color="auto"/>
            </w:tcBorders>
            <w:shd w:val="clear" w:color="auto" w:fill="auto"/>
            <w:vAlign w:val="top"/>
          </w:tcPr>
          <w:p>
            <w:pPr>
              <w:widowControl w:val="0"/>
              <w:rPr>
                <w:sz w:val="10"/>
                <w:szCs w:val="10"/>
              </w:rPr>
            </w:p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7087" w:type="dxa"/>
            <w:gridSpan w:val="7"/>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9. 7</w:t>
            </w:r>
          </w:p>
        </w:tc>
      </w:tr>
      <w:tr>
        <w:tblPrEx>
          <w:jc w:val="center"/>
          <w:tblLayout w:type="fixed"/>
          <w:tblCellMar>
            <w:left w:w="10" w:type="dxa"/>
            <w:right w:w="10" w:type="dxa"/>
          </w:tblCellMar>
        </w:tblPrEx>
        <w:trPr>
          <w:trHeight w:hRule="exact" w:val="1020"/>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both"/>
            </w:pPr>
            <w:r>
              <w:rPr>
                <w:color w:val="000000"/>
                <w:spacing w:val="0"/>
                <w:w w:val="100"/>
                <w:position w:val="0"/>
                <w:shd w:val="clear" w:color="auto" w:fill="auto"/>
                <w:lang w:val="en-US" w:eastAsia="en-US" w:bidi="en-US"/>
              </w:rPr>
              <w:t>290. 65</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both"/>
            </w:pPr>
            <w:r>
              <w:rPr>
                <w:color w:val="000000"/>
                <w:spacing w:val="0"/>
                <w:w w:val="100"/>
                <w:position w:val="0"/>
                <w:shd w:val="clear" w:color="auto" w:fill="auto"/>
                <w:lang w:val="en-US" w:eastAsia="en-US" w:bidi="en-US"/>
              </w:rPr>
              <w:t>295. 05</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286. 25</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273. 04</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both"/>
            </w:pPr>
            <w:r>
              <w:rPr>
                <w:color w:val="000000"/>
                <w:spacing w:val="0"/>
                <w:w w:val="100"/>
                <w:position w:val="0"/>
                <w:shd w:val="clear" w:color="auto" w:fill="auto"/>
                <w:lang w:val="en-US" w:eastAsia="en-US" w:bidi="en-US"/>
              </w:rPr>
              <w:t>246. 61</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both"/>
            </w:pPr>
            <w:r>
              <w:rPr>
                <w:color w:val="000000"/>
                <w:spacing w:val="0"/>
                <w:w w:val="100"/>
                <w:position w:val="0"/>
                <w:shd w:val="clear" w:color="auto" w:fill="auto"/>
                <w:lang w:val="en-US" w:eastAsia="en-US" w:bidi="en-US"/>
              </w:rPr>
              <w:t>220. 19</w:t>
            </w:r>
          </w:p>
        </w:tc>
        <w:tc>
          <w:tcPr>
            <w:tcW w:w="248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35"/>
          <w:jc w:val="center"/>
        </w:trPr>
        <w:tc>
          <w:tcPr>
            <w:tcW w:w="0" w:type="dxa"/>
            <w:vMerge/>
            <w:tcBorders>
              <w:left w:val="single" w:sz="4" w:space="0" w:color="auto"/>
            </w:tcBorders>
            <w:shd w:val="clear" w:color="auto" w:fill="auto"/>
            <w:vAlign w:val="top"/>
          </w:tcPr>
          <w:p/>
        </w:tc>
        <w:tc>
          <w:tcPr>
            <w:tcW w:w="19427" w:type="dxa"/>
            <w:gridSpan w:val="8"/>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日射得热形成冷负荷</w:t>
            </w:r>
          </w:p>
        </w:tc>
      </w:tr>
      <w:tr>
        <w:tblPrEx>
          <w:jc w:val="center"/>
          <w:tblLayout w:type="fixed"/>
          <w:tblCellMar>
            <w:left w:w="10" w:type="dxa"/>
            <w:right w:w="10" w:type="dxa"/>
          </w:tblCellMar>
        </w:tblPrEx>
        <w:trPr>
          <w:trHeight w:hRule="exact" w:val="2025"/>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67" w:lineRule="exact"/>
              <w:ind w:left="0" w:right="0" w:firstLine="0"/>
              <w:jc w:val="center"/>
            </w:pPr>
            <w:r>
              <w:rPr>
                <w:color w:val="000000"/>
                <w:spacing w:val="0"/>
                <w:w w:val="100"/>
                <w:position w:val="0"/>
                <w:sz w:val="54"/>
                <w:szCs w:val="54"/>
                <w:shd w:val="clear" w:color="auto" w:fill="auto"/>
                <w:lang w:val="zh-CN" w:eastAsia="zh-CN" w:bidi="zh-CN"/>
              </w:rPr>
              <w:t>计算时 刻</w:t>
            </w:r>
            <w:r>
              <w:rPr>
                <w:color w:val="000000"/>
                <w:spacing w:val="0"/>
                <w:w w:val="100"/>
                <w:position w:val="0"/>
                <w:shd w:val="clear" w:color="auto" w:fill="auto"/>
                <w:lang w:val="en-US" w:eastAsia="en-US" w:bidi="en-US"/>
              </w:rPr>
              <w:t>t</w:t>
            </w:r>
          </w:p>
        </w:tc>
        <w:tc>
          <w:tcPr>
            <w:tcW w:w="243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8:00</w:t>
            </w:r>
          </w:p>
        </w:tc>
        <w:tc>
          <w:tcPr>
            <w:tcW w:w="24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9:00</w:t>
            </w:r>
          </w:p>
        </w:tc>
        <w:tc>
          <w:tcPr>
            <w:tcW w:w="243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10:00</w:t>
            </w:r>
          </w:p>
        </w:tc>
        <w:tc>
          <w:tcPr>
            <w:tcW w:w="24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11:00</w:t>
            </w:r>
          </w:p>
        </w:tc>
        <w:tc>
          <w:tcPr>
            <w:tcW w:w="243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12:00</w:t>
            </w:r>
          </w:p>
        </w:tc>
        <w:tc>
          <w:tcPr>
            <w:tcW w:w="24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13:00</w:t>
            </w:r>
          </w:p>
        </w:tc>
        <w:tc>
          <w:tcPr>
            <w:tcW w:w="2483"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14:00</w:t>
            </w:r>
          </w:p>
        </w:tc>
      </w:tr>
      <w:tr>
        <w:tblPrEx>
          <w:jc w:val="center"/>
          <w:tblLayout w:type="fixed"/>
          <w:tblCellMar>
            <w:left w:w="10" w:type="dxa"/>
            <w:right w:w="10" w:type="dxa"/>
          </w:tblCellMar>
        </w:tblPrEx>
        <w:trPr>
          <w:trHeight w:hRule="exact" w:val="1035"/>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Jj, t</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42</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58</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71</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81</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88</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90</w:t>
            </w:r>
          </w:p>
        </w:tc>
        <w:tc>
          <w:tcPr>
            <w:tcW w:w="2483"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87</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Cn</w:t>
            </w:r>
          </w:p>
        </w:tc>
        <w:tc>
          <w:tcPr>
            <w:tcW w:w="17087" w:type="dxa"/>
            <w:gridSpan w:val="7"/>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0. 5</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Cs</w:t>
            </w:r>
          </w:p>
        </w:tc>
        <w:tc>
          <w:tcPr>
            <w:tcW w:w="17087" w:type="dxa"/>
            <w:gridSpan w:val="7"/>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0. 83</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7087" w:type="dxa"/>
            <w:gridSpan w:val="7"/>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9. 7</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both"/>
            </w:pPr>
            <w:r>
              <w:rPr>
                <w:color w:val="000000"/>
                <w:spacing w:val="0"/>
                <w:w w:val="100"/>
                <w:position w:val="0"/>
                <w:shd w:val="clear" w:color="auto" w:fill="auto"/>
                <w:lang w:val="en-US" w:eastAsia="en-US" w:bidi="en-US"/>
              </w:rPr>
              <w:t>143. 71</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198. 46</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both"/>
            </w:pPr>
            <w:r>
              <w:rPr>
                <w:color w:val="000000"/>
                <w:spacing w:val="0"/>
                <w:w w:val="100"/>
                <w:position w:val="0"/>
                <w:shd w:val="clear" w:color="auto" w:fill="auto"/>
                <w:lang w:val="en-US" w:eastAsia="en-US" w:bidi="en-US"/>
              </w:rPr>
              <w:t>242. 94</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277. 16</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both"/>
            </w:pPr>
            <w:r>
              <w:rPr>
                <w:color w:val="000000"/>
                <w:spacing w:val="0"/>
                <w:w w:val="100"/>
                <w:position w:val="0"/>
                <w:shd w:val="clear" w:color="auto" w:fill="auto"/>
                <w:lang w:val="en-US" w:eastAsia="en-US" w:bidi="en-US"/>
              </w:rPr>
              <w:t>301. 11</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both"/>
            </w:pPr>
            <w:r>
              <w:rPr>
                <w:color w:val="000000"/>
                <w:spacing w:val="0"/>
                <w:w w:val="100"/>
                <w:position w:val="0"/>
                <w:shd w:val="clear" w:color="auto" w:fill="auto"/>
                <w:lang w:val="en-US" w:eastAsia="en-US" w:bidi="en-US"/>
              </w:rPr>
              <w:t>307. 95</w:t>
            </w:r>
          </w:p>
        </w:tc>
        <w:tc>
          <w:tcPr>
            <w:tcW w:w="2483"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20"/>
              <w:jc w:val="left"/>
            </w:pPr>
            <w:r>
              <w:rPr>
                <w:color w:val="000000"/>
                <w:spacing w:val="0"/>
                <w:w w:val="100"/>
                <w:position w:val="0"/>
                <w:shd w:val="clear" w:color="auto" w:fill="auto"/>
                <w:lang w:val="en-US" w:eastAsia="en-US" w:bidi="en-US"/>
              </w:rPr>
              <w:t>297. 69</w:t>
            </w:r>
          </w:p>
        </w:tc>
      </w:tr>
      <w:tr>
        <w:tblPrEx>
          <w:jc w:val="center"/>
          <w:tblLayout w:type="fixed"/>
          <w:tblCellMar>
            <w:left w:w="10" w:type="dxa"/>
            <w:right w:w="10" w:type="dxa"/>
          </w:tblCellMar>
        </w:tblPrEx>
        <w:trPr>
          <w:trHeight w:hRule="exact" w:val="2025"/>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1028" w:lineRule="exact"/>
              <w:ind w:left="0" w:right="0" w:firstLine="0"/>
              <w:jc w:val="center"/>
              <w:rPr>
                <w:sz w:val="54"/>
                <w:szCs w:val="54"/>
              </w:rPr>
            </w:pPr>
            <w:r>
              <w:rPr>
                <w:color w:val="000000"/>
                <w:spacing w:val="0"/>
                <w:w w:val="100"/>
                <w:position w:val="0"/>
                <w:sz w:val="54"/>
                <w:szCs w:val="54"/>
                <w:shd w:val="clear" w:color="auto" w:fill="auto"/>
                <w:lang w:val="zh-CN" w:eastAsia="zh-CN" w:bidi="zh-CN"/>
              </w:rPr>
              <w:t>总冷负 荷</w:t>
            </w:r>
          </w:p>
        </w:tc>
        <w:tc>
          <w:tcPr>
            <w:tcW w:w="243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both"/>
            </w:pPr>
            <w:r>
              <w:rPr>
                <w:color w:val="000000"/>
                <w:spacing w:val="0"/>
                <w:w w:val="100"/>
                <w:position w:val="0"/>
                <w:shd w:val="clear" w:color="auto" w:fill="auto"/>
                <w:lang w:val="en-US" w:eastAsia="en-US" w:bidi="en-US"/>
              </w:rPr>
              <w:t>249. 40</w:t>
            </w:r>
          </w:p>
        </w:tc>
        <w:tc>
          <w:tcPr>
            <w:tcW w:w="24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339. 38</w:t>
            </w:r>
          </w:p>
        </w:tc>
        <w:tc>
          <w:tcPr>
            <w:tcW w:w="243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80"/>
              <w:jc w:val="both"/>
            </w:pPr>
            <w:r>
              <w:rPr>
                <w:color w:val="000000"/>
                <w:spacing w:val="0"/>
                <w:w w:val="100"/>
                <w:position w:val="0"/>
                <w:shd w:val="clear" w:color="auto" w:fill="auto"/>
                <w:lang w:val="en-US" w:eastAsia="en-US" w:bidi="en-US"/>
              </w:rPr>
              <w:t>419. 09</w:t>
            </w:r>
          </w:p>
        </w:tc>
        <w:tc>
          <w:tcPr>
            <w:tcW w:w="24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484. 13</w:t>
            </w:r>
          </w:p>
        </w:tc>
        <w:tc>
          <w:tcPr>
            <w:tcW w:w="243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both"/>
            </w:pPr>
            <w:r>
              <w:rPr>
                <w:color w:val="000000"/>
                <w:spacing w:val="0"/>
                <w:w w:val="100"/>
                <w:position w:val="0"/>
                <w:shd w:val="clear" w:color="auto" w:fill="auto"/>
                <w:lang w:val="en-US" w:eastAsia="en-US" w:bidi="en-US"/>
              </w:rPr>
              <w:t>538. 91</w:t>
            </w:r>
          </w:p>
        </w:tc>
        <w:tc>
          <w:tcPr>
            <w:tcW w:w="24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both"/>
            </w:pPr>
            <w:r>
              <w:rPr>
                <w:color w:val="000000"/>
                <w:spacing w:val="0"/>
                <w:w w:val="100"/>
                <w:position w:val="0"/>
                <w:shd w:val="clear" w:color="auto" w:fill="auto"/>
                <w:lang w:val="en-US" w:eastAsia="en-US" w:bidi="en-US"/>
              </w:rPr>
              <w:t>567. 77</w:t>
            </w:r>
          </w:p>
        </w:tc>
        <w:tc>
          <w:tcPr>
            <w:tcW w:w="2483"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20"/>
              <w:jc w:val="left"/>
            </w:pPr>
            <w:r>
              <w:rPr>
                <w:color w:val="000000"/>
                <w:spacing w:val="0"/>
                <w:w w:val="100"/>
                <w:position w:val="0"/>
                <w:shd w:val="clear" w:color="auto" w:fill="auto"/>
                <w:lang w:val="en-US" w:eastAsia="en-US" w:bidi="en-US"/>
              </w:rPr>
              <w:t>575. 13</w:t>
            </w:r>
          </w:p>
        </w:tc>
      </w:tr>
      <w:tr>
        <w:tblPrEx>
          <w:jc w:val="center"/>
          <w:tblLayout w:type="fixed"/>
          <w:tblCellMar>
            <w:left w:w="10" w:type="dxa"/>
            <w:right w:w="10" w:type="dxa"/>
          </w:tblCellMar>
        </w:tblPrEx>
        <w:trPr>
          <w:trHeight w:hRule="exact" w:val="2040"/>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60" w:lineRule="exact"/>
              <w:ind w:left="0" w:right="0" w:firstLine="0"/>
              <w:jc w:val="center"/>
            </w:pPr>
            <w:r>
              <w:rPr>
                <w:color w:val="000000"/>
                <w:spacing w:val="0"/>
                <w:w w:val="100"/>
                <w:position w:val="0"/>
                <w:sz w:val="54"/>
                <w:szCs w:val="54"/>
                <w:shd w:val="clear" w:color="auto" w:fill="auto"/>
                <w:lang w:val="zh-CN" w:eastAsia="zh-CN" w:bidi="zh-CN"/>
              </w:rPr>
              <w:t>计算时 刻</w:t>
            </w:r>
            <w:r>
              <w:rPr>
                <w:color w:val="000000"/>
                <w:spacing w:val="0"/>
                <w:w w:val="100"/>
                <w:position w:val="0"/>
                <w:shd w:val="clear" w:color="auto" w:fill="auto"/>
                <w:lang w:val="en-US" w:eastAsia="en-US" w:bidi="en-US"/>
              </w:rPr>
              <w:t>t</w:t>
            </w:r>
          </w:p>
        </w:tc>
        <w:tc>
          <w:tcPr>
            <w:tcW w:w="243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15:00</w:t>
            </w:r>
          </w:p>
        </w:tc>
        <w:tc>
          <w:tcPr>
            <w:tcW w:w="24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16:00</w:t>
            </w:r>
          </w:p>
        </w:tc>
        <w:tc>
          <w:tcPr>
            <w:tcW w:w="243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17:00</w:t>
            </w:r>
          </w:p>
        </w:tc>
        <w:tc>
          <w:tcPr>
            <w:tcW w:w="24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18:00</w:t>
            </w:r>
          </w:p>
        </w:tc>
        <w:tc>
          <w:tcPr>
            <w:tcW w:w="243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460"/>
              <w:jc w:val="left"/>
            </w:pPr>
            <w:r>
              <w:rPr>
                <w:color w:val="000000"/>
                <w:spacing w:val="0"/>
                <w:w w:val="100"/>
                <w:position w:val="0"/>
                <w:shd w:val="clear" w:color="auto" w:fill="auto"/>
                <w:lang w:val="en-US" w:eastAsia="en-US" w:bidi="en-US"/>
              </w:rPr>
              <w:t>19:00</w:t>
            </w:r>
          </w:p>
        </w:tc>
        <w:tc>
          <w:tcPr>
            <w:tcW w:w="24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440"/>
              <w:jc w:val="left"/>
            </w:pPr>
            <w:r>
              <w:rPr>
                <w:color w:val="000000"/>
                <w:spacing w:val="0"/>
                <w:w w:val="100"/>
                <w:position w:val="0"/>
                <w:shd w:val="clear" w:color="auto" w:fill="auto"/>
                <w:lang w:val="en-US" w:eastAsia="en-US" w:bidi="en-US"/>
              </w:rPr>
              <w:t>20:00</w:t>
            </w:r>
          </w:p>
        </w:tc>
        <w:tc>
          <w:tcPr>
            <w:tcW w:w="248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20"/>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Jj, t</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80</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70</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53</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35</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23</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19</w:t>
            </w:r>
          </w:p>
        </w:tc>
        <w:tc>
          <w:tcPr>
            <w:tcW w:w="248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35"/>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Cn</w:t>
            </w:r>
          </w:p>
        </w:tc>
        <w:tc>
          <w:tcPr>
            <w:tcW w:w="14604" w:type="dxa"/>
            <w:gridSpan w:val="6"/>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0. 5</w:t>
            </w:r>
          </w:p>
        </w:tc>
        <w:tc>
          <w:tcPr>
            <w:tcW w:w="248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Cs</w:t>
            </w:r>
          </w:p>
        </w:tc>
        <w:tc>
          <w:tcPr>
            <w:tcW w:w="14604" w:type="dxa"/>
            <w:gridSpan w:val="6"/>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0. 83</w:t>
            </w:r>
          </w:p>
        </w:tc>
        <w:tc>
          <w:tcPr>
            <w:tcW w:w="248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4604" w:type="dxa"/>
            <w:gridSpan w:val="6"/>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9. 7</w:t>
            </w:r>
          </w:p>
        </w:tc>
        <w:tc>
          <w:tcPr>
            <w:tcW w:w="248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top"/>
          </w:tcPr>
          <w:p/>
        </w:tc>
        <w:tc>
          <w:tcPr>
            <w:tcW w:w="234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273. 73</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239. 52</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both"/>
            </w:pPr>
            <w:r>
              <w:rPr>
                <w:color w:val="000000"/>
                <w:spacing w:val="0"/>
                <w:w w:val="100"/>
                <w:position w:val="0"/>
                <w:shd w:val="clear" w:color="auto" w:fill="auto"/>
                <w:lang w:val="en-US" w:eastAsia="en-US" w:bidi="en-US"/>
              </w:rPr>
              <w:t>181. 35</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119.76</w:t>
            </w:r>
          </w:p>
        </w:tc>
        <w:tc>
          <w:tcPr>
            <w:tcW w:w="24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60"/>
              <w:jc w:val="left"/>
            </w:pPr>
            <w:r>
              <w:rPr>
                <w:color w:val="000000"/>
                <w:spacing w:val="0"/>
                <w:w w:val="100"/>
                <w:position w:val="0"/>
                <w:shd w:val="clear" w:color="auto" w:fill="auto"/>
                <w:lang w:val="en-US" w:eastAsia="en-US" w:bidi="en-US"/>
              </w:rPr>
              <w:t>78. 70</w:t>
            </w:r>
          </w:p>
        </w:tc>
        <w:tc>
          <w:tcPr>
            <w:tcW w:w="24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left"/>
            </w:pPr>
            <w:r>
              <w:rPr>
                <w:color w:val="000000"/>
                <w:spacing w:val="0"/>
                <w:w w:val="100"/>
                <w:position w:val="0"/>
                <w:shd w:val="clear" w:color="auto" w:fill="auto"/>
                <w:lang w:val="en-US" w:eastAsia="en-US" w:bidi="en-US"/>
              </w:rPr>
              <w:t>65. 01</w:t>
            </w:r>
          </w:p>
        </w:tc>
        <w:tc>
          <w:tcPr>
            <w:tcW w:w="248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2048"/>
          <w:jc w:val="center"/>
        </w:trPr>
        <w:tc>
          <w:tcPr>
            <w:tcW w:w="0" w:type="dxa"/>
            <w:vMerge/>
            <w:tcBorders>
              <w:left w:val="single" w:sz="4" w:space="0" w:color="auto"/>
              <w:bottom w:val="single" w:sz="4" w:space="0" w:color="auto"/>
            </w:tcBorders>
            <w:shd w:val="clear" w:color="auto" w:fill="auto"/>
            <w:vAlign w:val="top"/>
          </w:tcPr>
          <w:p/>
        </w:tc>
        <w:tc>
          <w:tcPr>
            <w:tcW w:w="234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1027" w:lineRule="exact"/>
              <w:ind w:left="0" w:right="0" w:firstLine="0"/>
              <w:jc w:val="center"/>
              <w:rPr>
                <w:sz w:val="54"/>
                <w:szCs w:val="54"/>
              </w:rPr>
            </w:pPr>
            <w:r>
              <w:rPr>
                <w:color w:val="000000"/>
                <w:spacing w:val="0"/>
                <w:w w:val="100"/>
                <w:position w:val="0"/>
                <w:sz w:val="54"/>
                <w:szCs w:val="54"/>
                <w:shd w:val="clear" w:color="auto" w:fill="auto"/>
                <w:lang w:val="zh-CN" w:eastAsia="zh-CN" w:bidi="zh-CN"/>
              </w:rPr>
              <w:t>总冷负 荷</w:t>
            </w:r>
          </w:p>
        </w:tc>
        <w:tc>
          <w:tcPr>
            <w:tcW w:w="243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564. 38</w:t>
            </w:r>
          </w:p>
        </w:tc>
        <w:tc>
          <w:tcPr>
            <w:tcW w:w="243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534. 57</w:t>
            </w:r>
          </w:p>
        </w:tc>
        <w:tc>
          <w:tcPr>
            <w:tcW w:w="243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80"/>
              <w:jc w:val="both"/>
            </w:pPr>
            <w:r>
              <w:rPr>
                <w:color w:val="000000"/>
                <w:spacing w:val="0"/>
                <w:w w:val="100"/>
                <w:position w:val="0"/>
                <w:shd w:val="clear" w:color="auto" w:fill="auto"/>
                <w:lang w:val="en-US" w:eastAsia="en-US" w:bidi="en-US"/>
              </w:rPr>
              <w:t>467. 60</w:t>
            </w:r>
          </w:p>
        </w:tc>
        <w:tc>
          <w:tcPr>
            <w:tcW w:w="243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392.79</w:t>
            </w:r>
          </w:p>
        </w:tc>
        <w:tc>
          <w:tcPr>
            <w:tcW w:w="243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both"/>
            </w:pPr>
            <w:r>
              <w:rPr>
                <w:color w:val="000000"/>
                <w:spacing w:val="0"/>
                <w:w w:val="100"/>
                <w:position w:val="0"/>
                <w:shd w:val="clear" w:color="auto" w:fill="auto"/>
                <w:lang w:val="en-US" w:eastAsia="en-US" w:bidi="en-US"/>
              </w:rPr>
              <w:t>325. 31</w:t>
            </w:r>
          </w:p>
        </w:tc>
        <w:tc>
          <w:tcPr>
            <w:tcW w:w="243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285. 20</w:t>
            </w:r>
          </w:p>
        </w:tc>
        <w:tc>
          <w:tcPr>
            <w:tcW w:w="2483"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pStyle w:val="a4"/>
        <w:keepNext w:val="0"/>
        <w:keepLines w:val="0"/>
        <w:widowControl w:val="0"/>
        <w:shd w:val="clear" w:color="auto" w:fill="auto"/>
        <w:bidi w:val="0"/>
        <w:spacing w:before="0" w:after="0" w:line="1009" w:lineRule="exact"/>
        <w:ind w:left="0" w:right="0" w:firstLine="0"/>
        <w:jc w:val="distribute"/>
      </w:pPr>
      <w:r>
        <w:rPr>
          <w:color w:val="000000"/>
          <w:spacing w:val="0"/>
          <w:w w:val="100"/>
          <w:position w:val="0"/>
          <w:sz w:val="52"/>
          <w:szCs w:val="52"/>
          <w:shd w:val="clear" w:color="auto" w:fill="auto"/>
        </w:rPr>
        <w:t>1）</w:t>
      </w:r>
      <w:r>
        <w:rPr>
          <w:color w:val="000000"/>
          <w:spacing w:val="0"/>
          <w:w w:val="100"/>
          <w:position w:val="0"/>
          <w:shd w:val="clear" w:color="auto" w:fill="auto"/>
        </w:rPr>
        <w:t>当邻室为通风良好的非空调房间时，通过内墙和楼板的温差传热负荷，可 按式</w:t>
      </w:r>
      <w:r>
        <w:rPr>
          <w:color w:val="000000"/>
          <w:spacing w:val="0"/>
          <w:w w:val="100"/>
          <w:position w:val="0"/>
          <w:sz w:val="52"/>
          <w:szCs w:val="52"/>
          <w:shd w:val="clear" w:color="auto" w:fill="auto"/>
          <w:lang w:val="en-US" w:eastAsia="en-US" w:bidi="en-US"/>
        </w:rPr>
        <w:t>（2-1）</w:t>
      </w:r>
      <w:r>
        <w:rPr>
          <w:color w:val="000000"/>
          <w:spacing w:val="0"/>
          <w:w w:val="100"/>
          <w:position w:val="0"/>
          <w:shd w:val="clear" w:color="auto" w:fill="auto"/>
        </w:rPr>
        <w:t>计算。此时负荷温差加</w:t>
      </w:r>
      <w:r>
        <w:rPr>
          <w:rFonts w:ascii="Arial Unicode MS" w:eastAsia="Arial Unicode MS" w:hAnsi="Arial Unicode MS" w:cs="Arial Unicode MS"/>
          <w:color w:val="000000"/>
          <w:spacing w:val="0"/>
          <w:w w:val="100"/>
          <w:position w:val="0"/>
          <w:sz w:val="46"/>
          <w:szCs w:val="46"/>
          <w:shd w:val="clear" w:color="auto" w:fill="auto"/>
        </w:rPr>
        <w:t>〜</w:t>
      </w:r>
      <w:r>
        <w:rPr>
          <w:color w:val="000000"/>
          <w:spacing w:val="0"/>
          <w:w w:val="100"/>
          <w:position w:val="0"/>
          <w:shd w:val="clear" w:color="auto" w:fill="auto"/>
        </w:rPr>
        <w:t>应按《空气调整》相应表中“零”朝向的 数据接受。</w:t>
      </w:r>
    </w:p>
    <w:p>
      <w:pPr>
        <w:pStyle w:val="a4"/>
        <w:keepNext w:val="0"/>
        <w:keepLines w:val="0"/>
        <w:widowControl w:val="0"/>
        <w:shd w:val="clear" w:color="auto" w:fill="auto"/>
        <w:bidi w:val="0"/>
        <w:spacing w:before="0" w:after="0" w:line="1009" w:lineRule="exact"/>
        <w:ind w:left="0" w:right="0" w:firstLine="0"/>
        <w:jc w:val="distribute"/>
        <w:sectPr>
          <w:pgSz w:w="23565" w:h="31680"/>
          <w:pgMar w:top="1052" w:right="1387" w:bottom="2117" w:left="1380" w:header="0" w:footer="3" w:gutter="0"/>
          <w:cols w:space="720"/>
          <w:noEndnote/>
          <w:rtlGutter w:val="0"/>
          <w:docGrid w:linePitch="360"/>
        </w:sectPr>
      </w:pPr>
      <w:r>
        <w:rPr>
          <w:color w:val="000000"/>
          <w:spacing w:val="0"/>
          <w:w w:val="100"/>
          <w:position w:val="0"/>
          <w:sz w:val="52"/>
          <w:szCs w:val="52"/>
          <w:shd w:val="clear" w:color="auto" w:fill="auto"/>
        </w:rPr>
        <w:t>2）</w:t>
      </w:r>
      <w:r>
        <w:rPr>
          <w:color w:val="000000"/>
          <w:spacing w:val="0"/>
          <w:w w:val="100"/>
          <w:position w:val="0"/>
          <w:shd w:val="clear" w:color="auto" w:fill="auto"/>
        </w:rPr>
        <w:t>当邻室为空调房间时，室温均相同，可不用计算</w:t>
      </w:r>
    </w:p>
    <w:p>
      <w:pPr>
        <w:pStyle w:val="30"/>
        <w:keepNext w:val="0"/>
        <w:keepLines w:val="0"/>
        <w:widowControl w:val="0"/>
        <w:shd w:val="clear" w:color="auto" w:fill="auto"/>
        <w:bidi w:val="0"/>
        <w:spacing w:before="1260" w:after="0" w:line="240" w:lineRule="auto"/>
        <w:ind w:left="0" w:right="0" w:firstLine="0"/>
        <w:jc w:val="left"/>
      </w:pPr>
      <w:r>
        <w:rPr>
          <w:color w:val="000000"/>
          <w:spacing w:val="0"/>
          <w:w w:val="100"/>
          <w:position w:val="0"/>
          <w:sz w:val="52"/>
          <w:szCs w:val="52"/>
          <w:shd w:val="clear" w:color="auto" w:fill="auto"/>
          <w:lang w:val="en-US" w:eastAsia="en-US" w:bidi="en-US"/>
        </w:rPr>
        <w:t>4.</w:t>
      </w:r>
      <w:r>
        <w:rPr>
          <w:color w:val="000000"/>
          <w:spacing w:val="0"/>
          <w:w w:val="100"/>
          <w:position w:val="0"/>
          <w:shd w:val="clear" w:color="auto" w:fill="auto"/>
        </w:rPr>
        <w:t>地面</w:t>
      </w:r>
      <w:r>
        <w:rPr>
          <w:color w:val="000000"/>
          <w:spacing w:val="0"/>
          <w:w w:val="100"/>
          <w:position w:val="0"/>
          <w:shd w:val="clear" w:color="auto" w:fill="auto"/>
        </w:rPr>
        <w:t>查舒适性空调，地面传热可忽视不计。</w:t>
      </w:r>
    </w:p>
    <w:p>
      <w:pPr>
        <w:pStyle w:val="30"/>
        <w:keepNext w:val="0"/>
        <w:keepLines w:val="0"/>
        <w:widowControl w:val="0"/>
        <w:shd w:val="clear" w:color="auto" w:fill="auto"/>
        <w:bidi w:val="0"/>
        <w:spacing w:before="0" w:after="0" w:line="1012" w:lineRule="exact"/>
        <w:ind w:left="0" w:right="0" w:firstLine="320"/>
        <w:jc w:val="left"/>
      </w:pPr>
      <w:r>
        <w:rPr>
          <w:color w:val="000000"/>
          <w:spacing w:val="0"/>
          <w:w w:val="100"/>
          <w:position w:val="0"/>
          <w:shd w:val="clear" w:color="auto" w:fill="auto"/>
        </w:rPr>
        <w:t>围护结构负荷计算结果见下表</w:t>
      </w:r>
      <w:r>
        <w:rPr>
          <w:color w:val="000000"/>
          <w:spacing w:val="0"/>
          <w:w w:val="100"/>
          <w:position w:val="0"/>
          <w:sz w:val="52"/>
          <w:szCs w:val="52"/>
          <w:shd w:val="clear" w:color="auto" w:fill="auto"/>
        </w:rPr>
        <w:t>5</w:t>
      </w:r>
      <w:r>
        <w:rPr>
          <w:color w:val="000000"/>
          <w:spacing w:val="0"/>
          <w:w w:val="100"/>
          <w:position w:val="0"/>
          <w:shd w:val="clear" w:color="auto" w:fill="auto"/>
        </w:rPr>
        <w:t>.室内热源散热形成的冷负荷</w:t>
      </w:r>
    </w:p>
    <w:p>
      <w:pPr>
        <w:pStyle w:val="30"/>
        <w:keepNext w:val="0"/>
        <w:keepLines w:val="0"/>
        <w:widowControl w:val="0"/>
        <w:shd w:val="clear" w:color="auto" w:fill="auto"/>
        <w:bidi w:val="0"/>
        <w:spacing w:before="0" w:after="400" w:line="1013" w:lineRule="exact"/>
        <w:ind w:left="0" w:right="0" w:firstLine="1240"/>
        <w:jc w:val="left"/>
      </w:pPr>
      <w:r>
        <w:rPr>
          <w:color w:val="000000"/>
          <w:spacing w:val="0"/>
          <w:w w:val="100"/>
          <w:position w:val="0"/>
          <w:shd w:val="clear" w:color="auto" w:fill="auto"/>
        </w:rPr>
        <w:t xml:space="preserve">设备、照明和人体散热得热形成的冷负荷，在工程上可用下式简化计算。 </w:t>
      </w:r>
      <w:r>
        <w:rPr>
          <w:color w:val="000000"/>
          <w:spacing w:val="0"/>
          <w:w w:val="100"/>
          <w:position w:val="0"/>
          <w:sz w:val="52"/>
          <w:szCs w:val="52"/>
          <w:shd w:val="clear" w:color="auto" w:fill="auto"/>
        </w:rPr>
        <w:t>1）</w:t>
      </w:r>
      <w:r>
        <w:rPr>
          <w:color w:val="000000"/>
          <w:spacing w:val="0"/>
          <w:w w:val="100"/>
          <w:position w:val="0"/>
          <w:shd w:val="clear" w:color="auto" w:fill="auto"/>
        </w:rPr>
        <w:t>设备</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CLQ</w:t>
      </w:r>
      <w:r>
        <w:rPr>
          <w:rFonts w:ascii="Times New Roman" w:eastAsia="Times New Roman" w:hAnsi="Times New Roman" w:cs="Times New Roman"/>
          <w:smallCaps/>
          <w:color w:val="000000"/>
          <w:spacing w:val="0"/>
          <w:w w:val="100"/>
          <w:position w:val="0"/>
          <w:sz w:val="54"/>
          <w:szCs w:val="54"/>
          <w:shd w:val="clear" w:color="auto" w:fill="auto"/>
          <w:vertAlign w:val="subscript"/>
          <w:lang w:val="en-US" w:eastAsia="en-US" w:bidi="en-US"/>
        </w:rPr>
        <w:t>t</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 JEt“Q</w:t>
      </w:r>
      <w:r>
        <w:rPr>
          <w:color w:val="000000"/>
          <w:spacing w:val="0"/>
          <w:w w:val="100"/>
          <w:position w:val="0"/>
          <w:sz w:val="52"/>
          <w:szCs w:val="52"/>
          <w:shd w:val="clear" w:color="auto" w:fill="auto"/>
          <w:lang w:val="en-US" w:eastAsia="en-US" w:bidi="en-US"/>
        </w:rPr>
        <w:t>（2-4）</w:t>
      </w:r>
    </w:p>
    <w:p>
      <w:pPr>
        <w:pStyle w:val="a4"/>
        <w:keepNext w:val="0"/>
        <w:keepLines w:val="0"/>
        <w:widowControl w:val="0"/>
        <w:shd w:val="clear" w:color="auto" w:fill="auto"/>
        <w:bidi w:val="0"/>
        <w:spacing w:before="0" w:after="0" w:line="1012" w:lineRule="exact"/>
        <w:ind w:left="0" w:right="0" w:firstLine="0"/>
        <w:jc w:val="left"/>
        <w:rPr>
          <w:sz w:val="52"/>
          <w:szCs w:val="52"/>
        </w:rPr>
      </w:pPr>
      <w:r>
        <w:rPr>
          <w:color w:val="000000"/>
          <w:spacing w:val="0"/>
          <w:w w:val="100"/>
          <w:position w:val="0"/>
          <w:sz w:val="54"/>
          <w:szCs w:val="54"/>
          <w:shd w:val="clear" w:color="auto" w:fill="auto"/>
        </w:rPr>
        <w:t xml:space="preserve">式中 </w:t>
      </w:r>
      <w:r>
        <w:rPr>
          <w:color w:val="000000"/>
          <w:spacing w:val="0"/>
          <w:w w:val="100"/>
          <w:position w:val="0"/>
          <w:sz w:val="52"/>
          <w:szCs w:val="52"/>
          <w:shd w:val="clear" w:color="auto" w:fill="auto"/>
          <w:lang w:val="en-US" w:eastAsia="en-US" w:bidi="en-US"/>
        </w:rPr>
        <w:t xml:space="preserve">Q - </w:t>
      </w:r>
      <w:r>
        <w:rPr>
          <w:color w:val="000000"/>
          <w:spacing w:val="0"/>
          <w:w w:val="100"/>
          <w:position w:val="0"/>
          <w:sz w:val="54"/>
          <w:szCs w:val="54"/>
          <w:shd w:val="clear" w:color="auto" w:fill="auto"/>
        </w:rPr>
        <w:t>设备得热，</w:t>
      </w:r>
      <w:r>
        <w:rPr>
          <w:color w:val="000000"/>
          <w:spacing w:val="0"/>
          <w:w w:val="100"/>
          <w:position w:val="0"/>
          <w:sz w:val="52"/>
          <w:szCs w:val="52"/>
          <w:shd w:val="clear" w:color="auto" w:fill="auto"/>
          <w:lang w:val="en-US" w:eastAsia="en-US" w:bidi="en-US"/>
        </w:rPr>
        <w:t>W；</w:t>
      </w:r>
      <w:r>
        <w:rPr>
          <w:color w:val="000000"/>
          <w:spacing w:val="0"/>
          <w:w w:val="100"/>
          <w:position w:val="0"/>
          <w:sz w:val="52"/>
          <w:szCs w:val="52"/>
          <w:shd w:val="clear" w:color="auto" w:fill="auto"/>
          <w:lang w:val="en-US" w:eastAsia="en-US" w:bidi="en-US"/>
        </w:rPr>
        <w:t xml:space="preserve">T </w:t>
      </w:r>
      <w:r>
        <w:rPr>
          <w:color w:val="000000"/>
          <w:spacing w:val="0"/>
          <w:w w:val="100"/>
          <w:position w:val="0"/>
          <w:sz w:val="54"/>
          <w:szCs w:val="54"/>
          <w:shd w:val="clear" w:color="auto" w:fill="auto"/>
          <w:lang w:val="en-US" w:eastAsia="en-US" w:bidi="en-US"/>
        </w:rPr>
        <w:t xml:space="preserve">- </w:t>
      </w:r>
      <w:r>
        <w:rPr>
          <w:color w:val="000000"/>
          <w:spacing w:val="0"/>
          <w:w w:val="100"/>
          <w:position w:val="0"/>
          <w:sz w:val="54"/>
          <w:szCs w:val="54"/>
          <w:shd w:val="clear" w:color="auto" w:fill="auto"/>
        </w:rPr>
        <w:t>设备投入使用时刻，</w:t>
      </w:r>
      <w:r>
        <w:rPr>
          <w:color w:val="000000"/>
          <w:spacing w:val="0"/>
          <w:w w:val="100"/>
          <w:position w:val="0"/>
          <w:sz w:val="52"/>
          <w:szCs w:val="52"/>
          <w:shd w:val="clear" w:color="auto" w:fill="auto"/>
          <w:lang w:val="en-US" w:eastAsia="en-US" w:bidi="en-US"/>
        </w:rPr>
        <w:t>h；</w:t>
      </w:r>
    </w:p>
    <w:p>
      <w:pPr>
        <w:pStyle w:val="a4"/>
        <w:keepNext w:val="0"/>
        <w:keepLines w:val="0"/>
        <w:widowControl w:val="0"/>
        <w:shd w:val="clear" w:color="auto" w:fill="auto"/>
        <w:bidi w:val="0"/>
        <w:spacing w:before="0" w:after="0" w:line="1012" w:lineRule="exact"/>
        <w:ind w:left="0" w:right="0" w:firstLine="0"/>
        <w:jc w:val="center"/>
      </w:pP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E</w:t>
      </w:r>
      <w:r>
        <w:rPr>
          <w:rFonts w:ascii="SimHei" w:eastAsia="SimHei" w:hAnsi="SimHei" w:cs="SimHei"/>
          <w:smallCaps/>
          <w:color w:val="000000"/>
          <w:spacing w:val="0"/>
          <w:w w:val="100"/>
          <w:position w:val="0"/>
          <w:sz w:val="20"/>
          <w:szCs w:val="20"/>
          <w:shd w:val="clear" w:color="auto" w:fill="auto"/>
          <w:lang w:val="en-US" w:eastAsia="en-US" w:bidi="en-US"/>
        </w:rPr>
        <w:t>「</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t—</w:t>
      </w:r>
      <w:r>
        <w:rPr>
          <w:color w:val="000000"/>
          <w:spacing w:val="0"/>
          <w:w w:val="100"/>
          <w:position w:val="0"/>
          <w:sz w:val="52"/>
          <w:szCs w:val="52"/>
          <w:shd w:val="clear" w:color="auto" w:fill="auto"/>
          <w:lang w:val="en-US" w:eastAsia="en-US" w:bidi="en-US"/>
        </w:rPr>
        <w:t>r-T</w:t>
      </w:r>
      <w:r>
        <w:rPr>
          <w:color w:val="000000"/>
          <w:spacing w:val="0"/>
          <w:w w:val="100"/>
          <w:position w:val="0"/>
          <w:shd w:val="clear" w:color="auto" w:fill="auto"/>
        </w:rPr>
        <w:t>时间内的设备负荷强度系数，可通过《空气调整》查得。</w:t>
      </w:r>
    </w:p>
    <w:p>
      <w:pPr>
        <w:pStyle w:val="a4"/>
        <w:keepNext w:val="0"/>
        <w:keepLines w:val="0"/>
        <w:widowControl w:val="0"/>
        <w:shd w:val="clear" w:color="auto" w:fill="auto"/>
        <w:bidi w:val="0"/>
        <w:spacing w:before="0" w:after="0" w:line="1012" w:lineRule="exact"/>
        <w:ind w:left="0" w:right="0" w:firstLine="0"/>
        <w:jc w:val="center"/>
      </w:pPr>
      <w:r>
        <w:rPr>
          <w:color w:val="000000"/>
          <w:spacing w:val="0"/>
          <w:w w:val="100"/>
          <w:position w:val="0"/>
          <w:shd w:val="clear" w:color="auto" w:fill="auto"/>
        </w:rPr>
        <w:t>该房间有</w:t>
      </w:r>
      <w:r>
        <w:rPr>
          <w:color w:val="000000"/>
          <w:spacing w:val="0"/>
          <w:w w:val="100"/>
          <w:position w:val="0"/>
          <w:sz w:val="52"/>
          <w:szCs w:val="52"/>
          <w:shd w:val="clear" w:color="auto" w:fill="auto"/>
          <w:lang w:val="en-US" w:eastAsia="en-US" w:bidi="en-US"/>
        </w:rPr>
        <w:t>1200w</w:t>
      </w:r>
      <w:r>
        <w:rPr>
          <w:color w:val="000000"/>
          <w:spacing w:val="0"/>
          <w:w w:val="100"/>
          <w:position w:val="0"/>
          <w:shd w:val="clear" w:color="auto" w:fill="auto"/>
        </w:rPr>
        <w:t>电热设备，从早上</w:t>
      </w:r>
      <w:r>
        <w:rPr>
          <w:color w:val="000000"/>
          <w:spacing w:val="0"/>
          <w:w w:val="100"/>
          <w:position w:val="0"/>
          <w:sz w:val="52"/>
          <w:szCs w:val="52"/>
          <w:shd w:val="clear" w:color="auto" w:fill="auto"/>
        </w:rPr>
        <w:t>8： 00</w:t>
      </w:r>
      <w:r>
        <w:rPr>
          <w:color w:val="000000"/>
          <w:spacing w:val="0"/>
          <w:w w:val="100"/>
          <w:position w:val="0"/>
          <w:shd w:val="clear" w:color="auto" w:fill="auto"/>
        </w:rPr>
        <w:t>工作到下午</w:t>
      </w:r>
      <w:r>
        <w:rPr>
          <w:color w:val="000000"/>
          <w:spacing w:val="0"/>
          <w:w w:val="100"/>
          <w:position w:val="0"/>
          <w:sz w:val="52"/>
          <w:szCs w:val="52"/>
          <w:shd w:val="clear" w:color="auto" w:fill="auto"/>
        </w:rPr>
        <w:t xml:space="preserve">17： </w:t>
      </w:r>
      <w:r>
        <w:rPr>
          <w:color w:val="000000"/>
          <w:spacing w:val="0"/>
          <w:w w:val="100"/>
          <w:position w:val="0"/>
          <w:sz w:val="52"/>
          <w:szCs w:val="52"/>
          <w:shd w:val="clear" w:color="auto" w:fill="auto"/>
          <w:lang w:val="en-US" w:eastAsia="en-US" w:bidi="en-US"/>
        </w:rPr>
        <w:t xml:space="preserve">00o </w:t>
      </w:r>
      <w:r>
        <w:rPr>
          <w:color w:val="000000"/>
          <w:spacing w:val="0"/>
          <w:w w:val="100"/>
          <w:position w:val="0"/>
          <w:shd w:val="clear" w:color="auto" w:fill="auto"/>
        </w:rPr>
        <w:t>设备</w:t>
      </w:r>
      <w:r>
        <w:rPr>
          <w:color w:val="000000"/>
          <w:spacing w:val="0"/>
          <w:w w:val="100"/>
          <w:position w:val="0"/>
          <w:sz w:val="52"/>
          <w:szCs w:val="52"/>
          <w:shd w:val="clear" w:color="auto" w:fill="auto"/>
        </w:rPr>
        <w:t>（401</w:t>
      </w:r>
      <w:r>
        <w:rPr>
          <w:color w:val="000000"/>
          <w:spacing w:val="0"/>
          <w:w w:val="100"/>
          <w:position w:val="0"/>
          <w:shd w:val="clear" w:color="auto" w:fill="auto"/>
        </w:rPr>
        <w:t>阅览室）负荷</w:t>
      </w:r>
    </w:p>
    <w:tbl>
      <w:tblPr>
        <w:tblOverlap w:val="never"/>
        <w:jc w:val="center"/>
        <w:tblLayout w:type="fixed"/>
        <w:tblCellMar>
          <w:left w:w="10" w:type="dxa"/>
          <w:right w:w="10" w:type="dxa"/>
        </w:tblCellMar>
      </w:tblPr>
      <w:tblGrid>
        <w:gridCol w:w="2408"/>
        <w:gridCol w:w="1920"/>
        <w:gridCol w:w="1920"/>
        <w:gridCol w:w="1920"/>
        <w:gridCol w:w="1920"/>
        <w:gridCol w:w="1913"/>
        <w:gridCol w:w="1920"/>
        <w:gridCol w:w="1920"/>
        <w:gridCol w:w="1920"/>
        <w:gridCol w:w="1935"/>
      </w:tblGrid>
      <w:tr>
        <w:tblPrEx>
          <w:jc w:val="center"/>
          <w:tblLayout w:type="fixed"/>
          <w:tblCellMar>
            <w:left w:w="10" w:type="dxa"/>
            <w:right w:w="10" w:type="dxa"/>
          </w:tblCellMar>
        </w:tblPrEx>
        <w:trPr>
          <w:trHeight w:hRule="exact" w:val="2048"/>
          <w:jc w:val="center"/>
        </w:trPr>
        <w:tc>
          <w:tcPr>
            <w:tcW w:w="24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90" w:lineRule="exact"/>
              <w:ind w:left="0" w:right="0" w:firstLine="0"/>
              <w:jc w:val="center"/>
              <w:rPr>
                <w:sz w:val="54"/>
                <w:szCs w:val="54"/>
              </w:rPr>
            </w:pPr>
            <w:r>
              <w:rPr>
                <w:color w:val="000000"/>
                <w:spacing w:val="0"/>
                <w:w w:val="100"/>
                <w:position w:val="0"/>
                <w:sz w:val="54"/>
                <w:szCs w:val="54"/>
                <w:shd w:val="clear" w:color="auto" w:fill="auto"/>
                <w:lang w:val="zh-CN" w:eastAsia="zh-CN" w:bidi="zh-CN"/>
              </w:rPr>
              <w:t>计算 时刻</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9:00</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10:00</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11:00</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12:00</w:t>
            </w:r>
          </w:p>
        </w:tc>
        <w:tc>
          <w:tcPr>
            <w:tcW w:w="191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13:00</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14:00</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15:00</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16:00</w:t>
            </w:r>
          </w:p>
        </w:tc>
        <w:tc>
          <w:tcPr>
            <w:tcW w:w="1935"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17:00</w:t>
            </w:r>
          </w:p>
        </w:tc>
      </w:tr>
      <w:tr>
        <w:tblPrEx>
          <w:jc w:val="center"/>
          <w:tblLayout w:type="fixed"/>
          <w:tblCellMar>
            <w:left w:w="10" w:type="dxa"/>
            <w:right w:w="10" w:type="dxa"/>
          </w:tblCellMar>
        </w:tblPrEx>
        <w:trPr>
          <w:trHeight w:hRule="exact" w:val="1028"/>
          <w:jc w:val="center"/>
        </w:trPr>
        <w:tc>
          <w:tcPr>
            <w:tcW w:w="240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JEt-t</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0.57</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0.82</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0.87</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0.9</w:t>
            </w:r>
          </w:p>
        </w:tc>
        <w:tc>
          <w:tcPr>
            <w:tcW w:w="191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0.92</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0.94</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0.95</w:t>
            </w:r>
          </w:p>
        </w:tc>
        <w:tc>
          <w:tcPr>
            <w:tcW w:w="192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0.95</w:t>
            </w:r>
          </w:p>
        </w:tc>
        <w:tc>
          <w:tcPr>
            <w:tcW w:w="1935"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0.4</w:t>
            </w:r>
          </w:p>
        </w:tc>
      </w:tr>
      <w:tr>
        <w:tblPrEx>
          <w:jc w:val="center"/>
          <w:tblLayout w:type="fixed"/>
          <w:tblCellMar>
            <w:left w:w="10" w:type="dxa"/>
            <w:right w:w="10" w:type="dxa"/>
          </w:tblCellMar>
        </w:tblPrEx>
        <w:trPr>
          <w:trHeight w:hRule="exact" w:val="2040"/>
          <w:jc w:val="center"/>
        </w:trPr>
        <w:tc>
          <w:tcPr>
            <w:tcW w:w="24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1005" w:lineRule="exact"/>
              <w:ind w:left="0" w:right="0" w:firstLine="0"/>
              <w:jc w:val="center"/>
            </w:pPr>
            <w:r>
              <w:rPr>
                <w:color w:val="000000"/>
                <w:spacing w:val="0"/>
                <w:w w:val="100"/>
                <w:position w:val="0"/>
                <w:sz w:val="54"/>
                <w:szCs w:val="54"/>
                <w:shd w:val="clear" w:color="auto" w:fill="auto"/>
                <w:lang w:val="zh-CN" w:eastAsia="zh-CN" w:bidi="zh-CN"/>
              </w:rPr>
              <w:t>设备 功率</w:t>
            </w:r>
            <w:r>
              <w:rPr>
                <w:color w:val="000000"/>
                <w:spacing w:val="0"/>
                <w:w w:val="100"/>
                <w:position w:val="0"/>
                <w:shd w:val="clear" w:color="auto" w:fill="auto"/>
                <w:lang w:val="en-US" w:eastAsia="en-US" w:bidi="en-US"/>
              </w:rPr>
              <w:t>Q</w:t>
            </w:r>
          </w:p>
        </w:tc>
        <w:tc>
          <w:tcPr>
            <w:tcW w:w="17288" w:type="dxa"/>
            <w:gridSpan w:val="9"/>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1200</w:t>
            </w:r>
          </w:p>
        </w:tc>
      </w:tr>
      <w:tr>
        <w:tblPrEx>
          <w:jc w:val="center"/>
          <w:tblLayout w:type="fixed"/>
          <w:tblCellMar>
            <w:left w:w="10" w:type="dxa"/>
            <w:right w:w="10" w:type="dxa"/>
          </w:tblCellMar>
        </w:tblPrEx>
        <w:trPr>
          <w:trHeight w:hRule="exact" w:val="1035"/>
          <w:jc w:val="center"/>
        </w:trPr>
        <w:tc>
          <w:tcPr>
            <w:tcW w:w="240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68"/>
                <w:szCs w:val="68"/>
              </w:rPr>
            </w:pPr>
            <w:r>
              <w:rPr>
                <w:rFonts w:ascii="Times New Roman" w:eastAsia="Times New Roman" w:hAnsi="Times New Roman" w:cs="Times New Roman"/>
                <w:smallCaps/>
                <w:color w:val="000000"/>
                <w:spacing w:val="0"/>
                <w:w w:val="100"/>
                <w:position w:val="0"/>
                <w:sz w:val="68"/>
                <w:szCs w:val="68"/>
                <w:shd w:val="clear" w:color="auto" w:fill="auto"/>
                <w:lang w:val="en-US" w:eastAsia="en-US" w:bidi="en-US"/>
              </w:rPr>
              <w:t>clq</w:t>
            </w:r>
            <w:r>
              <w:rPr>
                <w:rFonts w:ascii="Times New Roman" w:eastAsia="Times New Roman" w:hAnsi="Times New Roman" w:cs="Times New Roman"/>
                <w:smallCaps/>
                <w:color w:val="000000"/>
                <w:spacing w:val="0"/>
                <w:w w:val="100"/>
                <w:position w:val="0"/>
                <w:sz w:val="68"/>
                <w:szCs w:val="68"/>
                <w:shd w:val="clear" w:color="auto" w:fill="auto"/>
                <w:vertAlign w:val="subscript"/>
                <w:lang w:val="en-US" w:eastAsia="en-US" w:bidi="en-US"/>
              </w:rPr>
              <w:t>t</w:t>
            </w:r>
          </w:p>
        </w:tc>
        <w:tc>
          <w:tcPr>
            <w:tcW w:w="192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684</w:t>
            </w:r>
          </w:p>
        </w:tc>
        <w:tc>
          <w:tcPr>
            <w:tcW w:w="192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984</w:t>
            </w:r>
          </w:p>
        </w:tc>
        <w:tc>
          <w:tcPr>
            <w:tcW w:w="192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1044</w:t>
            </w:r>
          </w:p>
        </w:tc>
        <w:tc>
          <w:tcPr>
            <w:tcW w:w="192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1080</w:t>
            </w:r>
          </w:p>
        </w:tc>
        <w:tc>
          <w:tcPr>
            <w:tcW w:w="191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1104</w:t>
            </w:r>
          </w:p>
        </w:tc>
        <w:tc>
          <w:tcPr>
            <w:tcW w:w="192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1128</w:t>
            </w:r>
          </w:p>
        </w:tc>
        <w:tc>
          <w:tcPr>
            <w:tcW w:w="192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480"/>
              <w:jc w:val="left"/>
            </w:pPr>
            <w:r>
              <w:rPr>
                <w:color w:val="000000"/>
                <w:spacing w:val="0"/>
                <w:w w:val="100"/>
                <w:position w:val="0"/>
                <w:shd w:val="clear" w:color="auto" w:fill="auto"/>
                <w:lang w:val="zh-CN" w:eastAsia="zh-CN" w:bidi="zh-CN"/>
              </w:rPr>
              <w:t>1140</w:t>
            </w:r>
          </w:p>
        </w:tc>
        <w:tc>
          <w:tcPr>
            <w:tcW w:w="192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1140</w:t>
            </w:r>
          </w:p>
        </w:tc>
        <w:tc>
          <w:tcPr>
            <w:tcW w:w="193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480</w:t>
            </w:r>
          </w:p>
        </w:tc>
      </w:tr>
    </w:tbl>
    <w:p>
      <w:pPr>
        <w:pStyle w:val="a4"/>
        <w:keepNext w:val="0"/>
        <w:keepLines w:val="0"/>
        <w:widowControl w:val="0"/>
        <w:shd w:val="clear" w:color="auto" w:fill="auto"/>
        <w:bidi w:val="0"/>
        <w:spacing w:before="0" w:after="0" w:line="240" w:lineRule="auto"/>
        <w:ind w:left="0" w:right="0" w:firstLine="0"/>
        <w:jc w:val="distribute"/>
      </w:pPr>
      <w:r>
        <w:rPr>
          <w:color w:val="000000"/>
          <w:spacing w:val="0"/>
          <w:w w:val="100"/>
          <w:position w:val="0"/>
          <w:sz w:val="52"/>
          <w:szCs w:val="52"/>
          <w:shd w:val="clear" w:color="auto" w:fill="auto"/>
        </w:rPr>
        <w:t>2）</w:t>
      </w:r>
      <w:r>
        <w:rPr>
          <w:color w:val="000000"/>
          <w:spacing w:val="0"/>
          <w:w w:val="100"/>
          <w:position w:val="0"/>
          <w:shd w:val="clear" w:color="auto" w:fill="auto"/>
        </w:rPr>
        <w:t>照明</w:t>
      </w:r>
      <w:r>
        <w:rPr>
          <w:color w:val="000000"/>
          <w:spacing w:val="0"/>
          <w:w w:val="100"/>
          <w:position w:val="0"/>
          <w:sz w:val="52"/>
          <w:szCs w:val="52"/>
          <w:shd w:val="clear" w:color="auto" w:fill="auto"/>
          <w:lang w:val="en-US" w:eastAsia="en-US" w:bidi="en-US"/>
        </w:rPr>
        <w:t>CLQ</w:t>
      </w:r>
      <w:r>
        <w:rPr>
          <w:color w:val="000000"/>
          <w:spacing w:val="0"/>
          <w:w w:val="100"/>
          <w:position w:val="0"/>
          <w:sz w:val="54"/>
          <w:szCs w:val="54"/>
          <w:shd w:val="clear" w:color="auto" w:fill="auto"/>
        </w:rPr>
        <w:t xml:space="preserve">亡 </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JL</w:t>
      </w:r>
      <w:r>
        <w:rPr>
          <w:rFonts w:ascii="Times New Roman" w:eastAsia="Times New Roman" w:hAnsi="Times New Roman" w:cs="Times New Roman"/>
          <w:smallCaps/>
          <w:color w:val="000000"/>
          <w:spacing w:val="0"/>
          <w:w w:val="100"/>
          <w:position w:val="0"/>
          <w:sz w:val="54"/>
          <w:szCs w:val="54"/>
          <w:shd w:val="clear" w:color="auto" w:fill="auto"/>
          <w:vertAlign w:val="subscript"/>
          <w:lang w:val="en-US" w:eastAsia="en-US" w:bidi="en-US"/>
        </w:rPr>
        <w:t>t</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.tQ</w:t>
      </w:r>
      <w:r>
        <w:rPr>
          <w:color w:val="000000"/>
          <w:spacing w:val="0"/>
          <w:w w:val="100"/>
          <w:position w:val="0"/>
          <w:sz w:val="52"/>
          <w:szCs w:val="52"/>
          <w:shd w:val="clear" w:color="auto" w:fill="auto"/>
          <w:lang w:val="en-US" w:eastAsia="en-US" w:bidi="en-US"/>
        </w:rPr>
        <w:t>（2-5）</w:t>
      </w:r>
    </w:p>
    <w:p>
      <w:pPr>
        <w:pStyle w:val="a4"/>
        <w:keepNext w:val="0"/>
        <w:keepLines w:val="0"/>
        <w:widowControl w:val="0"/>
        <w:shd w:val="clear" w:color="auto" w:fill="auto"/>
        <w:bidi w:val="0"/>
        <w:spacing w:before="0" w:after="0" w:line="997" w:lineRule="exact"/>
        <w:ind w:left="0" w:right="0" w:firstLine="0"/>
        <w:jc w:val="left"/>
        <w:rPr>
          <w:sz w:val="52"/>
          <w:szCs w:val="52"/>
        </w:rPr>
      </w:pPr>
      <w:r>
        <w:rPr>
          <w:color w:val="000000"/>
          <w:spacing w:val="0"/>
          <w:w w:val="100"/>
          <w:position w:val="0"/>
          <w:sz w:val="54"/>
          <w:szCs w:val="54"/>
          <w:shd w:val="clear" w:color="auto" w:fill="auto"/>
        </w:rPr>
        <w:t xml:space="preserve">式中 </w:t>
      </w:r>
      <w:r>
        <w:rPr>
          <w:color w:val="000000"/>
          <w:spacing w:val="0"/>
          <w:w w:val="100"/>
          <w:position w:val="0"/>
          <w:sz w:val="52"/>
          <w:szCs w:val="52"/>
          <w:shd w:val="clear" w:color="auto" w:fill="auto"/>
          <w:lang w:val="en-US" w:eastAsia="en-US" w:bidi="en-US"/>
        </w:rPr>
        <w:t>Q -</w:t>
      </w:r>
      <w:r>
        <w:rPr>
          <w:color w:val="000000"/>
          <w:spacing w:val="0"/>
          <w:w w:val="100"/>
          <w:position w:val="0"/>
          <w:sz w:val="54"/>
          <w:szCs w:val="54"/>
          <w:shd w:val="clear" w:color="auto" w:fill="auto"/>
        </w:rPr>
        <w:t>照明得热，</w:t>
      </w:r>
      <w:r>
        <w:rPr>
          <w:color w:val="000000"/>
          <w:spacing w:val="0"/>
          <w:w w:val="100"/>
          <w:position w:val="0"/>
          <w:sz w:val="52"/>
          <w:szCs w:val="52"/>
          <w:shd w:val="clear" w:color="auto" w:fill="auto"/>
          <w:lang w:val="en-US" w:eastAsia="en-US" w:bidi="en-US"/>
        </w:rPr>
        <w:t>W；</w:t>
      </w:r>
      <w:r>
        <w:rPr>
          <w:color w:val="000000"/>
          <w:spacing w:val="0"/>
          <w:w w:val="100"/>
          <w:position w:val="0"/>
          <w:sz w:val="52"/>
          <w:szCs w:val="52"/>
          <w:shd w:val="clear" w:color="auto" w:fill="auto"/>
          <w:lang w:val="en-US" w:eastAsia="en-US" w:bidi="en-US"/>
        </w:rPr>
        <w:t xml:space="preserve">T </w:t>
      </w:r>
      <w:r>
        <w:rPr>
          <w:color w:val="000000"/>
          <w:spacing w:val="0"/>
          <w:w w:val="100"/>
          <w:position w:val="0"/>
          <w:sz w:val="54"/>
          <w:szCs w:val="54"/>
          <w:shd w:val="clear" w:color="auto" w:fill="auto"/>
          <w:lang w:val="en-US" w:eastAsia="en-US" w:bidi="en-US"/>
        </w:rPr>
        <w:t>—</w:t>
      </w:r>
      <w:r>
        <w:rPr>
          <w:color w:val="000000"/>
          <w:spacing w:val="0"/>
          <w:w w:val="100"/>
          <w:position w:val="0"/>
          <w:sz w:val="54"/>
          <w:szCs w:val="54"/>
          <w:shd w:val="clear" w:color="auto" w:fill="auto"/>
        </w:rPr>
        <w:t>开灯时刻，</w:t>
      </w:r>
      <w:r>
        <w:rPr>
          <w:color w:val="000000"/>
          <w:spacing w:val="0"/>
          <w:w w:val="100"/>
          <w:position w:val="0"/>
          <w:sz w:val="52"/>
          <w:szCs w:val="52"/>
          <w:shd w:val="clear" w:color="auto" w:fill="auto"/>
          <w:lang w:val="en-US" w:eastAsia="en-US" w:bidi="en-US"/>
        </w:rPr>
        <w:t>h；</w:t>
      </w:r>
    </w:p>
    <w:p>
      <w:pPr>
        <w:pStyle w:val="a4"/>
        <w:keepNext w:val="0"/>
        <w:keepLines w:val="0"/>
        <w:widowControl w:val="0"/>
        <w:shd w:val="clear" w:color="auto" w:fill="auto"/>
        <w:bidi w:val="0"/>
        <w:spacing w:before="0" w:after="0" w:line="997" w:lineRule="exact"/>
        <w:ind w:left="0" w:right="0" w:firstLine="0"/>
        <w:jc w:val="left"/>
      </w:pP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L.t—</w:t>
      </w:r>
      <w:r>
        <w:rPr>
          <w:color w:val="000000"/>
          <w:spacing w:val="0"/>
          <w:w w:val="100"/>
          <w:position w:val="0"/>
          <w:sz w:val="52"/>
          <w:szCs w:val="52"/>
          <w:shd w:val="clear" w:color="auto" w:fill="auto"/>
          <w:lang w:val="en-US" w:eastAsia="en-US" w:bidi="en-US"/>
        </w:rPr>
        <w:t>r-T</w:t>
      </w:r>
      <w:r>
        <w:rPr>
          <w:color w:val="000000"/>
          <w:spacing w:val="0"/>
          <w:w w:val="100"/>
          <w:position w:val="0"/>
          <w:shd w:val="clear" w:color="auto" w:fill="auto"/>
        </w:rPr>
        <w:t>时间内的照明负荷强度系数，可通过《空气调整》查得。 该房间安有</w:t>
      </w:r>
      <w:r>
        <w:rPr>
          <w:color w:val="000000"/>
          <w:spacing w:val="0"/>
          <w:w w:val="100"/>
          <w:position w:val="0"/>
          <w:sz w:val="52"/>
          <w:szCs w:val="52"/>
          <w:shd w:val="clear" w:color="auto" w:fill="auto"/>
        </w:rPr>
        <w:t>8</w:t>
      </w:r>
      <w:r>
        <w:rPr>
          <w:color w:val="000000"/>
          <w:spacing w:val="0"/>
          <w:w w:val="100"/>
          <w:position w:val="0"/>
          <w:shd w:val="clear" w:color="auto" w:fill="auto"/>
        </w:rPr>
        <w:t>支</w:t>
      </w:r>
      <w:r>
        <w:rPr>
          <w:color w:val="000000"/>
          <w:spacing w:val="0"/>
          <w:w w:val="100"/>
          <w:position w:val="0"/>
          <w:sz w:val="52"/>
          <w:szCs w:val="52"/>
          <w:shd w:val="clear" w:color="auto" w:fill="auto"/>
          <w:lang w:val="en-US" w:eastAsia="en-US" w:bidi="en-US"/>
        </w:rPr>
        <w:t>40W</w:t>
      </w:r>
      <w:r>
        <w:rPr>
          <w:color w:val="000000"/>
          <w:spacing w:val="0"/>
          <w:w w:val="100"/>
          <w:position w:val="0"/>
          <w:shd w:val="clear" w:color="auto" w:fill="auto"/>
        </w:rPr>
        <w:t>的荧光灯，开灯时间从早上</w:t>
      </w:r>
      <w:r>
        <w:rPr>
          <w:color w:val="000000"/>
          <w:spacing w:val="0"/>
          <w:w w:val="100"/>
          <w:position w:val="0"/>
          <w:sz w:val="52"/>
          <w:szCs w:val="52"/>
          <w:shd w:val="clear" w:color="auto" w:fill="auto"/>
        </w:rPr>
        <w:t>8： 00</w:t>
      </w:r>
      <w:r>
        <w:rPr>
          <w:color w:val="000000"/>
          <w:spacing w:val="0"/>
          <w:w w:val="100"/>
          <w:position w:val="0"/>
          <w:shd w:val="clear" w:color="auto" w:fill="auto"/>
        </w:rPr>
        <w:t>到下午</w:t>
      </w:r>
      <w:r>
        <w:rPr>
          <w:color w:val="000000"/>
          <w:spacing w:val="0"/>
          <w:w w:val="100"/>
          <w:position w:val="0"/>
          <w:sz w:val="52"/>
          <w:szCs w:val="52"/>
          <w:shd w:val="clear" w:color="auto" w:fill="auto"/>
        </w:rPr>
        <w:t xml:space="preserve">17： </w:t>
      </w:r>
      <w:r>
        <w:rPr>
          <w:color w:val="000000"/>
          <w:spacing w:val="0"/>
          <w:w w:val="100"/>
          <w:position w:val="0"/>
          <w:sz w:val="52"/>
          <w:szCs w:val="52"/>
          <w:shd w:val="clear" w:color="auto" w:fill="auto"/>
          <w:lang w:val="en-US" w:eastAsia="en-US" w:bidi="en-US"/>
        </w:rPr>
        <w:t xml:space="preserve">00o </w:t>
      </w:r>
      <w:r>
        <w:rPr>
          <w:color w:val="000000"/>
          <w:spacing w:val="0"/>
          <w:w w:val="100"/>
          <w:position w:val="0"/>
          <w:shd w:val="clear" w:color="auto" w:fill="auto"/>
        </w:rPr>
        <w:t>照明</w:t>
      </w:r>
      <w:r>
        <w:rPr>
          <w:color w:val="000000"/>
          <w:spacing w:val="0"/>
          <w:w w:val="100"/>
          <w:position w:val="0"/>
          <w:sz w:val="52"/>
          <w:szCs w:val="52"/>
          <w:shd w:val="clear" w:color="auto" w:fill="auto"/>
        </w:rPr>
        <w:t>（401</w:t>
      </w:r>
      <w:r>
        <w:rPr>
          <w:color w:val="000000"/>
          <w:spacing w:val="0"/>
          <w:w w:val="100"/>
          <w:position w:val="0"/>
          <w:shd w:val="clear" w:color="auto" w:fill="auto"/>
        </w:rPr>
        <w:t>阅览室）负荷</w:t>
      </w:r>
      <w:r>
        <w:br w:type="page"/>
      </w:r>
    </w:p>
    <w:tbl>
      <w:tblPr>
        <w:tblOverlap w:val="never"/>
        <w:jc w:val="center"/>
        <w:tblLayout w:type="fixed"/>
        <w:tblCellMar>
          <w:left w:w="10" w:type="dxa"/>
          <w:right w:w="10" w:type="dxa"/>
        </w:tblCellMar>
      </w:tblPr>
      <w:tblGrid>
        <w:gridCol w:w="2250"/>
        <w:gridCol w:w="1868"/>
        <w:gridCol w:w="1883"/>
        <w:gridCol w:w="1868"/>
        <w:gridCol w:w="1883"/>
        <w:gridCol w:w="1868"/>
        <w:gridCol w:w="1875"/>
        <w:gridCol w:w="1875"/>
        <w:gridCol w:w="1875"/>
        <w:gridCol w:w="1890"/>
      </w:tblGrid>
      <w:tr>
        <w:tblPrEx>
          <w:jc w:val="center"/>
          <w:tblLayout w:type="fixed"/>
          <w:tblCellMar>
            <w:left w:w="10" w:type="dxa"/>
            <w:right w:w="10" w:type="dxa"/>
          </w:tblCellMar>
        </w:tblPrEx>
        <w:trPr>
          <w:trHeight w:hRule="exact" w:val="1080"/>
          <w:jc w:val="center"/>
        </w:trPr>
        <w:tc>
          <w:tcPr>
            <w:tcW w:w="22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计算</w:t>
            </w:r>
          </w:p>
        </w:tc>
        <w:tc>
          <w:tcPr>
            <w:tcW w:w="186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9:00</w:t>
            </w:r>
          </w:p>
        </w:tc>
        <w:tc>
          <w:tcPr>
            <w:tcW w:w="188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zh-CN" w:eastAsia="zh-CN" w:bidi="zh-CN"/>
              </w:rPr>
              <w:t>10:00</w:t>
            </w:r>
          </w:p>
        </w:tc>
        <w:tc>
          <w:tcPr>
            <w:tcW w:w="186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11:00</w:t>
            </w:r>
          </w:p>
        </w:tc>
        <w:tc>
          <w:tcPr>
            <w:tcW w:w="188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12:00</w:t>
            </w:r>
          </w:p>
        </w:tc>
        <w:tc>
          <w:tcPr>
            <w:tcW w:w="186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13:00</w:t>
            </w:r>
          </w:p>
        </w:tc>
        <w:tc>
          <w:tcPr>
            <w:tcW w:w="187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14:00</w:t>
            </w:r>
          </w:p>
        </w:tc>
        <w:tc>
          <w:tcPr>
            <w:tcW w:w="187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15:00</w:t>
            </w:r>
          </w:p>
        </w:tc>
        <w:tc>
          <w:tcPr>
            <w:tcW w:w="187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16:00</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17:00</w:t>
            </w:r>
          </w:p>
        </w:tc>
      </w:tr>
      <w:tr>
        <w:tblPrEx>
          <w:jc w:val="center"/>
          <w:tblLayout w:type="fixed"/>
          <w:tblCellMar>
            <w:left w:w="10" w:type="dxa"/>
            <w:right w:w="10" w:type="dxa"/>
          </w:tblCellMar>
        </w:tblPrEx>
        <w:trPr>
          <w:trHeight w:hRule="exact" w:val="1073"/>
          <w:jc w:val="center"/>
        </w:trPr>
        <w:tc>
          <w:tcPr>
            <w:tcW w:w="22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时刻</w:t>
            </w:r>
          </w:p>
        </w:tc>
        <w:tc>
          <w:tcPr>
            <w:tcW w:w="1868" w:type="dxa"/>
            <w:tcBorders>
              <w:top w:val="single" w:sz="4" w:space="0" w:color="auto"/>
              <w:left w:val="single" w:sz="4" w:space="0" w:color="auto"/>
            </w:tcBorders>
            <w:shd w:val="clear" w:color="auto" w:fill="auto"/>
            <w:vAlign w:val="top"/>
          </w:tcPr>
          <w:p>
            <w:pPr>
              <w:widowControl w:val="0"/>
              <w:rPr>
                <w:sz w:val="10"/>
                <w:szCs w:val="10"/>
              </w:rPr>
            </w:pPr>
          </w:p>
        </w:tc>
        <w:tc>
          <w:tcPr>
            <w:tcW w:w="1883" w:type="dxa"/>
            <w:tcBorders>
              <w:top w:val="single" w:sz="4" w:space="0" w:color="auto"/>
              <w:left w:val="single" w:sz="4" w:space="0" w:color="auto"/>
            </w:tcBorders>
            <w:shd w:val="clear" w:color="auto" w:fill="auto"/>
            <w:vAlign w:val="top"/>
          </w:tcPr>
          <w:p>
            <w:pPr>
              <w:widowControl w:val="0"/>
              <w:rPr>
                <w:sz w:val="10"/>
                <w:szCs w:val="10"/>
              </w:rPr>
            </w:pPr>
          </w:p>
        </w:tc>
        <w:tc>
          <w:tcPr>
            <w:tcW w:w="1868" w:type="dxa"/>
            <w:tcBorders>
              <w:top w:val="single" w:sz="4" w:space="0" w:color="auto"/>
              <w:left w:val="single" w:sz="4" w:space="0" w:color="auto"/>
            </w:tcBorders>
            <w:shd w:val="clear" w:color="auto" w:fill="auto"/>
            <w:vAlign w:val="top"/>
          </w:tcPr>
          <w:p>
            <w:pPr>
              <w:widowControl w:val="0"/>
              <w:rPr>
                <w:sz w:val="10"/>
                <w:szCs w:val="10"/>
              </w:rPr>
            </w:pPr>
          </w:p>
        </w:tc>
        <w:tc>
          <w:tcPr>
            <w:tcW w:w="1883" w:type="dxa"/>
            <w:tcBorders>
              <w:top w:val="single" w:sz="4" w:space="0" w:color="auto"/>
              <w:left w:val="single" w:sz="4" w:space="0" w:color="auto"/>
            </w:tcBorders>
            <w:shd w:val="clear" w:color="auto" w:fill="auto"/>
            <w:vAlign w:val="top"/>
          </w:tcPr>
          <w:p>
            <w:pPr>
              <w:widowControl w:val="0"/>
              <w:rPr>
                <w:sz w:val="10"/>
                <w:szCs w:val="10"/>
              </w:rPr>
            </w:pPr>
          </w:p>
        </w:tc>
        <w:tc>
          <w:tcPr>
            <w:tcW w:w="1868" w:type="dxa"/>
            <w:tcBorders>
              <w:top w:val="single" w:sz="4" w:space="0" w:color="auto"/>
              <w:left w:val="single" w:sz="4" w:space="0" w:color="auto"/>
            </w:tcBorders>
            <w:shd w:val="clear" w:color="auto" w:fill="auto"/>
            <w:vAlign w:val="top"/>
          </w:tcPr>
          <w:p>
            <w:pPr>
              <w:widowControl w:val="0"/>
              <w:rPr>
                <w:sz w:val="10"/>
                <w:szCs w:val="10"/>
              </w:rPr>
            </w:pPr>
          </w:p>
        </w:tc>
        <w:tc>
          <w:tcPr>
            <w:tcW w:w="1875" w:type="dxa"/>
            <w:tcBorders>
              <w:top w:val="single" w:sz="4" w:space="0" w:color="auto"/>
              <w:left w:val="single" w:sz="4" w:space="0" w:color="auto"/>
            </w:tcBorders>
            <w:shd w:val="clear" w:color="auto" w:fill="auto"/>
            <w:vAlign w:val="top"/>
          </w:tcPr>
          <w:p>
            <w:pPr>
              <w:widowControl w:val="0"/>
              <w:rPr>
                <w:sz w:val="10"/>
                <w:szCs w:val="10"/>
              </w:rPr>
            </w:pPr>
          </w:p>
        </w:tc>
        <w:tc>
          <w:tcPr>
            <w:tcW w:w="1875" w:type="dxa"/>
            <w:tcBorders>
              <w:top w:val="single" w:sz="4" w:space="0" w:color="auto"/>
              <w:left w:val="single" w:sz="4" w:space="0" w:color="auto"/>
            </w:tcBorders>
            <w:shd w:val="clear" w:color="auto" w:fill="auto"/>
            <w:vAlign w:val="top"/>
          </w:tcPr>
          <w:p>
            <w:pPr>
              <w:widowControl w:val="0"/>
              <w:rPr>
                <w:sz w:val="10"/>
                <w:szCs w:val="10"/>
              </w:rPr>
            </w:pPr>
          </w:p>
        </w:tc>
        <w:tc>
          <w:tcPr>
            <w:tcW w:w="1875" w:type="dxa"/>
            <w:tcBorders>
              <w:top w:val="single" w:sz="4" w:space="0" w:color="auto"/>
              <w:left w:val="single" w:sz="4" w:space="0" w:color="auto"/>
            </w:tcBorders>
            <w:shd w:val="clear" w:color="auto" w:fill="auto"/>
            <w:vAlign w:val="top"/>
          </w:tcPr>
          <w:p>
            <w:pPr>
              <w:widowControl w:val="0"/>
              <w:rPr>
                <w:sz w:val="10"/>
                <w:szCs w:val="10"/>
              </w:rPr>
            </w:pPr>
          </w:p>
        </w:tc>
        <w:tc>
          <w:tcPr>
            <w:tcW w:w="189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28"/>
          <w:jc w:val="center"/>
        </w:trPr>
        <w:tc>
          <w:tcPr>
            <w:tcW w:w="2250"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smallCaps/>
                <w:color w:val="000000"/>
                <w:spacing w:val="0"/>
                <w:w w:val="100"/>
                <w:position w:val="0"/>
                <w:sz w:val="46"/>
                <w:szCs w:val="46"/>
                <w:shd w:val="clear" w:color="auto" w:fill="auto"/>
                <w:lang w:val="en-US" w:eastAsia="en-US" w:bidi="en-US"/>
              </w:rPr>
              <w:t>JLt-T</w:t>
            </w:r>
          </w:p>
        </w:tc>
        <w:tc>
          <w:tcPr>
            <w:tcW w:w="186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0.43</w:t>
            </w:r>
          </w:p>
        </w:tc>
        <w:tc>
          <w:tcPr>
            <w:tcW w:w="18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0.74</w:t>
            </w:r>
          </w:p>
        </w:tc>
        <w:tc>
          <w:tcPr>
            <w:tcW w:w="186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0.82</w:t>
            </w:r>
          </w:p>
        </w:tc>
        <w:tc>
          <w:tcPr>
            <w:tcW w:w="18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0.86</w:t>
            </w:r>
          </w:p>
        </w:tc>
        <w:tc>
          <w:tcPr>
            <w:tcW w:w="186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0.89</w:t>
            </w:r>
          </w:p>
        </w:tc>
        <w:tc>
          <w:tcPr>
            <w:tcW w:w="187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0.91</w:t>
            </w:r>
          </w:p>
        </w:tc>
        <w:tc>
          <w:tcPr>
            <w:tcW w:w="187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0.93</w:t>
            </w:r>
          </w:p>
        </w:tc>
        <w:tc>
          <w:tcPr>
            <w:tcW w:w="187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0.94</w:t>
            </w:r>
          </w:p>
        </w:tc>
        <w:tc>
          <w:tcPr>
            <w:tcW w:w="1890"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0.54</w:t>
            </w:r>
          </w:p>
        </w:tc>
      </w:tr>
      <w:tr>
        <w:tblPrEx>
          <w:jc w:val="center"/>
          <w:tblLayout w:type="fixed"/>
          <w:tblCellMar>
            <w:left w:w="10" w:type="dxa"/>
            <w:right w:w="10" w:type="dxa"/>
          </w:tblCellMar>
        </w:tblPrEx>
        <w:trPr>
          <w:trHeight w:hRule="exact" w:val="2033"/>
          <w:jc w:val="center"/>
        </w:trPr>
        <w:tc>
          <w:tcPr>
            <w:tcW w:w="22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38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照明</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功率</w:t>
            </w:r>
            <w:r>
              <w:rPr>
                <w:color w:val="000000"/>
                <w:spacing w:val="0"/>
                <w:w w:val="100"/>
                <w:position w:val="0"/>
                <w:shd w:val="clear" w:color="auto" w:fill="auto"/>
                <w:lang w:val="en-US" w:eastAsia="en-US" w:bidi="en-US"/>
              </w:rPr>
              <w:t>Q</w:t>
            </w:r>
          </w:p>
        </w:tc>
        <w:tc>
          <w:tcPr>
            <w:tcW w:w="16885" w:type="dxa"/>
            <w:gridSpan w:val="9"/>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40x8=320</w:t>
            </w:r>
          </w:p>
        </w:tc>
      </w:tr>
      <w:tr>
        <w:tblPrEx>
          <w:jc w:val="center"/>
          <w:tblLayout w:type="fixed"/>
          <w:tblCellMar>
            <w:left w:w="10" w:type="dxa"/>
            <w:right w:w="10" w:type="dxa"/>
          </w:tblCellMar>
        </w:tblPrEx>
        <w:trPr>
          <w:trHeight w:hRule="exact" w:val="1043"/>
          <w:jc w:val="center"/>
        </w:trPr>
        <w:tc>
          <w:tcPr>
            <w:tcW w:w="225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0"/>
                <w:szCs w:val="50"/>
              </w:rPr>
            </w:pPr>
            <w:r>
              <w:rPr>
                <w:rFonts w:ascii="Times New Roman" w:eastAsia="Times New Roman" w:hAnsi="Times New Roman" w:cs="Times New Roman"/>
                <w:smallCaps/>
                <w:color w:val="000000"/>
                <w:spacing w:val="0"/>
                <w:w w:val="100"/>
                <w:position w:val="0"/>
                <w:sz w:val="50"/>
                <w:szCs w:val="50"/>
                <w:shd w:val="clear" w:color="auto" w:fill="auto"/>
                <w:lang w:val="en-US" w:eastAsia="en-US" w:bidi="en-US"/>
              </w:rPr>
              <w:t>CLQt</w:t>
            </w:r>
          </w:p>
        </w:tc>
        <w:tc>
          <w:tcPr>
            <w:tcW w:w="186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137.6</w:t>
            </w:r>
          </w:p>
        </w:tc>
        <w:tc>
          <w:tcPr>
            <w:tcW w:w="188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236.8</w:t>
            </w:r>
          </w:p>
        </w:tc>
        <w:tc>
          <w:tcPr>
            <w:tcW w:w="186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262.4</w:t>
            </w:r>
          </w:p>
        </w:tc>
        <w:tc>
          <w:tcPr>
            <w:tcW w:w="188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275.2</w:t>
            </w:r>
          </w:p>
        </w:tc>
        <w:tc>
          <w:tcPr>
            <w:tcW w:w="186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284.8</w:t>
            </w:r>
          </w:p>
        </w:tc>
        <w:tc>
          <w:tcPr>
            <w:tcW w:w="1875"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291.2</w:t>
            </w:r>
          </w:p>
        </w:tc>
        <w:tc>
          <w:tcPr>
            <w:tcW w:w="1875"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297.6</w:t>
            </w:r>
          </w:p>
        </w:tc>
        <w:tc>
          <w:tcPr>
            <w:tcW w:w="1875"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300.8</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172.8</w:t>
            </w:r>
          </w:p>
        </w:tc>
      </w:tr>
    </w:tbl>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z w:val="52"/>
          <w:szCs w:val="52"/>
          <w:shd w:val="clear" w:color="auto" w:fill="auto"/>
        </w:rPr>
        <w:t>3)</w:t>
      </w:r>
      <w:r>
        <w:rPr>
          <w:color w:val="000000"/>
          <w:spacing w:val="0"/>
          <w:w w:val="100"/>
          <w:position w:val="0"/>
          <w:shd w:val="clear" w:color="auto" w:fill="auto"/>
        </w:rPr>
        <w:t>人体</w:t>
      </w:r>
      <w:r>
        <w:rPr>
          <w:color w:val="000000"/>
          <w:spacing w:val="0"/>
          <w:w w:val="100"/>
          <w:position w:val="0"/>
          <w:shd w:val="clear" w:color="auto" w:fill="auto"/>
        </w:rPr>
        <w:t>人体冷负荷包括人体显热冷负荷和人体潜热冷负荷。</w:t>
      </w:r>
    </w:p>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z w:val="52"/>
          <w:szCs w:val="52"/>
          <w:shd w:val="clear" w:color="auto" w:fill="auto"/>
          <w:lang w:val="en-US" w:eastAsia="en-US" w:bidi="en-US"/>
        </w:rPr>
        <w:t xml:space="preserve">i </w:t>
      </w:r>
      <w:r>
        <w:rPr>
          <w:color w:val="000000"/>
          <w:spacing w:val="0"/>
          <w:w w:val="100"/>
          <w:position w:val="0"/>
          <w:shd w:val="clear" w:color="auto" w:fill="auto"/>
          <w:lang w:val="en-US" w:eastAsia="en-US" w:bidi="en-US"/>
        </w:rPr>
        <w:t>.</w:t>
      </w:r>
      <w:r>
        <w:rPr>
          <w:color w:val="000000"/>
          <w:spacing w:val="0"/>
          <w:w w:val="100"/>
          <w:position w:val="0"/>
          <w:shd w:val="clear" w:color="auto" w:fill="auto"/>
        </w:rPr>
        <w:t>人体显热冷负荷</w:t>
      </w:r>
    </w:p>
    <w:p>
      <w:pPr>
        <w:pStyle w:val="a6"/>
        <w:keepNext w:val="0"/>
        <w:keepLines w:val="0"/>
        <w:widowControl w:val="0"/>
        <w:shd w:val="clear" w:color="auto" w:fill="auto"/>
        <w:tabs>
          <w:tab w:val="left" w:pos="11055"/>
        </w:tabs>
        <w:bidi w:val="0"/>
        <w:spacing w:before="0" w:after="420" w:line="240" w:lineRule="auto"/>
        <w:ind w:left="0" w:right="520" w:firstLine="0"/>
        <w:jc w:val="right"/>
        <w:rPr>
          <w:sz w:val="52"/>
          <w:szCs w:val="52"/>
        </w:rPr>
      </w:pPr>
      <w:r>
        <w:rPr>
          <w:rFonts w:ascii="Times New Roman" w:eastAsia="Times New Roman" w:hAnsi="Times New Roman" w:cs="Times New Roman"/>
          <w:smallCaps/>
          <w:color w:val="000000"/>
          <w:spacing w:val="0"/>
          <w:w w:val="100"/>
          <w:position w:val="0"/>
          <w:sz w:val="50"/>
          <w:szCs w:val="50"/>
          <w:shd w:val="clear" w:color="auto" w:fill="auto"/>
          <w:lang w:val="en-US" w:eastAsia="en-US" w:bidi="en-US"/>
        </w:rPr>
        <w:t>CLQ</w:t>
      </w:r>
      <w:r>
        <w:rPr>
          <w:rFonts w:ascii="Times New Roman" w:eastAsia="Times New Roman" w:hAnsi="Times New Roman" w:cs="Times New Roman"/>
          <w:smallCaps/>
          <w:color w:val="000000"/>
          <w:spacing w:val="0"/>
          <w:w w:val="100"/>
          <w:position w:val="0"/>
          <w:sz w:val="50"/>
          <w:szCs w:val="50"/>
          <w:shd w:val="clear" w:color="auto" w:fill="auto"/>
          <w:vertAlign w:val="subscript"/>
          <w:lang w:val="en-US" w:eastAsia="en-US" w:bidi="en-US"/>
        </w:rPr>
        <w:t>t</w:t>
      </w:r>
      <w:r>
        <w:rPr>
          <w:rFonts w:ascii="Times New Roman" w:eastAsia="Times New Roman" w:hAnsi="Times New Roman" w:cs="Times New Roman"/>
          <w:smallCaps/>
          <w:color w:val="000000"/>
          <w:spacing w:val="0"/>
          <w:w w:val="100"/>
          <w:position w:val="0"/>
          <w:sz w:val="50"/>
          <w:szCs w:val="50"/>
          <w:shd w:val="clear" w:color="auto" w:fill="auto"/>
          <w:lang w:val="en-US" w:eastAsia="en-US" w:bidi="en-US"/>
        </w:rPr>
        <w:t>=JP</w:t>
      </w:r>
      <w:r>
        <w:rPr>
          <w:rFonts w:ascii="Times New Roman" w:eastAsia="Times New Roman" w:hAnsi="Times New Roman" w:cs="Times New Roman"/>
          <w:smallCaps/>
          <w:color w:val="000000"/>
          <w:spacing w:val="0"/>
          <w:w w:val="100"/>
          <w:position w:val="0"/>
          <w:sz w:val="50"/>
          <w:szCs w:val="50"/>
          <w:shd w:val="clear" w:color="auto" w:fill="auto"/>
          <w:vertAlign w:val="subscript"/>
          <w:lang w:val="en-US" w:eastAsia="en-US" w:bidi="en-US"/>
        </w:rPr>
        <w:t>t</w:t>
      </w:r>
      <w:r>
        <w:rPr>
          <w:rFonts w:ascii="Times New Roman" w:eastAsia="Times New Roman" w:hAnsi="Times New Roman" w:cs="Times New Roman"/>
          <w:smallCaps/>
          <w:color w:val="000000"/>
          <w:spacing w:val="0"/>
          <w:w w:val="100"/>
          <w:position w:val="0"/>
          <w:sz w:val="50"/>
          <w:szCs w:val="50"/>
          <w:shd w:val="clear" w:color="auto" w:fill="auto"/>
          <w:lang w:val="en-US" w:eastAsia="en-US" w:bidi="en-US"/>
        </w:rPr>
        <w:t>.</w:t>
      </w:r>
      <w:r>
        <w:rPr>
          <w:rFonts w:ascii="Times New Roman" w:eastAsia="Times New Roman" w:hAnsi="Times New Roman" w:cs="Times New Roman"/>
          <w:smallCaps/>
          <w:color w:val="000000"/>
          <w:spacing w:val="0"/>
          <w:w w:val="100"/>
          <w:position w:val="0"/>
          <w:sz w:val="50"/>
          <w:szCs w:val="50"/>
          <w:shd w:val="clear" w:color="auto" w:fill="auto"/>
          <w:vertAlign w:val="subscript"/>
          <w:lang w:val="en-US" w:eastAsia="en-US" w:bidi="en-US"/>
        </w:rPr>
        <w:t>t</w:t>
      </w:r>
      <w:r>
        <w:rPr>
          <w:rFonts w:ascii="Times New Roman" w:eastAsia="Times New Roman" w:hAnsi="Times New Roman" w:cs="Times New Roman"/>
          <w:smallCaps/>
          <w:color w:val="000000"/>
          <w:spacing w:val="0"/>
          <w:w w:val="100"/>
          <w:position w:val="0"/>
          <w:sz w:val="50"/>
          <w:szCs w:val="50"/>
          <w:shd w:val="clear" w:color="auto" w:fill="auto"/>
          <w:lang w:val="en-US" w:eastAsia="en-US" w:bidi="en-US"/>
        </w:rPr>
        <w:t>Q</w:t>
      </w:r>
      <w:r>
        <w:rPr>
          <w:color w:val="000000"/>
          <w:spacing w:val="0"/>
          <w:w w:val="100"/>
          <w:position w:val="0"/>
          <w:sz w:val="52"/>
          <w:szCs w:val="52"/>
          <w:shd w:val="clear" w:color="auto" w:fill="auto"/>
          <w:lang w:val="en-US" w:eastAsia="en-US" w:bidi="en-US"/>
        </w:rPr>
        <w:t>(2-6)</w:t>
      </w:r>
      <w:r>
        <w:rPr>
          <w:color w:val="000000"/>
          <w:spacing w:val="0"/>
          <w:w w:val="100"/>
          <w:position w:val="0"/>
          <w:sz w:val="54"/>
          <w:szCs w:val="54"/>
          <w:shd w:val="clear" w:color="auto" w:fill="auto"/>
        </w:rPr>
        <w:t xml:space="preserve">式中 </w:t>
      </w:r>
      <w:r>
        <w:rPr>
          <w:color w:val="000000"/>
          <w:spacing w:val="0"/>
          <w:w w:val="100"/>
          <w:position w:val="0"/>
          <w:sz w:val="52"/>
          <w:szCs w:val="52"/>
          <w:shd w:val="clear" w:color="auto" w:fill="auto"/>
          <w:lang w:val="en-US" w:eastAsia="en-US" w:bidi="en-US"/>
        </w:rPr>
        <w:t xml:space="preserve">Q — </w:t>
      </w:r>
      <w:r>
        <w:rPr>
          <w:color w:val="000000"/>
          <w:spacing w:val="0"/>
          <w:w w:val="100"/>
          <w:position w:val="0"/>
          <w:sz w:val="54"/>
          <w:szCs w:val="54"/>
          <w:shd w:val="clear" w:color="auto" w:fill="auto"/>
        </w:rPr>
        <w:t>人体得热，</w:t>
      </w:r>
      <w:r>
        <w:rPr>
          <w:color w:val="000000"/>
          <w:spacing w:val="0"/>
          <w:w w:val="100"/>
          <w:position w:val="0"/>
          <w:sz w:val="52"/>
          <w:szCs w:val="52"/>
          <w:shd w:val="clear" w:color="auto" w:fill="auto"/>
          <w:lang w:val="en-US" w:eastAsia="en-US" w:bidi="en-US"/>
        </w:rPr>
        <w:t>W；</w:t>
      </w:r>
    </w:p>
    <w:p>
      <w:pPr>
        <w:pStyle w:val="a4"/>
        <w:keepNext w:val="0"/>
        <w:keepLines w:val="0"/>
        <w:widowControl w:val="0"/>
        <w:shd w:val="clear" w:color="auto" w:fill="auto"/>
        <w:bidi w:val="0"/>
        <w:spacing w:before="0" w:after="400" w:line="240" w:lineRule="auto"/>
        <w:ind w:left="0" w:right="0" w:firstLine="0"/>
        <w:jc w:val="left"/>
        <w:rPr>
          <w:sz w:val="52"/>
          <w:szCs w:val="52"/>
        </w:rPr>
      </w:pPr>
      <w:r>
        <w:rPr>
          <w:color w:val="000000"/>
          <w:spacing w:val="0"/>
          <w:w w:val="100"/>
          <w:position w:val="0"/>
          <w:sz w:val="52"/>
          <w:szCs w:val="52"/>
          <w:shd w:val="clear" w:color="auto" w:fill="auto"/>
          <w:lang w:val="en-US" w:eastAsia="en-US" w:bidi="en-US"/>
        </w:rPr>
        <w:t xml:space="preserve">T </w:t>
      </w:r>
      <w:r>
        <w:rPr>
          <w:color w:val="000000"/>
          <w:spacing w:val="0"/>
          <w:w w:val="100"/>
          <w:position w:val="0"/>
          <w:sz w:val="54"/>
          <w:szCs w:val="54"/>
          <w:shd w:val="clear" w:color="auto" w:fill="auto"/>
          <w:lang w:val="en-US" w:eastAsia="en-US" w:bidi="en-US"/>
        </w:rPr>
        <w:t xml:space="preserve">— </w:t>
      </w:r>
      <w:r>
        <w:rPr>
          <w:color w:val="000000"/>
          <w:spacing w:val="0"/>
          <w:w w:val="100"/>
          <w:position w:val="0"/>
          <w:sz w:val="54"/>
          <w:szCs w:val="54"/>
          <w:shd w:val="clear" w:color="auto" w:fill="auto"/>
        </w:rPr>
        <w:t>人员进入房间时刻，</w:t>
      </w:r>
      <w:r>
        <w:rPr>
          <w:color w:val="000000"/>
          <w:spacing w:val="0"/>
          <w:w w:val="100"/>
          <w:position w:val="0"/>
          <w:sz w:val="52"/>
          <w:szCs w:val="52"/>
          <w:shd w:val="clear" w:color="auto" w:fill="auto"/>
          <w:lang w:val="en-US" w:eastAsia="en-US" w:bidi="en-US"/>
        </w:rPr>
        <w:t>h；</w:t>
      </w:r>
      <w:r>
        <w:rPr>
          <w:color w:val="000000"/>
          <w:spacing w:val="0"/>
          <w:w w:val="100"/>
          <w:position w:val="0"/>
          <w:sz w:val="52"/>
          <w:szCs w:val="52"/>
          <w:shd w:val="clear" w:color="auto" w:fill="auto"/>
          <w:lang w:val="en-US" w:eastAsia="en-US" w:bidi="en-US"/>
        </w:rPr>
        <w:t>P</w:t>
      </w:r>
      <w:r>
        <w:rPr>
          <w:color w:val="000000"/>
          <w:spacing w:val="0"/>
          <w:w w:val="100"/>
          <w:position w:val="0"/>
          <w:shd w:val="clear" w:color="auto" w:fill="auto"/>
          <w:lang w:val="en-US" w:eastAsia="en-US" w:bidi="en-US"/>
        </w:rPr>
        <w:t>『</w:t>
      </w:r>
      <w:r>
        <w:rPr>
          <w:color w:val="000000"/>
          <w:spacing w:val="0"/>
          <w:w w:val="100"/>
          <w:position w:val="0"/>
          <w:sz w:val="52"/>
          <w:szCs w:val="52"/>
          <w:shd w:val="clear" w:color="auto" w:fill="auto"/>
          <w:lang w:val="en-US" w:eastAsia="en-US" w:bidi="en-US"/>
        </w:rPr>
        <w:t>T—r-</w:t>
      </w:r>
      <w:r>
        <w:rPr>
          <w:color w:val="000000"/>
          <w:spacing w:val="0"/>
          <w:w w:val="100"/>
          <w:position w:val="0"/>
          <w:sz w:val="52"/>
          <w:szCs w:val="52"/>
          <w:shd w:val="clear" w:color="auto" w:fill="auto"/>
        </w:rPr>
        <w:t>7</w:t>
      </w:r>
      <w:r>
        <w:rPr>
          <w:color w:val="000000"/>
          <w:spacing w:val="0"/>
          <w:w w:val="100"/>
          <w:position w:val="0"/>
          <w:shd w:val="clear" w:color="auto" w:fill="auto"/>
        </w:rPr>
        <w:t>时间内的人体负荷强度系数，可通过《空气调整》查得。</w:t>
      </w:r>
    </w:p>
    <w:p>
      <w:pPr>
        <w:pStyle w:val="a4"/>
        <w:keepNext w:val="0"/>
        <w:keepLines w:val="0"/>
        <w:widowControl w:val="0"/>
        <w:shd w:val="clear" w:color="auto" w:fill="auto"/>
        <w:bidi w:val="0"/>
        <w:spacing w:before="0" w:after="400" w:line="240" w:lineRule="auto"/>
        <w:ind w:left="0" w:right="0" w:firstLine="0"/>
        <w:jc w:val="left"/>
        <w:rPr>
          <w:sz w:val="52"/>
          <w:szCs w:val="52"/>
        </w:rPr>
      </w:pPr>
      <w:r>
        <w:rPr>
          <w:color w:val="000000"/>
          <w:spacing w:val="0"/>
          <w:w w:val="100"/>
          <w:position w:val="0"/>
          <w:sz w:val="54"/>
          <w:szCs w:val="54"/>
          <w:shd w:val="clear" w:color="auto" w:fill="auto"/>
        </w:rPr>
        <w:t>该房间有</w:t>
      </w:r>
      <w:r>
        <w:rPr>
          <w:color w:val="000000"/>
          <w:spacing w:val="0"/>
          <w:w w:val="100"/>
          <w:position w:val="0"/>
          <w:sz w:val="52"/>
          <w:szCs w:val="52"/>
          <w:shd w:val="clear" w:color="auto" w:fill="auto"/>
        </w:rPr>
        <w:t>20</w:t>
      </w:r>
      <w:r>
        <w:rPr>
          <w:color w:val="000000"/>
          <w:spacing w:val="0"/>
          <w:w w:val="100"/>
          <w:position w:val="0"/>
          <w:sz w:val="54"/>
          <w:szCs w:val="54"/>
          <w:shd w:val="clear" w:color="auto" w:fill="auto"/>
        </w:rPr>
        <w:t>人，工作时间为早上</w:t>
      </w:r>
      <w:r>
        <w:rPr>
          <w:color w:val="000000"/>
          <w:spacing w:val="0"/>
          <w:w w:val="100"/>
          <w:position w:val="0"/>
          <w:sz w:val="52"/>
          <w:szCs w:val="52"/>
          <w:shd w:val="clear" w:color="auto" w:fill="auto"/>
        </w:rPr>
        <w:t>8： 00</w:t>
      </w:r>
      <w:r>
        <w:rPr>
          <w:color w:val="000000"/>
          <w:spacing w:val="0"/>
          <w:w w:val="100"/>
          <w:position w:val="0"/>
          <w:sz w:val="54"/>
          <w:szCs w:val="54"/>
          <w:shd w:val="clear" w:color="auto" w:fill="auto"/>
        </w:rPr>
        <w:t>到下午</w:t>
      </w:r>
      <w:r>
        <w:rPr>
          <w:color w:val="000000"/>
          <w:spacing w:val="0"/>
          <w:w w:val="100"/>
          <w:position w:val="0"/>
          <w:sz w:val="52"/>
          <w:szCs w:val="52"/>
          <w:shd w:val="clear" w:color="auto" w:fill="auto"/>
        </w:rPr>
        <w:t xml:space="preserve">17： </w:t>
      </w:r>
      <w:r>
        <w:rPr>
          <w:color w:val="000000"/>
          <w:spacing w:val="0"/>
          <w:w w:val="100"/>
          <w:position w:val="0"/>
          <w:sz w:val="52"/>
          <w:szCs w:val="52"/>
          <w:shd w:val="clear" w:color="auto" w:fill="auto"/>
          <w:lang w:val="en-US" w:eastAsia="en-US" w:bidi="en-US"/>
        </w:rPr>
        <w:t>00o</w:t>
      </w:r>
      <w:r>
        <w:rPr>
          <w:color w:val="000000"/>
          <w:spacing w:val="0"/>
          <w:w w:val="100"/>
          <w:position w:val="0"/>
          <w:shd w:val="clear" w:color="auto" w:fill="auto"/>
        </w:rPr>
        <w:t>人体</w:t>
      </w:r>
      <w:r>
        <w:rPr>
          <w:color w:val="000000"/>
          <w:spacing w:val="0"/>
          <w:w w:val="100"/>
          <w:position w:val="0"/>
          <w:sz w:val="52"/>
          <w:szCs w:val="52"/>
          <w:shd w:val="clear" w:color="auto" w:fill="auto"/>
        </w:rPr>
        <w:t>(401</w:t>
      </w:r>
      <w:r>
        <w:rPr>
          <w:color w:val="000000"/>
          <w:spacing w:val="0"/>
          <w:w w:val="100"/>
          <w:position w:val="0"/>
          <w:shd w:val="clear" w:color="auto" w:fill="auto"/>
        </w:rPr>
        <w:t>阅览室)显热负荷</w:t>
      </w:r>
    </w:p>
    <w:tbl>
      <w:tblPr>
        <w:tblOverlap w:val="never"/>
        <w:jc w:val="center"/>
        <w:tblLayout w:type="fixed"/>
        <w:tblCellMar>
          <w:left w:w="10" w:type="dxa"/>
          <w:right w:w="10" w:type="dxa"/>
        </w:tblCellMar>
      </w:tblPr>
      <w:tblGrid>
        <w:gridCol w:w="2303"/>
        <w:gridCol w:w="1883"/>
        <w:gridCol w:w="1883"/>
        <w:gridCol w:w="1875"/>
        <w:gridCol w:w="1883"/>
        <w:gridCol w:w="1875"/>
        <w:gridCol w:w="1883"/>
        <w:gridCol w:w="1875"/>
        <w:gridCol w:w="1883"/>
        <w:gridCol w:w="1898"/>
      </w:tblGrid>
      <w:tr>
        <w:tblPrEx>
          <w:jc w:val="center"/>
          <w:tblLayout w:type="fixed"/>
          <w:tblCellMar>
            <w:left w:w="10" w:type="dxa"/>
            <w:right w:w="10" w:type="dxa"/>
          </w:tblCellMar>
        </w:tblPrEx>
        <w:trPr>
          <w:trHeight w:hRule="exact" w:val="2040"/>
          <w:jc w:val="center"/>
        </w:trPr>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1013" w:lineRule="exact"/>
              <w:ind w:left="0" w:right="0" w:firstLine="0"/>
              <w:jc w:val="center"/>
              <w:rPr>
                <w:sz w:val="54"/>
                <w:szCs w:val="54"/>
              </w:rPr>
            </w:pPr>
            <w:r>
              <w:rPr>
                <w:color w:val="000000"/>
                <w:spacing w:val="0"/>
                <w:w w:val="100"/>
                <w:position w:val="0"/>
                <w:sz w:val="54"/>
                <w:szCs w:val="54"/>
                <w:shd w:val="clear" w:color="auto" w:fill="auto"/>
                <w:lang w:val="zh-CN" w:eastAsia="zh-CN" w:bidi="zh-CN"/>
              </w:rPr>
              <w:t>计算时 刻</w:t>
            </w:r>
          </w:p>
        </w:tc>
        <w:tc>
          <w:tcPr>
            <w:tcW w:w="18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9:00</w:t>
            </w:r>
          </w:p>
        </w:tc>
        <w:tc>
          <w:tcPr>
            <w:tcW w:w="18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zh-CN" w:eastAsia="zh-CN" w:bidi="zh-CN"/>
              </w:rPr>
              <w:t>10:00</w:t>
            </w:r>
          </w:p>
        </w:tc>
        <w:tc>
          <w:tcPr>
            <w:tcW w:w="187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11:00</w:t>
            </w:r>
          </w:p>
        </w:tc>
        <w:tc>
          <w:tcPr>
            <w:tcW w:w="18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12:00</w:t>
            </w:r>
          </w:p>
        </w:tc>
        <w:tc>
          <w:tcPr>
            <w:tcW w:w="187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13:00</w:t>
            </w:r>
          </w:p>
        </w:tc>
        <w:tc>
          <w:tcPr>
            <w:tcW w:w="18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14:00</w:t>
            </w:r>
          </w:p>
        </w:tc>
        <w:tc>
          <w:tcPr>
            <w:tcW w:w="187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15:00</w:t>
            </w:r>
          </w:p>
        </w:tc>
        <w:tc>
          <w:tcPr>
            <w:tcW w:w="18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16:00</w:t>
            </w:r>
          </w:p>
        </w:tc>
        <w:tc>
          <w:tcPr>
            <w:tcW w:w="1898"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17:00</w:t>
            </w:r>
          </w:p>
        </w:tc>
      </w:tr>
      <w:tr>
        <w:tblPrEx>
          <w:jc w:val="center"/>
          <w:tblLayout w:type="fixed"/>
          <w:tblCellMar>
            <w:left w:w="10" w:type="dxa"/>
            <w:right w:w="10" w:type="dxa"/>
          </w:tblCellMar>
        </w:tblPrEx>
        <w:trPr>
          <w:trHeight w:hRule="exact" w:val="1035"/>
          <w:jc w:val="center"/>
        </w:trPr>
        <w:tc>
          <w:tcPr>
            <w:tcW w:w="230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JPx-T</w:t>
            </w:r>
          </w:p>
        </w:tc>
        <w:tc>
          <w:tcPr>
            <w:tcW w:w="18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0.52</w:t>
            </w:r>
          </w:p>
        </w:tc>
        <w:tc>
          <w:tcPr>
            <w:tcW w:w="18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0.79</w:t>
            </w:r>
          </w:p>
        </w:tc>
        <w:tc>
          <w:tcPr>
            <w:tcW w:w="187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0.86</w:t>
            </w:r>
          </w:p>
        </w:tc>
        <w:tc>
          <w:tcPr>
            <w:tcW w:w="18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0.89</w:t>
            </w:r>
          </w:p>
        </w:tc>
        <w:tc>
          <w:tcPr>
            <w:tcW w:w="187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0.92</w:t>
            </w:r>
          </w:p>
        </w:tc>
        <w:tc>
          <w:tcPr>
            <w:tcW w:w="18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0.93</w:t>
            </w:r>
          </w:p>
        </w:tc>
        <w:tc>
          <w:tcPr>
            <w:tcW w:w="187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0.94</w:t>
            </w:r>
          </w:p>
        </w:tc>
        <w:tc>
          <w:tcPr>
            <w:tcW w:w="18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0.95</w:t>
            </w:r>
          </w:p>
        </w:tc>
        <w:tc>
          <w:tcPr>
            <w:tcW w:w="1898"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0.45</w:t>
            </w:r>
          </w:p>
        </w:tc>
      </w:tr>
      <w:tr>
        <w:tblPrEx>
          <w:jc w:val="center"/>
          <w:tblLayout w:type="fixed"/>
          <w:tblCellMar>
            <w:left w:w="10" w:type="dxa"/>
            <w:right w:w="10" w:type="dxa"/>
          </w:tblCellMar>
        </w:tblPrEx>
        <w:trPr>
          <w:trHeight w:hRule="exact" w:val="2025"/>
          <w:jc w:val="center"/>
        </w:trPr>
        <w:tc>
          <w:tcPr>
            <w:tcW w:w="23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1005" w:lineRule="exact"/>
              <w:ind w:left="0" w:right="0" w:firstLine="0"/>
              <w:jc w:val="center"/>
            </w:pPr>
            <w:r>
              <w:rPr>
                <w:color w:val="000000"/>
                <w:spacing w:val="0"/>
                <w:w w:val="100"/>
                <w:position w:val="0"/>
                <w:sz w:val="54"/>
                <w:szCs w:val="54"/>
                <w:shd w:val="clear" w:color="auto" w:fill="auto"/>
                <w:lang w:val="zh-CN" w:eastAsia="zh-CN" w:bidi="zh-CN"/>
              </w:rPr>
              <w:t>人体显 热</w:t>
            </w:r>
            <w:r>
              <w:rPr>
                <w:color w:val="000000"/>
                <w:spacing w:val="0"/>
                <w:w w:val="100"/>
                <w:position w:val="0"/>
                <w:shd w:val="clear" w:color="auto" w:fill="auto"/>
                <w:lang w:val="en-US" w:eastAsia="en-US" w:bidi="en-US"/>
              </w:rPr>
              <w:t>Q</w:t>
            </w:r>
          </w:p>
        </w:tc>
        <w:tc>
          <w:tcPr>
            <w:tcW w:w="16938" w:type="dxa"/>
            <w:gridSpan w:val="9"/>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61X20=1220</w:t>
            </w:r>
          </w:p>
        </w:tc>
      </w:tr>
      <w:tr>
        <w:tblPrEx>
          <w:jc w:val="center"/>
          <w:tblLayout w:type="fixed"/>
          <w:tblCellMar>
            <w:left w:w="10" w:type="dxa"/>
            <w:right w:w="10" w:type="dxa"/>
          </w:tblCellMar>
        </w:tblPrEx>
        <w:trPr>
          <w:trHeight w:hRule="exact" w:val="1050"/>
          <w:jc w:val="center"/>
        </w:trPr>
        <w:tc>
          <w:tcPr>
            <w:tcW w:w="230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0"/>
                <w:szCs w:val="50"/>
              </w:rPr>
            </w:pPr>
            <w:r>
              <w:rPr>
                <w:rFonts w:ascii="Times New Roman" w:eastAsia="Times New Roman" w:hAnsi="Times New Roman" w:cs="Times New Roman"/>
                <w:smallCaps/>
                <w:color w:val="000000"/>
                <w:spacing w:val="0"/>
                <w:w w:val="100"/>
                <w:position w:val="0"/>
                <w:sz w:val="50"/>
                <w:szCs w:val="50"/>
                <w:shd w:val="clear" w:color="auto" w:fill="auto"/>
                <w:lang w:val="en-US" w:eastAsia="en-US" w:bidi="en-US"/>
              </w:rPr>
              <w:t>CLQt</w:t>
            </w:r>
          </w:p>
        </w:tc>
        <w:tc>
          <w:tcPr>
            <w:tcW w:w="188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634.4</w:t>
            </w:r>
          </w:p>
        </w:tc>
        <w:tc>
          <w:tcPr>
            <w:tcW w:w="188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963.8</w:t>
            </w:r>
          </w:p>
        </w:tc>
        <w:tc>
          <w:tcPr>
            <w:tcW w:w="1875"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1049.2</w:t>
            </w:r>
          </w:p>
        </w:tc>
        <w:tc>
          <w:tcPr>
            <w:tcW w:w="188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1085.8</w:t>
            </w:r>
          </w:p>
        </w:tc>
        <w:tc>
          <w:tcPr>
            <w:tcW w:w="1875"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shd w:val="clear" w:color="auto" w:fill="auto"/>
                <w:lang w:val="en-US" w:eastAsia="en-US" w:bidi="en-US"/>
              </w:rPr>
              <w:t>1122.4</w:t>
            </w:r>
          </w:p>
        </w:tc>
        <w:tc>
          <w:tcPr>
            <w:tcW w:w="188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1134.6</w:t>
            </w:r>
          </w:p>
        </w:tc>
        <w:tc>
          <w:tcPr>
            <w:tcW w:w="1875"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1146.8</w:t>
            </w:r>
          </w:p>
        </w:tc>
        <w:tc>
          <w:tcPr>
            <w:tcW w:w="188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1159</w:t>
            </w:r>
          </w:p>
        </w:tc>
        <w:tc>
          <w:tcPr>
            <w:tcW w:w="1898"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549</w:t>
            </w:r>
          </w:p>
        </w:tc>
      </w:tr>
    </w:tbl>
    <w:p>
      <w:pPr>
        <w:pStyle w:val="a4"/>
        <w:keepNext w:val="0"/>
        <w:keepLines w:val="0"/>
        <w:widowControl w:val="0"/>
        <w:shd w:val="clear" w:color="auto" w:fill="auto"/>
        <w:bidi w:val="0"/>
        <w:spacing w:before="0" w:after="0" w:line="1035" w:lineRule="exact"/>
        <w:ind w:left="0" w:right="0" w:firstLine="0"/>
        <w:jc w:val="left"/>
      </w:pPr>
      <w:r>
        <w:rPr>
          <w:color w:val="000000"/>
          <w:spacing w:val="0"/>
          <w:w w:val="100"/>
          <w:position w:val="0"/>
          <w:shd w:val="clear" w:color="auto" w:fill="auto"/>
        </w:rPr>
        <w:t>五.人体潜热冷负荷</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 xml:space="preserve">Q </w:t>
      </w:r>
      <w:r>
        <w:rPr>
          <w:rFonts w:ascii="Times New Roman" w:eastAsia="Times New Roman" w:hAnsi="Times New Roman" w:cs="Times New Roman"/>
          <w:i/>
          <w:iCs/>
          <w:color w:val="000000"/>
          <w:spacing w:val="0"/>
          <w:w w:val="100"/>
          <w:position w:val="0"/>
          <w:sz w:val="54"/>
          <w:szCs w:val="54"/>
          <w:shd w:val="clear" w:color="auto" w:fill="auto"/>
        </w:rPr>
        <w:t xml:space="preserve">= </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qnn'</w:t>
      </w:r>
      <w:r>
        <w:rPr>
          <w:color w:val="000000"/>
          <w:spacing w:val="0"/>
          <w:w w:val="100"/>
          <w:position w:val="0"/>
          <w:sz w:val="52"/>
          <w:szCs w:val="52"/>
          <w:shd w:val="clear" w:color="auto" w:fill="auto"/>
        </w:rPr>
        <w:t>(2-7)</w:t>
      </w:r>
    </w:p>
    <w:p>
      <w:pPr>
        <w:pStyle w:val="a4"/>
        <w:keepNext w:val="0"/>
        <w:keepLines w:val="0"/>
        <w:widowControl w:val="0"/>
        <w:shd w:val="clear" w:color="auto" w:fill="auto"/>
        <w:bidi w:val="0"/>
        <w:spacing w:before="0" w:after="380" w:line="1035" w:lineRule="exact"/>
        <w:ind w:left="0" w:right="0" w:firstLine="0"/>
        <w:jc w:val="left"/>
      </w:pPr>
      <w:r>
        <w:rPr>
          <w:color w:val="000000"/>
          <w:spacing w:val="0"/>
          <w:w w:val="100"/>
          <w:position w:val="0"/>
          <w:shd w:val="clear" w:color="auto" w:fill="auto"/>
        </w:rPr>
        <w:t xml:space="preserve">式中 </w:t>
      </w:r>
      <w:r>
        <w:rPr>
          <w:rFonts w:ascii="Times New Roman" w:eastAsia="Times New Roman" w:hAnsi="Times New Roman" w:cs="Times New Roman"/>
          <w:i/>
          <w:iCs/>
          <w:color w:val="000000"/>
          <w:spacing w:val="0"/>
          <w:w w:val="100"/>
          <w:position w:val="0"/>
          <w:shd w:val="clear" w:color="auto" w:fill="auto"/>
          <w:lang w:val="en-US" w:eastAsia="en-US" w:bidi="en-US"/>
        </w:rPr>
        <w:t>q~</w:t>
      </w:r>
      <w:r>
        <w:rPr>
          <w:color w:val="000000"/>
          <w:spacing w:val="0"/>
          <w:w w:val="100"/>
          <w:position w:val="0"/>
          <w:shd w:val="clear" w:color="auto" w:fill="auto"/>
        </w:rPr>
        <w:t>不同室温存劳动性质时成年男子散热量，</w:t>
      </w:r>
      <w:r>
        <w:rPr>
          <w:color w:val="000000"/>
          <w:spacing w:val="0"/>
          <w:w w:val="100"/>
          <w:position w:val="0"/>
          <w:sz w:val="52"/>
          <w:szCs w:val="52"/>
          <w:shd w:val="clear" w:color="auto" w:fill="auto"/>
          <w:lang w:val="en-US" w:eastAsia="en-US" w:bidi="en-US"/>
        </w:rPr>
        <w:t>W,</w:t>
      </w:r>
      <w:r>
        <w:rPr>
          <w:color w:val="000000"/>
          <w:spacing w:val="0"/>
          <w:w w:val="100"/>
          <w:position w:val="0"/>
          <w:shd w:val="clear" w:color="auto" w:fill="auto"/>
        </w:rPr>
        <w:t>可通过《空气调整》 查得；</w:t>
      </w:r>
      <w:r>
        <w:rPr>
          <w:rFonts w:ascii="Times New Roman" w:eastAsia="Times New Roman" w:hAnsi="Times New Roman" w:cs="Times New Roman"/>
          <w:i/>
          <w:iCs/>
          <w:color w:val="000000"/>
          <w:spacing w:val="0"/>
          <w:w w:val="100"/>
          <w:position w:val="0"/>
          <w:shd w:val="clear" w:color="auto" w:fill="auto"/>
          <w:lang w:val="en-US" w:eastAsia="en-US" w:bidi="en-US"/>
        </w:rPr>
        <w:t>n—</w:t>
      </w:r>
      <w:r>
        <w:rPr>
          <w:color w:val="000000"/>
          <w:spacing w:val="0"/>
          <w:w w:val="100"/>
          <w:position w:val="0"/>
          <w:shd w:val="clear" w:color="auto" w:fill="auto"/>
        </w:rPr>
        <w:t>室内全部人数；</w:t>
      </w:r>
    </w:p>
    <w:p>
      <w:pPr>
        <w:pStyle w:val="a4"/>
        <w:keepNext w:val="0"/>
        <w:keepLines w:val="0"/>
        <w:widowControl w:val="0"/>
        <w:shd w:val="clear" w:color="auto" w:fill="auto"/>
        <w:bidi w:val="0"/>
        <w:spacing w:before="0" w:after="0" w:line="1035" w:lineRule="exact"/>
        <w:ind w:left="0" w:right="0" w:firstLine="0"/>
        <w:jc w:val="left"/>
      </w:pPr>
      <w:r>
        <w:rPr>
          <w:rFonts w:ascii="Times New Roman" w:eastAsia="Times New Roman" w:hAnsi="Times New Roman" w:cs="Times New Roman"/>
          <w:i/>
          <w:iCs/>
          <w:color w:val="000000"/>
          <w:spacing w:val="0"/>
          <w:w w:val="100"/>
          <w:position w:val="0"/>
          <w:shd w:val="clear" w:color="auto" w:fill="auto"/>
          <w:lang w:val="en-US" w:eastAsia="en-US" w:bidi="en-US"/>
        </w:rPr>
        <w:t>n'~</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群集系数，可通过《空气调整》查得。</w:t>
      </w:r>
    </w:p>
    <w:p>
      <w:pPr>
        <w:pStyle w:val="a4"/>
        <w:keepNext w:val="0"/>
        <w:keepLines w:val="0"/>
        <w:widowControl w:val="0"/>
        <w:shd w:val="clear" w:color="auto" w:fill="auto"/>
        <w:bidi w:val="0"/>
        <w:spacing w:before="0" w:after="0" w:line="1035" w:lineRule="exact"/>
        <w:ind w:left="0" w:right="0" w:firstLine="0"/>
        <w:jc w:val="left"/>
        <w:rPr>
          <w:sz w:val="52"/>
          <w:szCs w:val="52"/>
        </w:rPr>
        <w:sectPr>
          <w:pgSz w:w="23565" w:h="31680"/>
          <w:pgMar w:top="1082" w:right="1702" w:bottom="2559" w:left="1545" w:header="0" w:footer="3" w:gutter="0"/>
          <w:cols w:space="720"/>
          <w:noEndnote/>
          <w:rtlGutter w:val="0"/>
          <w:docGrid w:linePitch="360"/>
        </w:sectPr>
      </w:pPr>
      <w:r>
        <w:rPr>
          <w:color w:val="000000"/>
          <w:spacing w:val="0"/>
          <w:w w:val="100"/>
          <w:position w:val="0"/>
          <w:sz w:val="52"/>
          <w:szCs w:val="52"/>
          <w:shd w:val="clear" w:color="auto" w:fill="auto"/>
        </w:rPr>
        <w:t>401</w:t>
      </w:r>
      <w:r>
        <w:rPr>
          <w:color w:val="000000"/>
          <w:spacing w:val="0"/>
          <w:w w:val="100"/>
          <w:position w:val="0"/>
          <w:sz w:val="54"/>
          <w:szCs w:val="54"/>
          <w:shd w:val="clear" w:color="auto" w:fill="auto"/>
        </w:rPr>
        <w:t>阅览室的人体潜热负荷：</w:t>
      </w:r>
      <w:r>
        <w:rPr>
          <w:color w:val="000000"/>
          <w:spacing w:val="0"/>
          <w:w w:val="100"/>
          <w:position w:val="0"/>
          <w:sz w:val="52"/>
          <w:szCs w:val="52"/>
          <w:shd w:val="clear" w:color="auto" w:fill="auto"/>
        </w:rPr>
        <w:t xml:space="preserve">0 </w:t>
      </w:r>
      <w:r>
        <w:rPr>
          <w:color w:val="000000"/>
          <w:spacing w:val="0"/>
          <w:w w:val="100"/>
          <w:position w:val="0"/>
          <w:sz w:val="54"/>
          <w:szCs w:val="54"/>
          <w:shd w:val="clear" w:color="auto" w:fill="auto"/>
        </w:rPr>
        <w:t>=软</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 xml:space="preserve">73X2X0. </w:t>
      </w:r>
      <w:r>
        <w:rPr>
          <w:color w:val="000000"/>
          <w:spacing w:val="0"/>
          <w:w w:val="100"/>
          <w:position w:val="0"/>
          <w:sz w:val="52"/>
          <w:szCs w:val="52"/>
          <w:shd w:val="clear" w:color="auto" w:fill="auto"/>
        </w:rPr>
        <w:t xml:space="preserve">90=131 </w:t>
      </w:r>
      <w:r>
        <w:rPr>
          <w:color w:val="000000"/>
          <w:spacing w:val="0"/>
          <w:w w:val="100"/>
          <w:position w:val="0"/>
          <w:sz w:val="52"/>
          <w:szCs w:val="52"/>
          <w:shd w:val="clear" w:color="auto" w:fill="auto"/>
          <w:lang w:val="en-US" w:eastAsia="en-US" w:bidi="en-US"/>
        </w:rPr>
        <w:t>W</w:t>
      </w:r>
    </w:p>
    <w:p>
      <w:pPr>
        <w:pStyle w:val="a6"/>
        <w:keepNext w:val="0"/>
        <w:keepLines w:val="0"/>
        <w:widowControl w:val="0"/>
        <w:shd w:val="clear" w:color="auto" w:fill="auto"/>
        <w:bidi w:val="0"/>
        <w:spacing w:before="260" w:after="400" w:line="240" w:lineRule="auto"/>
        <w:ind w:left="0" w:right="0" w:firstLine="220"/>
        <w:jc w:val="left"/>
      </w:pPr>
      <w:r>
        <w:rPr>
          <w:color w:val="000000"/>
          <w:spacing w:val="0"/>
          <w:w w:val="100"/>
          <w:position w:val="0"/>
          <w:shd w:val="clear" w:color="auto" w:fill="auto"/>
        </w:rPr>
        <w:t>那么</w:t>
      </w:r>
      <w:r>
        <w:rPr>
          <w:color w:val="000000"/>
          <w:spacing w:val="0"/>
          <w:w w:val="100"/>
          <w:position w:val="0"/>
          <w:sz w:val="52"/>
          <w:szCs w:val="52"/>
          <w:shd w:val="clear" w:color="auto" w:fill="auto"/>
        </w:rPr>
        <w:t>401</w:t>
      </w:r>
      <w:r>
        <w:rPr>
          <w:color w:val="000000"/>
          <w:spacing w:val="0"/>
          <w:w w:val="100"/>
          <w:position w:val="0"/>
          <w:shd w:val="clear" w:color="auto" w:fill="auto"/>
        </w:rPr>
        <w:t>阅览室冷负荷汇总如下：</w:t>
      </w:r>
    </w:p>
    <w:p>
      <w:pPr>
        <w:pStyle w:val="a6"/>
        <w:keepNext w:val="0"/>
        <w:keepLines w:val="0"/>
        <w:widowControl w:val="0"/>
        <w:shd w:val="clear" w:color="auto" w:fill="auto"/>
        <w:bidi w:val="0"/>
        <w:spacing w:before="0" w:after="1000" w:line="240" w:lineRule="auto"/>
        <w:ind w:left="0" w:right="0" w:firstLine="220"/>
        <w:jc w:val="left"/>
        <w:rPr>
          <w:sz w:val="52"/>
          <w:szCs w:val="52"/>
        </w:rPr>
      </w:pPr>
      <w:r>
        <w:rPr>
          <w:color w:val="000000"/>
          <w:spacing w:val="0"/>
          <w:w w:val="100"/>
          <w:position w:val="0"/>
          <w:sz w:val="54"/>
          <w:szCs w:val="54"/>
          <w:shd w:val="clear" w:color="auto" w:fill="auto"/>
        </w:rPr>
        <w:t>其他房间亦如上计算，结果见附表</w:t>
      </w:r>
      <w:r>
        <w:rPr>
          <w:color w:val="000000"/>
          <w:spacing w:val="0"/>
          <w:w w:val="100"/>
          <w:position w:val="0"/>
          <w:sz w:val="52"/>
          <w:szCs w:val="52"/>
          <w:shd w:val="clear" w:color="auto" w:fill="auto"/>
        </w:rPr>
        <w:t>1</w:t>
      </w:r>
    </w:p>
    <w:p>
      <w:pPr>
        <w:pStyle w:val="a6"/>
        <w:keepNext w:val="0"/>
        <w:keepLines w:val="0"/>
        <w:widowControl w:val="0"/>
        <w:shd w:val="clear" w:color="auto" w:fill="auto"/>
        <w:bidi w:val="0"/>
        <w:spacing w:before="0" w:after="0" w:line="998" w:lineRule="exact"/>
        <w:ind w:left="220" w:right="0" w:firstLine="1140"/>
        <w:jc w:val="both"/>
      </w:pPr>
      <w:r>
        <w:rPr>
          <w:color w:val="000000"/>
          <w:spacing w:val="0"/>
          <w:w w:val="100"/>
          <w:position w:val="0"/>
          <w:shd w:val="clear" w:color="auto" w:fill="auto"/>
        </w:rPr>
        <w:t>按逐时法将每个房间冷负荷逐时相加，得出建筑物逐时冷负荷，其中建筑 物逐时冷负荷中最大冷负荷即为建筑物的冷负荷。</w:t>
      </w:r>
    </w:p>
    <w:p>
      <w:pPr>
        <w:pStyle w:val="a6"/>
        <w:keepNext w:val="0"/>
        <w:keepLines w:val="0"/>
        <w:widowControl w:val="0"/>
        <w:shd w:val="clear" w:color="auto" w:fill="auto"/>
        <w:bidi w:val="0"/>
        <w:spacing w:before="0" w:after="0" w:line="998" w:lineRule="exact"/>
        <w:ind w:left="1320" w:right="0" w:firstLine="0"/>
        <w:jc w:val="left"/>
      </w:pPr>
      <w:r>
        <w:rPr>
          <w:color w:val="000000"/>
          <w:spacing w:val="0"/>
          <w:w w:val="100"/>
          <w:position w:val="0"/>
          <w:shd w:val="clear" w:color="auto" w:fill="auto"/>
        </w:rPr>
        <w:t>依据计算得建筑物最大冷负荷消灭在</w:t>
      </w:r>
      <w:r>
        <w:rPr>
          <w:color w:val="000000"/>
          <w:spacing w:val="0"/>
          <w:w w:val="100"/>
          <w:position w:val="0"/>
          <w:sz w:val="52"/>
          <w:szCs w:val="52"/>
          <w:shd w:val="clear" w:color="auto" w:fill="auto"/>
        </w:rPr>
        <w:t>16： 00,</w:t>
      </w:r>
      <w:r>
        <w:rPr>
          <w:color w:val="000000"/>
          <w:spacing w:val="0"/>
          <w:w w:val="100"/>
          <w:position w:val="0"/>
          <w:shd w:val="clear" w:color="auto" w:fill="auto"/>
        </w:rPr>
        <w:t>数值为</w:t>
      </w:r>
      <w:r>
        <w:rPr>
          <w:color w:val="000000"/>
          <w:spacing w:val="0"/>
          <w:w w:val="100"/>
          <w:position w:val="0"/>
          <w:sz w:val="52"/>
          <w:szCs w:val="52"/>
          <w:shd w:val="clear" w:color="auto" w:fill="auto"/>
          <w:lang w:val="en-US" w:eastAsia="en-US" w:bidi="en-US"/>
        </w:rPr>
        <w:t>59906W</w:t>
      </w:r>
      <w:r>
        <w:rPr>
          <w:color w:val="000000"/>
          <w:spacing w:val="0"/>
          <w:w w:val="100"/>
          <w:position w:val="0"/>
          <w:shd w:val="clear" w:color="auto" w:fill="auto"/>
          <w:lang w:val="en-US" w:eastAsia="en-US" w:bidi="en-US"/>
        </w:rPr>
        <w:t>。</w:t>
      </w:r>
    </w:p>
    <w:p>
      <w:pPr>
        <w:pStyle w:val="a6"/>
        <w:keepNext w:val="0"/>
        <w:keepLines w:val="0"/>
        <w:widowControl w:val="0"/>
        <w:shd w:val="clear" w:color="auto" w:fill="auto"/>
        <w:bidi w:val="0"/>
        <w:spacing w:before="0" w:after="700" w:line="998" w:lineRule="exact"/>
        <w:ind w:left="1320" w:right="0" w:firstLine="0"/>
        <w:jc w:val="left"/>
        <w:rPr>
          <w:sz w:val="52"/>
          <w:szCs w:val="52"/>
        </w:rPr>
      </w:pPr>
      <w:r>
        <w:rPr>
          <w:color w:val="000000"/>
          <w:spacing w:val="0"/>
          <w:w w:val="100"/>
          <w:position w:val="0"/>
          <w:sz w:val="54"/>
          <w:szCs w:val="54"/>
          <w:shd w:val="clear" w:color="auto" w:fill="auto"/>
        </w:rPr>
        <w:t>各层冷负荷汇总及建筑冷负荷汇总见附表</w:t>
      </w:r>
      <w:r>
        <w:rPr>
          <w:color w:val="000000"/>
          <w:spacing w:val="0"/>
          <w:w w:val="100"/>
          <w:position w:val="0"/>
          <w:sz w:val="52"/>
          <w:szCs w:val="52"/>
          <w:shd w:val="clear" w:color="auto" w:fill="auto"/>
          <w:lang w:val="en-US" w:eastAsia="en-US" w:bidi="en-US"/>
        </w:rPr>
        <w:t>2</w:t>
      </w:r>
      <w:r>
        <w:rPr>
          <w:color w:val="000000"/>
          <w:spacing w:val="0"/>
          <w:w w:val="100"/>
          <w:position w:val="0"/>
          <w:sz w:val="52"/>
          <w:szCs w:val="52"/>
          <w:shd w:val="clear" w:color="auto" w:fill="auto"/>
          <w:vertAlign w:val="subscript"/>
          <w:lang w:val="en-US" w:eastAsia="en-US" w:bidi="en-US"/>
        </w:rPr>
        <w:t>O</w:t>
      </w:r>
    </w:p>
    <w:p>
      <w:pPr>
        <w:pStyle w:val="40"/>
        <w:keepNext w:val="0"/>
        <w:keepLines w:val="0"/>
        <w:widowControl w:val="0"/>
        <w:numPr>
          <w:ilvl w:val="1"/>
          <w:numId w:val="5"/>
        </w:numPr>
        <w:shd w:val="clear" w:color="auto" w:fill="auto"/>
        <w:tabs>
          <w:tab w:val="left" w:pos="1615"/>
        </w:tabs>
        <w:bidi w:val="0"/>
        <w:spacing w:before="0" w:after="760" w:line="240" w:lineRule="auto"/>
        <w:ind w:left="0" w:right="0" w:firstLine="220"/>
        <w:jc w:val="left"/>
      </w:pPr>
      <w:r>
        <w:rPr>
          <w:color w:val="000000"/>
          <w:spacing w:val="0"/>
          <w:w w:val="100"/>
          <w:position w:val="0"/>
          <w:shd w:val="clear" w:color="auto" w:fill="auto"/>
        </w:rPr>
        <w:t>湿负荷的计算</w:t>
      </w:r>
    </w:p>
    <w:p>
      <w:pPr>
        <w:pStyle w:val="40"/>
        <w:keepNext w:val="0"/>
        <w:keepLines w:val="0"/>
        <w:widowControl w:val="0"/>
        <w:numPr>
          <w:ilvl w:val="1"/>
          <w:numId w:val="5"/>
        </w:numPr>
        <w:shd w:val="clear" w:color="auto" w:fill="auto"/>
        <w:tabs>
          <w:tab w:val="left" w:pos="1615"/>
        </w:tabs>
        <w:bidi w:val="0"/>
        <w:spacing w:before="0" w:line="240" w:lineRule="auto"/>
        <w:ind w:left="0" w:right="0" w:firstLine="220"/>
        <w:jc w:val="left"/>
      </w:pPr>
      <w:r>
        <w:rPr>
          <w:rFonts w:ascii="Arial" w:eastAsia="Arial" w:hAnsi="Arial" w:cs="Arial"/>
          <w:color w:val="000000"/>
          <w:spacing w:val="0"/>
          <w:w w:val="100"/>
          <w:position w:val="0"/>
          <w:sz w:val="60"/>
          <w:szCs w:val="60"/>
          <w:shd w:val="clear" w:color="auto" w:fill="auto"/>
          <w:lang w:val="en-US" w:eastAsia="en-US" w:bidi="en-US"/>
        </w:rPr>
        <w:t xml:space="preserve">. </w:t>
      </w:r>
      <w:r>
        <w:rPr>
          <w:rFonts w:ascii="Arial" w:eastAsia="Arial" w:hAnsi="Arial" w:cs="Arial"/>
          <w:color w:val="000000"/>
          <w:spacing w:val="0"/>
          <w:w w:val="100"/>
          <w:position w:val="0"/>
          <w:sz w:val="60"/>
          <w:szCs w:val="60"/>
          <w:shd w:val="clear" w:color="auto" w:fill="auto"/>
        </w:rPr>
        <w:t>1</w:t>
      </w:r>
      <w:r>
        <w:rPr>
          <w:color w:val="000000"/>
          <w:spacing w:val="0"/>
          <w:w w:val="100"/>
          <w:position w:val="0"/>
          <w:shd w:val="clear" w:color="auto" w:fill="auto"/>
        </w:rPr>
        <w:t>湿负荷的组成</w:t>
      </w:r>
      <w:r>
        <w:rPr>
          <w:color w:val="000000"/>
          <w:spacing w:val="0"/>
          <w:w w:val="100"/>
          <w:position w:val="0"/>
          <w:shd w:val="clear" w:color="auto" w:fill="auto"/>
        </w:rPr>
        <w:t>空调房间的湿负荷有以下组成：</w:t>
      </w:r>
    </w:p>
    <w:p>
      <w:pPr>
        <w:pStyle w:val="a6"/>
        <w:keepNext w:val="0"/>
        <w:keepLines w:val="0"/>
        <w:widowControl w:val="0"/>
        <w:shd w:val="clear" w:color="auto" w:fill="auto"/>
        <w:bidi w:val="0"/>
        <w:spacing w:before="0" w:after="0" w:line="998" w:lineRule="exact"/>
        <w:ind w:left="1320" w:right="0" w:firstLine="0"/>
        <w:jc w:val="left"/>
      </w:pPr>
      <w:r>
        <w:rPr>
          <w:color w:val="000000"/>
          <w:spacing w:val="0"/>
          <w:w w:val="100"/>
          <w:position w:val="0"/>
          <w:sz w:val="52"/>
          <w:szCs w:val="52"/>
          <w:shd w:val="clear" w:color="auto" w:fill="auto"/>
        </w:rPr>
        <w:t>1）</w:t>
      </w:r>
      <w:r>
        <w:rPr>
          <w:color w:val="000000"/>
          <w:spacing w:val="0"/>
          <w:w w:val="100"/>
          <w:position w:val="0"/>
          <w:shd w:val="clear" w:color="auto" w:fill="auto"/>
        </w:rPr>
        <w:t>人体散湿量；</w:t>
      </w:r>
      <w:r>
        <w:rPr>
          <w:color w:val="000000"/>
          <w:spacing w:val="0"/>
          <w:w w:val="100"/>
          <w:position w:val="0"/>
          <w:sz w:val="52"/>
          <w:szCs w:val="52"/>
          <w:shd w:val="clear" w:color="auto" w:fill="auto"/>
        </w:rPr>
        <w:t>2）</w:t>
      </w:r>
      <w:r>
        <w:rPr>
          <w:color w:val="000000"/>
          <w:spacing w:val="0"/>
          <w:w w:val="100"/>
          <w:position w:val="0"/>
          <w:shd w:val="clear" w:color="auto" w:fill="auto"/>
        </w:rPr>
        <w:t>渗透空气带入室内的湿量；</w:t>
      </w:r>
    </w:p>
    <w:p>
      <w:pPr>
        <w:pStyle w:val="a6"/>
        <w:keepNext w:val="0"/>
        <w:keepLines w:val="0"/>
        <w:widowControl w:val="0"/>
        <w:shd w:val="clear" w:color="auto" w:fill="auto"/>
        <w:bidi w:val="0"/>
        <w:spacing w:before="0" w:after="0" w:line="998" w:lineRule="exact"/>
        <w:ind w:left="1320" w:right="0" w:firstLine="0"/>
        <w:jc w:val="left"/>
      </w:pPr>
      <w:r>
        <w:rPr>
          <w:color w:val="000000"/>
          <w:spacing w:val="0"/>
          <w:w w:val="100"/>
          <w:position w:val="0"/>
          <w:sz w:val="52"/>
          <w:szCs w:val="52"/>
          <w:shd w:val="clear" w:color="auto" w:fill="auto"/>
        </w:rPr>
        <w:t>3）</w:t>
      </w:r>
      <w:r>
        <w:rPr>
          <w:color w:val="000000"/>
          <w:spacing w:val="0"/>
          <w:w w:val="100"/>
          <w:position w:val="0"/>
          <w:shd w:val="clear" w:color="auto" w:fill="auto"/>
        </w:rPr>
        <w:t>化学</w:t>
      </w:r>
      <w:r>
        <w:rPr>
          <w:color w:val="000000"/>
          <w:spacing w:val="0"/>
          <w:w w:val="100"/>
          <w:position w:val="0"/>
          <w:shd w:val="clear" w:color="auto" w:fill="auto"/>
        </w:rPr>
        <w:t>反响</w:t>
      </w:r>
      <w:r>
        <w:rPr>
          <w:color w:val="000000"/>
          <w:spacing w:val="0"/>
          <w:w w:val="100"/>
          <w:position w:val="0"/>
          <w:shd w:val="clear" w:color="auto" w:fill="auto"/>
        </w:rPr>
        <w:t>过程的湿量；</w:t>
      </w:r>
      <w:r>
        <w:rPr>
          <w:color w:val="000000"/>
          <w:spacing w:val="0"/>
          <w:w w:val="100"/>
          <w:position w:val="0"/>
          <w:sz w:val="52"/>
          <w:szCs w:val="52"/>
          <w:shd w:val="clear" w:color="auto" w:fill="auto"/>
        </w:rPr>
        <w:t>4）</w:t>
      </w:r>
      <w:r>
        <w:rPr>
          <w:color w:val="000000"/>
          <w:spacing w:val="0"/>
          <w:w w:val="100"/>
          <w:position w:val="0"/>
          <w:shd w:val="clear" w:color="auto" w:fill="auto"/>
        </w:rPr>
        <w:t>各种潮湿</w:t>
      </w:r>
      <w:r>
        <w:rPr>
          <w:color w:val="000000"/>
          <w:spacing w:val="0"/>
          <w:w w:val="100"/>
          <w:position w:val="0"/>
          <w:shd w:val="clear" w:color="auto" w:fill="auto"/>
        </w:rPr>
        <w:t>外表</w:t>
      </w:r>
      <w:r>
        <w:rPr>
          <w:color w:val="000000"/>
          <w:spacing w:val="0"/>
          <w:w w:val="100"/>
          <w:position w:val="0"/>
          <w:shd w:val="clear" w:color="auto" w:fill="auto"/>
        </w:rPr>
        <w:t>、液面或流液的散湿量；</w:t>
      </w:r>
    </w:p>
    <w:p>
      <w:pPr>
        <w:pStyle w:val="a6"/>
        <w:keepNext w:val="0"/>
        <w:keepLines w:val="0"/>
        <w:widowControl w:val="0"/>
        <w:shd w:val="clear" w:color="auto" w:fill="auto"/>
        <w:bidi w:val="0"/>
        <w:spacing w:before="0" w:after="0" w:line="998" w:lineRule="exact"/>
        <w:ind w:left="1320" w:right="0" w:firstLine="0"/>
        <w:jc w:val="left"/>
      </w:pPr>
      <w:r>
        <w:rPr>
          <w:color w:val="000000"/>
          <w:spacing w:val="0"/>
          <w:w w:val="100"/>
          <w:position w:val="0"/>
          <w:sz w:val="52"/>
          <w:szCs w:val="52"/>
          <w:shd w:val="clear" w:color="auto" w:fill="auto"/>
        </w:rPr>
        <w:t>5）</w:t>
      </w:r>
      <w:r>
        <w:rPr>
          <w:color w:val="000000"/>
          <w:spacing w:val="0"/>
          <w:w w:val="100"/>
          <w:position w:val="0"/>
          <w:shd w:val="clear" w:color="auto" w:fill="auto"/>
        </w:rPr>
        <w:t>食物或其他物料的散湿量；</w:t>
      </w:r>
      <w:r>
        <w:rPr>
          <w:color w:val="000000"/>
          <w:spacing w:val="0"/>
          <w:w w:val="100"/>
          <w:position w:val="0"/>
          <w:sz w:val="52"/>
          <w:szCs w:val="52"/>
          <w:shd w:val="clear" w:color="auto" w:fill="auto"/>
        </w:rPr>
        <w:t>6）</w:t>
      </w:r>
      <w:r>
        <w:rPr>
          <w:color w:val="000000"/>
          <w:spacing w:val="0"/>
          <w:w w:val="100"/>
          <w:position w:val="0"/>
          <w:shd w:val="clear" w:color="auto" w:fill="auto"/>
        </w:rPr>
        <w:t>设备散湿量。</w:t>
      </w:r>
    </w:p>
    <w:p>
      <w:pPr>
        <w:pStyle w:val="40"/>
        <w:keepNext w:val="0"/>
        <w:keepLines w:val="0"/>
        <w:widowControl w:val="0"/>
        <w:shd w:val="clear" w:color="auto" w:fill="auto"/>
        <w:bidi w:val="0"/>
        <w:spacing w:before="0" w:line="240" w:lineRule="auto"/>
        <w:ind w:left="0" w:right="0" w:firstLine="220"/>
        <w:jc w:val="left"/>
      </w:pPr>
      <w:r>
        <w:rPr>
          <w:color w:val="000000"/>
          <w:spacing w:val="0"/>
          <w:w w:val="100"/>
          <w:position w:val="0"/>
          <w:shd w:val="clear" w:color="auto" w:fill="auto"/>
        </w:rPr>
        <w:t>湿负荷的计算方法</w:t>
      </w:r>
    </w:p>
    <w:p>
      <w:pPr>
        <w:pStyle w:val="a6"/>
        <w:keepNext w:val="0"/>
        <w:keepLines w:val="0"/>
        <w:widowControl w:val="0"/>
        <w:shd w:val="clear" w:color="auto" w:fill="auto"/>
        <w:bidi w:val="0"/>
        <w:spacing w:before="0" w:after="0" w:line="998" w:lineRule="exact"/>
        <w:ind w:left="0" w:right="0" w:firstLine="220"/>
        <w:jc w:val="left"/>
      </w:pPr>
      <w:r>
        <w:rPr>
          <w:color w:val="000000"/>
          <w:spacing w:val="0"/>
          <w:w w:val="100"/>
          <w:position w:val="0"/>
          <w:shd w:val="clear" w:color="auto" w:fill="auto"/>
        </w:rPr>
        <w:t>本次设计湿负荷主要考虑的是人体散湿量。</w:t>
      </w:r>
    </w:p>
    <w:p>
      <w:pPr>
        <w:pStyle w:val="a6"/>
        <w:keepNext w:val="0"/>
        <w:keepLines w:val="0"/>
        <w:widowControl w:val="0"/>
        <w:shd w:val="clear" w:color="auto" w:fill="auto"/>
        <w:bidi w:val="0"/>
        <w:spacing w:before="0" w:after="0" w:line="998" w:lineRule="exact"/>
        <w:ind w:left="0" w:right="0" w:firstLine="220"/>
        <w:jc w:val="left"/>
      </w:pPr>
      <w:r>
        <w:rPr>
          <w:color w:val="000000"/>
          <w:spacing w:val="0"/>
          <w:w w:val="100"/>
          <w:position w:val="0"/>
          <w:shd w:val="clear" w:color="auto" w:fill="auto"/>
        </w:rPr>
        <w:t>人体湿负荷</w:t>
      </w:r>
      <w:r>
        <w:rPr>
          <w:color w:val="000000"/>
          <w:spacing w:val="0"/>
          <w:w w:val="100"/>
          <w:position w:val="0"/>
          <w:sz w:val="52"/>
          <w:szCs w:val="52"/>
          <w:shd w:val="clear" w:color="auto" w:fill="auto"/>
          <w:lang w:val="en-US" w:eastAsia="en-US" w:bidi="en-US"/>
        </w:rPr>
        <w:t xml:space="preserve">Wr </w:t>
      </w:r>
      <w:r>
        <w:rPr>
          <w:color w:val="000000"/>
          <w:spacing w:val="0"/>
          <w:w w:val="100"/>
          <w:position w:val="0"/>
          <w:shd w:val="clear" w:color="auto" w:fill="auto"/>
        </w:rPr>
        <w:t>（</w:t>
      </w:r>
      <w:r>
        <w:rPr>
          <w:color w:val="000000"/>
          <w:spacing w:val="0"/>
          <w:w w:val="100"/>
          <w:position w:val="0"/>
          <w:sz w:val="52"/>
          <w:szCs w:val="52"/>
          <w:shd w:val="clear" w:color="auto" w:fill="auto"/>
          <w:lang w:val="en-US" w:eastAsia="en-US" w:bidi="en-US"/>
        </w:rPr>
        <w:t>kg/h</w:t>
      </w:r>
      <w:r>
        <w:rPr>
          <w:color w:val="000000"/>
          <w:spacing w:val="0"/>
          <w:w w:val="100"/>
          <w:position w:val="0"/>
          <w:shd w:val="clear" w:color="auto" w:fill="auto"/>
        </w:rPr>
        <w:t>）可按下式计算：</w:t>
      </w:r>
    </w:p>
    <w:p>
      <w:pPr>
        <w:pStyle w:val="a6"/>
        <w:keepNext w:val="0"/>
        <w:keepLines w:val="0"/>
        <w:widowControl w:val="0"/>
        <w:shd w:val="clear" w:color="auto" w:fill="auto"/>
        <w:tabs>
          <w:tab w:val="left" w:pos="9975"/>
        </w:tabs>
        <w:bidi w:val="0"/>
        <w:spacing w:before="0" w:after="0" w:line="998" w:lineRule="exact"/>
        <w:ind w:left="0" w:right="280" w:firstLine="0"/>
        <w:jc w:val="right"/>
        <w:rPr>
          <w:sz w:val="52"/>
          <w:szCs w:val="52"/>
        </w:rPr>
      </w:pPr>
      <w:r>
        <w:rPr>
          <w:color w:val="000000"/>
          <w:spacing w:val="0"/>
          <w:w w:val="100"/>
          <w:position w:val="0"/>
          <w:sz w:val="52"/>
          <w:szCs w:val="52"/>
          <w:shd w:val="clear" w:color="auto" w:fill="auto"/>
          <w:lang w:val="en-US" w:eastAsia="en-US" w:bidi="en-US"/>
        </w:rPr>
        <w:t>Wr = l/（1000n^yv）</w:t>
      </w:r>
      <w:r>
        <w:rPr>
          <w:color w:val="000000"/>
          <w:spacing w:val="0"/>
          <w:w w:val="100"/>
          <w:position w:val="0"/>
          <w:sz w:val="52"/>
          <w:szCs w:val="52"/>
          <w:shd w:val="clear" w:color="auto" w:fill="auto"/>
          <w:lang w:val="en-US" w:eastAsia="en-US" w:bidi="en-US"/>
        </w:rPr>
        <w:t>（2-8）</w:t>
      </w:r>
    </w:p>
    <w:p>
      <w:pPr>
        <w:pStyle w:val="a6"/>
        <w:keepNext w:val="0"/>
        <w:keepLines w:val="0"/>
        <w:widowControl w:val="0"/>
        <w:shd w:val="clear" w:color="auto" w:fill="auto"/>
        <w:bidi w:val="0"/>
        <w:spacing w:before="0" w:after="400" w:line="998" w:lineRule="exact"/>
        <w:ind w:left="0" w:right="0" w:firstLine="220"/>
        <w:jc w:val="left"/>
      </w:pPr>
      <w:r>
        <w:rPr>
          <w:color w:val="000000"/>
          <w:spacing w:val="0"/>
          <w:w w:val="100"/>
          <w:position w:val="0"/>
          <w:shd w:val="clear" w:color="auto" w:fill="auto"/>
        </w:rPr>
        <w:t xml:space="preserve">式中 </w:t>
      </w:r>
      <w:r>
        <w:rPr>
          <w:color w:val="000000"/>
          <w:spacing w:val="0"/>
          <w:w w:val="100"/>
          <w:position w:val="0"/>
          <w:sz w:val="52"/>
          <w:szCs w:val="52"/>
          <w:shd w:val="clear" w:color="auto" w:fill="auto"/>
          <w:lang w:val="en-US" w:eastAsia="en-US" w:bidi="en-US"/>
        </w:rPr>
        <w:t>n-</w:t>
      </w:r>
      <w:r>
        <w:rPr>
          <w:color w:val="000000"/>
          <w:spacing w:val="0"/>
          <w:w w:val="100"/>
          <w:position w:val="0"/>
          <w:shd w:val="clear" w:color="auto" w:fill="auto"/>
        </w:rPr>
        <w:t>计算时刻空调房间内的总人数；</w:t>
      </w:r>
    </w:p>
    <w:p>
      <w:pPr>
        <w:pStyle w:val="a6"/>
        <w:keepNext w:val="0"/>
        <w:keepLines w:val="0"/>
        <w:widowControl w:val="0"/>
        <w:shd w:val="clear" w:color="auto" w:fill="auto"/>
        <w:bidi w:val="0"/>
        <w:spacing w:before="0" w:after="0" w:line="386" w:lineRule="auto"/>
        <w:ind w:left="0" w:right="0" w:firstLine="220"/>
        <w:jc w:val="left"/>
      </w:pPr>
      <w:r>
        <w:rPr>
          <w:rFonts w:ascii="Times New Roman" w:eastAsia="Times New Roman" w:hAnsi="Times New Roman" w:cs="Times New Roman"/>
          <w:i/>
          <w:iCs/>
          <w:color w:val="000000"/>
          <w:spacing w:val="0"/>
          <w:w w:val="100"/>
          <w:position w:val="0"/>
          <w:shd w:val="clear" w:color="auto" w:fill="auto"/>
          <w:lang w:val="en-US" w:eastAsia="en-US" w:bidi="en-US"/>
        </w:rPr>
        <w:t>cp~</w:t>
      </w:r>
      <w:r>
        <w:rPr>
          <w:color w:val="000000"/>
          <w:spacing w:val="0"/>
          <w:w w:val="100"/>
          <w:position w:val="0"/>
          <w:shd w:val="clear" w:color="auto" w:fill="auto"/>
        </w:rPr>
        <w:t>群体系数，可通过《空气调整》查得；</w:t>
      </w:r>
    </w:p>
    <w:p>
      <w:pPr>
        <w:pStyle w:val="a6"/>
        <w:keepNext w:val="0"/>
        <w:keepLines w:val="0"/>
        <w:widowControl w:val="0"/>
        <w:shd w:val="clear" w:color="auto" w:fill="auto"/>
        <w:bidi w:val="0"/>
        <w:spacing w:before="0" w:after="0" w:line="998" w:lineRule="exact"/>
        <w:ind w:left="0" w:right="0" w:firstLine="220"/>
        <w:jc w:val="left"/>
      </w:pPr>
      <w:r>
        <w:rPr>
          <w:color w:val="000000"/>
          <w:spacing w:val="0"/>
          <w:w w:val="100"/>
          <w:position w:val="0"/>
          <w:sz w:val="52"/>
          <w:szCs w:val="52"/>
          <w:shd w:val="clear" w:color="auto" w:fill="auto"/>
          <w:lang w:val="en-US" w:eastAsia="en-US" w:bidi="en-US"/>
        </w:rPr>
        <w:t xml:space="preserve">w— </w:t>
      </w:r>
      <w:r>
        <w:rPr>
          <w:color w:val="000000"/>
          <w:spacing w:val="0"/>
          <w:w w:val="100"/>
          <w:position w:val="0"/>
          <w:shd w:val="clear" w:color="auto" w:fill="auto"/>
        </w:rPr>
        <w:t>一名成年男子的每小时散湿量，</w:t>
      </w:r>
      <w:r>
        <w:rPr>
          <w:color w:val="000000"/>
          <w:spacing w:val="0"/>
          <w:w w:val="100"/>
          <w:position w:val="0"/>
          <w:sz w:val="52"/>
          <w:szCs w:val="52"/>
          <w:shd w:val="clear" w:color="auto" w:fill="auto"/>
          <w:lang w:val="en-US" w:eastAsia="en-US" w:bidi="en-US"/>
        </w:rPr>
        <w:t>g/h,</w:t>
      </w:r>
      <w:r>
        <w:rPr>
          <w:color w:val="000000"/>
          <w:spacing w:val="0"/>
          <w:w w:val="100"/>
          <w:position w:val="0"/>
          <w:shd w:val="clear" w:color="auto" w:fill="auto"/>
        </w:rPr>
        <w:t>可通过《空气调整》查得。</w:t>
      </w:r>
    </w:p>
    <w:p>
      <w:pPr>
        <w:pStyle w:val="a6"/>
        <w:keepNext w:val="0"/>
        <w:keepLines w:val="0"/>
        <w:widowControl w:val="0"/>
        <w:shd w:val="clear" w:color="auto" w:fill="auto"/>
        <w:bidi w:val="0"/>
        <w:spacing w:before="0" w:after="400" w:line="998" w:lineRule="exact"/>
        <w:ind w:left="0" w:right="0" w:firstLine="220"/>
        <w:jc w:val="left"/>
      </w:pPr>
      <w:r>
        <w:rPr>
          <w:color w:val="000000"/>
          <w:spacing w:val="0"/>
          <w:w w:val="100"/>
          <w:position w:val="0"/>
          <w:shd w:val="clear" w:color="auto" w:fill="auto"/>
        </w:rPr>
        <w:t>各房间湿负荷汇总如下：（三层与二层相同）</w:t>
      </w:r>
      <w:r>
        <w:rPr>
          <w:color w:val="000000"/>
          <w:spacing w:val="0"/>
          <w:w w:val="100"/>
          <w:position w:val="0"/>
          <w:shd w:val="clear" w:color="auto" w:fill="auto"/>
        </w:rPr>
        <w:t>房间湿负荷</w:t>
      </w:r>
    </w:p>
    <w:tbl>
      <w:tblPr>
        <w:tblOverlap w:val="never"/>
        <w:jc w:val="center"/>
        <w:tblLayout w:type="fixed"/>
        <w:tblCellMar>
          <w:left w:w="10" w:type="dxa"/>
          <w:right w:w="10" w:type="dxa"/>
        </w:tblCellMar>
      </w:tblPr>
      <w:tblGrid>
        <w:gridCol w:w="6825"/>
        <w:gridCol w:w="6803"/>
        <w:gridCol w:w="7"/>
        <w:gridCol w:w="6825"/>
        <w:gridCol w:w="1"/>
      </w:tblGrid>
      <w:tr>
        <w:tblPrEx>
          <w:jc w:val="center"/>
          <w:tblLayout w:type="fixed"/>
          <w:tblCellMar>
            <w:left w:w="10" w:type="dxa"/>
            <w:right w:w="10" w:type="dxa"/>
          </w:tblCellMar>
        </w:tblPrEx>
        <w:trPr>
          <w:gridAfter w:val="1"/>
          <w:wAfter w:w="1" w:type="dxa"/>
          <w:trHeight w:hRule="exact" w:val="1065"/>
          <w:jc w:val="center"/>
        </w:trPr>
        <w:tc>
          <w:tcPr>
            <w:tcW w:w="682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房间</w:t>
            </w:r>
          </w:p>
        </w:tc>
        <w:tc>
          <w:tcPr>
            <w:tcW w:w="6810"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人数（人）</w:t>
            </w:r>
          </w:p>
        </w:tc>
        <w:tc>
          <w:tcPr>
            <w:tcW w:w="6825"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湿负荷</w:t>
            </w:r>
            <w:r>
              <w:rPr>
                <w:color w:val="000000"/>
                <w:spacing w:val="0"/>
                <w:w w:val="100"/>
                <w:position w:val="0"/>
                <w:shd w:val="clear" w:color="auto" w:fill="auto"/>
                <w:lang w:val="en-US" w:eastAsia="en-US" w:bidi="en-US"/>
              </w:rPr>
              <w:t>（g/h）</w:t>
            </w:r>
          </w:p>
        </w:tc>
      </w:tr>
      <w:tr>
        <w:tblPrEx>
          <w:jc w:val="center"/>
          <w:tblLayout w:type="fixed"/>
          <w:tblCellMar>
            <w:left w:w="10" w:type="dxa"/>
            <w:right w:w="10" w:type="dxa"/>
          </w:tblCellMar>
        </w:tblPrEx>
        <w:trPr>
          <w:trHeight w:hRule="exact" w:val="1043"/>
          <w:jc w:val="center"/>
        </w:trPr>
        <w:tc>
          <w:tcPr>
            <w:tcW w:w="68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101,102, 204</w:t>
            </w:r>
          </w:p>
        </w:tc>
        <w:tc>
          <w:tcPr>
            <w:tcW w:w="68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w:t>
            </w:r>
          </w:p>
        </w:tc>
        <w:tc>
          <w:tcPr>
            <w:tcW w:w="6833" w:type="dxa"/>
            <w:gridSpan w:val="3"/>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1090</w:t>
            </w:r>
          </w:p>
        </w:tc>
      </w:tr>
      <w:tr>
        <w:tblPrEx>
          <w:jc w:val="center"/>
          <w:tblLayout w:type="fixed"/>
          <w:tblCellMar>
            <w:left w:w="10" w:type="dxa"/>
            <w:right w:w="10" w:type="dxa"/>
          </w:tblCellMar>
        </w:tblPrEx>
        <w:trPr>
          <w:trHeight w:hRule="exact" w:val="1028"/>
          <w:jc w:val="center"/>
        </w:trPr>
        <w:tc>
          <w:tcPr>
            <w:tcW w:w="68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103</w:t>
            </w:r>
          </w:p>
        </w:tc>
        <w:tc>
          <w:tcPr>
            <w:tcW w:w="68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5</w:t>
            </w:r>
          </w:p>
        </w:tc>
        <w:tc>
          <w:tcPr>
            <w:tcW w:w="6833" w:type="dxa"/>
            <w:gridSpan w:val="3"/>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545</w:t>
            </w:r>
          </w:p>
        </w:tc>
      </w:tr>
      <w:tr>
        <w:tblPrEx>
          <w:jc w:val="center"/>
          <w:tblLayout w:type="fixed"/>
          <w:tblCellMar>
            <w:left w:w="10" w:type="dxa"/>
            <w:right w:w="10" w:type="dxa"/>
          </w:tblCellMar>
        </w:tblPrEx>
        <w:trPr>
          <w:trHeight w:hRule="exact" w:val="1028"/>
          <w:jc w:val="center"/>
        </w:trPr>
        <w:tc>
          <w:tcPr>
            <w:tcW w:w="68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104</w:t>
            </w:r>
          </w:p>
        </w:tc>
        <w:tc>
          <w:tcPr>
            <w:tcW w:w="68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20</w:t>
            </w:r>
          </w:p>
        </w:tc>
        <w:tc>
          <w:tcPr>
            <w:tcW w:w="6833" w:type="dxa"/>
            <w:gridSpan w:val="3"/>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2180</w:t>
            </w:r>
          </w:p>
        </w:tc>
      </w:tr>
      <w:tr>
        <w:tblPrEx>
          <w:jc w:val="center"/>
          <w:tblLayout w:type="fixed"/>
          <w:tblCellMar>
            <w:left w:w="10" w:type="dxa"/>
            <w:right w:w="10" w:type="dxa"/>
          </w:tblCellMar>
        </w:tblPrEx>
        <w:trPr>
          <w:trHeight w:hRule="exact" w:val="1028"/>
          <w:jc w:val="center"/>
        </w:trPr>
        <w:tc>
          <w:tcPr>
            <w:tcW w:w="68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105, 201, 202, 203</w:t>
            </w:r>
          </w:p>
        </w:tc>
        <w:tc>
          <w:tcPr>
            <w:tcW w:w="68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5</w:t>
            </w:r>
          </w:p>
        </w:tc>
        <w:tc>
          <w:tcPr>
            <w:tcW w:w="6833" w:type="dxa"/>
            <w:gridSpan w:val="3"/>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545</w:t>
            </w:r>
          </w:p>
        </w:tc>
      </w:tr>
      <w:tr>
        <w:tblPrEx>
          <w:jc w:val="center"/>
          <w:tblLayout w:type="fixed"/>
          <w:tblCellMar>
            <w:left w:w="10" w:type="dxa"/>
            <w:right w:w="10" w:type="dxa"/>
          </w:tblCellMar>
        </w:tblPrEx>
        <w:trPr>
          <w:trHeight w:hRule="exact" w:val="1043"/>
          <w:jc w:val="center"/>
        </w:trPr>
        <w:tc>
          <w:tcPr>
            <w:tcW w:w="682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401,402</w:t>
            </w:r>
          </w:p>
        </w:tc>
        <w:tc>
          <w:tcPr>
            <w:tcW w:w="680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20</w:t>
            </w:r>
          </w:p>
        </w:tc>
        <w:tc>
          <w:tcPr>
            <w:tcW w:w="6833" w:type="dxa"/>
            <w:gridSpan w:val="3"/>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2180</w:t>
            </w:r>
          </w:p>
        </w:tc>
      </w:tr>
    </w:tbl>
    <w:p>
      <w:pPr>
        <w:widowControl w:val="0"/>
        <w:spacing w:after="1499" w:line="1" w:lineRule="exact"/>
      </w:pPr>
      <w:bookmarkStart w:id="0" w:name="bookmark0"/>
      <w:r>
        <w:rPr>
          <w:color w:val="000000"/>
          <w:spacing w:val="0"/>
          <w:w w:val="100"/>
          <w:position w:val="0"/>
          <w:shd w:val="clear" w:color="auto" w:fill="auto"/>
        </w:rPr>
        <w:t>第三章空调方案</w:t>
      </w:r>
      <w:r>
        <w:rPr>
          <w:color w:val="000000"/>
          <w:spacing w:val="0"/>
          <w:w w:val="100"/>
          <w:position w:val="0"/>
          <w:shd w:val="clear" w:color="auto" w:fill="auto"/>
        </w:rPr>
        <w:t>确实</w:t>
      </w:r>
      <w:r>
        <w:rPr>
          <w:color w:val="000000"/>
          <w:spacing w:val="0"/>
          <w:w w:val="100"/>
          <w:position w:val="0"/>
          <w:shd w:val="clear" w:color="auto" w:fill="auto"/>
        </w:rPr>
        <w:t>定</w:t>
      </w:r>
      <w:bookmarkEnd w:id="0"/>
    </w:p>
    <w:p>
      <w:pPr>
        <w:pStyle w:val="40"/>
        <w:keepNext w:val="0"/>
        <w:keepLines w:val="0"/>
        <w:widowControl w:val="0"/>
        <w:shd w:val="clear" w:color="auto" w:fill="auto"/>
        <w:bidi w:val="0"/>
        <w:spacing w:before="0" w:after="700" w:line="240" w:lineRule="auto"/>
        <w:ind w:left="0" w:right="0" w:firstLine="220"/>
        <w:jc w:val="both"/>
      </w:pPr>
      <w:r>
        <w:rPr>
          <w:rFonts w:ascii="Arial" w:eastAsia="Arial" w:hAnsi="Arial" w:cs="Arial"/>
          <w:color w:val="000000"/>
          <w:spacing w:val="0"/>
          <w:w w:val="100"/>
          <w:position w:val="0"/>
          <w:sz w:val="60"/>
          <w:szCs w:val="60"/>
          <w:shd w:val="clear" w:color="auto" w:fill="auto"/>
          <w:lang w:val="en-US" w:eastAsia="en-US" w:bidi="en-US"/>
        </w:rPr>
        <w:t xml:space="preserve">3. </w:t>
      </w:r>
      <w:r>
        <w:rPr>
          <w:rFonts w:ascii="Arial" w:eastAsia="Arial" w:hAnsi="Arial" w:cs="Arial"/>
          <w:color w:val="000000"/>
          <w:spacing w:val="0"/>
          <w:w w:val="100"/>
          <w:position w:val="0"/>
          <w:sz w:val="60"/>
          <w:szCs w:val="60"/>
          <w:shd w:val="clear" w:color="auto" w:fill="auto"/>
        </w:rPr>
        <w:t>1</w:t>
      </w:r>
      <w:r>
        <w:rPr>
          <w:color w:val="000000"/>
          <w:spacing w:val="0"/>
          <w:w w:val="100"/>
          <w:position w:val="0"/>
          <w:shd w:val="clear" w:color="auto" w:fill="auto"/>
        </w:rPr>
        <w:t>空调系统</w:t>
      </w:r>
      <w:r>
        <w:rPr>
          <w:color w:val="000000"/>
          <w:spacing w:val="0"/>
          <w:w w:val="100"/>
          <w:position w:val="0"/>
          <w:shd w:val="clear" w:color="auto" w:fill="auto"/>
        </w:rPr>
        <w:t>确实</w:t>
      </w:r>
      <w:r>
        <w:rPr>
          <w:color w:val="000000"/>
          <w:spacing w:val="0"/>
          <w:w w:val="100"/>
          <w:position w:val="0"/>
          <w:shd w:val="clear" w:color="auto" w:fill="auto"/>
        </w:rPr>
        <w:t>定</w:t>
      </w:r>
    </w:p>
    <w:p>
      <w:pPr>
        <w:pStyle w:val="40"/>
        <w:keepNext w:val="0"/>
        <w:keepLines w:val="0"/>
        <w:widowControl w:val="0"/>
        <w:shd w:val="clear" w:color="auto" w:fill="auto"/>
        <w:bidi w:val="0"/>
        <w:spacing w:before="0" w:after="60" w:line="240" w:lineRule="auto"/>
        <w:ind w:left="0" w:right="0" w:firstLine="220"/>
        <w:jc w:val="both"/>
      </w:pPr>
      <w:r>
        <w:rPr>
          <w:rFonts w:ascii="Arial" w:eastAsia="Arial" w:hAnsi="Arial" w:cs="Arial"/>
          <w:color w:val="000000"/>
          <w:spacing w:val="0"/>
          <w:w w:val="100"/>
          <w:position w:val="0"/>
          <w:sz w:val="60"/>
          <w:szCs w:val="60"/>
          <w:shd w:val="clear" w:color="auto" w:fill="auto"/>
          <w:lang w:val="en-US" w:eastAsia="en-US" w:bidi="en-US"/>
        </w:rPr>
        <w:t xml:space="preserve">3. 1. </w:t>
      </w:r>
      <w:r>
        <w:rPr>
          <w:rFonts w:ascii="Arial" w:eastAsia="Arial" w:hAnsi="Arial" w:cs="Arial"/>
          <w:color w:val="000000"/>
          <w:spacing w:val="0"/>
          <w:w w:val="100"/>
          <w:position w:val="0"/>
          <w:sz w:val="60"/>
          <w:szCs w:val="60"/>
          <w:shd w:val="clear" w:color="auto" w:fill="auto"/>
        </w:rPr>
        <w:t>1</w:t>
      </w:r>
      <w:r>
        <w:rPr>
          <w:color w:val="000000"/>
          <w:spacing w:val="0"/>
          <w:w w:val="100"/>
          <w:position w:val="0"/>
          <w:shd w:val="clear" w:color="auto" w:fill="auto"/>
        </w:rPr>
        <w:t>风机盘管加新风方式</w:t>
      </w:r>
      <w:r>
        <w:rPr>
          <w:color w:val="000000"/>
          <w:spacing w:val="0"/>
          <w:w w:val="100"/>
          <w:position w:val="0"/>
          <w:shd w:val="clear" w:color="auto" w:fill="auto"/>
        </w:rPr>
        <w:t>确实</w:t>
      </w:r>
      <w:r>
        <w:rPr>
          <w:color w:val="000000"/>
          <w:spacing w:val="0"/>
          <w:w w:val="100"/>
          <w:position w:val="0"/>
          <w:shd w:val="clear" w:color="auto" w:fill="auto"/>
        </w:rPr>
        <w:t>定</w:t>
      </w:r>
    </w:p>
    <w:p>
      <w:pPr>
        <w:pStyle w:val="a6"/>
        <w:keepNext w:val="0"/>
        <w:keepLines w:val="0"/>
        <w:widowControl w:val="0"/>
        <w:shd w:val="clear" w:color="auto" w:fill="auto"/>
        <w:bidi w:val="0"/>
        <w:spacing w:before="0" w:after="0" w:line="999" w:lineRule="exact"/>
        <w:ind w:left="220" w:right="0" w:firstLine="1200"/>
        <w:jc w:val="both"/>
      </w:pPr>
      <w:r>
        <w:rPr>
          <w:color w:val="000000"/>
          <w:spacing w:val="0"/>
          <w:w w:val="100"/>
          <w:position w:val="0"/>
          <w:shd w:val="clear" w:color="auto" w:fill="auto"/>
        </w:rPr>
        <w:t>办公室、阅览室和会议室厅等空间人员集中程度不大，各房间的负荷依据 运行时间不全都，且各自有不同要求，因而接受风机盘管加新风系统。风机盘 管直接放置在各个空调房间内，对室内回风进行处理；新风</w:t>
      </w:r>
      <w:r>
        <w:rPr>
          <w:color w:val="000000"/>
          <w:spacing w:val="0"/>
          <w:w w:val="100"/>
          <w:position w:val="0"/>
          <w:shd w:val="clear" w:color="auto" w:fill="auto"/>
        </w:rPr>
        <w:t>那么</w:t>
      </w:r>
      <w:r>
        <w:rPr>
          <w:color w:val="000000"/>
          <w:spacing w:val="0"/>
          <w:w w:val="100"/>
          <w:position w:val="0"/>
          <w:shd w:val="clear" w:color="auto" w:fill="auto"/>
        </w:rPr>
        <w:t>由新风机组集中 处理后通过新风管道送入室内与回风混合。新风机组每层放置一台在空调机房 内，制冷机组放置在屋顶。风机盘管加新风系统的冷量或热量是由空气和水共 同担当，所以属于空气-水系统。其优点如下：</w:t>
      </w:r>
    </w:p>
    <w:p>
      <w:pPr>
        <w:pStyle w:val="a6"/>
        <w:keepNext w:val="0"/>
        <w:keepLines w:val="0"/>
        <w:widowControl w:val="0"/>
        <w:shd w:val="clear" w:color="auto" w:fill="auto"/>
        <w:bidi w:val="0"/>
        <w:spacing w:before="0" w:after="0" w:line="1012" w:lineRule="exact"/>
        <w:ind w:left="2200" w:right="0" w:hanging="780"/>
        <w:jc w:val="both"/>
      </w:pPr>
      <w:r>
        <w:rPr>
          <w:color w:val="000000"/>
          <w:spacing w:val="0"/>
          <w:w w:val="100"/>
          <w:position w:val="0"/>
          <w:sz w:val="52"/>
          <w:szCs w:val="52"/>
          <w:shd w:val="clear" w:color="auto" w:fill="auto"/>
        </w:rPr>
        <w:t>1）</w:t>
      </w:r>
      <w:r>
        <w:rPr>
          <w:color w:val="000000"/>
          <w:spacing w:val="0"/>
          <w:w w:val="100"/>
          <w:position w:val="0"/>
          <w:shd w:val="clear" w:color="auto" w:fill="auto"/>
        </w:rPr>
        <w:t>布置机敏，节能效果好，各房间能依据室内负荷状况单独调整温湿度， 房间不使用时可以关掉机组，不影响其他房间的使用；</w:t>
      </w:r>
      <w:r>
        <w:rPr>
          <w:color w:val="000000"/>
          <w:spacing w:val="0"/>
          <w:w w:val="100"/>
          <w:position w:val="0"/>
          <w:sz w:val="52"/>
          <w:szCs w:val="52"/>
          <w:shd w:val="clear" w:color="auto" w:fill="auto"/>
        </w:rPr>
        <w:t>2）</w:t>
      </w:r>
      <w:r>
        <w:rPr>
          <w:color w:val="000000"/>
          <w:spacing w:val="0"/>
          <w:w w:val="100"/>
          <w:position w:val="0"/>
          <w:shd w:val="clear" w:color="auto" w:fill="auto"/>
        </w:rPr>
        <w:t>各空调房间互不相通，不会相互污染；</w:t>
      </w:r>
    </w:p>
    <w:p>
      <w:pPr>
        <w:pStyle w:val="a6"/>
        <w:keepNext w:val="0"/>
        <w:keepLines w:val="0"/>
        <w:widowControl w:val="0"/>
        <w:shd w:val="clear" w:color="auto" w:fill="auto"/>
        <w:bidi w:val="0"/>
        <w:spacing w:before="0" w:after="0" w:line="1009" w:lineRule="exact"/>
        <w:ind w:left="0" w:right="0" w:firstLine="0"/>
        <w:jc w:val="center"/>
      </w:pPr>
      <w:r>
        <w:rPr>
          <w:color w:val="000000"/>
          <w:spacing w:val="0"/>
          <w:w w:val="100"/>
          <w:position w:val="0"/>
          <w:sz w:val="52"/>
          <w:szCs w:val="52"/>
          <w:shd w:val="clear" w:color="auto" w:fill="auto"/>
        </w:rPr>
        <w:t>3）</w:t>
      </w:r>
      <w:r>
        <w:rPr>
          <w:color w:val="000000"/>
          <w:spacing w:val="0"/>
          <w:w w:val="100"/>
          <w:position w:val="0"/>
          <w:shd w:val="clear" w:color="auto" w:fill="auto"/>
        </w:rPr>
        <w:t>只需要新风机房，机房面积小，风机盘管可以安装在空调房间内；</w:t>
      </w:r>
    </w:p>
    <w:p>
      <w:pPr>
        <w:pStyle w:val="a6"/>
        <w:keepNext w:val="0"/>
        <w:keepLines w:val="0"/>
        <w:widowControl w:val="0"/>
        <w:shd w:val="clear" w:color="auto" w:fill="auto"/>
        <w:bidi w:val="0"/>
        <w:spacing w:before="0" w:after="0" w:line="1009" w:lineRule="exact"/>
        <w:ind w:left="220" w:right="0" w:firstLine="1200"/>
        <w:jc w:val="both"/>
      </w:pPr>
      <w:r>
        <w:rPr>
          <w:color w:val="000000"/>
          <w:spacing w:val="0"/>
          <w:w w:val="100"/>
          <w:position w:val="0"/>
          <w:sz w:val="52"/>
          <w:szCs w:val="52"/>
          <w:shd w:val="clear" w:color="auto" w:fill="auto"/>
        </w:rPr>
        <w:t>4）</w:t>
      </w:r>
      <w:r>
        <w:rPr>
          <w:color w:val="000000"/>
          <w:spacing w:val="0"/>
          <w:w w:val="100"/>
          <w:position w:val="0"/>
          <w:shd w:val="clear" w:color="auto" w:fill="auto"/>
        </w:rPr>
        <w:t>与集中式空调相比，不需要回风管道，节省建筑空间；</w:t>
      </w:r>
    </w:p>
    <w:p>
      <w:pPr>
        <w:pStyle w:val="a6"/>
        <w:keepNext w:val="0"/>
        <w:keepLines w:val="0"/>
        <w:widowControl w:val="0"/>
        <w:shd w:val="clear" w:color="auto" w:fill="auto"/>
        <w:bidi w:val="0"/>
        <w:spacing w:before="0" w:after="0" w:line="1009" w:lineRule="exact"/>
        <w:ind w:left="220" w:right="0" w:firstLine="1200"/>
        <w:jc w:val="both"/>
      </w:pPr>
      <w:r>
        <w:rPr>
          <w:color w:val="000000"/>
          <w:spacing w:val="0"/>
          <w:w w:val="100"/>
          <w:position w:val="0"/>
          <w:sz w:val="52"/>
          <w:szCs w:val="52"/>
          <w:shd w:val="clear" w:color="auto" w:fill="auto"/>
        </w:rPr>
        <w:t>5）</w:t>
      </w:r>
      <w:r>
        <w:rPr>
          <w:color w:val="000000"/>
          <w:spacing w:val="0"/>
          <w:w w:val="100"/>
          <w:position w:val="0"/>
          <w:shd w:val="clear" w:color="auto" w:fill="auto"/>
        </w:rPr>
        <w:t>节省运行费用；</w:t>
      </w:r>
    </w:p>
    <w:p>
      <w:pPr>
        <w:pStyle w:val="a6"/>
        <w:keepNext w:val="0"/>
        <w:keepLines w:val="0"/>
        <w:widowControl w:val="0"/>
        <w:shd w:val="clear" w:color="auto" w:fill="auto"/>
        <w:bidi w:val="0"/>
        <w:spacing w:before="0" w:after="0" w:line="1009" w:lineRule="exact"/>
        <w:ind w:left="220" w:right="0" w:firstLine="1200"/>
        <w:jc w:val="both"/>
      </w:pPr>
      <w:r>
        <w:rPr>
          <w:color w:val="000000"/>
          <w:spacing w:val="0"/>
          <w:w w:val="100"/>
          <w:position w:val="0"/>
          <w:sz w:val="52"/>
          <w:szCs w:val="52"/>
          <w:shd w:val="clear" w:color="auto" w:fill="auto"/>
        </w:rPr>
        <w:t>6）</w:t>
      </w:r>
      <w:r>
        <w:rPr>
          <w:color w:val="000000"/>
          <w:spacing w:val="0"/>
          <w:w w:val="100"/>
          <w:position w:val="0"/>
          <w:shd w:val="clear" w:color="auto" w:fill="auto"/>
        </w:rPr>
        <w:t>使用寿命长。</w:t>
      </w:r>
    </w:p>
    <w:p>
      <w:pPr>
        <w:pStyle w:val="a6"/>
        <w:keepNext w:val="0"/>
        <w:keepLines w:val="0"/>
        <w:widowControl w:val="0"/>
        <w:shd w:val="clear" w:color="auto" w:fill="auto"/>
        <w:bidi w:val="0"/>
        <w:spacing w:before="0" w:after="620" w:line="1009" w:lineRule="exact"/>
        <w:ind w:left="220" w:right="0" w:firstLine="1200"/>
        <w:jc w:val="both"/>
      </w:pPr>
      <w:r>
        <w:rPr>
          <w:color w:val="000000"/>
          <w:spacing w:val="0"/>
          <w:w w:val="100"/>
          <w:position w:val="0"/>
          <w:shd w:val="clear" w:color="auto" w:fill="auto"/>
        </w:rPr>
        <w:t>办公楼内有</w:t>
      </w:r>
      <w:r>
        <w:rPr>
          <w:color w:val="000000"/>
          <w:spacing w:val="0"/>
          <w:w w:val="100"/>
          <w:position w:val="0"/>
          <w:shd w:val="clear" w:color="auto" w:fill="auto"/>
        </w:rPr>
        <w:t>局部</w:t>
      </w:r>
      <w:r>
        <w:rPr>
          <w:color w:val="000000"/>
          <w:spacing w:val="0"/>
          <w:w w:val="100"/>
          <w:position w:val="0"/>
          <w:shd w:val="clear" w:color="auto" w:fill="auto"/>
        </w:rPr>
        <w:t>审讯室，结合实际状况可知，这</w:t>
      </w:r>
      <w:r>
        <w:rPr>
          <w:color w:val="000000"/>
          <w:spacing w:val="0"/>
          <w:w w:val="100"/>
          <w:position w:val="0"/>
          <w:shd w:val="clear" w:color="auto" w:fill="auto"/>
        </w:rPr>
        <w:t>局部</w:t>
      </w:r>
      <w:r>
        <w:rPr>
          <w:color w:val="000000"/>
          <w:spacing w:val="0"/>
          <w:w w:val="100"/>
          <w:position w:val="0"/>
          <w:shd w:val="clear" w:color="auto" w:fill="auto"/>
        </w:rPr>
        <w:t>房间有用时间很不规 律，当空调主系统停止运行时，</w:t>
      </w:r>
      <w:r>
        <w:rPr>
          <w:color w:val="000000"/>
          <w:spacing w:val="0"/>
          <w:w w:val="100"/>
          <w:position w:val="0"/>
          <w:shd w:val="clear" w:color="auto" w:fill="auto"/>
        </w:rPr>
        <w:t>局部</w:t>
      </w:r>
      <w:r>
        <w:rPr>
          <w:color w:val="000000"/>
          <w:spacing w:val="0"/>
          <w:w w:val="100"/>
          <w:position w:val="0"/>
          <w:shd w:val="clear" w:color="auto" w:fill="auto"/>
        </w:rPr>
        <w:t>房间可能还需使用，故增设分体空调，不 考虑在风机盘管加新风系统中。</w:t>
      </w:r>
    </w:p>
    <w:p>
      <w:pPr>
        <w:pStyle w:val="40"/>
        <w:keepNext w:val="0"/>
        <w:keepLines w:val="0"/>
        <w:widowControl w:val="0"/>
        <w:shd w:val="clear" w:color="auto" w:fill="auto"/>
        <w:bidi w:val="0"/>
        <w:spacing w:before="0" w:after="660" w:line="240" w:lineRule="auto"/>
        <w:ind w:left="0" w:right="0" w:firstLine="220"/>
        <w:jc w:val="both"/>
        <w:sectPr>
          <w:pgSz w:w="23565" w:h="31680"/>
          <w:pgMar w:top="1052" w:right="1642" w:bottom="2477" w:left="1380" w:header="0" w:footer="3" w:gutter="0"/>
          <w:cols w:space="720"/>
          <w:noEndnote/>
          <w:rtlGutter w:val="0"/>
          <w:docGrid w:linePitch="360"/>
        </w:sectPr>
      </w:pPr>
      <w:r>
        <w:rPr>
          <w:rFonts w:ascii="Arial" w:eastAsia="Arial" w:hAnsi="Arial" w:cs="Arial"/>
          <w:color w:val="000000"/>
          <w:spacing w:val="0"/>
          <w:w w:val="100"/>
          <w:position w:val="0"/>
          <w:sz w:val="60"/>
          <w:szCs w:val="60"/>
          <w:shd w:val="clear" w:color="auto" w:fill="auto"/>
          <w:lang w:val="en-US" w:eastAsia="en-US" w:bidi="en-US"/>
        </w:rPr>
        <w:t>3.2</w:t>
      </w:r>
      <w:r>
        <w:rPr>
          <w:color w:val="000000"/>
          <w:spacing w:val="0"/>
          <w:w w:val="100"/>
          <w:position w:val="0"/>
          <w:shd w:val="clear" w:color="auto" w:fill="auto"/>
        </w:rPr>
        <w:t>空气处理过程设计</w:t>
      </w:r>
    </w:p>
    <w:p>
      <w:pPr>
        <w:pStyle w:val="40"/>
        <w:keepNext w:val="0"/>
        <w:keepLines w:val="0"/>
        <w:widowControl w:val="0"/>
        <w:shd w:val="clear" w:color="auto" w:fill="auto"/>
        <w:bidi w:val="0"/>
        <w:spacing w:before="0" w:line="1005" w:lineRule="exact"/>
        <w:ind w:left="0" w:right="0" w:firstLine="0"/>
        <w:jc w:val="both"/>
      </w:pPr>
      <w:r>
        <w:rPr>
          <w:rFonts w:ascii="Arial" w:eastAsia="Arial" w:hAnsi="Arial" w:cs="Arial"/>
          <w:color w:val="000000"/>
          <w:spacing w:val="0"/>
          <w:w w:val="100"/>
          <w:position w:val="0"/>
          <w:sz w:val="60"/>
          <w:szCs w:val="60"/>
          <w:shd w:val="clear" w:color="auto" w:fill="auto"/>
          <w:lang w:val="en-US" w:eastAsia="en-US" w:bidi="en-US"/>
        </w:rPr>
        <w:t xml:space="preserve">3.2. </w:t>
      </w:r>
      <w:r>
        <w:rPr>
          <w:rFonts w:ascii="Arial" w:eastAsia="Arial" w:hAnsi="Arial" w:cs="Arial"/>
          <w:color w:val="000000"/>
          <w:spacing w:val="0"/>
          <w:w w:val="100"/>
          <w:position w:val="0"/>
          <w:sz w:val="60"/>
          <w:szCs w:val="60"/>
          <w:shd w:val="clear" w:color="auto" w:fill="auto"/>
        </w:rPr>
        <w:t>1</w:t>
      </w:r>
      <w:r>
        <w:rPr>
          <w:color w:val="000000"/>
          <w:spacing w:val="0"/>
          <w:w w:val="100"/>
          <w:position w:val="0"/>
          <w:shd w:val="clear" w:color="auto" w:fill="auto"/>
        </w:rPr>
        <w:t>风机盘管加独立新风系统设计</w:t>
      </w:r>
      <w:r>
        <w:rPr>
          <w:color w:val="000000"/>
          <w:spacing w:val="0"/>
          <w:w w:val="100"/>
          <w:position w:val="0"/>
          <w:shd w:val="clear" w:color="auto" w:fill="auto"/>
        </w:rPr>
        <w:t>一、夏季送风状态点和送风量</w:t>
      </w:r>
    </w:p>
    <w:p>
      <w:pPr>
        <w:pStyle w:val="a6"/>
        <w:keepNext w:val="0"/>
        <w:keepLines w:val="0"/>
        <w:widowControl w:val="0"/>
        <w:shd w:val="clear" w:color="auto" w:fill="auto"/>
        <w:bidi w:val="0"/>
        <w:spacing w:before="0" w:after="0" w:line="1005" w:lineRule="exact"/>
        <w:ind w:left="0" w:right="0" w:firstLine="0"/>
        <w:jc w:val="both"/>
      </w:pPr>
      <w:r>
        <w:rPr>
          <w:color w:val="000000"/>
          <w:spacing w:val="0"/>
          <w:w w:val="100"/>
          <w:position w:val="0"/>
          <w:sz w:val="52"/>
          <w:szCs w:val="52"/>
          <w:shd w:val="clear" w:color="auto" w:fill="auto"/>
        </w:rPr>
        <w:t>1)</w:t>
      </w:r>
      <w:r>
        <w:rPr>
          <w:color w:val="000000"/>
          <w:spacing w:val="0"/>
          <w:w w:val="100"/>
          <w:position w:val="0"/>
          <w:shd w:val="clear" w:color="auto" w:fill="auto"/>
        </w:rPr>
        <w:t>新风量</w:t>
      </w:r>
      <w:r>
        <w:rPr>
          <w:color w:val="000000"/>
          <w:spacing w:val="0"/>
          <w:w w:val="100"/>
          <w:position w:val="0"/>
          <w:shd w:val="clear" w:color="auto" w:fill="auto"/>
        </w:rPr>
        <w:t>确实</w:t>
      </w:r>
      <w:r>
        <w:rPr>
          <w:color w:val="000000"/>
          <w:spacing w:val="0"/>
          <w:w w:val="100"/>
          <w:position w:val="0"/>
          <w:shd w:val="clear" w:color="auto" w:fill="auto"/>
        </w:rPr>
        <w:t>定</w:t>
      </w:r>
    </w:p>
    <w:p>
      <w:pPr>
        <w:pStyle w:val="a6"/>
        <w:keepNext w:val="0"/>
        <w:keepLines w:val="0"/>
        <w:widowControl w:val="0"/>
        <w:shd w:val="clear" w:color="auto" w:fill="auto"/>
        <w:bidi w:val="0"/>
        <w:spacing w:before="0" w:after="0" w:line="1005" w:lineRule="exact"/>
        <w:ind w:left="0" w:right="0" w:firstLine="1100"/>
        <w:jc w:val="both"/>
      </w:pPr>
      <w:r>
        <w:rPr>
          <w:color w:val="000000"/>
          <w:spacing w:val="0"/>
          <w:w w:val="100"/>
          <w:position w:val="0"/>
          <w:shd w:val="clear" w:color="auto" w:fill="auto"/>
        </w:rPr>
        <w:t>确定新风量的依据有</w:t>
      </w:r>
      <w:r>
        <w:rPr>
          <w:color w:val="000000"/>
          <w:spacing w:val="0"/>
          <w:w w:val="100"/>
          <w:position w:val="0"/>
          <w:shd w:val="clear" w:color="auto" w:fill="auto"/>
        </w:rPr>
        <w:t>以下</w:t>
      </w:r>
      <w:r>
        <w:rPr>
          <w:color w:val="000000"/>
          <w:spacing w:val="0"/>
          <w:w w:val="100"/>
          <w:position w:val="0"/>
          <w:shd w:val="clear" w:color="auto" w:fill="auto"/>
        </w:rPr>
        <w:t>三个因素：①稀释人群本身和活动所产生的污染 物，保证人群对空气品质的要求；②补充局部排风量；③保持空调房间的“正 压”要求。</w:t>
      </w:r>
    </w:p>
    <w:p>
      <w:pPr>
        <w:pStyle w:val="a6"/>
        <w:keepNext w:val="0"/>
        <w:keepLines w:val="0"/>
        <w:widowControl w:val="0"/>
        <w:shd w:val="clear" w:color="auto" w:fill="auto"/>
        <w:bidi w:val="0"/>
        <w:spacing w:before="0" w:after="0" w:line="1005" w:lineRule="exact"/>
        <w:ind w:left="1080" w:right="0" w:firstLine="0"/>
        <w:jc w:val="both"/>
        <w:rPr>
          <w:sz w:val="52"/>
          <w:szCs w:val="52"/>
        </w:rPr>
      </w:pPr>
      <w:r>
        <w:rPr>
          <w:color w:val="000000"/>
          <w:spacing w:val="0"/>
          <w:w w:val="100"/>
          <w:position w:val="0"/>
          <w:sz w:val="54"/>
          <w:szCs w:val="54"/>
          <w:shd w:val="clear" w:color="auto" w:fill="auto"/>
        </w:rPr>
        <w:t>对于因素①，按规范上假定每人所需的新风量计算，查表</w:t>
      </w:r>
      <w:r>
        <w:rPr>
          <w:color w:val="000000"/>
          <w:spacing w:val="0"/>
          <w:w w:val="100"/>
          <w:position w:val="0"/>
          <w:sz w:val="52"/>
          <w:szCs w:val="52"/>
          <w:shd w:val="clear" w:color="auto" w:fill="auto"/>
        </w:rPr>
        <w:t>1-2；</w:t>
      </w:r>
      <w:r>
        <w:rPr>
          <w:color w:val="000000"/>
          <w:spacing w:val="0"/>
          <w:w w:val="100"/>
          <w:position w:val="0"/>
          <w:shd w:val="clear" w:color="auto" w:fill="auto"/>
        </w:rPr>
        <w:t>对于因素②，由于相对来说很小，不予考虑；</w:t>
      </w:r>
    </w:p>
    <w:p>
      <w:pPr>
        <w:pStyle w:val="a6"/>
        <w:keepNext w:val="0"/>
        <w:keepLines w:val="0"/>
        <w:widowControl w:val="0"/>
        <w:shd w:val="clear" w:color="auto" w:fill="auto"/>
        <w:bidi w:val="0"/>
        <w:spacing w:before="0" w:after="0" w:line="1005" w:lineRule="exact"/>
        <w:ind w:left="1080" w:right="0" w:firstLine="0"/>
        <w:jc w:val="both"/>
      </w:pPr>
      <w:r>
        <w:rPr>
          <w:color w:val="000000"/>
          <w:spacing w:val="0"/>
          <w:w w:val="100"/>
          <w:position w:val="0"/>
          <w:shd w:val="clear" w:color="auto" w:fill="auto"/>
        </w:rPr>
        <w:t>对于因素③，一般空调都满足其正压要求。</w:t>
      </w:r>
    </w:p>
    <w:p>
      <w:pPr>
        <w:pStyle w:val="a6"/>
        <w:keepNext w:val="0"/>
        <w:keepLines w:val="0"/>
        <w:widowControl w:val="0"/>
        <w:shd w:val="clear" w:color="auto" w:fill="auto"/>
        <w:bidi w:val="0"/>
        <w:spacing w:before="0" w:after="0" w:line="1005" w:lineRule="exact"/>
        <w:ind w:left="1080" w:right="0" w:firstLine="0"/>
        <w:jc w:val="both"/>
      </w:pPr>
      <w:r>
        <w:rPr>
          <w:color w:val="000000"/>
          <w:spacing w:val="0"/>
          <w:w w:val="100"/>
          <w:position w:val="0"/>
          <w:shd w:val="clear" w:color="auto" w:fill="auto"/>
        </w:rPr>
        <w:t>因此满足卫生要求的新风量公式为</w:t>
      </w:r>
      <w:r>
        <w:rPr>
          <w:color w:val="000000"/>
          <w:spacing w:val="0"/>
          <w:w w:val="100"/>
          <w:position w:val="0"/>
          <w:sz w:val="52"/>
          <w:szCs w:val="52"/>
          <w:shd w:val="clear" w:color="auto" w:fill="auto"/>
          <w:lang w:val="en-US" w:eastAsia="en-US" w:bidi="en-US"/>
        </w:rPr>
        <w:t>Gw</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nXgw</w:t>
      </w:r>
      <w:r>
        <w:rPr>
          <w:color w:val="000000"/>
          <w:spacing w:val="0"/>
          <w:w w:val="100"/>
          <w:position w:val="0"/>
          <w:sz w:val="52"/>
          <w:szCs w:val="52"/>
          <w:shd w:val="clear" w:color="auto" w:fill="auto"/>
        </w:rPr>
        <w:t xml:space="preserve">( </w:t>
      </w:r>
      <w:r>
        <w:rPr>
          <w:color w:val="000000"/>
          <w:spacing w:val="0"/>
          <w:w w:val="100"/>
          <w:position w:val="0"/>
          <w:sz w:val="52"/>
          <w:szCs w:val="52"/>
          <w:shd w:val="clear" w:color="auto" w:fill="auto"/>
          <w:lang w:val="en-US" w:eastAsia="en-US" w:bidi="en-US"/>
        </w:rPr>
        <w:t>3-1)</w:t>
      </w:r>
    </w:p>
    <w:p>
      <w:pPr>
        <w:pStyle w:val="a6"/>
        <w:keepNext w:val="0"/>
        <w:keepLines w:val="0"/>
        <w:widowControl w:val="0"/>
        <w:shd w:val="clear" w:color="auto" w:fill="auto"/>
        <w:bidi w:val="0"/>
        <w:spacing w:before="0" w:after="0" w:line="1005" w:lineRule="exact"/>
        <w:ind w:left="1080" w:right="0" w:firstLine="0"/>
        <w:jc w:val="left"/>
      </w:pPr>
      <w:r>
        <w:rPr>
          <w:color w:val="000000"/>
          <w:spacing w:val="0"/>
          <w:w w:val="100"/>
          <w:position w:val="0"/>
          <w:shd w:val="clear" w:color="auto" w:fill="auto"/>
        </w:rPr>
        <w:t xml:space="preserve">式中 </w:t>
      </w:r>
      <w:r>
        <w:rPr>
          <w:color w:val="000000"/>
          <w:spacing w:val="0"/>
          <w:w w:val="100"/>
          <w:position w:val="0"/>
          <w:sz w:val="52"/>
          <w:szCs w:val="52"/>
          <w:shd w:val="clear" w:color="auto" w:fill="auto"/>
          <w:lang w:val="en-US" w:eastAsia="en-US" w:bidi="en-US"/>
        </w:rPr>
        <w:t xml:space="preserve">n </w:t>
      </w:r>
      <w:r>
        <w:rPr>
          <w:color w:val="000000"/>
          <w:spacing w:val="0"/>
          <w:w w:val="100"/>
          <w:position w:val="0"/>
          <w:shd w:val="clear" w:color="auto" w:fill="auto"/>
          <w:lang w:val="en-US" w:eastAsia="en-US" w:bidi="en-US"/>
        </w:rPr>
        <w:t>-</w:t>
      </w:r>
      <w:r>
        <w:rPr>
          <w:color w:val="000000"/>
          <w:spacing w:val="0"/>
          <w:w w:val="100"/>
          <w:position w:val="0"/>
          <w:shd w:val="clear" w:color="auto" w:fill="auto"/>
        </w:rPr>
        <w:t>空调房间内的总人数；</w:t>
      </w:r>
      <w:r>
        <w:rPr>
          <w:color w:val="000000"/>
          <w:spacing w:val="0"/>
          <w:w w:val="100"/>
          <w:position w:val="0"/>
          <w:sz w:val="52"/>
          <w:szCs w:val="52"/>
          <w:shd w:val="clear" w:color="auto" w:fill="auto"/>
          <w:lang w:val="en-US" w:eastAsia="en-US" w:bidi="en-US"/>
        </w:rPr>
        <w:t>gw</w:t>
      </w:r>
      <w:r>
        <w:rPr>
          <w:color w:val="000000"/>
          <w:spacing w:val="0"/>
          <w:w w:val="100"/>
          <w:position w:val="0"/>
          <w:shd w:val="clear" w:color="auto" w:fill="auto"/>
          <w:lang w:val="en-US" w:eastAsia="en-US" w:bidi="en-US"/>
        </w:rPr>
        <w:t>一</w:t>
      </w:r>
      <w:r>
        <w:rPr>
          <w:color w:val="000000"/>
          <w:spacing w:val="0"/>
          <w:w w:val="100"/>
          <w:position w:val="0"/>
          <w:shd w:val="clear" w:color="auto" w:fill="auto"/>
        </w:rPr>
        <w:t>新风量标准，即单位时间内每人所需的新风量，</w:t>
      </w:r>
      <w:r>
        <w:rPr>
          <w:color w:val="000000"/>
          <w:spacing w:val="0"/>
          <w:w w:val="100"/>
          <w:position w:val="0"/>
          <w:sz w:val="52"/>
          <w:szCs w:val="52"/>
          <w:shd w:val="clear" w:color="auto" w:fill="auto"/>
          <w:lang w:val="en-US" w:eastAsia="en-US" w:bidi="en-US"/>
        </w:rPr>
        <w:t xml:space="preserve">m3/h </w:t>
      </w:r>
      <w:r>
        <w:rPr>
          <w:color w:val="000000"/>
          <w:spacing w:val="0"/>
          <w:w w:val="100"/>
          <w:position w:val="0"/>
          <w:shd w:val="clear" w:color="auto" w:fill="auto"/>
        </w:rPr>
        <w:t>•人。</w:t>
      </w:r>
    </w:p>
    <w:p>
      <w:pPr>
        <w:pStyle w:val="a6"/>
        <w:keepNext w:val="0"/>
        <w:keepLines w:val="0"/>
        <w:widowControl w:val="0"/>
        <w:shd w:val="clear" w:color="auto" w:fill="auto"/>
        <w:bidi w:val="0"/>
        <w:spacing w:before="0" w:after="0" w:line="1005" w:lineRule="exact"/>
        <w:ind w:left="0" w:right="0" w:firstLine="0"/>
        <w:jc w:val="both"/>
      </w:pPr>
      <w:r>
        <w:rPr>
          <w:color w:val="000000"/>
          <w:spacing w:val="0"/>
          <w:w w:val="100"/>
          <w:position w:val="0"/>
          <w:sz w:val="52"/>
          <w:szCs w:val="52"/>
          <w:shd w:val="clear" w:color="auto" w:fill="auto"/>
        </w:rPr>
        <w:t>2)</w:t>
      </w:r>
      <w:r>
        <w:rPr>
          <w:color w:val="000000"/>
          <w:spacing w:val="0"/>
          <w:w w:val="100"/>
          <w:position w:val="0"/>
          <w:shd w:val="clear" w:color="auto" w:fill="auto"/>
        </w:rPr>
        <w:t>夏季送风状态点和送风量</w:t>
      </w:r>
      <w:r>
        <w:rPr>
          <w:color w:val="000000"/>
          <w:spacing w:val="0"/>
          <w:w w:val="100"/>
          <w:position w:val="0"/>
          <w:shd w:val="clear" w:color="auto" w:fill="auto"/>
        </w:rPr>
        <w:t>确实</w:t>
      </w:r>
      <w:r>
        <w:rPr>
          <w:color w:val="000000"/>
          <w:spacing w:val="0"/>
          <w:w w:val="100"/>
          <w:position w:val="0"/>
          <w:shd w:val="clear" w:color="auto" w:fill="auto"/>
        </w:rPr>
        <w:t>定</w:t>
      </w:r>
    </w:p>
    <w:p>
      <w:pPr>
        <w:pStyle w:val="a6"/>
        <w:keepNext w:val="0"/>
        <w:keepLines w:val="0"/>
        <w:widowControl w:val="0"/>
        <w:shd w:val="clear" w:color="auto" w:fill="auto"/>
        <w:bidi w:val="0"/>
        <w:spacing w:before="0" w:after="0" w:line="995" w:lineRule="exact"/>
        <w:ind w:left="0" w:right="0" w:firstLine="1100"/>
        <w:jc w:val="both"/>
        <w:sectPr>
          <w:pgSz w:w="23565" w:h="31680"/>
          <w:pgMar w:top="1576" w:right="1643" w:bottom="1576" w:left="1613" w:header="0" w:footer="3" w:gutter="0"/>
          <w:cols w:space="720"/>
          <w:noEndnote/>
          <w:rtlGutter w:val="0"/>
          <w:docGrid w:linePitch="360"/>
        </w:sectPr>
      </w:pPr>
      <w:r>
        <w:rPr>
          <w:color w:val="000000"/>
          <w:spacing w:val="0"/>
          <w:w w:val="100"/>
          <w:position w:val="0"/>
          <w:shd w:val="clear" w:color="auto" w:fill="auto"/>
        </w:rPr>
        <w:t>考虑到卫生和能效，选择处理后的新风和风机盘管处理过的空气混合后送 入室内的方案。接受新风不负担室内负荷的方式，新风处理到机器露点</w:t>
      </w:r>
      <w:r>
        <w:rPr>
          <w:color w:val="000000"/>
          <w:spacing w:val="0"/>
          <w:w w:val="100"/>
          <w:position w:val="0"/>
          <w:sz w:val="52"/>
          <w:szCs w:val="52"/>
          <w:shd w:val="clear" w:color="auto" w:fill="auto"/>
          <w:lang w:val="en-US" w:eastAsia="en-US" w:bidi="en-US"/>
        </w:rPr>
        <w:t>L,</w:t>
      </w:r>
      <w:r>
        <w:rPr>
          <w:color w:val="000000"/>
          <w:spacing w:val="0"/>
          <w:w w:val="100"/>
          <w:position w:val="0"/>
          <w:shd w:val="clear" w:color="auto" w:fill="auto"/>
        </w:rPr>
        <w:t>温 升后到达</w:t>
      </w:r>
      <w:r>
        <w:rPr>
          <w:color w:val="000000"/>
          <w:spacing w:val="0"/>
          <w:w w:val="100"/>
          <w:position w:val="0"/>
          <w:sz w:val="52"/>
          <w:szCs w:val="52"/>
          <w:shd w:val="clear" w:color="auto" w:fill="auto"/>
          <w:lang w:val="en-US" w:eastAsia="en-US" w:bidi="en-US"/>
        </w:rPr>
        <w:t>K,</w:t>
      </w:r>
      <w:r>
        <w:rPr>
          <w:color w:val="000000"/>
          <w:spacing w:val="0"/>
          <w:w w:val="100"/>
          <w:position w:val="0"/>
          <w:shd w:val="clear" w:color="auto" w:fill="auto"/>
        </w:rPr>
        <w:t>管道温升为</w:t>
      </w:r>
      <w:r>
        <w:rPr>
          <w:color w:val="000000"/>
          <w:spacing w:val="0"/>
          <w:w w:val="100"/>
          <w:position w:val="0"/>
          <w:sz w:val="52"/>
          <w:szCs w:val="52"/>
          <w:shd w:val="clear" w:color="auto" w:fill="auto"/>
        </w:rPr>
        <w:t>2℃,</w:t>
      </w:r>
      <w:r>
        <w:rPr>
          <w:color w:val="000000"/>
          <w:spacing w:val="0"/>
          <w:w w:val="100"/>
          <w:position w:val="0"/>
          <w:shd w:val="clear" w:color="auto" w:fill="auto"/>
        </w:rPr>
        <w:t>风机盘管处理到点</w:t>
      </w:r>
      <w:r>
        <w:rPr>
          <w:color w:val="000000"/>
          <w:spacing w:val="0"/>
          <w:w w:val="100"/>
          <w:position w:val="0"/>
          <w:sz w:val="52"/>
          <w:szCs w:val="52"/>
          <w:shd w:val="clear" w:color="auto" w:fill="auto"/>
          <w:lang w:val="en-US" w:eastAsia="en-US" w:bidi="en-US"/>
        </w:rPr>
        <w:t>M,</w:t>
      </w:r>
      <w:r>
        <w:rPr>
          <w:color w:val="000000"/>
          <w:spacing w:val="0"/>
          <w:w w:val="100"/>
          <w:position w:val="0"/>
          <w:shd w:val="clear" w:color="auto" w:fill="auto"/>
        </w:rPr>
        <w:t>混合到</w:t>
      </w:r>
      <w:r>
        <w:rPr>
          <w:color w:val="000000"/>
          <w:spacing w:val="0"/>
          <w:w w:val="100"/>
          <w:position w:val="0"/>
          <w:sz w:val="52"/>
          <w:szCs w:val="52"/>
          <w:shd w:val="clear" w:color="auto" w:fill="auto"/>
        </w:rPr>
        <w:t>0</w:t>
      </w:r>
      <w:r>
        <w:rPr>
          <w:color w:val="000000"/>
          <w:spacing w:val="0"/>
          <w:w w:val="100"/>
          <w:position w:val="0"/>
          <w:shd w:val="clear" w:color="auto" w:fill="auto"/>
        </w:rPr>
        <w:t xml:space="preserve">点一并送入房间， </w:t>
      </w:r>
      <w:r>
        <w:rPr>
          <w:color w:val="000000"/>
          <w:spacing w:val="0"/>
          <w:w w:val="100"/>
          <w:position w:val="0"/>
          <w:sz w:val="52"/>
          <w:szCs w:val="52"/>
          <w:shd w:val="clear" w:color="auto" w:fill="auto"/>
          <w:lang w:val="en-US" w:eastAsia="en-US" w:bidi="en-US"/>
        </w:rPr>
        <w:t>i</w:t>
      </w:r>
      <w:r>
        <w:rPr>
          <w:color w:val="000000"/>
          <w:spacing w:val="0"/>
          <w:w w:val="100"/>
          <w:position w:val="0"/>
          <w:sz w:val="52"/>
          <w:szCs w:val="52"/>
          <w:shd w:val="clear" w:color="auto" w:fill="auto"/>
          <w:vertAlign w:val="superscript"/>
          <w:lang w:val="en-US" w:eastAsia="en-US" w:bidi="en-US"/>
        </w:rPr>
        <w:t>-</w:t>
      </w:r>
      <w:r>
        <w:rPr>
          <w:color w:val="000000"/>
          <w:spacing w:val="0"/>
          <w:w w:val="100"/>
          <w:position w:val="0"/>
          <w:sz w:val="52"/>
          <w:szCs w:val="52"/>
          <w:shd w:val="clear" w:color="auto" w:fill="auto"/>
          <w:lang w:val="en-US" w:eastAsia="en-US" w:bidi="en-US"/>
        </w:rPr>
        <w:t>d</w:t>
      </w:r>
      <w:r>
        <w:rPr>
          <w:color w:val="000000"/>
          <w:spacing w:val="0"/>
          <w:w w:val="100"/>
          <w:position w:val="0"/>
          <w:shd w:val="clear" w:color="auto" w:fill="auto"/>
        </w:rPr>
        <w:t>图上的处理过程如图</w:t>
      </w:r>
      <w:r>
        <w:rPr>
          <w:color w:val="000000"/>
          <w:spacing w:val="0"/>
          <w:w w:val="100"/>
          <w:position w:val="0"/>
          <w:sz w:val="52"/>
          <w:szCs w:val="52"/>
          <w:shd w:val="clear" w:color="auto" w:fill="auto"/>
          <w:lang w:val="en-US" w:eastAsia="en-US" w:bidi="en-US"/>
        </w:rPr>
        <w:t>3-2</w:t>
      </w:r>
      <w:r>
        <w:rPr>
          <w:color w:val="000000"/>
          <w:spacing w:val="0"/>
          <w:w w:val="100"/>
          <w:position w:val="0"/>
          <w:shd w:val="clear" w:color="auto" w:fill="auto"/>
        </w:rPr>
        <w:t>所示。</w:t>
      </w:r>
    </w:p>
    <w:p>
      <w:pPr>
        <w:widowControl w:val="0"/>
        <w:spacing w:line="1" w:lineRule="exact"/>
      </w:pPr>
      <w:r>
        <w:drawing>
          <wp:anchor distT="252730" distB="1384300" distL="0" distR="0" simplePos="0" relativeHeight="251658240" behindDoc="0" locked="0" layoutInCell="1" allowOverlap="1">
            <wp:simplePos x="0" y="0"/>
            <wp:positionH relativeFrom="page">
              <wp:posOffset>4048125</wp:posOffset>
            </wp:positionH>
            <wp:positionV relativeFrom="paragraph">
              <wp:posOffset>252730</wp:posOffset>
            </wp:positionV>
            <wp:extent cx="1247775" cy="1790700"/>
            <wp:wrapTopAndBottom/>
            <wp:docPr id="1" name="Shape 1"/>
            <wp:cNvGraphicFramePr/>
            <a:graphic xmlns:a="http://schemas.openxmlformats.org/drawingml/2006/main">
              <a:graphicData uri="http://schemas.openxmlformats.org/drawingml/2006/picture">
                <pic:pic xmlns:pic="http://schemas.openxmlformats.org/drawingml/2006/picture">
                  <pic:nvPicPr>
                    <pic:cNvPr id="2" name="Picture box 2"/>
                    <pic:cNvPicPr/>
                  </pic:nvPicPr>
                  <pic:blipFill>
                    <a:blip xmlns:r="http://schemas.openxmlformats.org/officeDocument/2006/relationships" r:embed="rId4"/>
                    <a:stretch>
                      <a:fillRect/>
                    </a:stretch>
                  </pic:blipFill>
                  <pic:spPr>
                    <a:xfrm>
                      <a:off x="0" y="0"/>
                      <a:ext cx="1247775" cy="1790700"/>
                    </a:xfrm>
                    <a:prstGeom prst="rect">
                      <a:avLst/>
                    </a:prstGeom>
                  </pic:spPr>
                </pic:pic>
              </a:graphicData>
            </a:graphic>
          </wp:anchor>
        </w:drawing>
      </w:r>
      <w:r>
        <mc:AlternateContent>
          <mc:Choice Requires="wps">
            <w:drawing>
              <wp:anchor distT="0" distB="0" distL="0" distR="0" simplePos="0" relativeHeight="251680768" behindDoc="0" locked="0" layoutInCell="1" allowOverlap="1">
                <wp:simplePos x="0" y="0"/>
                <wp:positionH relativeFrom="page">
                  <wp:posOffset>4443730</wp:posOffset>
                </wp:positionH>
                <wp:positionV relativeFrom="paragraph">
                  <wp:posOffset>0</wp:posOffset>
                </wp:positionV>
                <wp:extent cx="185420" cy="32385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5420" cy="32385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rPr>
                                <w:sz w:val="42"/>
                                <w:szCs w:val="42"/>
                              </w:rPr>
                            </w:pPr>
                            <w:r>
                              <w:rPr>
                                <w:rFonts w:ascii="Arial" w:eastAsia="Arial" w:hAnsi="Arial" w:cs="Arial"/>
                                <w:i/>
                                <w:iCs/>
                                <w:color w:val="000000"/>
                                <w:spacing w:val="0"/>
                                <w:w w:val="100"/>
                                <w:position w:val="0"/>
                                <w:sz w:val="42"/>
                                <w:szCs w:val="42"/>
                                <w:shd w:val="clear" w:color="auto" w:fill="auto"/>
                                <w:lang w:val="en-US" w:eastAsia="en-US" w:bidi="en-US"/>
                              </w:rPr>
                              <w:t>N</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_x0000_s1025" type="#_x0000_t202" style="width:14.6pt;height:25.5pt;margin-top:0;margin-left:349.9pt;mso-position-horizontal-relative:page;mso-wrap-distance-left:0;mso-wrap-distance-right:0;position:absolute;z-index:251669504" filled="f" stroked="f">
                <v:textbox inset="0,0,0,0">
                  <w:txbxContent>
                    <w:p>
                      <w:pPr>
                        <w:pStyle w:val="a7"/>
                        <w:keepNext w:val="0"/>
                        <w:keepLines w:val="0"/>
                        <w:widowControl w:val="0"/>
                        <w:shd w:val="clear" w:color="auto" w:fill="auto"/>
                        <w:bidi w:val="0"/>
                        <w:spacing w:before="0" w:after="0" w:line="240" w:lineRule="auto"/>
                        <w:ind w:left="0" w:right="0" w:firstLine="0"/>
                        <w:jc w:val="left"/>
                        <w:rPr>
                          <w:sz w:val="42"/>
                          <w:szCs w:val="42"/>
                        </w:rPr>
                      </w:pPr>
                      <w:r>
                        <w:rPr>
                          <w:rFonts w:ascii="Arial" w:eastAsia="Arial" w:hAnsi="Arial" w:cs="Arial"/>
                          <w:i/>
                          <w:iCs/>
                          <w:color w:val="000000"/>
                          <w:spacing w:val="0"/>
                          <w:w w:val="100"/>
                          <w:position w:val="0"/>
                          <w:sz w:val="42"/>
                          <w:szCs w:val="42"/>
                          <w:shd w:val="clear" w:color="auto" w:fill="auto"/>
                          <w:lang w:val="en-US" w:eastAsia="en-US" w:bidi="en-US"/>
                        </w:rPr>
                        <w:t>N</w:t>
                      </w:r>
                    </w:p>
                  </w:txbxContent>
                </v:textbox>
              </v:shape>
            </w:pict>
          </mc:Fallback>
        </mc:AlternateContent>
      </w:r>
      <w:r>
        <w:rPr>
          <w:rFonts w:ascii="Arial" w:eastAsia="Arial" w:hAnsi="Arial" w:cs="Arial"/>
          <w:i/>
          <w:iCs/>
          <w:color w:val="000000"/>
          <w:spacing w:val="0"/>
          <w:w w:val="100"/>
          <w:position w:val="0"/>
          <w:sz w:val="48"/>
          <w:szCs w:val="48"/>
          <w:shd w:val="clear" w:color="auto" w:fill="auto"/>
          <w:lang w:val="en-US" w:eastAsia="en-US" w:bidi="en-US"/>
        </w:rPr>
        <w:t>NT</w:t>
      </w:r>
      <w:r>
        <w:rPr>
          <w:i/>
          <w:iCs/>
          <w:color w:val="000000"/>
          <w:spacing w:val="0"/>
          <w:w w:val="100"/>
          <w:position w:val="0"/>
          <w:sz w:val="56"/>
          <w:szCs w:val="56"/>
          <w:shd w:val="clear" w:color="auto" w:fill="auto"/>
          <w:lang w:val="en-US" w:eastAsia="en-US" w:bidi="en-US"/>
        </w:rPr>
        <w:t>，</w:t>
      </w:r>
    </w:p>
    <w:p>
      <w:pPr>
        <w:pStyle w:val="a6"/>
        <w:keepNext w:val="0"/>
        <w:keepLines w:val="0"/>
        <w:widowControl w:val="0"/>
        <w:shd w:val="clear" w:color="auto" w:fill="auto"/>
        <w:bidi w:val="0"/>
        <w:spacing w:before="0" w:after="0" w:line="1012" w:lineRule="exact"/>
        <w:ind w:left="0" w:right="0" w:firstLine="0"/>
        <w:jc w:val="center"/>
      </w:pPr>
      <w:r>
        <w:rPr>
          <w:color w:val="000000"/>
          <w:spacing w:val="0"/>
          <w:w w:val="100"/>
          <w:position w:val="0"/>
          <w:shd w:val="clear" w:color="auto" w:fill="auto"/>
        </w:rPr>
        <w:t>图</w:t>
      </w:r>
      <w:r>
        <w:rPr>
          <w:color w:val="000000"/>
          <w:spacing w:val="0"/>
          <w:w w:val="100"/>
          <w:position w:val="0"/>
          <w:sz w:val="52"/>
          <w:szCs w:val="52"/>
          <w:shd w:val="clear" w:color="auto" w:fill="auto"/>
          <w:lang w:val="en-US" w:eastAsia="en-US" w:bidi="en-US"/>
        </w:rPr>
        <w:t xml:space="preserve">3-2 </w:t>
      </w:r>
      <w:r>
        <w:rPr>
          <w:color w:val="000000"/>
          <w:spacing w:val="0"/>
          <w:w w:val="100"/>
          <w:position w:val="0"/>
          <w:shd w:val="clear" w:color="auto" w:fill="auto"/>
        </w:rPr>
        <w:t>新风与风机盘管送风混合后送入时的空气处理过程</w:t>
      </w:r>
    </w:p>
    <w:p>
      <w:pPr>
        <w:pStyle w:val="a6"/>
        <w:keepNext w:val="0"/>
        <w:keepLines w:val="0"/>
        <w:widowControl w:val="0"/>
        <w:shd w:val="clear" w:color="auto" w:fill="auto"/>
        <w:bidi w:val="0"/>
        <w:spacing w:before="0" w:after="0" w:line="1012" w:lineRule="exact"/>
        <w:ind w:left="0" w:right="0" w:firstLine="0"/>
        <w:jc w:val="both"/>
      </w:pPr>
      <w:r>
        <w:rPr>
          <w:color w:val="000000"/>
          <w:spacing w:val="0"/>
          <w:w w:val="100"/>
          <w:position w:val="0"/>
          <w:shd w:val="clear" w:color="auto" w:fill="auto"/>
        </w:rPr>
        <w:t>以</w:t>
      </w:r>
      <w:r>
        <w:rPr>
          <w:color w:val="000000"/>
          <w:spacing w:val="0"/>
          <w:w w:val="100"/>
          <w:position w:val="0"/>
          <w:sz w:val="52"/>
          <w:szCs w:val="52"/>
          <w:shd w:val="clear" w:color="auto" w:fill="auto"/>
        </w:rPr>
        <w:t>101</w:t>
      </w:r>
      <w:r>
        <w:rPr>
          <w:color w:val="000000"/>
          <w:spacing w:val="0"/>
          <w:w w:val="100"/>
          <w:position w:val="0"/>
          <w:shd w:val="clear" w:color="auto" w:fill="auto"/>
        </w:rPr>
        <w:t>办公室为例</w:t>
      </w:r>
      <w:r>
        <w:rPr>
          <w:color w:val="000000"/>
          <w:spacing w:val="0"/>
          <w:w w:val="100"/>
          <w:position w:val="0"/>
          <w:sz w:val="52"/>
          <w:szCs w:val="52"/>
          <w:shd w:val="clear" w:color="auto" w:fill="auto"/>
          <w:lang w:val="en-US" w:eastAsia="en-US" w:bidi="en-US"/>
        </w:rPr>
        <w:t>.</w:t>
      </w:r>
      <w:r>
        <w:rPr>
          <w:color w:val="000000"/>
          <w:spacing w:val="0"/>
          <w:w w:val="100"/>
          <w:position w:val="0"/>
          <w:sz w:val="54"/>
          <w:szCs w:val="54"/>
          <w:shd w:val="clear" w:color="auto" w:fill="auto"/>
        </w:rPr>
        <w:t xml:space="preserve">满足卫生要求的新风量 </w:t>
      </w:r>
      <w:r>
        <w:rPr>
          <w:color w:val="000000"/>
          <w:spacing w:val="0"/>
          <w:w w:val="100"/>
          <w:position w:val="0"/>
          <w:sz w:val="52"/>
          <w:szCs w:val="52"/>
          <w:shd w:val="clear" w:color="auto" w:fill="auto"/>
          <w:lang w:val="en-US" w:eastAsia="en-US" w:bidi="en-US"/>
        </w:rPr>
        <w:t>Gwi</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nX gw =10X30=300 m</w:t>
      </w:r>
      <w:r>
        <w:rPr>
          <w:color w:val="000000"/>
          <w:spacing w:val="0"/>
          <w:w w:val="100"/>
          <w:position w:val="0"/>
          <w:sz w:val="52"/>
          <w:szCs w:val="52"/>
          <w:shd w:val="clear" w:color="auto" w:fill="auto"/>
          <w:vertAlign w:val="superscript"/>
          <w:lang w:val="en-US" w:eastAsia="en-US" w:bidi="en-US"/>
        </w:rPr>
        <w:t>3</w:t>
      </w:r>
      <w:r>
        <w:rPr>
          <w:color w:val="000000"/>
          <w:spacing w:val="0"/>
          <w:w w:val="100"/>
          <w:position w:val="0"/>
          <w:sz w:val="52"/>
          <w:szCs w:val="52"/>
          <w:shd w:val="clear" w:color="auto" w:fill="auto"/>
          <w:lang w:val="en-US" w:eastAsia="en-US" w:bidi="en-US"/>
        </w:rPr>
        <w:t xml:space="preserve">/h=0. </w:t>
      </w:r>
      <w:r>
        <w:rPr>
          <w:color w:val="000000"/>
          <w:spacing w:val="0"/>
          <w:w w:val="100"/>
          <w:position w:val="0"/>
          <w:sz w:val="52"/>
          <w:szCs w:val="52"/>
          <w:shd w:val="clear" w:color="auto" w:fill="auto"/>
        </w:rPr>
        <w:t xml:space="preserve">1 </w:t>
      </w:r>
      <w:r>
        <w:rPr>
          <w:color w:val="000000"/>
          <w:spacing w:val="0"/>
          <w:w w:val="100"/>
          <w:position w:val="0"/>
          <w:sz w:val="52"/>
          <w:szCs w:val="52"/>
          <w:shd w:val="clear" w:color="auto" w:fill="auto"/>
          <w:lang w:val="en-US" w:eastAsia="en-US" w:bidi="en-US"/>
        </w:rPr>
        <w:t>kg/s</w:t>
      </w:r>
    </w:p>
    <w:p>
      <w:pPr>
        <w:pStyle w:val="a6"/>
        <w:keepNext w:val="0"/>
        <w:keepLines w:val="0"/>
        <w:widowControl w:val="0"/>
        <w:numPr>
          <w:ilvl w:val="0"/>
          <w:numId w:val="6"/>
        </w:numPr>
        <w:shd w:val="clear" w:color="auto" w:fill="auto"/>
        <w:tabs>
          <w:tab w:val="left" w:pos="418"/>
        </w:tabs>
        <w:bidi w:val="0"/>
        <w:spacing w:before="0" w:after="0" w:line="1012" w:lineRule="exact"/>
        <w:ind w:left="0" w:right="0" w:firstLine="0"/>
        <w:jc w:val="left"/>
        <w:rPr>
          <w:sz w:val="52"/>
          <w:szCs w:val="52"/>
        </w:rPr>
      </w:pPr>
      <w:r>
        <w:rPr>
          <w:color w:val="000000"/>
          <w:spacing w:val="0"/>
          <w:w w:val="100"/>
          <w:position w:val="0"/>
          <w:sz w:val="52"/>
          <w:szCs w:val="52"/>
          <w:shd w:val="clear" w:color="auto" w:fill="auto"/>
          <w:lang w:val="en-US" w:eastAsia="en-US" w:bidi="en-US"/>
        </w:rPr>
        <w:t>.</w:t>
      </w:r>
      <w:r>
        <w:rPr>
          <w:color w:val="000000"/>
          <w:spacing w:val="0"/>
          <w:w w:val="100"/>
          <w:position w:val="0"/>
          <w:sz w:val="54"/>
          <w:szCs w:val="54"/>
          <w:shd w:val="clear" w:color="auto" w:fill="auto"/>
        </w:rPr>
        <w:t xml:space="preserve">热湿比 </w:t>
      </w:r>
      <w:r>
        <w:rPr>
          <w:color w:val="000000"/>
          <w:spacing w:val="0"/>
          <w:w w:val="100"/>
          <w:position w:val="0"/>
          <w:sz w:val="52"/>
          <w:szCs w:val="52"/>
          <w:shd w:val="clear" w:color="auto" w:fill="auto"/>
          <w:lang w:val="en-US" w:eastAsia="en-US" w:bidi="en-US"/>
        </w:rPr>
        <w:t xml:space="preserve">e </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Q/W</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4560x3600/1090</w:t>
      </w:r>
      <w:r>
        <w:rPr>
          <w:color w:val="000000"/>
          <w:spacing w:val="0"/>
          <w:w w:val="100"/>
          <w:position w:val="0"/>
          <w:sz w:val="52"/>
          <w:szCs w:val="52"/>
          <w:shd w:val="clear" w:color="auto" w:fill="auto"/>
        </w:rPr>
        <w:t xml:space="preserve">= </w:t>
      </w:r>
      <w:r>
        <w:rPr>
          <w:color w:val="000000"/>
          <w:spacing w:val="0"/>
          <w:w w:val="100"/>
          <w:position w:val="0"/>
          <w:sz w:val="52"/>
          <w:szCs w:val="52"/>
          <w:shd w:val="clear" w:color="auto" w:fill="auto"/>
          <w:lang w:val="en-US" w:eastAsia="en-US" w:bidi="en-US"/>
        </w:rPr>
        <w:t>15060</w:t>
      </w: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送风状态点</w:t>
      </w:r>
    </w:p>
    <w:p>
      <w:pPr>
        <w:pStyle w:val="a6"/>
        <w:keepNext w:val="0"/>
        <w:keepLines w:val="0"/>
        <w:widowControl w:val="0"/>
        <w:shd w:val="clear" w:color="auto" w:fill="auto"/>
        <w:bidi w:val="0"/>
        <w:spacing w:before="0" w:after="0" w:line="1012" w:lineRule="exact"/>
        <w:ind w:left="0" w:right="0" w:firstLine="940"/>
        <w:jc w:val="both"/>
      </w:pPr>
      <w:r>
        <w:rPr>
          <w:color w:val="000000"/>
          <w:spacing w:val="0"/>
          <w:w w:val="100"/>
          <w:position w:val="0"/>
          <w:shd w:val="clear" w:color="auto" w:fill="auto"/>
        </w:rPr>
        <w:t xml:space="preserve">室内外参数 </w:t>
      </w:r>
      <w:r>
        <w:rPr>
          <w:color w:val="000000"/>
          <w:spacing w:val="0"/>
          <w:w w:val="100"/>
          <w:position w:val="0"/>
          <w:sz w:val="52"/>
          <w:szCs w:val="52"/>
          <w:shd w:val="clear" w:color="auto" w:fill="auto"/>
          <w:lang w:val="en-US" w:eastAsia="en-US" w:bidi="en-US"/>
        </w:rPr>
        <w:t>t</w:t>
      </w:r>
      <w:r>
        <w:rPr>
          <w:color w:val="000000"/>
          <w:spacing w:val="0"/>
          <w:w w:val="100"/>
          <w:position w:val="0"/>
          <w:sz w:val="52"/>
          <w:szCs w:val="52"/>
          <w:shd w:val="clear" w:color="auto" w:fill="auto"/>
          <w:vertAlign w:val="subscript"/>
          <w:lang w:val="en-US" w:eastAsia="en-US" w:bidi="en-US"/>
        </w:rPr>
        <w:t>N</w:t>
      </w:r>
      <w:r>
        <w:rPr>
          <w:color w:val="000000"/>
          <w:spacing w:val="0"/>
          <w:w w:val="100"/>
          <w:position w:val="0"/>
          <w:sz w:val="52"/>
          <w:szCs w:val="52"/>
          <w:shd w:val="clear" w:color="auto" w:fill="auto"/>
          <w:lang w:val="en-US" w:eastAsia="en-US" w:bidi="en-US"/>
        </w:rPr>
        <w:t xml:space="preserve">=26 </w:t>
      </w:r>
      <w:r>
        <w:rPr>
          <w:color w:val="000000"/>
          <w:spacing w:val="0"/>
          <w:w w:val="100"/>
          <w:position w:val="0"/>
          <w:sz w:val="52"/>
          <w:szCs w:val="52"/>
          <w:shd w:val="clear" w:color="auto" w:fill="auto"/>
        </w:rPr>
        <w:t xml:space="preserve">℃ , </w:t>
      </w:r>
      <w:r>
        <w:rPr>
          <w:i/>
          <w:iCs/>
          <w:color w:val="000000"/>
          <w:spacing w:val="0"/>
          <w:w w:val="100"/>
          <w:position w:val="0"/>
          <w:sz w:val="56"/>
          <w:szCs w:val="56"/>
          <w:shd w:val="clear" w:color="auto" w:fill="auto"/>
          <w:lang w:val="en-US" w:eastAsia="en-US" w:bidi="en-US"/>
        </w:rPr>
        <w:t>(</w:t>
      </w:r>
      <w:r>
        <w:rPr>
          <w:rFonts w:ascii="Times New Roman" w:eastAsia="Times New Roman" w:hAnsi="Times New Roman" w:cs="Times New Roman"/>
          <w:i/>
          <w:iCs/>
          <w:color w:val="000000"/>
          <w:spacing w:val="0"/>
          <w:w w:val="100"/>
          <w:position w:val="0"/>
          <w:shd w:val="clear" w:color="auto" w:fill="auto"/>
          <w:lang w:val="en-US" w:eastAsia="en-US" w:bidi="en-US"/>
        </w:rPr>
        <w:t>p</w:t>
      </w:r>
      <w:r>
        <w:rPr>
          <w:rFonts w:ascii="Times New Roman" w:eastAsia="Times New Roman" w:hAnsi="Times New Roman" w:cs="Times New Roman"/>
          <w:i/>
          <w:iCs/>
          <w:color w:val="000000"/>
          <w:spacing w:val="0"/>
          <w:w w:val="100"/>
          <w:position w:val="0"/>
          <w:shd w:val="clear" w:color="auto" w:fill="auto"/>
          <w:vertAlign w:val="subscript"/>
          <w:lang w:val="en-US" w:eastAsia="en-US" w:bidi="en-US"/>
        </w:rPr>
        <w:t>N</w:t>
      </w:r>
      <w:r>
        <w:rPr>
          <w:color w:val="000000"/>
          <w:spacing w:val="0"/>
          <w:w w:val="100"/>
          <w:position w:val="0"/>
          <w:sz w:val="52"/>
          <w:szCs w:val="52"/>
          <w:shd w:val="clear" w:color="auto" w:fill="auto"/>
          <w:lang w:val="en-US" w:eastAsia="en-US" w:bidi="en-US"/>
        </w:rPr>
        <w:t xml:space="preserve"> </w:t>
      </w:r>
      <w:r>
        <w:rPr>
          <w:color w:val="000000"/>
          <w:spacing w:val="0"/>
          <w:w w:val="100"/>
          <w:position w:val="0"/>
          <w:sz w:val="52"/>
          <w:szCs w:val="52"/>
          <w:shd w:val="clear" w:color="auto" w:fill="auto"/>
        </w:rPr>
        <w:t xml:space="preserve">=60% , </w:t>
      </w:r>
      <w:r>
        <w:rPr>
          <w:color w:val="000000"/>
          <w:spacing w:val="0"/>
          <w:w w:val="100"/>
          <w:position w:val="0"/>
          <w:sz w:val="52"/>
          <w:szCs w:val="52"/>
          <w:shd w:val="clear" w:color="auto" w:fill="auto"/>
          <w:lang w:val="en-US" w:eastAsia="en-US" w:bidi="en-US"/>
        </w:rPr>
        <w:t>t</w:t>
      </w:r>
      <w:r>
        <w:rPr>
          <w:color w:val="000000"/>
          <w:spacing w:val="0"/>
          <w:w w:val="100"/>
          <w:position w:val="0"/>
          <w:sz w:val="52"/>
          <w:szCs w:val="52"/>
          <w:shd w:val="clear" w:color="auto" w:fill="auto"/>
          <w:vertAlign w:val="subscript"/>
          <w:lang w:val="en-US" w:eastAsia="en-US" w:bidi="en-US"/>
        </w:rPr>
        <w:t>w</w:t>
      </w:r>
      <w:r>
        <w:rPr>
          <w:color w:val="000000"/>
          <w:spacing w:val="0"/>
          <w:w w:val="100"/>
          <w:position w:val="0"/>
          <w:sz w:val="52"/>
          <w:szCs w:val="52"/>
          <w:shd w:val="clear" w:color="auto" w:fill="auto"/>
          <w:lang w:val="en-US" w:eastAsia="en-US" w:bidi="en-US"/>
        </w:rPr>
        <w:t xml:space="preserve">=34. </w:t>
      </w:r>
      <w:r>
        <w:rPr>
          <w:color w:val="000000"/>
          <w:spacing w:val="0"/>
          <w:w w:val="100"/>
          <w:position w:val="0"/>
          <w:sz w:val="52"/>
          <w:szCs w:val="52"/>
          <w:shd w:val="clear" w:color="auto" w:fill="auto"/>
        </w:rPr>
        <w:t xml:space="preserve">2 ℃ , </w:t>
      </w:r>
      <w:r>
        <w:rPr>
          <w:color w:val="000000"/>
          <w:spacing w:val="0"/>
          <w:w w:val="100"/>
          <w:position w:val="0"/>
          <w:sz w:val="52"/>
          <w:szCs w:val="52"/>
          <w:shd w:val="clear" w:color="auto" w:fill="auto"/>
          <w:lang w:val="en-US" w:eastAsia="en-US" w:bidi="en-US"/>
        </w:rPr>
        <w:t>t</w:t>
      </w:r>
      <w:r>
        <w:rPr>
          <w:color w:val="000000"/>
          <w:spacing w:val="0"/>
          <w:w w:val="100"/>
          <w:position w:val="0"/>
          <w:sz w:val="52"/>
          <w:szCs w:val="52"/>
          <w:shd w:val="clear" w:color="auto" w:fill="auto"/>
          <w:vertAlign w:val="subscript"/>
          <w:lang w:val="en-US" w:eastAsia="en-US" w:bidi="en-US"/>
        </w:rPr>
        <w:t>Ws</w:t>
      </w:r>
      <w:r>
        <w:rPr>
          <w:color w:val="000000"/>
          <w:spacing w:val="0"/>
          <w:w w:val="100"/>
          <w:position w:val="0"/>
          <w:sz w:val="52"/>
          <w:szCs w:val="52"/>
          <w:shd w:val="clear" w:color="auto" w:fill="auto"/>
          <w:lang w:val="en-US" w:eastAsia="en-US" w:bidi="en-US"/>
        </w:rPr>
        <w:t>=27. 8℃ ,</w:t>
      </w:r>
      <w:r>
        <w:rPr>
          <w:color w:val="000000"/>
          <w:spacing w:val="0"/>
          <w:w w:val="100"/>
          <w:position w:val="0"/>
          <w:shd w:val="clear" w:color="auto" w:fill="auto"/>
        </w:rPr>
        <w:t xml:space="preserve">查得 </w:t>
      </w:r>
      <w:r>
        <w:rPr>
          <w:color w:val="000000"/>
          <w:spacing w:val="0"/>
          <w:w w:val="100"/>
          <w:position w:val="0"/>
          <w:sz w:val="52"/>
          <w:szCs w:val="52"/>
          <w:shd w:val="clear" w:color="auto" w:fill="auto"/>
          <w:lang w:val="en-US" w:eastAsia="en-US" w:bidi="en-US"/>
        </w:rPr>
        <w:t>i</w:t>
      </w:r>
      <w:r>
        <w:rPr>
          <w:color w:val="000000"/>
          <w:spacing w:val="0"/>
          <w:w w:val="100"/>
          <w:position w:val="0"/>
          <w:sz w:val="52"/>
          <w:szCs w:val="52"/>
          <w:shd w:val="clear" w:color="auto" w:fill="auto"/>
          <w:vertAlign w:val="subscript"/>
          <w:lang w:val="en-US" w:eastAsia="en-US" w:bidi="en-US"/>
        </w:rPr>
        <w:t>N</w:t>
      </w:r>
      <w:r>
        <w:rPr>
          <w:color w:val="000000"/>
          <w:spacing w:val="0"/>
          <w:w w:val="100"/>
          <w:position w:val="0"/>
          <w:sz w:val="52"/>
          <w:szCs w:val="52"/>
          <w:shd w:val="clear" w:color="auto" w:fill="auto"/>
          <w:lang w:val="en-US" w:eastAsia="en-US" w:bidi="en-US"/>
        </w:rPr>
        <w:t>=58.6kJ/kg, iw=88. 8 kj/kg,</w:t>
      </w:r>
      <w:r>
        <w:rPr>
          <w:color w:val="000000"/>
          <w:spacing w:val="0"/>
          <w:w w:val="100"/>
          <w:position w:val="0"/>
          <w:shd w:val="clear" w:color="auto" w:fill="auto"/>
        </w:rPr>
        <w:t>由室内空气</w:t>
      </w:r>
      <w:r>
        <w:rPr>
          <w:color w:val="000000"/>
          <w:spacing w:val="0"/>
          <w:w w:val="100"/>
          <w:position w:val="0"/>
          <w:sz w:val="52"/>
          <w:szCs w:val="52"/>
          <w:shd w:val="clear" w:color="auto" w:fill="auto"/>
          <w:lang w:val="en-US" w:eastAsia="en-US" w:bidi="en-US"/>
        </w:rPr>
        <w:t>hn</w:t>
      </w:r>
      <w:r>
        <w:rPr>
          <w:color w:val="000000"/>
          <w:spacing w:val="0"/>
          <w:w w:val="100"/>
          <w:position w:val="0"/>
          <w:shd w:val="clear" w:color="auto" w:fill="auto"/>
        </w:rPr>
        <w:t>线，新风处理后的机器露点的 相对湿度和风机温升即可定出新风处理后的机器露点</w:t>
      </w:r>
      <w:r>
        <w:rPr>
          <w:color w:val="000000"/>
          <w:spacing w:val="0"/>
          <w:w w:val="100"/>
          <w:position w:val="0"/>
          <w:sz w:val="52"/>
          <w:szCs w:val="52"/>
          <w:shd w:val="clear" w:color="auto" w:fill="auto"/>
          <w:lang w:val="en-US" w:eastAsia="en-US" w:bidi="en-US"/>
        </w:rPr>
        <w:t>L1</w:t>
      </w:r>
      <w:r>
        <w:rPr>
          <w:color w:val="000000"/>
          <w:spacing w:val="0"/>
          <w:w w:val="100"/>
          <w:position w:val="0"/>
          <w:shd w:val="clear" w:color="auto" w:fill="auto"/>
        </w:rPr>
        <w:t>及温升后的</w:t>
      </w:r>
      <w:r>
        <w:rPr>
          <w:color w:val="000000"/>
          <w:spacing w:val="0"/>
          <w:w w:val="100"/>
          <w:position w:val="0"/>
          <w:sz w:val="52"/>
          <w:szCs w:val="52"/>
          <w:shd w:val="clear" w:color="auto" w:fill="auto"/>
          <w:lang w:val="en-US" w:eastAsia="en-US" w:bidi="en-US"/>
        </w:rPr>
        <w:t>K</w:t>
      </w:r>
      <w:r>
        <w:rPr>
          <w:color w:val="000000"/>
          <w:spacing w:val="0"/>
          <w:w w:val="100"/>
          <w:position w:val="0"/>
          <w:shd w:val="clear" w:color="auto" w:fill="auto"/>
        </w:rPr>
        <w:t>点</w:t>
      </w:r>
    </w:p>
    <w:p>
      <w:pPr>
        <w:pStyle w:val="a6"/>
        <w:keepNext w:val="0"/>
        <w:keepLines w:val="0"/>
        <w:widowControl w:val="0"/>
        <w:shd w:val="clear" w:color="auto" w:fill="auto"/>
        <w:bidi w:val="0"/>
        <w:spacing w:before="0" w:after="0" w:line="1005" w:lineRule="exact"/>
        <w:ind w:left="0" w:right="0" w:firstLine="940"/>
        <w:jc w:val="both"/>
        <w:rPr>
          <w:sz w:val="52"/>
          <w:szCs w:val="52"/>
        </w:rPr>
      </w:pPr>
      <w:r>
        <w:rPr>
          <w:color w:val="000000"/>
          <w:spacing w:val="0"/>
          <w:w w:val="100"/>
          <w:position w:val="0"/>
          <w:sz w:val="54"/>
          <w:szCs w:val="54"/>
          <w:shd w:val="clear" w:color="auto" w:fill="auto"/>
        </w:rPr>
        <w:t>在</w:t>
      </w:r>
      <w:r>
        <w:rPr>
          <w:color w:val="000000"/>
          <w:spacing w:val="0"/>
          <w:w w:val="100"/>
          <w:position w:val="0"/>
          <w:sz w:val="52"/>
          <w:szCs w:val="52"/>
          <w:shd w:val="clear" w:color="auto" w:fill="auto"/>
          <w:lang w:val="en-US" w:eastAsia="en-US" w:bidi="en-US"/>
        </w:rPr>
        <w:t>i-d</w:t>
      </w:r>
      <w:r>
        <w:rPr>
          <w:color w:val="000000"/>
          <w:spacing w:val="0"/>
          <w:w w:val="100"/>
          <w:position w:val="0"/>
          <w:sz w:val="54"/>
          <w:szCs w:val="54"/>
          <w:shd w:val="clear" w:color="auto" w:fill="auto"/>
        </w:rPr>
        <w:t>图中，过</w:t>
      </w:r>
      <w:r>
        <w:rPr>
          <w:color w:val="000000"/>
          <w:spacing w:val="0"/>
          <w:w w:val="100"/>
          <w:position w:val="0"/>
          <w:sz w:val="52"/>
          <w:szCs w:val="52"/>
          <w:shd w:val="clear" w:color="auto" w:fill="auto"/>
          <w:lang w:val="en-US" w:eastAsia="en-US" w:bidi="en-US"/>
        </w:rPr>
        <w:t>N</w:t>
      </w:r>
      <w:r>
        <w:rPr>
          <w:color w:val="000000"/>
          <w:spacing w:val="0"/>
          <w:w w:val="100"/>
          <w:position w:val="0"/>
          <w:sz w:val="54"/>
          <w:szCs w:val="54"/>
          <w:shd w:val="clear" w:color="auto" w:fill="auto"/>
        </w:rPr>
        <w:t>点作£线与</w:t>
      </w:r>
      <w:r>
        <w:rPr>
          <w:color w:val="000000"/>
          <w:spacing w:val="0"/>
          <w:w w:val="100"/>
          <w:position w:val="0"/>
          <w:sz w:val="52"/>
          <w:szCs w:val="52"/>
          <w:shd w:val="clear" w:color="auto" w:fill="auto"/>
        </w:rPr>
        <w:t>0</w:t>
      </w:r>
      <w:r>
        <w:rPr>
          <w:color w:val="000000"/>
          <w:spacing w:val="0"/>
          <w:w w:val="100"/>
          <w:position w:val="0"/>
          <w:sz w:val="54"/>
          <w:szCs w:val="54"/>
          <w:shd w:val="clear" w:color="auto" w:fill="auto"/>
        </w:rPr>
        <w:t>二</w:t>
      </w:r>
      <w:r>
        <w:rPr>
          <w:color w:val="000000"/>
          <w:spacing w:val="0"/>
          <w:w w:val="100"/>
          <w:position w:val="0"/>
          <w:sz w:val="52"/>
          <w:szCs w:val="52"/>
          <w:shd w:val="clear" w:color="auto" w:fill="auto"/>
        </w:rPr>
        <w:t>90%</w:t>
      </w:r>
      <w:r>
        <w:rPr>
          <w:color w:val="000000"/>
          <w:spacing w:val="0"/>
          <w:w w:val="100"/>
          <w:position w:val="0"/>
          <w:sz w:val="54"/>
          <w:szCs w:val="54"/>
          <w:shd w:val="clear" w:color="auto" w:fill="auto"/>
        </w:rPr>
        <w:t>相交，即得送风状态点</w:t>
      </w:r>
      <w:r>
        <w:rPr>
          <w:color w:val="000000"/>
          <w:spacing w:val="0"/>
          <w:w w:val="100"/>
          <w:position w:val="0"/>
          <w:sz w:val="52"/>
          <w:szCs w:val="52"/>
          <w:shd w:val="clear" w:color="auto" w:fill="auto"/>
          <w:lang w:val="en-US" w:eastAsia="en-US" w:bidi="en-US"/>
        </w:rPr>
        <w:t xml:space="preserve">0,i°=48.8kJ/kg, </w:t>
      </w:r>
      <w:r>
        <w:rPr>
          <w:color w:val="000000"/>
          <w:spacing w:val="0"/>
          <w:w w:val="100"/>
          <w:position w:val="0"/>
          <w:sz w:val="54"/>
          <w:szCs w:val="54"/>
          <w:shd w:val="clear" w:color="auto" w:fill="auto"/>
        </w:rPr>
        <w:t xml:space="preserve">总风量 </w:t>
      </w:r>
      <w:r>
        <w:rPr>
          <w:color w:val="000000"/>
          <w:spacing w:val="0"/>
          <w:w w:val="100"/>
          <w:position w:val="0"/>
          <w:sz w:val="52"/>
          <w:szCs w:val="52"/>
          <w:shd w:val="clear" w:color="auto" w:fill="auto"/>
          <w:lang w:val="en-US" w:eastAsia="en-US" w:bidi="en-US"/>
        </w:rPr>
        <w:t>G</w:t>
      </w:r>
      <w:r>
        <w:rPr>
          <w:color w:val="000000"/>
          <w:spacing w:val="0"/>
          <w:w w:val="100"/>
          <w:position w:val="0"/>
          <w:sz w:val="54"/>
          <w:szCs w:val="54"/>
          <w:shd w:val="clear" w:color="auto" w:fill="auto"/>
        </w:rPr>
        <w:t>二</w:t>
      </w:r>
      <w:r>
        <w:rPr>
          <w:color w:val="000000"/>
          <w:spacing w:val="0"/>
          <w:w w:val="100"/>
          <w:position w:val="0"/>
          <w:sz w:val="52"/>
          <w:szCs w:val="52"/>
          <w:shd w:val="clear" w:color="auto" w:fill="auto"/>
          <w:lang w:val="en-US" w:eastAsia="en-US" w:bidi="en-US"/>
        </w:rPr>
        <w:t xml:space="preserve">Q/(ivi0)=4560/ (58. 6-48. </w:t>
      </w:r>
      <w:r>
        <w:rPr>
          <w:color w:val="000000"/>
          <w:spacing w:val="0"/>
          <w:w w:val="100"/>
          <w:position w:val="0"/>
          <w:sz w:val="52"/>
          <w:szCs w:val="52"/>
          <w:shd w:val="clear" w:color="auto" w:fill="auto"/>
        </w:rPr>
        <w:t xml:space="preserve">8) </w:t>
      </w:r>
      <w:r>
        <w:rPr>
          <w:color w:val="000000"/>
          <w:spacing w:val="0"/>
          <w:w w:val="100"/>
          <w:position w:val="0"/>
          <w:sz w:val="52"/>
          <w:szCs w:val="52"/>
          <w:shd w:val="clear" w:color="auto" w:fill="auto"/>
          <w:lang w:val="en-US" w:eastAsia="en-US" w:bidi="en-US"/>
        </w:rPr>
        <w:t xml:space="preserve">=0. 490kg/s=1469. </w:t>
      </w:r>
      <w:r>
        <w:rPr>
          <w:color w:val="000000"/>
          <w:spacing w:val="0"/>
          <w:w w:val="100"/>
          <w:position w:val="0"/>
          <w:sz w:val="52"/>
          <w:szCs w:val="52"/>
          <w:shd w:val="clear" w:color="auto" w:fill="auto"/>
        </w:rPr>
        <w:t xml:space="preserve">67 </w:t>
      </w:r>
      <w:r>
        <w:rPr>
          <w:color w:val="000000"/>
          <w:spacing w:val="0"/>
          <w:w w:val="100"/>
          <w:position w:val="0"/>
          <w:sz w:val="52"/>
          <w:szCs w:val="52"/>
          <w:shd w:val="clear" w:color="auto" w:fill="auto"/>
          <w:lang w:val="en-US" w:eastAsia="en-US" w:bidi="en-US"/>
        </w:rPr>
        <w:t>m</w:t>
      </w:r>
      <w:r>
        <w:rPr>
          <w:color w:val="000000"/>
          <w:spacing w:val="0"/>
          <w:w w:val="100"/>
          <w:position w:val="0"/>
          <w:sz w:val="52"/>
          <w:szCs w:val="52"/>
          <w:shd w:val="clear" w:color="auto" w:fill="auto"/>
          <w:vertAlign w:val="superscript"/>
          <w:lang w:val="en-US" w:eastAsia="en-US" w:bidi="en-US"/>
        </w:rPr>
        <w:t>3</w:t>
      </w:r>
      <w:r>
        <w:rPr>
          <w:color w:val="000000"/>
          <w:spacing w:val="0"/>
          <w:w w:val="100"/>
          <w:position w:val="0"/>
          <w:sz w:val="52"/>
          <w:szCs w:val="52"/>
          <w:shd w:val="clear" w:color="auto" w:fill="auto"/>
          <w:lang w:val="en-US" w:eastAsia="en-US" w:bidi="en-US"/>
        </w:rPr>
        <w:t>/h</w:t>
      </w:r>
      <w:r>
        <w:rPr>
          <w:color w:val="000000"/>
          <w:spacing w:val="0"/>
          <w:w w:val="100"/>
          <w:position w:val="0"/>
          <w:sz w:val="52"/>
          <w:szCs w:val="52"/>
          <w:shd w:val="clear" w:color="auto" w:fill="auto"/>
          <w:vertAlign w:val="subscript"/>
          <w:lang w:val="en-US" w:eastAsia="en-US" w:bidi="en-US"/>
        </w:rPr>
        <w:t>o</w:t>
      </w: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用换气次数校核</w:t>
      </w:r>
    </w:p>
    <w:p>
      <w:pPr>
        <w:pStyle w:val="a6"/>
        <w:keepNext w:val="0"/>
        <w:keepLines w:val="0"/>
        <w:widowControl w:val="0"/>
        <w:shd w:val="clear" w:color="auto" w:fill="auto"/>
        <w:bidi w:val="0"/>
        <w:spacing w:before="0" w:after="400" w:line="1005" w:lineRule="exact"/>
        <w:ind w:left="0" w:right="0" w:firstLine="880"/>
        <w:jc w:val="both"/>
      </w:pPr>
      <w:r>
        <w:rPr>
          <w:color w:val="000000"/>
          <w:spacing w:val="0"/>
          <w:w w:val="100"/>
          <w:position w:val="0"/>
          <w:shd w:val="clear" w:color="auto" w:fill="auto"/>
        </w:rPr>
        <w:t>换气次数定义为房间通风量</w:t>
      </w:r>
      <w:r>
        <w:rPr>
          <w:color w:val="000000"/>
          <w:spacing w:val="0"/>
          <w:w w:val="100"/>
          <w:position w:val="0"/>
          <w:sz w:val="52"/>
          <w:szCs w:val="52"/>
          <w:shd w:val="clear" w:color="auto" w:fill="auto"/>
          <w:lang w:val="en-US" w:eastAsia="en-US" w:bidi="en-US"/>
        </w:rPr>
        <w:t>L(m3/h)</w:t>
      </w:r>
      <w:r>
        <w:rPr>
          <w:color w:val="000000"/>
          <w:spacing w:val="0"/>
          <w:w w:val="100"/>
          <w:position w:val="0"/>
          <w:shd w:val="clear" w:color="auto" w:fill="auto"/>
        </w:rPr>
        <w:t>和房间体积</w:t>
      </w:r>
      <w:r>
        <w:rPr>
          <w:color w:val="000000"/>
          <w:spacing w:val="0"/>
          <w:w w:val="100"/>
          <w:position w:val="0"/>
          <w:sz w:val="52"/>
          <w:szCs w:val="52"/>
          <w:shd w:val="clear" w:color="auto" w:fill="auto"/>
          <w:lang w:val="en-US" w:eastAsia="en-US" w:bidi="en-US"/>
        </w:rPr>
        <w:t>(n?)</w:t>
      </w:r>
      <w:r>
        <w:rPr>
          <w:color w:val="000000"/>
          <w:spacing w:val="0"/>
          <w:w w:val="100"/>
          <w:position w:val="0"/>
          <w:shd w:val="clear" w:color="auto" w:fill="auto"/>
        </w:rPr>
        <w:t>的比值，即</w:t>
      </w:r>
      <w:r>
        <mc:AlternateContent>
          <mc:Choice Requires="wps">
            <w:drawing>
              <wp:anchor distT="0" distB="0" distL="114300" distR="114300" simplePos="0" relativeHeight="251659264" behindDoc="0" locked="0" layoutInCell="1" allowOverlap="1">
                <wp:simplePos x="0" y="0"/>
                <wp:positionH relativeFrom="page">
                  <wp:posOffset>12773025</wp:posOffset>
                </wp:positionH>
                <wp:positionV relativeFrom="paragraph">
                  <wp:posOffset>12700</wp:posOffset>
                </wp:positionV>
                <wp:extent cx="957580" cy="390525"/>
                <wp:wrapSquare wrapText="left"/>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957580" cy="390525"/>
                        </a:xfrm>
                        <a:prstGeom prst="rect">
                          <a:avLst/>
                        </a:prstGeom>
                        <a:noFill/>
                      </wps:spPr>
                      <wps:txbx>
                        <w:txbxContent>
                          <w:p>
                            <w:pPr>
                              <w:pStyle w:val="a6"/>
                              <w:keepNext w:val="0"/>
                              <w:keepLines w:val="0"/>
                              <w:widowControl w:val="0"/>
                              <w:shd w:val="clear" w:color="auto" w:fill="auto"/>
                              <w:bidi w:val="0"/>
                              <w:spacing w:before="0" w:after="0" w:line="240" w:lineRule="auto"/>
                              <w:ind w:left="0" w:right="0" w:firstLine="0"/>
                              <w:jc w:val="left"/>
                              <w:rPr>
                                <w:sz w:val="52"/>
                                <w:szCs w:val="52"/>
                              </w:rPr>
                            </w:pPr>
                            <w:r>
                              <w:rPr>
                                <w:color w:val="000000"/>
                                <w:spacing w:val="0"/>
                                <w:w w:val="100"/>
                                <w:position w:val="0"/>
                                <w:sz w:val="52"/>
                                <w:szCs w:val="52"/>
                                <w:shd w:val="clear" w:color="auto" w:fill="auto"/>
                                <w:lang w:val="en-US" w:eastAsia="en-US" w:bidi="en-US"/>
                              </w:rPr>
                              <w:t>(3-2)</w:t>
                            </w:r>
                          </w:p>
                        </w:txbxContent>
                      </wps:txbx>
                      <wps:bodyPr wrap="none" lIns="0" tIns="0" rIns="0" bIns="0"/>
                    </wps:wsp>
                  </a:graphicData>
                </a:graphic>
              </wp:anchor>
            </w:drawing>
          </mc:Choice>
          <mc:Fallback>
            <w:pict>
              <v:shape id="_x0000_s1026" type="#_x0000_t202" style="width:75.4pt;height:30.75pt;margin-top:0;margin-left:1005.75pt;mso-position-horizontal-relative:page;position:absolute;z-index:-251642880" filled="f" stroked="f">
                <v:textbox inset="0,0,0,0">
                  <w:txbxContent>
                    <w:p>
                      <w:pPr>
                        <w:pStyle w:val="a6"/>
                        <w:keepNext w:val="0"/>
                        <w:keepLines w:val="0"/>
                        <w:widowControl w:val="0"/>
                        <w:shd w:val="clear" w:color="auto" w:fill="auto"/>
                        <w:bidi w:val="0"/>
                        <w:spacing w:before="0" w:after="0" w:line="240" w:lineRule="auto"/>
                        <w:ind w:left="0" w:right="0" w:firstLine="0"/>
                        <w:jc w:val="left"/>
                        <w:rPr>
                          <w:sz w:val="52"/>
                          <w:szCs w:val="52"/>
                        </w:rPr>
                      </w:pPr>
                      <w:r>
                        <w:rPr>
                          <w:color w:val="000000"/>
                          <w:spacing w:val="0"/>
                          <w:w w:val="100"/>
                          <w:position w:val="0"/>
                          <w:sz w:val="52"/>
                          <w:szCs w:val="52"/>
                          <w:shd w:val="clear" w:color="auto" w:fill="auto"/>
                          <w:lang w:val="en-US" w:eastAsia="en-US" w:bidi="en-US"/>
                        </w:rPr>
                        <w:t>(3-2)</w:t>
                      </w:r>
                    </w:p>
                  </w:txbxContent>
                </v:textbox>
                <w10:wrap type="square" side="left"/>
              </v:shape>
            </w:pict>
          </mc:Fallback>
        </mc:AlternateContent>
      </w:r>
    </w:p>
    <w:p>
      <w:pPr>
        <w:pStyle w:val="a6"/>
        <w:keepNext w:val="0"/>
        <w:keepLines w:val="0"/>
        <w:widowControl w:val="0"/>
        <w:shd w:val="clear" w:color="auto" w:fill="auto"/>
        <w:bidi w:val="0"/>
        <w:spacing w:before="0" w:after="0" w:line="240" w:lineRule="auto"/>
        <w:ind w:left="8700" w:right="0" w:firstLine="0"/>
        <w:jc w:val="left"/>
        <w:rPr>
          <w:sz w:val="52"/>
          <w:szCs w:val="52"/>
        </w:rPr>
      </w:pPr>
      <w:r>
        <mc:AlternateContent>
          <mc:Choice Requires="wps">
            <w:drawing>
              <wp:anchor distT="0" distB="0" distL="114300" distR="114300" simplePos="0" relativeHeight="251660288" behindDoc="0" locked="0" layoutInCell="1" allowOverlap="1">
                <wp:simplePos x="0" y="0"/>
                <wp:positionH relativeFrom="page">
                  <wp:posOffset>12773025</wp:posOffset>
                </wp:positionH>
                <wp:positionV relativeFrom="paragraph">
                  <wp:posOffset>12700</wp:posOffset>
                </wp:positionV>
                <wp:extent cx="957580" cy="390525"/>
                <wp:wrapSquare wrapText="left"/>
                <wp:docPr id="1034986860"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957580" cy="390525"/>
                        </a:xfrm>
                        <a:prstGeom prst="rect">
                          <a:avLst/>
                        </a:prstGeom>
                        <a:noFill/>
                      </wps:spPr>
                      <wps:txbx>
                        <w:txbxContent>
                          <w:p>
                            <w:pPr>
                              <w:pStyle w:val="a6"/>
                              <w:keepNext w:val="0"/>
                              <w:keepLines w:val="0"/>
                              <w:widowControl w:val="0"/>
                              <w:shd w:val="clear" w:color="auto" w:fill="auto"/>
                              <w:bidi w:val="0"/>
                              <w:spacing w:before="0" w:after="0" w:line="240" w:lineRule="auto"/>
                              <w:ind w:left="0" w:right="0" w:firstLine="0"/>
                              <w:jc w:val="left"/>
                              <w:rPr>
                                <w:sz w:val="52"/>
                                <w:szCs w:val="52"/>
                              </w:rPr>
                            </w:pPr>
                            <w:r>
                              <w:rPr>
                                <w:color w:val="000000"/>
                                <w:spacing w:val="0"/>
                                <w:w w:val="100"/>
                                <w:position w:val="0"/>
                                <w:sz w:val="52"/>
                                <w:szCs w:val="52"/>
                                <w:shd w:val="clear" w:color="auto" w:fill="auto"/>
                                <w:lang w:val="en-US" w:eastAsia="en-US" w:bidi="en-US"/>
                              </w:rPr>
                              <w:t>(3-2)</w:t>
                            </w:r>
                          </w:p>
                        </w:txbxContent>
                      </wps:txbx>
                      <wps:bodyPr wrap="none" lIns="0" tIns="0" rIns="0" bIns="0"/>
                    </wps:wsp>
                  </a:graphicData>
                </a:graphic>
              </wp:anchor>
            </w:drawing>
          </mc:Choice>
          <mc:Fallback>
            <w:pict>
              <v:shape id="_x0000_s1027" type="#_x0000_t202" style="width:75.4pt;height:30.75pt;margin-top:0;margin-left:1005.75pt;mso-position-horizontal-relative:page;position:absolute;z-index:-251641856" filled="f" stroked="f">
                <v:textbox inset="0,0,0,0">
                  <w:txbxContent>
                    <w:p>
                      <w:pPr>
                        <w:pStyle w:val="a6"/>
                        <w:keepNext w:val="0"/>
                        <w:keepLines w:val="0"/>
                        <w:widowControl w:val="0"/>
                        <w:shd w:val="clear" w:color="auto" w:fill="auto"/>
                        <w:bidi w:val="0"/>
                        <w:spacing w:before="0" w:after="0" w:line="240" w:lineRule="auto"/>
                        <w:ind w:left="0" w:right="0" w:firstLine="0"/>
                        <w:jc w:val="left"/>
                        <w:rPr>
                          <w:sz w:val="52"/>
                          <w:szCs w:val="52"/>
                        </w:rPr>
                      </w:pPr>
                      <w:r>
                        <w:rPr>
                          <w:color w:val="000000"/>
                          <w:spacing w:val="0"/>
                          <w:w w:val="100"/>
                          <w:position w:val="0"/>
                          <w:sz w:val="52"/>
                          <w:szCs w:val="52"/>
                          <w:shd w:val="clear" w:color="auto" w:fill="auto"/>
                          <w:lang w:val="en-US" w:eastAsia="en-US" w:bidi="en-US"/>
                        </w:rPr>
                        <w:t>(3-2)</w:t>
                      </w:r>
                    </w:p>
                  </w:txbxContent>
                </v:textbox>
                <w10:wrap type="square" side="left"/>
              </v:shape>
            </w:pict>
          </mc:Fallback>
        </mc:AlternateContent>
      </w:r>
      <w:r>
        <w:rPr>
          <w:color w:val="000000"/>
          <w:spacing w:val="0"/>
          <w:w w:val="100"/>
          <w:position w:val="0"/>
          <w:sz w:val="52"/>
          <w:szCs w:val="52"/>
          <w:shd w:val="clear" w:color="auto" w:fill="auto"/>
          <w:lang w:val="en-US" w:eastAsia="en-US" w:bidi="en-US"/>
        </w:rPr>
        <w:t>n=G/V</w:t>
      </w:r>
      <w:r>
        <w:rPr>
          <w:color w:val="000000"/>
          <w:spacing w:val="0"/>
          <w:w w:val="100"/>
          <w:position w:val="0"/>
          <w:shd w:val="clear" w:color="auto" w:fill="auto"/>
        </w:rPr>
        <w:t>那么</w:t>
      </w:r>
      <w:r>
        <w:rPr>
          <w:color w:val="000000"/>
          <w:spacing w:val="0"/>
          <w:w w:val="100"/>
          <w:position w:val="0"/>
          <w:sz w:val="52"/>
          <w:szCs w:val="52"/>
          <w:shd w:val="clear" w:color="auto" w:fill="auto"/>
        </w:rPr>
        <w:t>101</w:t>
      </w:r>
      <w:r>
        <w:rPr>
          <w:color w:val="000000"/>
          <w:spacing w:val="0"/>
          <w:w w:val="100"/>
          <w:position w:val="0"/>
          <w:shd w:val="clear" w:color="auto" w:fill="auto"/>
        </w:rPr>
        <w:t>办公室换气次数</w:t>
      </w:r>
      <w:r>
        <w:rPr>
          <w:color w:val="000000"/>
          <w:spacing w:val="0"/>
          <w:w w:val="100"/>
          <w:position w:val="0"/>
          <w:sz w:val="52"/>
          <w:szCs w:val="52"/>
          <w:shd w:val="clear" w:color="auto" w:fill="auto"/>
          <w:lang w:val="en-US" w:eastAsia="en-US" w:bidi="en-US"/>
        </w:rPr>
        <w:t xml:space="preserve">n=1469. </w:t>
      </w:r>
      <w:r>
        <w:rPr>
          <w:color w:val="000000"/>
          <w:spacing w:val="0"/>
          <w:w w:val="100"/>
          <w:position w:val="0"/>
          <w:sz w:val="52"/>
          <w:szCs w:val="52"/>
          <w:shd w:val="clear" w:color="auto" w:fill="auto"/>
        </w:rPr>
        <w:t>67/</w:t>
      </w:r>
      <w:r>
        <w:rPr>
          <w:color w:val="000000"/>
          <w:spacing w:val="0"/>
          <w:w w:val="100"/>
          <w:position w:val="0"/>
          <w:sz w:val="52"/>
          <w:szCs w:val="52"/>
          <w:shd w:val="clear" w:color="auto" w:fill="auto"/>
          <w:lang w:val="en-US" w:eastAsia="en-US" w:bidi="en-US"/>
        </w:rPr>
        <w:t xml:space="preserve">(7X6. 76X3. 2)=9. </w:t>
      </w:r>
      <w:r>
        <w:rPr>
          <w:color w:val="000000"/>
          <w:spacing w:val="0"/>
          <w:w w:val="100"/>
          <w:position w:val="0"/>
          <w:sz w:val="52"/>
          <w:szCs w:val="52"/>
          <w:shd w:val="clear" w:color="auto" w:fill="auto"/>
        </w:rPr>
        <w:t>4&gt;5,</w:t>
      </w:r>
      <w:r>
        <w:rPr>
          <w:color w:val="000000"/>
          <w:spacing w:val="0"/>
          <w:w w:val="100"/>
          <w:position w:val="0"/>
          <w:shd w:val="clear" w:color="auto" w:fill="auto"/>
        </w:rPr>
        <w:t>所以符合换气次 数要求。</w:t>
      </w:r>
    </w:p>
    <w:p>
      <w:pPr>
        <w:pStyle w:val="a6"/>
        <w:keepNext w:val="0"/>
        <w:keepLines w:val="0"/>
        <w:widowControl w:val="0"/>
        <w:numPr>
          <w:ilvl w:val="0"/>
          <w:numId w:val="6"/>
        </w:numPr>
        <w:shd w:val="clear" w:color="auto" w:fill="auto"/>
        <w:tabs>
          <w:tab w:val="left" w:pos="410"/>
        </w:tabs>
        <w:bidi w:val="0"/>
        <w:spacing w:before="0" w:after="0" w:line="1042" w:lineRule="exact"/>
        <w:ind w:left="0" w:right="0" w:firstLine="0"/>
        <w:jc w:val="both"/>
      </w:pP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新风量</w:t>
      </w:r>
      <w:r>
        <w:rPr>
          <w:color w:val="000000"/>
          <w:spacing w:val="0"/>
          <w:w w:val="100"/>
          <w:position w:val="0"/>
          <w:shd w:val="clear" w:color="auto" w:fill="auto"/>
        </w:rPr>
        <w:t>确实</w:t>
      </w:r>
      <w:r>
        <w:rPr>
          <w:color w:val="000000"/>
          <w:spacing w:val="0"/>
          <w:w w:val="100"/>
          <w:position w:val="0"/>
          <w:shd w:val="clear" w:color="auto" w:fill="auto"/>
        </w:rPr>
        <w:t>定</w:t>
      </w:r>
    </w:p>
    <w:p>
      <w:pPr>
        <w:pStyle w:val="a6"/>
        <w:keepNext w:val="0"/>
        <w:keepLines w:val="0"/>
        <w:widowControl w:val="0"/>
        <w:shd w:val="clear" w:color="auto" w:fill="auto"/>
        <w:bidi w:val="0"/>
        <w:spacing w:before="0" w:after="400" w:line="1042" w:lineRule="exact"/>
        <w:ind w:left="0" w:right="0" w:firstLine="880"/>
        <w:jc w:val="both"/>
        <w:rPr>
          <w:sz w:val="52"/>
          <w:szCs w:val="52"/>
        </w:rPr>
        <w:sectPr>
          <w:pgSz w:w="23565" w:h="31680"/>
          <w:pgMar w:top="2679" w:right="1650" w:bottom="2679" w:left="1620" w:header="0" w:footer="3" w:gutter="0"/>
          <w:cols w:space="720"/>
          <w:noEndnote/>
          <w:rtlGutter w:val="0"/>
          <w:docGrid w:linePitch="360"/>
        </w:sectPr>
      </w:pPr>
      <w:r>
        <w:rPr>
          <w:color w:val="000000"/>
          <w:spacing w:val="0"/>
          <w:w w:val="100"/>
          <w:position w:val="0"/>
          <w:sz w:val="54"/>
          <w:szCs w:val="54"/>
          <w:shd w:val="clear" w:color="auto" w:fill="auto"/>
        </w:rPr>
        <w:t>满足卫生的新风量</w:t>
      </w:r>
      <w:r>
        <w:rPr>
          <w:color w:val="000000"/>
          <w:spacing w:val="0"/>
          <w:w w:val="100"/>
          <w:position w:val="0"/>
          <w:sz w:val="52"/>
          <w:szCs w:val="52"/>
          <w:shd w:val="clear" w:color="auto" w:fill="auto"/>
          <w:lang w:val="en-US" w:eastAsia="en-US" w:bidi="en-US"/>
        </w:rPr>
        <w:t>Gwi</w:t>
      </w:r>
      <w:r>
        <w:rPr>
          <w:color w:val="000000"/>
          <w:spacing w:val="0"/>
          <w:w w:val="100"/>
          <w:position w:val="0"/>
          <w:sz w:val="52"/>
          <w:szCs w:val="52"/>
          <w:shd w:val="clear" w:color="auto" w:fill="auto"/>
        </w:rPr>
        <w:t xml:space="preserve">=300 </w:t>
      </w:r>
      <w:r>
        <w:rPr>
          <w:color w:val="000000"/>
          <w:spacing w:val="0"/>
          <w:w w:val="100"/>
          <w:position w:val="0"/>
          <w:sz w:val="52"/>
          <w:szCs w:val="52"/>
          <w:shd w:val="clear" w:color="auto" w:fill="auto"/>
          <w:lang w:val="en-US" w:eastAsia="en-US" w:bidi="en-US"/>
        </w:rPr>
        <w:t>m</w:t>
      </w:r>
      <w:r>
        <w:rPr>
          <w:color w:val="000000"/>
          <w:spacing w:val="0"/>
          <w:w w:val="100"/>
          <w:position w:val="0"/>
          <w:sz w:val="52"/>
          <w:szCs w:val="52"/>
          <w:shd w:val="clear" w:color="auto" w:fill="auto"/>
          <w:vertAlign w:val="superscript"/>
          <w:lang w:val="en-US" w:eastAsia="en-US" w:bidi="en-US"/>
        </w:rPr>
        <w:t>3</w:t>
      </w:r>
      <w:r>
        <w:rPr>
          <w:color w:val="000000"/>
          <w:spacing w:val="0"/>
          <w:w w:val="100"/>
          <w:position w:val="0"/>
          <w:sz w:val="52"/>
          <w:szCs w:val="52"/>
          <w:shd w:val="clear" w:color="auto" w:fill="auto"/>
          <w:lang w:val="en-US" w:eastAsia="en-US" w:bidi="en-US"/>
        </w:rPr>
        <w:t>/h</w:t>
      </w: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新风负荷</w:t>
      </w:r>
    </w:p>
    <w:p>
      <w:pPr>
        <w:widowControl w:val="0"/>
        <w:spacing w:line="1" w:lineRule="exact"/>
      </w:pPr>
      <w:r>
        <mc:AlternateContent>
          <mc:Choice Requires="wps">
            <w:drawing>
              <wp:anchor distT="0" distB="0" distL="114300" distR="114300" simplePos="0" relativeHeight="251661312" behindDoc="0" locked="0" layoutInCell="1" allowOverlap="1">
                <wp:simplePos x="0" y="0"/>
                <wp:positionH relativeFrom="page">
                  <wp:posOffset>12830175</wp:posOffset>
                </wp:positionH>
                <wp:positionV relativeFrom="paragraph">
                  <wp:posOffset>12700</wp:posOffset>
                </wp:positionV>
                <wp:extent cx="895350" cy="390525"/>
                <wp:wrapSquare wrapText="left"/>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895350" cy="390525"/>
                        </a:xfrm>
                        <a:prstGeom prst="rect">
                          <a:avLst/>
                        </a:prstGeom>
                        <a:noFill/>
                      </wps:spPr>
                      <wps:txbx>
                        <w:txbxContent>
                          <w:p>
                            <w:pPr>
                              <w:pStyle w:val="a6"/>
                              <w:keepNext w:val="0"/>
                              <w:keepLines w:val="0"/>
                              <w:widowControl w:val="0"/>
                              <w:shd w:val="clear" w:color="auto" w:fill="auto"/>
                              <w:bidi w:val="0"/>
                              <w:spacing w:before="0" w:after="0" w:line="240" w:lineRule="auto"/>
                              <w:ind w:left="0" w:right="0" w:firstLine="0"/>
                              <w:jc w:val="left"/>
                              <w:rPr>
                                <w:sz w:val="52"/>
                                <w:szCs w:val="52"/>
                              </w:rPr>
                            </w:pPr>
                            <w:r>
                              <w:rPr>
                                <w:color w:val="000000"/>
                                <w:spacing w:val="0"/>
                                <w:w w:val="100"/>
                                <w:position w:val="0"/>
                                <w:sz w:val="52"/>
                                <w:szCs w:val="52"/>
                                <w:shd w:val="clear" w:color="auto" w:fill="auto"/>
                                <w:lang w:val="en-US" w:eastAsia="en-US" w:bidi="en-US"/>
                              </w:rPr>
                              <w:t>(3-3)</w:t>
                            </w:r>
                          </w:p>
                        </w:txbxContent>
                      </wps:txbx>
                      <wps:bodyPr wrap="none" lIns="0" tIns="0" rIns="0" bIns="0"/>
                    </wps:wsp>
                  </a:graphicData>
                </a:graphic>
              </wp:anchor>
            </w:drawing>
          </mc:Choice>
          <mc:Fallback>
            <w:pict>
              <v:shape id="_x0000_s1028" type="#_x0000_t202" style="width:70.5pt;height:30.75pt;margin-top:0;margin-left:1010.25pt;mso-position-horizontal-relative:page;position:absolute;z-index:-251640832" filled="f" stroked="f">
                <v:textbox inset="0,0,0,0">
                  <w:txbxContent>
                    <w:p>
                      <w:pPr>
                        <w:pStyle w:val="a6"/>
                        <w:keepNext w:val="0"/>
                        <w:keepLines w:val="0"/>
                        <w:widowControl w:val="0"/>
                        <w:shd w:val="clear" w:color="auto" w:fill="auto"/>
                        <w:bidi w:val="0"/>
                        <w:spacing w:before="0" w:after="0" w:line="240" w:lineRule="auto"/>
                        <w:ind w:left="0" w:right="0" w:firstLine="0"/>
                        <w:jc w:val="left"/>
                        <w:rPr>
                          <w:sz w:val="52"/>
                          <w:szCs w:val="52"/>
                        </w:rPr>
                      </w:pPr>
                      <w:r>
                        <w:rPr>
                          <w:color w:val="000000"/>
                          <w:spacing w:val="0"/>
                          <w:w w:val="100"/>
                          <w:position w:val="0"/>
                          <w:sz w:val="52"/>
                          <w:szCs w:val="52"/>
                          <w:shd w:val="clear" w:color="auto" w:fill="auto"/>
                          <w:lang w:val="en-US" w:eastAsia="en-US" w:bidi="en-US"/>
                        </w:rPr>
                        <w:t>(3-3)</w:t>
                      </w:r>
                    </w:p>
                  </w:txbxContent>
                </v:textbox>
                <w10:wrap type="square" side="left"/>
              </v:shape>
            </w:pict>
          </mc:Fallback>
        </mc:AlternateContent>
      </w:r>
      <w:r>
        <w:rPr>
          <w:rFonts w:ascii="Times New Roman" w:eastAsia="Times New Roman" w:hAnsi="Times New Roman" w:cs="Times New Roman"/>
          <w:i/>
          <w:iCs/>
          <w:color w:val="000000"/>
          <w:spacing w:val="0"/>
          <w:w w:val="100"/>
          <w:position w:val="0"/>
          <w:shd w:val="clear" w:color="auto" w:fill="auto"/>
          <w:lang w:val="en-US" w:eastAsia="en-US" w:bidi="en-US"/>
        </w:rPr>
        <w:t xml:space="preserve">Qw </w:t>
      </w:r>
      <w:r>
        <w:rPr>
          <w:rFonts w:ascii="Times New Roman" w:eastAsia="Times New Roman" w:hAnsi="Times New Roman" w:cs="Times New Roman"/>
          <w:i/>
          <w:iCs/>
          <w:color w:val="000000"/>
          <w:spacing w:val="0"/>
          <w:w w:val="100"/>
          <w:position w:val="0"/>
          <w:shd w:val="clear" w:color="auto" w:fill="auto"/>
          <w:vertAlign w:val="superscript"/>
          <w:lang w:val="en-US" w:eastAsia="en-US" w:bidi="en-US"/>
        </w:rPr>
        <w:t>=</w:t>
      </w:r>
      <w:r>
        <w:rPr>
          <w:color w:val="000000"/>
          <w:spacing w:val="0"/>
          <w:w w:val="100"/>
          <w:position w:val="0"/>
          <w:sz w:val="52"/>
          <w:szCs w:val="52"/>
          <w:shd w:val="clear" w:color="auto" w:fill="auto"/>
          <w:lang w:val="en-US" w:eastAsia="en-US" w:bidi="en-US"/>
        </w:rPr>
        <w:t xml:space="preserve"> Gw </w:t>
      </w:r>
      <w:r>
        <w:rPr>
          <w:color w:val="000000"/>
          <w:spacing w:val="0"/>
          <w:w w:val="100"/>
          <w:position w:val="0"/>
          <w:shd w:val="clear" w:color="auto" w:fill="auto"/>
          <w:lang w:val="en-US" w:eastAsia="en-US" w:bidi="en-US"/>
        </w:rPr>
        <w:t>(〃-，/,)</w:t>
      </w:r>
    </w:p>
    <w:p>
      <w:pPr>
        <w:pStyle w:val="a6"/>
        <w:keepNext w:val="0"/>
        <w:keepLines w:val="0"/>
        <w:widowControl w:val="0"/>
        <w:shd w:val="clear" w:color="auto" w:fill="auto"/>
        <w:bidi w:val="0"/>
        <w:spacing w:before="0" w:after="400" w:line="240" w:lineRule="auto"/>
        <w:ind w:left="0" w:right="0" w:firstLine="960"/>
        <w:jc w:val="left"/>
        <w:rPr>
          <w:sz w:val="52"/>
          <w:szCs w:val="52"/>
        </w:rPr>
      </w:pPr>
      <w:r>
        <w:rPr>
          <w:color w:val="000000"/>
          <w:spacing w:val="0"/>
          <w:w w:val="100"/>
          <w:position w:val="0"/>
          <w:sz w:val="54"/>
          <w:szCs w:val="54"/>
          <w:shd w:val="clear" w:color="auto" w:fill="auto"/>
        </w:rPr>
        <w:t xml:space="preserve">式中 </w:t>
      </w:r>
      <w:r>
        <w:rPr>
          <w:color w:val="000000"/>
          <w:spacing w:val="0"/>
          <w:w w:val="100"/>
          <w:position w:val="0"/>
          <w:sz w:val="52"/>
          <w:szCs w:val="52"/>
          <w:shd w:val="clear" w:color="auto" w:fill="auto"/>
          <w:lang w:val="en-US" w:eastAsia="en-US" w:bidi="en-US"/>
        </w:rPr>
        <w:t>G</w:t>
      </w:r>
      <w:r>
        <w:rPr>
          <w:color w:val="000000"/>
          <w:spacing w:val="0"/>
          <w:w w:val="100"/>
          <w:position w:val="0"/>
          <w:sz w:val="52"/>
          <w:szCs w:val="52"/>
          <w:shd w:val="clear" w:color="auto" w:fill="auto"/>
          <w:vertAlign w:val="subscript"/>
          <w:lang w:val="en-US" w:eastAsia="en-US" w:bidi="en-US"/>
        </w:rPr>
        <w:t>w</w:t>
      </w:r>
      <w:r>
        <w:rPr>
          <w:color w:val="000000"/>
          <w:spacing w:val="0"/>
          <w:w w:val="100"/>
          <w:position w:val="0"/>
          <w:sz w:val="52"/>
          <w:szCs w:val="52"/>
          <w:shd w:val="clear" w:color="auto" w:fill="auto"/>
          <w:lang w:val="en-US" w:eastAsia="en-US" w:bidi="en-US"/>
        </w:rPr>
        <w:t>—</w:t>
      </w:r>
      <w:r>
        <w:rPr>
          <w:color w:val="000000"/>
          <w:spacing w:val="0"/>
          <w:w w:val="100"/>
          <w:position w:val="0"/>
          <w:sz w:val="54"/>
          <w:szCs w:val="54"/>
          <w:shd w:val="clear" w:color="auto" w:fill="auto"/>
        </w:rPr>
        <w:t>新风量，</w:t>
      </w:r>
      <w:r>
        <w:rPr>
          <w:color w:val="000000"/>
          <w:spacing w:val="0"/>
          <w:w w:val="100"/>
          <w:position w:val="0"/>
          <w:sz w:val="52"/>
          <w:szCs w:val="52"/>
          <w:shd w:val="clear" w:color="auto" w:fill="auto"/>
          <w:lang w:val="en-US" w:eastAsia="en-US" w:bidi="en-US"/>
        </w:rPr>
        <w:t>kg/s</w:t>
      </w:r>
      <w:r>
        <w:rPr>
          <w:color w:val="000000"/>
          <w:spacing w:val="0"/>
          <w:w w:val="100"/>
          <w:position w:val="0"/>
          <w:sz w:val="52"/>
          <w:szCs w:val="52"/>
          <w:shd w:val="clear" w:color="auto" w:fill="auto"/>
          <w:lang w:val="en-US" w:eastAsia="en-US" w:bidi="en-US"/>
        </w:rPr>
        <w:t xml:space="preserve">iw, if- </w:t>
      </w:r>
      <w:r>
        <w:rPr>
          <w:color w:val="000000"/>
          <w:spacing w:val="0"/>
          <w:w w:val="100"/>
          <w:position w:val="0"/>
          <w:sz w:val="54"/>
          <w:szCs w:val="54"/>
          <w:shd w:val="clear" w:color="auto" w:fill="auto"/>
        </w:rPr>
        <w:t>室外新风点以及新风处理后点的烙值，</w:t>
      </w:r>
      <w:r>
        <w:rPr>
          <w:color w:val="000000"/>
          <w:spacing w:val="0"/>
          <w:w w:val="100"/>
          <w:position w:val="0"/>
          <w:sz w:val="52"/>
          <w:szCs w:val="52"/>
          <w:shd w:val="clear" w:color="auto" w:fill="auto"/>
          <w:lang w:val="en-US" w:eastAsia="en-US" w:bidi="en-US"/>
        </w:rPr>
        <w:t>kJ/kg</w:t>
      </w:r>
    </w:p>
    <w:p>
      <w:pPr>
        <w:pStyle w:val="a6"/>
        <w:keepNext w:val="0"/>
        <w:keepLines w:val="0"/>
        <w:widowControl w:val="0"/>
        <w:shd w:val="clear" w:color="auto" w:fill="auto"/>
        <w:bidi w:val="0"/>
        <w:spacing w:before="0" w:after="340" w:line="240" w:lineRule="auto"/>
        <w:ind w:left="0" w:right="0" w:firstLine="960"/>
        <w:jc w:val="left"/>
        <w:rPr>
          <w:sz w:val="52"/>
          <w:szCs w:val="52"/>
        </w:rPr>
      </w:pPr>
      <w:r>
        <w:rPr>
          <w:color w:val="000000"/>
          <w:spacing w:val="0"/>
          <w:w w:val="100"/>
          <w:position w:val="0"/>
          <w:sz w:val="54"/>
          <w:szCs w:val="54"/>
          <w:shd w:val="clear" w:color="auto" w:fill="auto"/>
        </w:rPr>
        <w:t>那么</w:t>
      </w:r>
      <w:r>
        <w:rPr>
          <w:color w:val="000000"/>
          <w:spacing w:val="0"/>
          <w:w w:val="100"/>
          <w:position w:val="0"/>
          <w:sz w:val="54"/>
          <w:szCs w:val="54"/>
          <w:shd w:val="clear" w:color="auto" w:fill="auto"/>
        </w:rPr>
        <w:t xml:space="preserve"> </w:t>
      </w:r>
      <w:r>
        <w:rPr>
          <w:color w:val="000000"/>
          <w:spacing w:val="0"/>
          <w:w w:val="100"/>
          <w:position w:val="0"/>
          <w:sz w:val="52"/>
          <w:szCs w:val="52"/>
          <w:shd w:val="clear" w:color="auto" w:fill="auto"/>
        </w:rPr>
        <w:t xml:space="preserve">101 </w:t>
      </w:r>
      <w:r>
        <w:rPr>
          <w:color w:val="000000"/>
          <w:spacing w:val="0"/>
          <w:w w:val="100"/>
          <w:position w:val="0"/>
          <w:sz w:val="54"/>
          <w:szCs w:val="54"/>
          <w:shd w:val="clear" w:color="auto" w:fill="auto"/>
        </w:rPr>
        <w:t xml:space="preserve">办公室的新风负荷为 </w:t>
      </w:r>
      <w:r>
        <w:rPr>
          <w:color w:val="000000"/>
          <w:spacing w:val="0"/>
          <w:w w:val="100"/>
          <w:position w:val="0"/>
          <w:sz w:val="52"/>
          <w:szCs w:val="52"/>
          <w:shd w:val="clear" w:color="auto" w:fill="auto"/>
          <w:lang w:val="en-US" w:eastAsia="en-US" w:bidi="en-US"/>
        </w:rPr>
        <w:t>Q</w:t>
      </w:r>
      <w:r>
        <w:rPr>
          <w:color w:val="000000"/>
          <w:spacing w:val="0"/>
          <w:w w:val="100"/>
          <w:position w:val="0"/>
          <w:sz w:val="52"/>
          <w:szCs w:val="52"/>
          <w:shd w:val="clear" w:color="auto" w:fill="auto"/>
          <w:vertAlign w:val="subscript"/>
          <w:lang w:val="en-US" w:eastAsia="en-US" w:bidi="en-US"/>
        </w:rPr>
        <w:t>w</w:t>
      </w:r>
      <w:r>
        <w:rPr>
          <w:color w:val="000000"/>
          <w:spacing w:val="0"/>
          <w:w w:val="100"/>
          <w:position w:val="0"/>
          <w:sz w:val="52"/>
          <w:szCs w:val="52"/>
          <w:shd w:val="clear" w:color="auto" w:fill="auto"/>
          <w:lang w:val="en-US" w:eastAsia="en-US" w:bidi="en-US"/>
        </w:rPr>
        <w:t>=0.1X 1000X (88. 8-58. 6)=2800W</w:t>
      </w: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风机盘管风量</w:t>
      </w:r>
    </w:p>
    <w:p>
      <w:pPr>
        <w:pStyle w:val="a6"/>
        <w:keepNext w:val="0"/>
        <w:keepLines w:val="0"/>
        <w:widowControl w:val="0"/>
        <w:shd w:val="clear" w:color="auto" w:fill="auto"/>
        <w:tabs>
          <w:tab w:val="left" w:pos="9203"/>
        </w:tabs>
        <w:bidi w:val="0"/>
        <w:spacing w:before="0" w:after="0" w:line="990" w:lineRule="exact"/>
        <w:ind w:left="0" w:right="380" w:firstLine="0"/>
        <w:jc w:val="right"/>
        <w:rPr>
          <w:sz w:val="52"/>
          <w:szCs w:val="52"/>
        </w:rPr>
      </w:pPr>
      <w:r>
        <w:rPr>
          <w:rFonts w:ascii="Courier New" w:eastAsia="Courier New" w:hAnsi="Courier New" w:cs="Courier New"/>
          <w:i/>
          <w:iCs/>
          <w:smallCaps/>
          <w:color w:val="000000"/>
          <w:spacing w:val="0"/>
          <w:w w:val="100"/>
          <w:position w:val="0"/>
          <w:sz w:val="64"/>
          <w:szCs w:val="64"/>
          <w:shd w:val="clear" w:color="auto" w:fill="auto"/>
          <w:lang w:val="en-US" w:eastAsia="en-US" w:bidi="en-US"/>
        </w:rPr>
        <w:t>G</w:t>
      </w:r>
      <w:r>
        <w:rPr>
          <w:rFonts w:ascii="Courier New" w:eastAsia="Courier New" w:hAnsi="Courier New" w:cs="Courier New"/>
          <w:i/>
          <w:iCs/>
          <w:smallCaps/>
          <w:color w:val="000000"/>
          <w:spacing w:val="0"/>
          <w:w w:val="100"/>
          <w:position w:val="0"/>
          <w:sz w:val="64"/>
          <w:szCs w:val="64"/>
          <w:shd w:val="clear" w:color="auto" w:fill="auto"/>
          <w:vertAlign w:val="subscript"/>
          <w:lang w:val="en-US" w:eastAsia="en-US" w:bidi="en-US"/>
        </w:rPr>
        <w:t>f</w:t>
      </w:r>
      <w:r>
        <w:rPr>
          <w:rFonts w:ascii="Courier New" w:eastAsia="Courier New" w:hAnsi="Courier New" w:cs="Courier New"/>
          <w:i/>
          <w:iCs/>
          <w:smallCaps/>
          <w:color w:val="000000"/>
          <w:spacing w:val="0"/>
          <w:w w:val="100"/>
          <w:position w:val="0"/>
          <w:sz w:val="64"/>
          <w:szCs w:val="64"/>
          <w:shd w:val="clear" w:color="auto" w:fill="auto"/>
          <w:lang w:val="en-US" w:eastAsia="en-US" w:bidi="en-US"/>
        </w:rPr>
        <w:t>=G-G</w:t>
      </w:r>
      <w:r>
        <w:rPr>
          <w:rFonts w:ascii="Courier New" w:eastAsia="Courier New" w:hAnsi="Courier New" w:cs="Courier New"/>
          <w:i/>
          <w:iCs/>
          <w:smallCaps/>
          <w:color w:val="000000"/>
          <w:spacing w:val="0"/>
          <w:w w:val="100"/>
          <w:position w:val="0"/>
          <w:sz w:val="64"/>
          <w:szCs w:val="64"/>
          <w:shd w:val="clear" w:color="auto" w:fill="auto"/>
          <w:vertAlign w:val="subscript"/>
          <w:lang w:val="en-US" w:eastAsia="en-US" w:bidi="en-US"/>
        </w:rPr>
        <w:t>w</w:t>
      </w:r>
      <w:r>
        <w:rPr>
          <w:color w:val="000000"/>
          <w:spacing w:val="0"/>
          <w:w w:val="100"/>
          <w:position w:val="0"/>
          <w:sz w:val="52"/>
          <w:szCs w:val="52"/>
          <w:shd w:val="clear" w:color="auto" w:fill="auto"/>
          <w:lang w:val="en-US" w:eastAsia="en-US" w:bidi="en-US"/>
        </w:rPr>
        <w:t>(3-4)</w:t>
      </w:r>
    </w:p>
    <w:p>
      <w:pPr>
        <w:pStyle w:val="a6"/>
        <w:keepNext w:val="0"/>
        <w:keepLines w:val="0"/>
        <w:widowControl w:val="0"/>
        <w:shd w:val="clear" w:color="auto" w:fill="auto"/>
        <w:bidi w:val="0"/>
        <w:spacing w:before="0" w:after="0" w:line="990" w:lineRule="exact"/>
        <w:ind w:left="0" w:right="0" w:firstLine="960"/>
        <w:jc w:val="left"/>
        <w:rPr>
          <w:sz w:val="52"/>
          <w:szCs w:val="52"/>
        </w:rPr>
      </w:pPr>
      <w:r>
        <w:rPr>
          <w:color w:val="000000"/>
          <w:spacing w:val="0"/>
          <w:w w:val="100"/>
          <w:position w:val="0"/>
          <w:sz w:val="54"/>
          <w:szCs w:val="54"/>
          <w:shd w:val="clear" w:color="auto" w:fill="auto"/>
        </w:rPr>
        <w:t xml:space="preserve">式中 </w:t>
      </w:r>
      <w:r>
        <w:rPr>
          <w:color w:val="000000"/>
          <w:spacing w:val="0"/>
          <w:w w:val="100"/>
          <w:position w:val="0"/>
          <w:sz w:val="52"/>
          <w:szCs w:val="52"/>
          <w:shd w:val="clear" w:color="auto" w:fill="auto"/>
          <w:lang w:val="en-US" w:eastAsia="en-US" w:bidi="en-US"/>
        </w:rPr>
        <w:t>G —</w:t>
      </w:r>
      <w:r>
        <w:rPr>
          <w:color w:val="000000"/>
          <w:spacing w:val="0"/>
          <w:w w:val="100"/>
          <w:position w:val="0"/>
          <w:sz w:val="54"/>
          <w:szCs w:val="54"/>
          <w:shd w:val="clear" w:color="auto" w:fill="auto"/>
        </w:rPr>
        <w:t>总送风量，</w:t>
      </w:r>
      <w:r>
        <w:rPr>
          <w:color w:val="000000"/>
          <w:spacing w:val="0"/>
          <w:w w:val="100"/>
          <w:position w:val="0"/>
          <w:sz w:val="52"/>
          <w:szCs w:val="52"/>
          <w:shd w:val="clear" w:color="auto" w:fill="auto"/>
          <w:lang w:val="en-US" w:eastAsia="en-US" w:bidi="en-US"/>
        </w:rPr>
        <w:t>kg/s；</w:t>
      </w:r>
      <w:r>
        <w:rPr>
          <w:color w:val="000000"/>
          <w:spacing w:val="0"/>
          <w:w w:val="100"/>
          <w:position w:val="0"/>
          <w:sz w:val="52"/>
          <w:szCs w:val="52"/>
          <w:shd w:val="clear" w:color="auto" w:fill="auto"/>
          <w:lang w:val="en-US" w:eastAsia="en-US" w:bidi="en-US"/>
        </w:rPr>
        <w:t>Gw—</w:t>
      </w:r>
      <w:r>
        <w:rPr>
          <w:color w:val="000000"/>
          <w:spacing w:val="0"/>
          <w:w w:val="100"/>
          <w:position w:val="0"/>
          <w:sz w:val="54"/>
          <w:szCs w:val="54"/>
          <w:shd w:val="clear" w:color="auto" w:fill="auto"/>
        </w:rPr>
        <w:t>新风量，</w:t>
      </w:r>
      <w:r>
        <w:rPr>
          <w:color w:val="000000"/>
          <w:spacing w:val="0"/>
          <w:w w:val="100"/>
          <w:position w:val="0"/>
          <w:sz w:val="52"/>
          <w:szCs w:val="52"/>
          <w:shd w:val="clear" w:color="auto" w:fill="auto"/>
          <w:lang w:val="en-US" w:eastAsia="en-US" w:bidi="en-US"/>
        </w:rPr>
        <w:t>kg/s</w:t>
      </w:r>
    </w:p>
    <w:p>
      <w:pPr>
        <w:pStyle w:val="a6"/>
        <w:keepNext w:val="0"/>
        <w:keepLines w:val="0"/>
        <w:widowControl w:val="0"/>
        <w:shd w:val="clear" w:color="auto" w:fill="auto"/>
        <w:bidi w:val="0"/>
        <w:spacing w:before="0" w:after="0" w:line="990" w:lineRule="exact"/>
        <w:ind w:left="0" w:right="0" w:firstLine="960"/>
        <w:jc w:val="left"/>
        <w:rPr>
          <w:sz w:val="52"/>
          <w:szCs w:val="52"/>
        </w:rPr>
      </w:pPr>
      <w:r>
        <w:rPr>
          <w:color w:val="000000"/>
          <w:spacing w:val="0"/>
          <w:w w:val="100"/>
          <w:position w:val="0"/>
          <w:sz w:val="54"/>
          <w:szCs w:val="54"/>
          <w:shd w:val="clear" w:color="auto" w:fill="auto"/>
        </w:rPr>
        <w:t>那么</w:t>
      </w:r>
      <w:r>
        <w:rPr>
          <w:color w:val="000000"/>
          <w:spacing w:val="0"/>
          <w:w w:val="100"/>
          <w:position w:val="0"/>
          <w:sz w:val="54"/>
          <w:szCs w:val="54"/>
          <w:shd w:val="clear" w:color="auto" w:fill="auto"/>
        </w:rPr>
        <w:t xml:space="preserve">风机盘管风量为 </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Gf=0.</w:t>
      </w:r>
      <w:r>
        <w:rPr>
          <w:color w:val="000000"/>
          <w:spacing w:val="0"/>
          <w:w w:val="100"/>
          <w:position w:val="0"/>
          <w:sz w:val="52"/>
          <w:szCs w:val="52"/>
          <w:shd w:val="clear" w:color="auto" w:fill="auto"/>
          <w:lang w:val="en-US" w:eastAsia="en-US" w:bidi="en-US"/>
        </w:rPr>
        <w:t xml:space="preserve"> 490-0. 1=0. </w:t>
      </w:r>
      <w:r>
        <w:rPr>
          <w:color w:val="000000"/>
          <w:spacing w:val="0"/>
          <w:w w:val="100"/>
          <w:position w:val="0"/>
          <w:sz w:val="52"/>
          <w:szCs w:val="52"/>
          <w:shd w:val="clear" w:color="auto" w:fill="auto"/>
        </w:rPr>
        <w:t xml:space="preserve">390 </w:t>
      </w:r>
      <w:r>
        <w:rPr>
          <w:color w:val="000000"/>
          <w:spacing w:val="0"/>
          <w:w w:val="100"/>
          <w:position w:val="0"/>
          <w:sz w:val="52"/>
          <w:szCs w:val="52"/>
          <w:shd w:val="clear" w:color="auto" w:fill="auto"/>
          <w:lang w:val="en-US" w:eastAsia="en-US" w:bidi="en-US"/>
        </w:rPr>
        <w:t>kg/s=l 170m</w:t>
      </w:r>
      <w:r>
        <w:rPr>
          <w:color w:val="000000"/>
          <w:spacing w:val="0"/>
          <w:w w:val="100"/>
          <w:position w:val="0"/>
          <w:sz w:val="52"/>
          <w:szCs w:val="52"/>
          <w:shd w:val="clear" w:color="auto" w:fill="auto"/>
          <w:vertAlign w:val="superscript"/>
          <w:lang w:val="en-US" w:eastAsia="en-US" w:bidi="en-US"/>
        </w:rPr>
        <w:t>3</w:t>
      </w:r>
      <w:r>
        <w:rPr>
          <w:color w:val="000000"/>
          <w:spacing w:val="0"/>
          <w:w w:val="100"/>
          <w:position w:val="0"/>
          <w:sz w:val="52"/>
          <w:szCs w:val="52"/>
          <w:shd w:val="clear" w:color="auto" w:fill="auto"/>
          <w:lang w:val="en-US" w:eastAsia="en-US" w:bidi="en-US"/>
        </w:rPr>
        <w:t>/h</w:t>
      </w: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风机盘管冷量</w:t>
      </w:r>
    </w:p>
    <w:p>
      <w:pPr>
        <w:pStyle w:val="a6"/>
        <w:keepNext w:val="0"/>
        <w:keepLines w:val="0"/>
        <w:widowControl w:val="0"/>
        <w:shd w:val="clear" w:color="auto" w:fill="auto"/>
        <w:bidi w:val="0"/>
        <w:spacing w:before="0" w:after="0" w:line="990" w:lineRule="exact"/>
        <w:ind w:left="0" w:right="0" w:firstLine="960"/>
        <w:jc w:val="left"/>
        <w:rPr>
          <w:sz w:val="52"/>
          <w:szCs w:val="52"/>
        </w:rPr>
      </w:pPr>
      <w:r>
        <w:rPr>
          <w:color w:val="000000"/>
          <w:spacing w:val="0"/>
          <w:w w:val="100"/>
          <w:position w:val="0"/>
          <w:sz w:val="54"/>
          <w:szCs w:val="54"/>
          <w:shd w:val="clear" w:color="auto" w:fill="auto"/>
        </w:rPr>
        <w:t>连接点</w:t>
      </w:r>
      <w:r>
        <w:rPr>
          <w:color w:val="000000"/>
          <w:spacing w:val="0"/>
          <w:w w:val="100"/>
          <w:position w:val="0"/>
          <w:sz w:val="52"/>
          <w:szCs w:val="52"/>
          <w:shd w:val="clear" w:color="auto" w:fill="auto"/>
          <w:lang w:val="en-US" w:eastAsia="en-US" w:bidi="en-US"/>
        </w:rPr>
        <w:t>Li</w:t>
      </w:r>
      <w:r>
        <w:rPr>
          <w:color w:val="000000"/>
          <w:spacing w:val="0"/>
          <w:w w:val="100"/>
          <w:position w:val="0"/>
          <w:sz w:val="54"/>
          <w:szCs w:val="54"/>
          <w:shd w:val="clear" w:color="auto" w:fill="auto"/>
        </w:rPr>
        <w:t>及点。并延长至</w:t>
      </w:r>
      <w:r>
        <w:rPr>
          <w:color w:val="000000"/>
          <w:spacing w:val="0"/>
          <w:w w:val="100"/>
          <w:position w:val="0"/>
          <w:sz w:val="52"/>
          <w:szCs w:val="52"/>
          <w:shd w:val="clear" w:color="auto" w:fill="auto"/>
          <w:lang w:val="en-US" w:eastAsia="en-US" w:bidi="en-US"/>
        </w:rPr>
        <w:t>M</w:t>
      </w:r>
      <w:r>
        <w:rPr>
          <w:color w:val="000000"/>
          <w:spacing w:val="0"/>
          <w:w w:val="100"/>
          <w:position w:val="0"/>
          <w:sz w:val="54"/>
          <w:szCs w:val="54"/>
          <w:shd w:val="clear" w:color="auto" w:fill="auto"/>
        </w:rPr>
        <w:t>点，使</w:t>
      </w:r>
      <w:r>
        <w:rPr>
          <w:color w:val="000000"/>
          <w:spacing w:val="0"/>
          <w:w w:val="100"/>
          <w:position w:val="0"/>
          <w:sz w:val="52"/>
          <w:szCs w:val="52"/>
          <w:shd w:val="clear" w:color="auto" w:fill="auto"/>
          <w:lang w:val="en-US" w:eastAsia="en-US" w:bidi="en-US"/>
        </w:rPr>
        <w:t xml:space="preserve">0M/L'0/( </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Gw/Gf),</w:t>
      </w:r>
      <w:r>
        <w:rPr>
          <w:color w:val="000000"/>
          <w:spacing w:val="0"/>
          <w:w w:val="100"/>
          <w:position w:val="0"/>
          <w:sz w:val="54"/>
          <w:szCs w:val="54"/>
          <w:shd w:val="clear" w:color="auto" w:fill="auto"/>
        </w:rPr>
        <w:t>那么</w:t>
      </w:r>
      <w:r>
        <w:rPr>
          <w:color w:val="000000"/>
          <w:spacing w:val="0"/>
          <w:w w:val="100"/>
          <w:position w:val="0"/>
          <w:sz w:val="54"/>
          <w:szCs w:val="54"/>
          <w:shd w:val="clear" w:color="auto" w:fill="auto"/>
        </w:rPr>
        <w:t>山二(必-</w:t>
      </w:r>
      <w:r>
        <w:rPr>
          <w:color w:val="000000"/>
          <w:spacing w:val="0"/>
          <w:w w:val="100"/>
          <w:position w:val="0"/>
          <w:sz w:val="52"/>
          <w:szCs w:val="52"/>
          <w:shd w:val="clear" w:color="auto" w:fill="auto"/>
          <w:lang w:val="en-US" w:eastAsia="en-US" w:bidi="en-US"/>
        </w:rPr>
        <w:t>i</w:t>
      </w:r>
      <w:r>
        <w:rPr>
          <w:color w:val="000000"/>
          <w:spacing w:val="0"/>
          <w:w w:val="100"/>
          <w:position w:val="0"/>
          <w:sz w:val="54"/>
          <w:szCs w:val="54"/>
          <w:shd w:val="clear" w:color="auto" w:fill="auto"/>
          <w:lang w:val="en-US" w:eastAsia="en-US" w:bidi="en-US"/>
        </w:rPr>
        <w:t xml:space="preserve">。) </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Gw/Gf=48.</w:t>
      </w:r>
      <w:r>
        <w:rPr>
          <w:color w:val="000000"/>
          <w:spacing w:val="0"/>
          <w:w w:val="100"/>
          <w:position w:val="0"/>
          <w:sz w:val="52"/>
          <w:szCs w:val="52"/>
          <w:shd w:val="clear" w:color="auto" w:fill="auto"/>
          <w:lang w:val="en-US" w:eastAsia="en-US" w:bidi="en-US"/>
        </w:rPr>
        <w:t xml:space="preserve"> 8-(58. 6-48. </w:t>
      </w:r>
      <w:r>
        <w:rPr>
          <w:color w:val="000000"/>
          <w:spacing w:val="0"/>
          <w:w w:val="100"/>
          <w:position w:val="0"/>
          <w:sz w:val="52"/>
          <w:szCs w:val="52"/>
          <w:shd w:val="clear" w:color="auto" w:fill="auto"/>
        </w:rPr>
        <w:t>8) X 300/1</w:t>
      </w:r>
      <w:r>
        <w:rPr>
          <w:color w:val="000000"/>
          <w:spacing w:val="0"/>
          <w:w w:val="100"/>
          <w:position w:val="0"/>
          <w:sz w:val="52"/>
          <w:szCs w:val="52"/>
          <w:shd w:val="clear" w:color="auto" w:fill="auto"/>
          <w:lang w:val="en-US" w:eastAsia="en-US" w:bidi="en-US"/>
        </w:rPr>
        <w:t xml:space="preserve">170=45. </w:t>
      </w:r>
      <w:r>
        <w:rPr>
          <w:color w:val="000000"/>
          <w:spacing w:val="0"/>
          <w:w w:val="100"/>
          <w:position w:val="0"/>
          <w:sz w:val="52"/>
          <w:szCs w:val="52"/>
          <w:shd w:val="clear" w:color="auto" w:fill="auto"/>
        </w:rPr>
        <w:t xml:space="preserve">7 </w:t>
      </w:r>
      <w:r>
        <w:rPr>
          <w:color w:val="000000"/>
          <w:spacing w:val="0"/>
          <w:w w:val="100"/>
          <w:position w:val="0"/>
          <w:sz w:val="52"/>
          <w:szCs w:val="52"/>
          <w:shd w:val="clear" w:color="auto" w:fill="auto"/>
          <w:lang w:val="en-US" w:eastAsia="en-US" w:bidi="en-US"/>
        </w:rPr>
        <w:t>kJ/kg</w:t>
      </w:r>
    </w:p>
    <w:p>
      <w:pPr>
        <w:pStyle w:val="a6"/>
        <w:keepNext w:val="0"/>
        <w:keepLines w:val="0"/>
        <w:widowControl w:val="0"/>
        <w:shd w:val="clear" w:color="auto" w:fill="auto"/>
        <w:bidi w:val="0"/>
        <w:spacing w:before="0" w:after="0" w:line="990" w:lineRule="exact"/>
        <w:ind w:left="0" w:right="0" w:firstLine="960"/>
        <w:jc w:val="left"/>
      </w:pPr>
      <w:r>
        <w:rPr>
          <w:color w:val="000000"/>
          <w:spacing w:val="0"/>
          <w:w w:val="100"/>
          <w:position w:val="0"/>
          <w:shd w:val="clear" w:color="auto" w:fill="auto"/>
        </w:rPr>
        <w:t>那么</w:t>
      </w:r>
      <w:r>
        <w:rPr>
          <w:color w:val="000000"/>
          <w:spacing w:val="0"/>
          <w:w w:val="100"/>
          <w:position w:val="0"/>
          <w:shd w:val="clear" w:color="auto" w:fill="auto"/>
        </w:rPr>
        <w:t>风机盘管冷量</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Qf</w:t>
      </w:r>
      <w:r>
        <w:rPr>
          <w:rFonts w:ascii="Times New Roman" w:eastAsia="Times New Roman" w:hAnsi="Times New Roman" w:cs="Times New Roman"/>
          <w:smallCaps/>
          <w:color w:val="000000"/>
          <w:spacing w:val="0"/>
          <w:w w:val="100"/>
          <w:position w:val="0"/>
          <w:sz w:val="54"/>
          <w:szCs w:val="54"/>
          <w:shd w:val="clear" w:color="auto" w:fill="auto"/>
        </w:rPr>
        <w:t>=</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 xml:space="preserve">Gf </w:t>
      </w:r>
      <w:r>
        <w:rPr>
          <w:rFonts w:ascii="Times New Roman" w:eastAsia="Times New Roman" w:hAnsi="Times New Roman" w:cs="Times New Roman"/>
          <w:smallCaps/>
          <w:color w:val="000000"/>
          <w:spacing w:val="0"/>
          <w:w w:val="100"/>
          <w:position w:val="0"/>
          <w:sz w:val="54"/>
          <w:szCs w:val="54"/>
          <w:shd w:val="clear" w:color="auto" w:fill="auto"/>
        </w:rPr>
        <w:t xml:space="preserve">( </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in</w:t>
      </w:r>
      <w:r>
        <w:rPr>
          <w:rFonts w:ascii="Times New Roman" w:eastAsia="Times New Roman" w:hAnsi="Times New Roman" w:cs="Times New Roman"/>
          <w:smallCaps/>
          <w:color w:val="000000"/>
          <w:spacing w:val="0"/>
          <w:w w:val="100"/>
          <w:position w:val="0"/>
          <w:sz w:val="54"/>
          <w:szCs w:val="54"/>
          <w:shd w:val="clear" w:color="auto" w:fill="auto"/>
          <w:vertAlign w:val="superscript"/>
          <w:lang w:val="en-US" w:eastAsia="en-US" w:bidi="en-US"/>
        </w:rPr>
        <w:t>-</w:t>
      </w:r>
      <w:r>
        <w:rPr>
          <w:color w:val="000000"/>
          <w:spacing w:val="0"/>
          <w:w w:val="100"/>
          <w:position w:val="0"/>
          <w:sz w:val="54"/>
          <w:szCs w:val="54"/>
          <w:shd w:val="clear" w:color="auto" w:fill="auto"/>
        </w:rPr>
        <w:t>婕</w:t>
      </w:r>
      <w:r>
        <w:rPr>
          <w:color w:val="000000"/>
          <w:spacing w:val="0"/>
          <w:w w:val="100"/>
          <w:position w:val="0"/>
          <w:sz w:val="52"/>
          <w:szCs w:val="52"/>
          <w:shd w:val="clear" w:color="auto" w:fill="auto"/>
        </w:rPr>
        <w:t>2)</w:t>
      </w:r>
      <w:r>
        <w:rPr>
          <w:color w:val="000000"/>
          <w:spacing w:val="0"/>
          <w:w w:val="100"/>
          <w:position w:val="0"/>
          <w:sz w:val="52"/>
          <w:szCs w:val="52"/>
          <w:shd w:val="clear" w:color="auto" w:fill="auto"/>
        </w:rPr>
        <w:t>(3-5)</w:t>
      </w:r>
    </w:p>
    <w:p>
      <w:pPr>
        <w:pStyle w:val="a6"/>
        <w:keepNext w:val="0"/>
        <w:keepLines w:val="0"/>
        <w:widowControl w:val="0"/>
        <w:shd w:val="clear" w:color="auto" w:fill="auto"/>
        <w:bidi w:val="0"/>
        <w:spacing w:before="0" w:after="340" w:line="990" w:lineRule="exact"/>
        <w:ind w:left="1240" w:right="0" w:firstLine="0"/>
        <w:jc w:val="left"/>
        <w:rPr>
          <w:sz w:val="52"/>
          <w:szCs w:val="52"/>
        </w:rPr>
      </w:pP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Qf</w:t>
      </w:r>
      <w:r>
        <w:rPr>
          <w:rFonts w:ascii="Times New Roman" w:eastAsia="Times New Roman" w:hAnsi="Times New Roman" w:cs="Times New Roman"/>
          <w:smallCaps/>
          <w:color w:val="000000"/>
          <w:spacing w:val="0"/>
          <w:w w:val="100"/>
          <w:position w:val="0"/>
          <w:sz w:val="54"/>
          <w:szCs w:val="54"/>
          <w:shd w:val="clear" w:color="auto" w:fill="auto"/>
        </w:rPr>
        <w:t>=</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Gf</w:t>
      </w:r>
      <w:r>
        <w:rPr>
          <w:color w:val="000000"/>
          <w:spacing w:val="0"/>
          <w:w w:val="100"/>
          <w:position w:val="0"/>
          <w:sz w:val="52"/>
          <w:szCs w:val="52"/>
          <w:shd w:val="clear" w:color="auto" w:fill="auto"/>
          <w:lang w:val="en-US" w:eastAsia="en-US" w:bidi="en-US"/>
        </w:rPr>
        <w:t xml:space="preserve"> (i</w:t>
      </w:r>
      <w:r>
        <w:rPr>
          <w:color w:val="000000"/>
          <w:spacing w:val="0"/>
          <w:w w:val="100"/>
          <w:position w:val="0"/>
          <w:sz w:val="52"/>
          <w:szCs w:val="52"/>
          <w:shd w:val="clear" w:color="auto" w:fill="auto"/>
          <w:vertAlign w:val="subscript"/>
          <w:lang w:val="en-US" w:eastAsia="en-US" w:bidi="en-US"/>
        </w:rPr>
        <w:t>N</w:t>
      </w:r>
      <w:r>
        <w:rPr>
          <w:color w:val="000000"/>
          <w:spacing w:val="0"/>
          <w:w w:val="100"/>
          <w:position w:val="0"/>
          <w:sz w:val="52"/>
          <w:szCs w:val="52"/>
          <w:shd w:val="clear" w:color="auto" w:fill="auto"/>
          <w:lang w:val="en-US" w:eastAsia="en-US" w:bidi="en-US"/>
        </w:rPr>
        <w:t>- i</w:t>
      </w:r>
      <w:r>
        <w:rPr>
          <w:color w:val="000000"/>
          <w:spacing w:val="0"/>
          <w:w w:val="100"/>
          <w:position w:val="0"/>
          <w:sz w:val="52"/>
          <w:szCs w:val="52"/>
          <w:shd w:val="clear" w:color="auto" w:fill="auto"/>
          <w:vertAlign w:val="subscript"/>
          <w:lang w:val="en-US" w:eastAsia="en-US" w:bidi="en-US"/>
        </w:rPr>
        <w:t>LM</w:t>
      </w:r>
      <w:r>
        <w:rPr>
          <w:color w:val="000000"/>
          <w:spacing w:val="0"/>
          <w:w w:val="100"/>
          <w:position w:val="0"/>
          <w:sz w:val="52"/>
          <w:szCs w:val="52"/>
          <w:shd w:val="clear" w:color="auto" w:fill="auto"/>
          <w:lang w:val="en-US" w:eastAsia="en-US" w:bidi="en-US"/>
        </w:rPr>
        <w:t>) =0. 390X 1000 (58. 6-45. 7)</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4748W</w:t>
      </w:r>
      <w:r>
        <w:rPr>
          <w:color w:val="000000"/>
          <w:spacing w:val="0"/>
          <w:w w:val="100"/>
          <w:position w:val="0"/>
          <w:sz w:val="54"/>
          <w:szCs w:val="54"/>
          <w:shd w:val="clear" w:color="auto" w:fill="auto"/>
        </w:rPr>
        <w:t>各房间亦如上计算，结果见附表</w:t>
      </w:r>
      <w:r>
        <w:rPr>
          <w:color w:val="000000"/>
          <w:spacing w:val="0"/>
          <w:w w:val="100"/>
          <w:position w:val="0"/>
          <w:sz w:val="52"/>
          <w:szCs w:val="52"/>
          <w:shd w:val="clear" w:color="auto" w:fill="auto"/>
        </w:rPr>
        <w:t>3</w:t>
      </w:r>
    </w:p>
    <w:p>
      <w:pPr>
        <w:pStyle w:val="a4"/>
        <w:keepNext w:val="0"/>
        <w:keepLines w:val="0"/>
        <w:widowControl w:val="0"/>
        <w:shd w:val="clear" w:color="auto" w:fill="auto"/>
        <w:bidi w:val="0"/>
        <w:spacing w:before="0" w:after="0" w:line="986" w:lineRule="exact"/>
        <w:ind w:left="0" w:right="0" w:firstLine="0"/>
        <w:jc w:val="distribute"/>
      </w:pPr>
      <w:r>
        <w:rPr>
          <w:color w:val="000000"/>
          <w:spacing w:val="0"/>
          <w:w w:val="100"/>
          <w:position w:val="0"/>
          <w:shd w:val="clear" w:color="auto" w:fill="auto"/>
        </w:rPr>
        <w:t>二、风机盘管的选型</w:t>
      </w:r>
      <w:r>
        <w:rPr>
          <w:color w:val="000000"/>
          <w:spacing w:val="0"/>
          <w:w w:val="100"/>
          <w:position w:val="0"/>
          <w:sz w:val="54"/>
          <w:szCs w:val="54"/>
          <w:shd w:val="clear" w:color="auto" w:fill="auto"/>
        </w:rPr>
        <w:t>依据风机盘管风量以及所担当的冷量对风机盘管进行选型。</w:t>
      </w:r>
      <w:r>
        <w:rPr>
          <w:color w:val="000000"/>
          <w:spacing w:val="0"/>
          <w:w w:val="100"/>
          <w:position w:val="0"/>
          <w:sz w:val="52"/>
          <w:szCs w:val="52"/>
          <w:shd w:val="clear" w:color="auto" w:fill="auto"/>
        </w:rPr>
        <w:t>101</w:t>
      </w:r>
      <w:r>
        <w:rPr>
          <w:color w:val="000000"/>
          <w:spacing w:val="0"/>
          <w:w w:val="100"/>
          <w:position w:val="0"/>
          <w:sz w:val="54"/>
          <w:szCs w:val="54"/>
          <w:shd w:val="clear" w:color="auto" w:fill="auto"/>
        </w:rPr>
        <w:t>办公室选 用</w:t>
      </w:r>
      <w:r>
        <w:rPr>
          <w:color w:val="000000"/>
          <w:spacing w:val="0"/>
          <w:w w:val="100"/>
          <w:position w:val="0"/>
          <w:sz w:val="52"/>
          <w:szCs w:val="52"/>
          <w:shd w:val="clear" w:color="auto" w:fill="auto"/>
          <w:lang w:val="en-US" w:eastAsia="en-US" w:bidi="en-US"/>
        </w:rPr>
        <w:t>FP-68</w:t>
      </w:r>
      <w:r>
        <w:rPr>
          <w:color w:val="000000"/>
          <w:spacing w:val="0"/>
          <w:w w:val="100"/>
          <w:position w:val="0"/>
          <w:sz w:val="54"/>
          <w:szCs w:val="54"/>
          <w:shd w:val="clear" w:color="auto" w:fill="auto"/>
        </w:rPr>
        <w:t>型风机盘管</w:t>
      </w:r>
      <w:r>
        <w:rPr>
          <w:color w:val="000000"/>
          <w:spacing w:val="0"/>
          <w:w w:val="100"/>
          <w:position w:val="0"/>
          <w:sz w:val="52"/>
          <w:szCs w:val="52"/>
          <w:shd w:val="clear" w:color="auto" w:fill="auto"/>
        </w:rPr>
        <w:t>2</w:t>
      </w:r>
      <w:r>
        <w:rPr>
          <w:color w:val="000000"/>
          <w:spacing w:val="0"/>
          <w:w w:val="100"/>
          <w:position w:val="0"/>
          <w:sz w:val="54"/>
          <w:szCs w:val="54"/>
          <w:shd w:val="clear" w:color="auto" w:fill="auto"/>
        </w:rPr>
        <w:t>台，</w:t>
      </w:r>
      <w:r>
        <w:rPr>
          <w:color w:val="000000"/>
          <w:spacing w:val="0"/>
          <w:w w:val="100"/>
          <w:position w:val="0"/>
          <w:sz w:val="52"/>
          <w:szCs w:val="52"/>
          <w:shd w:val="clear" w:color="auto" w:fill="auto"/>
          <w:lang w:val="en-US" w:eastAsia="en-US" w:bidi="en-US"/>
        </w:rPr>
        <w:t>FP-68</w:t>
      </w:r>
      <w:r>
        <w:rPr>
          <w:color w:val="000000"/>
          <w:spacing w:val="0"/>
          <w:w w:val="100"/>
          <w:position w:val="0"/>
          <w:sz w:val="54"/>
          <w:szCs w:val="54"/>
          <w:shd w:val="clear" w:color="auto" w:fill="auto"/>
        </w:rPr>
        <w:t>型号风机盘管性能参数如下表所列(进出水 温差</w:t>
      </w:r>
      <w:r>
        <w:rPr>
          <w:color w:val="000000"/>
          <w:spacing w:val="0"/>
          <w:w w:val="100"/>
          <w:position w:val="0"/>
          <w:sz w:val="52"/>
          <w:szCs w:val="52"/>
          <w:shd w:val="clear" w:color="auto" w:fill="auto"/>
        </w:rPr>
        <w:t>5℃)：</w:t>
      </w:r>
    </w:p>
    <w:p>
      <w:pPr>
        <w:pStyle w:val="a4"/>
        <w:keepNext w:val="0"/>
        <w:keepLines w:val="0"/>
        <w:widowControl w:val="0"/>
        <w:shd w:val="clear" w:color="auto" w:fill="auto"/>
        <w:bidi w:val="0"/>
        <w:spacing w:before="0" w:after="0" w:line="240" w:lineRule="auto"/>
        <w:ind w:left="7012" w:right="0" w:firstLine="0"/>
        <w:jc w:val="left"/>
      </w:pPr>
      <w:r>
        <w:rPr>
          <w:color w:val="000000"/>
          <w:spacing w:val="0"/>
          <w:w w:val="100"/>
          <w:position w:val="0"/>
          <w:sz w:val="52"/>
          <w:szCs w:val="52"/>
          <w:shd w:val="clear" w:color="auto" w:fill="auto"/>
          <w:lang w:val="en-US" w:eastAsia="en-US" w:bidi="en-US"/>
        </w:rPr>
        <w:t>FP-68</w:t>
      </w:r>
      <w:r>
        <w:rPr>
          <w:color w:val="000000"/>
          <w:spacing w:val="0"/>
          <w:w w:val="100"/>
          <w:position w:val="0"/>
          <w:shd w:val="clear" w:color="auto" w:fill="auto"/>
        </w:rPr>
        <w:t>风机盘管性能参数</w:t>
      </w:r>
    </w:p>
    <w:tbl>
      <w:tblPr>
        <w:tblOverlap w:val="never"/>
        <w:jc w:val="center"/>
        <w:tblLayout w:type="fixed"/>
        <w:tblCellMar>
          <w:left w:w="10" w:type="dxa"/>
          <w:right w:w="10" w:type="dxa"/>
        </w:tblCellMar>
      </w:tblPr>
      <w:tblGrid>
        <w:gridCol w:w="3495"/>
        <w:gridCol w:w="2100"/>
        <w:gridCol w:w="2100"/>
        <w:gridCol w:w="1920"/>
        <w:gridCol w:w="1890"/>
        <w:gridCol w:w="2363"/>
        <w:gridCol w:w="2483"/>
        <w:gridCol w:w="2333"/>
        <w:gridCol w:w="1778"/>
      </w:tblGrid>
      <w:tr>
        <w:tblPrEx>
          <w:jc w:val="center"/>
          <w:tblLayout w:type="fixed"/>
          <w:tblCellMar>
            <w:left w:w="10" w:type="dxa"/>
            <w:right w:w="10" w:type="dxa"/>
          </w:tblCellMar>
        </w:tblPrEx>
        <w:trPr>
          <w:trHeight w:hRule="exact" w:val="2505"/>
          <w:jc w:val="center"/>
        </w:trPr>
        <w:tc>
          <w:tcPr>
            <w:tcW w:w="3495"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1057" w:lineRule="exact"/>
              <w:ind w:left="0" w:right="0" w:firstLine="0"/>
              <w:jc w:val="center"/>
              <w:rPr>
                <w:sz w:val="54"/>
                <w:szCs w:val="54"/>
              </w:rPr>
            </w:pPr>
            <w:r>
              <w:rPr>
                <w:color w:val="000000"/>
                <w:spacing w:val="0"/>
                <w:w w:val="100"/>
                <w:position w:val="0"/>
                <w:sz w:val="54"/>
                <w:szCs w:val="54"/>
                <w:shd w:val="clear" w:color="auto" w:fill="auto"/>
                <w:lang w:val="zh-CN" w:eastAsia="zh-CN" w:bidi="zh-CN"/>
              </w:rPr>
              <w:t>型号</w:t>
            </w:r>
          </w:p>
          <w:p>
            <w:pPr>
              <w:pStyle w:val="a5"/>
              <w:keepNext w:val="0"/>
              <w:keepLines w:val="0"/>
              <w:widowControl w:val="0"/>
              <w:shd w:val="clear" w:color="auto" w:fill="auto"/>
              <w:bidi w:val="0"/>
              <w:spacing w:before="0" w:after="0" w:line="1057" w:lineRule="exact"/>
              <w:ind w:left="0" w:right="0" w:firstLine="0"/>
              <w:jc w:val="center"/>
              <w:rPr>
                <w:sz w:val="54"/>
                <w:szCs w:val="54"/>
              </w:rPr>
            </w:pPr>
            <w:r>
              <w:rPr>
                <w:color w:val="000000"/>
                <w:spacing w:val="0"/>
                <w:w w:val="100"/>
                <w:position w:val="0"/>
                <w:sz w:val="52"/>
                <w:szCs w:val="52"/>
                <w:shd w:val="clear" w:color="auto" w:fill="auto"/>
                <w:lang w:val="en-US" w:eastAsia="en-US" w:bidi="en-US"/>
              </w:rPr>
              <w:t xml:space="preserve">FP-68 </w:t>
            </w:r>
            <w:r>
              <w:rPr>
                <w:color w:val="000000"/>
                <w:spacing w:val="0"/>
                <w:w w:val="100"/>
                <w:position w:val="0"/>
                <w:sz w:val="54"/>
                <w:szCs w:val="54"/>
                <w:shd w:val="clear" w:color="auto" w:fill="auto"/>
                <w:lang w:val="zh-CN" w:eastAsia="zh-CN" w:bidi="zh-CN"/>
              </w:rPr>
              <w:t>(低静压)</w:t>
            </w:r>
          </w:p>
        </w:tc>
        <w:tc>
          <w:tcPr>
            <w:tcW w:w="420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953" w:lineRule="exact"/>
              <w:ind w:left="0" w:right="0" w:firstLine="0"/>
              <w:jc w:val="center"/>
            </w:pPr>
            <w:r>
              <w:rPr>
                <w:color w:val="000000"/>
                <w:spacing w:val="0"/>
                <w:w w:val="100"/>
                <w:position w:val="0"/>
                <w:sz w:val="54"/>
                <w:szCs w:val="54"/>
                <w:shd w:val="clear" w:color="auto" w:fill="auto"/>
                <w:lang w:val="zh-CN" w:eastAsia="zh-CN" w:bidi="zh-CN"/>
              </w:rPr>
              <w:t xml:space="preserve">风量 </w:t>
            </w:r>
            <w:r>
              <w:rPr>
                <w:color w:val="000000"/>
                <w:spacing w:val="0"/>
                <w:w w:val="100"/>
                <w:position w:val="0"/>
                <w:shd w:val="clear" w:color="auto" w:fill="auto"/>
                <w:lang w:val="en-US" w:eastAsia="en-US" w:bidi="en-US"/>
              </w:rPr>
              <w:t>(m</w:t>
            </w:r>
            <w:r>
              <w:rPr>
                <w:color w:val="000000"/>
                <w:spacing w:val="0"/>
                <w:w w:val="100"/>
                <w:position w:val="0"/>
                <w:shd w:val="clear" w:color="auto" w:fill="auto"/>
                <w:vertAlign w:val="superscript"/>
                <w:lang w:val="en-US" w:eastAsia="en-US" w:bidi="en-US"/>
              </w:rPr>
              <w:t>3</w:t>
            </w:r>
            <w:r>
              <w:rPr>
                <w:color w:val="000000"/>
                <w:spacing w:val="0"/>
                <w:w w:val="100"/>
                <w:position w:val="0"/>
                <w:shd w:val="clear" w:color="auto" w:fill="auto"/>
                <w:lang w:val="en-US" w:eastAsia="en-US" w:bidi="en-US"/>
              </w:rPr>
              <w:t>/h)</w:t>
            </w:r>
          </w:p>
        </w:tc>
        <w:tc>
          <w:tcPr>
            <w:tcW w:w="1920"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945" w:lineRule="exact"/>
              <w:ind w:left="0" w:right="0" w:firstLine="0"/>
              <w:jc w:val="center"/>
            </w:pPr>
            <w:r>
              <w:rPr>
                <w:color w:val="000000"/>
                <w:spacing w:val="0"/>
                <w:w w:val="100"/>
                <w:position w:val="0"/>
                <w:sz w:val="54"/>
                <w:szCs w:val="54"/>
                <w:shd w:val="clear" w:color="auto" w:fill="auto"/>
                <w:lang w:val="zh-CN" w:eastAsia="zh-CN" w:bidi="zh-CN"/>
              </w:rPr>
              <w:t xml:space="preserve">冷量 </w:t>
            </w:r>
            <w:r>
              <w:rPr>
                <w:color w:val="000000"/>
                <w:spacing w:val="0"/>
                <w:w w:val="100"/>
                <w:position w:val="0"/>
                <w:shd w:val="clear" w:color="auto" w:fill="auto"/>
                <w:lang w:val="en-US" w:eastAsia="en-US" w:bidi="en-US"/>
              </w:rPr>
              <w:t>(w)</w:t>
            </w:r>
          </w:p>
        </w:tc>
        <w:tc>
          <w:tcPr>
            <w:tcW w:w="1890"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952" w:lineRule="exact"/>
              <w:ind w:left="0" w:right="0" w:firstLine="0"/>
              <w:jc w:val="center"/>
            </w:pPr>
            <w:r>
              <w:rPr>
                <w:color w:val="000000"/>
                <w:spacing w:val="0"/>
                <w:w w:val="100"/>
                <w:position w:val="0"/>
                <w:sz w:val="54"/>
                <w:szCs w:val="54"/>
                <w:shd w:val="clear" w:color="auto" w:fill="auto"/>
                <w:lang w:val="zh-CN" w:eastAsia="zh-CN" w:bidi="zh-CN"/>
              </w:rPr>
              <w:t xml:space="preserve">热量 </w:t>
            </w:r>
            <w:r>
              <w:rPr>
                <w:color w:val="000000"/>
                <w:spacing w:val="0"/>
                <w:w w:val="100"/>
                <w:position w:val="0"/>
                <w:shd w:val="clear" w:color="auto" w:fill="auto"/>
                <w:lang w:val="en-US" w:eastAsia="en-US" w:bidi="en-US"/>
              </w:rPr>
              <w:t>(w)</w:t>
            </w:r>
          </w:p>
        </w:tc>
        <w:tc>
          <w:tcPr>
            <w:tcW w:w="236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945" w:lineRule="exact"/>
              <w:ind w:left="0" w:right="0" w:firstLine="0"/>
              <w:jc w:val="center"/>
            </w:pPr>
            <w:r>
              <w:rPr>
                <w:color w:val="000000"/>
                <w:spacing w:val="0"/>
                <w:w w:val="100"/>
                <w:position w:val="0"/>
                <w:sz w:val="54"/>
                <w:szCs w:val="54"/>
                <w:shd w:val="clear" w:color="auto" w:fill="auto"/>
                <w:lang w:val="zh-CN" w:eastAsia="zh-CN" w:bidi="zh-CN"/>
              </w:rPr>
              <w:t xml:space="preserve">水阻力 </w:t>
            </w:r>
            <w:r>
              <w:rPr>
                <w:color w:val="000000"/>
                <w:spacing w:val="0"/>
                <w:w w:val="100"/>
                <w:position w:val="0"/>
                <w:shd w:val="clear" w:color="auto" w:fill="auto"/>
                <w:lang w:val="en-US" w:eastAsia="en-US" w:bidi="en-US"/>
              </w:rPr>
              <w:t>(kpa)</w:t>
            </w:r>
          </w:p>
        </w:tc>
        <w:tc>
          <w:tcPr>
            <w:tcW w:w="248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952" w:lineRule="exact"/>
              <w:ind w:left="0" w:right="0" w:firstLine="0"/>
              <w:jc w:val="center"/>
            </w:pPr>
            <w:r>
              <w:rPr>
                <w:color w:val="000000"/>
                <w:spacing w:val="0"/>
                <w:w w:val="100"/>
                <w:position w:val="0"/>
                <w:sz w:val="54"/>
                <w:szCs w:val="54"/>
                <w:shd w:val="clear" w:color="auto" w:fill="auto"/>
                <w:lang w:val="zh-CN" w:eastAsia="zh-CN" w:bidi="zh-CN"/>
              </w:rPr>
              <w:t xml:space="preserve">水量 </w:t>
            </w:r>
            <w:r>
              <w:rPr>
                <w:color w:val="000000"/>
                <w:spacing w:val="0"/>
                <w:w w:val="100"/>
                <w:position w:val="0"/>
                <w:shd w:val="clear" w:color="auto" w:fill="auto"/>
                <w:lang w:val="en-US" w:eastAsia="en-US" w:bidi="en-US"/>
              </w:rPr>
              <w:t>(L/h)</w:t>
            </w:r>
          </w:p>
        </w:tc>
        <w:tc>
          <w:tcPr>
            <w:tcW w:w="233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945" w:lineRule="exact"/>
              <w:ind w:left="0" w:right="0" w:firstLine="0"/>
              <w:jc w:val="center"/>
            </w:pPr>
            <w:r>
              <w:rPr>
                <w:color w:val="000000"/>
                <w:spacing w:val="0"/>
                <w:w w:val="100"/>
                <w:position w:val="0"/>
                <w:sz w:val="54"/>
                <w:szCs w:val="54"/>
                <w:shd w:val="clear" w:color="auto" w:fill="auto"/>
                <w:lang w:val="zh-CN" w:eastAsia="zh-CN" w:bidi="zh-CN"/>
              </w:rPr>
              <w:t xml:space="preserve">噪音 </w:t>
            </w:r>
            <w:r>
              <w:rPr>
                <w:color w:val="000000"/>
                <w:spacing w:val="0"/>
                <w:w w:val="100"/>
                <w:position w:val="0"/>
                <w:shd w:val="clear" w:color="auto" w:fill="auto"/>
                <w:lang w:val="en-US" w:eastAsia="en-US" w:bidi="en-US"/>
              </w:rPr>
              <w:t>dB (A)</w:t>
            </w:r>
          </w:p>
        </w:tc>
        <w:tc>
          <w:tcPr>
            <w:tcW w:w="1778" w:type="dxa"/>
            <w:vMerge w:val="restart"/>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1009" w:lineRule="exact"/>
              <w:ind w:left="0" w:right="0" w:firstLine="0"/>
              <w:jc w:val="center"/>
              <w:rPr>
                <w:sz w:val="40"/>
                <w:szCs w:val="40"/>
              </w:rPr>
            </w:pPr>
            <w:r>
              <w:rPr>
                <w:color w:val="000000"/>
                <w:spacing w:val="0"/>
                <w:w w:val="100"/>
                <w:position w:val="0"/>
                <w:sz w:val="40"/>
                <w:szCs w:val="40"/>
                <w:shd w:val="clear" w:color="auto" w:fill="auto"/>
                <w:lang w:val="zh-CN" w:eastAsia="zh-CN" w:bidi="zh-CN"/>
              </w:rPr>
              <w:t>送风 量要 求高 时用 高档</w:t>
            </w:r>
          </w:p>
        </w:tc>
      </w:tr>
      <w:tr>
        <w:tblPrEx>
          <w:jc w:val="center"/>
          <w:tblLayout w:type="fixed"/>
          <w:tblCellMar>
            <w:left w:w="10" w:type="dxa"/>
            <w:right w:w="10" w:type="dxa"/>
          </w:tblCellMar>
        </w:tblPrEx>
        <w:trPr>
          <w:trHeight w:hRule="exact" w:val="1020"/>
          <w:jc w:val="center"/>
        </w:trPr>
        <w:tc>
          <w:tcPr>
            <w:tcW w:w="0" w:type="dxa"/>
            <w:vMerge/>
            <w:tcBorders>
              <w:left w:val="single" w:sz="4" w:space="0" w:color="auto"/>
            </w:tcBorders>
            <w:shd w:val="clear" w:color="auto" w:fill="auto"/>
            <w:vAlign w:val="center"/>
          </w:tcPr>
          <w:p/>
        </w:tc>
        <w:tc>
          <w:tcPr>
            <w:tcW w:w="210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低挡</w:t>
            </w:r>
          </w:p>
        </w:tc>
        <w:tc>
          <w:tcPr>
            <w:tcW w:w="210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高档</w:t>
            </w:r>
          </w:p>
        </w:tc>
        <w:tc>
          <w:tcPr>
            <w:tcW w:w="0" w:type="dxa"/>
            <w:vMerge/>
            <w:tcBorders>
              <w:left w:val="single" w:sz="4" w:space="0" w:color="auto"/>
            </w:tcBorders>
            <w:shd w:val="clear" w:color="auto" w:fill="auto"/>
            <w:vAlign w:val="center"/>
          </w:tcPr>
          <w:p/>
        </w:tc>
        <w:tc>
          <w:tcPr>
            <w:tcW w:w="0" w:type="dxa"/>
            <w:vMerge/>
            <w:tcBorders>
              <w:left w:val="single" w:sz="4" w:space="0" w:color="auto"/>
            </w:tcBorders>
            <w:shd w:val="clear" w:color="auto" w:fill="auto"/>
            <w:vAlign w:val="center"/>
          </w:tcPr>
          <w:p/>
        </w:tc>
        <w:tc>
          <w:tcPr>
            <w:tcW w:w="0" w:type="dxa"/>
            <w:vMerge/>
            <w:tcBorders>
              <w:left w:val="single" w:sz="4" w:space="0" w:color="auto"/>
            </w:tcBorders>
            <w:shd w:val="clear" w:color="auto" w:fill="auto"/>
            <w:vAlign w:val="center"/>
          </w:tcPr>
          <w:p/>
        </w:tc>
        <w:tc>
          <w:tcPr>
            <w:tcW w:w="0" w:type="dxa"/>
            <w:vMerge/>
            <w:tcBorders>
              <w:left w:val="single" w:sz="4" w:space="0" w:color="auto"/>
            </w:tcBorders>
            <w:shd w:val="clear" w:color="auto" w:fill="auto"/>
            <w:vAlign w:val="center"/>
          </w:tcPr>
          <w:p/>
        </w:tc>
        <w:tc>
          <w:tcPr>
            <w:tcW w:w="0" w:type="dxa"/>
            <w:vMerge/>
            <w:tcBorders>
              <w:left w:val="single" w:sz="4" w:space="0" w:color="auto"/>
            </w:tcBorders>
            <w:shd w:val="clear" w:color="auto" w:fill="auto"/>
            <w:vAlign w:val="center"/>
          </w:tcPr>
          <w:p/>
        </w:tc>
        <w:tc>
          <w:tcPr>
            <w:tcW w:w="0" w:type="dxa"/>
            <w:vMerge/>
            <w:tcBorders>
              <w:left w:val="single" w:sz="4" w:space="0" w:color="auto"/>
              <w:right w:val="single" w:sz="4" w:space="0" w:color="auto"/>
            </w:tcBorders>
            <w:shd w:val="clear" w:color="auto" w:fill="auto"/>
            <w:vAlign w:val="center"/>
          </w:tcPr>
          <w:p/>
        </w:tc>
      </w:tr>
      <w:tr>
        <w:tblPrEx>
          <w:jc w:val="center"/>
          <w:tblLayout w:type="fixed"/>
          <w:tblCellMar>
            <w:left w:w="10" w:type="dxa"/>
            <w:right w:w="10" w:type="dxa"/>
          </w:tblCellMar>
        </w:tblPrEx>
        <w:trPr>
          <w:trHeight w:hRule="exact" w:val="2115"/>
          <w:jc w:val="center"/>
        </w:trPr>
        <w:tc>
          <w:tcPr>
            <w:tcW w:w="0" w:type="dxa"/>
            <w:vMerge/>
            <w:tcBorders>
              <w:left w:val="single" w:sz="4" w:space="0" w:color="auto"/>
              <w:bottom w:val="single" w:sz="4" w:space="0" w:color="auto"/>
            </w:tcBorders>
            <w:shd w:val="clear" w:color="auto" w:fill="auto"/>
            <w:vAlign w:val="center"/>
          </w:tcPr>
          <w:p/>
        </w:tc>
        <w:tc>
          <w:tcPr>
            <w:tcW w:w="210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510</w:t>
            </w:r>
          </w:p>
        </w:tc>
        <w:tc>
          <w:tcPr>
            <w:tcW w:w="210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680</w:t>
            </w:r>
          </w:p>
        </w:tc>
        <w:tc>
          <w:tcPr>
            <w:tcW w:w="192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3330</w:t>
            </w:r>
          </w:p>
        </w:tc>
        <w:tc>
          <w:tcPr>
            <w:tcW w:w="1890"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4902</w:t>
            </w:r>
          </w:p>
        </w:tc>
        <w:tc>
          <w:tcPr>
            <w:tcW w:w="236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30</w:t>
            </w:r>
          </w:p>
        </w:tc>
        <w:tc>
          <w:tcPr>
            <w:tcW w:w="248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605</w:t>
            </w:r>
          </w:p>
        </w:tc>
        <w:tc>
          <w:tcPr>
            <w:tcW w:w="2333"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40</w:t>
            </w:r>
          </w:p>
        </w:tc>
        <w:tc>
          <w:tcPr>
            <w:tcW w:w="0" w:type="dxa"/>
            <w:vMerge/>
            <w:tcBorders>
              <w:left w:val="single" w:sz="4" w:space="0" w:color="auto"/>
              <w:bottom w:val="single" w:sz="4" w:space="0" w:color="auto"/>
              <w:right w:val="single" w:sz="4" w:space="0" w:color="auto"/>
            </w:tcBorders>
            <w:shd w:val="clear" w:color="auto" w:fill="auto"/>
            <w:vAlign w:val="center"/>
          </w:tcPr>
          <w:p/>
        </w:tc>
      </w:tr>
    </w:tbl>
    <w:p>
      <w:pPr>
        <w:sectPr>
          <w:pgSz w:w="23565" w:h="31680"/>
          <w:pgMar w:top="1319" w:right="1553" w:bottom="959" w:left="1553" w:header="0" w:footer="3" w:gutter="0"/>
          <w:cols w:space="720"/>
          <w:noEndnote/>
          <w:rtlGutter w:val="0"/>
          <w:docGrid w:linePitch="360"/>
        </w:sectPr>
      </w:pPr>
    </w:p>
    <w:p>
      <w:pPr>
        <w:pStyle w:val="a6"/>
        <w:keepNext w:val="0"/>
        <w:keepLines w:val="0"/>
        <w:widowControl w:val="0"/>
        <w:numPr>
          <w:ilvl w:val="0"/>
          <w:numId w:val="7"/>
        </w:numPr>
        <w:shd w:val="clear" w:color="auto" w:fill="auto"/>
        <w:tabs>
          <w:tab w:val="left" w:pos="9033"/>
        </w:tabs>
        <w:bidi w:val="0"/>
        <w:spacing w:before="0" w:after="0" w:line="1005" w:lineRule="exact"/>
        <w:ind w:left="8440" w:right="0" w:firstLine="0"/>
        <w:jc w:val="left"/>
        <w:rPr>
          <w:sz w:val="52"/>
          <w:szCs w:val="52"/>
        </w:rPr>
      </w:pPr>
      <w:r>
        <w:rPr>
          <w:color w:val="000000"/>
          <w:spacing w:val="0"/>
          <w:w w:val="100"/>
          <w:position w:val="0"/>
          <w:sz w:val="52"/>
          <w:szCs w:val="52"/>
          <w:shd w:val="clear" w:color="auto" w:fill="auto"/>
        </w:rPr>
        <w:t>4</w:t>
      </w:r>
      <w:r>
        <w:rPr>
          <w:color w:val="000000"/>
          <w:spacing w:val="0"/>
          <w:w w:val="100"/>
          <w:position w:val="0"/>
          <w:sz w:val="54"/>
          <w:szCs w:val="54"/>
          <w:shd w:val="clear" w:color="auto" w:fill="auto"/>
        </w:rPr>
        <w:t>风管设计</w:t>
      </w:r>
      <w:r>
        <w:rPr>
          <w:color w:val="000000"/>
          <w:spacing w:val="0"/>
          <w:w w:val="100"/>
          <w:position w:val="0"/>
          <w:sz w:val="52"/>
          <w:szCs w:val="52"/>
          <w:shd w:val="clear" w:color="auto" w:fill="auto"/>
        </w:rPr>
        <w:t>14</w:t>
      </w:r>
      <w:r>
        <w:rPr>
          <w:color w:val="000000"/>
          <w:spacing w:val="0"/>
          <w:w w:val="100"/>
          <w:position w:val="0"/>
          <w:sz w:val="52"/>
          <w:szCs w:val="52"/>
          <w:shd w:val="clear" w:color="auto" w:fill="auto"/>
        </w:rPr>
        <w:t>1</w:t>
      </w:r>
      <w:r>
        <w:rPr>
          <w:color w:val="000000"/>
          <w:spacing w:val="0"/>
          <w:w w:val="100"/>
          <w:position w:val="0"/>
          <w:sz w:val="54"/>
          <w:szCs w:val="54"/>
          <w:shd w:val="clear" w:color="auto" w:fill="auto"/>
        </w:rPr>
        <w:t>风道水力计算步骤</w:t>
      </w:r>
      <w:r>
        <w:rPr>
          <w:color w:val="000000"/>
          <w:spacing w:val="0"/>
          <w:w w:val="100"/>
          <w:position w:val="0"/>
          <w:sz w:val="52"/>
          <w:szCs w:val="52"/>
          <w:shd w:val="clear" w:color="auto" w:fill="auto"/>
        </w:rPr>
        <w:t>14</w:t>
      </w:r>
    </w:p>
    <w:p>
      <w:pPr>
        <w:pStyle w:val="a6"/>
        <w:keepNext w:val="0"/>
        <w:keepLines w:val="0"/>
        <w:widowControl w:val="0"/>
        <w:numPr>
          <w:ilvl w:val="0"/>
          <w:numId w:val="8"/>
        </w:numPr>
        <w:shd w:val="clear" w:color="auto" w:fill="auto"/>
        <w:tabs>
          <w:tab w:val="left" w:pos="5193"/>
        </w:tabs>
        <w:bidi w:val="0"/>
        <w:spacing w:before="0" w:after="0" w:line="1005" w:lineRule="exact"/>
        <w:ind w:left="6720" w:right="0" w:hanging="2120"/>
        <w:jc w:val="left"/>
        <w:rPr>
          <w:sz w:val="52"/>
          <w:szCs w:val="52"/>
        </w:rPr>
      </w:pPr>
      <w:r>
        <w:rPr>
          <w:color w:val="000000"/>
          <w:spacing w:val="0"/>
          <w:w w:val="100"/>
          <w:position w:val="0"/>
          <w:sz w:val="52"/>
          <w:szCs w:val="52"/>
          <w:shd w:val="clear" w:color="auto" w:fill="auto"/>
          <w:lang w:val="en-US" w:eastAsia="en-US" w:bidi="en-US"/>
        </w:rPr>
        <w:t xml:space="preserve">4. </w:t>
      </w:r>
      <w:r>
        <w:rPr>
          <w:color w:val="000000"/>
          <w:spacing w:val="0"/>
          <w:w w:val="100"/>
          <w:position w:val="0"/>
          <w:sz w:val="52"/>
          <w:szCs w:val="52"/>
          <w:shd w:val="clear" w:color="auto" w:fill="auto"/>
        </w:rPr>
        <w:t>2</w:t>
      </w:r>
      <w:r>
        <w:rPr>
          <w:color w:val="000000"/>
          <w:spacing w:val="0"/>
          <w:w w:val="100"/>
          <w:position w:val="0"/>
          <w:sz w:val="54"/>
          <w:szCs w:val="54"/>
          <w:shd w:val="clear" w:color="auto" w:fill="auto"/>
        </w:rPr>
        <w:t>风机盘管加新风系统的新风管道水力计算</w:t>
      </w:r>
      <w:r>
        <w:rPr>
          <w:color w:val="000000"/>
          <w:spacing w:val="0"/>
          <w:w w:val="100"/>
          <w:position w:val="0"/>
          <w:sz w:val="52"/>
          <w:szCs w:val="52"/>
          <w:shd w:val="clear" w:color="auto" w:fill="auto"/>
        </w:rPr>
        <w:t xml:space="preserve">15 </w:t>
      </w:r>
      <w:r>
        <w:rPr>
          <w:color w:val="000000"/>
          <w:spacing w:val="0"/>
          <w:w w:val="100"/>
          <w:position w:val="0"/>
          <w:sz w:val="54"/>
          <w:szCs w:val="54"/>
          <w:shd w:val="clear" w:color="auto" w:fill="auto"/>
        </w:rPr>
        <w:t>第五章水系统的设计</w:t>
      </w:r>
      <w:r>
        <w:rPr>
          <w:color w:val="000000"/>
          <w:spacing w:val="0"/>
          <w:w w:val="100"/>
          <w:position w:val="0"/>
          <w:sz w:val="52"/>
          <w:szCs w:val="52"/>
          <w:shd w:val="clear" w:color="auto" w:fill="auto"/>
        </w:rPr>
        <w:t>17</w:t>
      </w:r>
      <w:r>
        <w:rPr>
          <w:color w:val="000000"/>
          <w:spacing w:val="0"/>
          <w:w w:val="100"/>
          <w:position w:val="0"/>
          <w:sz w:val="52"/>
          <w:szCs w:val="52"/>
          <w:shd w:val="clear" w:color="auto" w:fill="auto"/>
        </w:rPr>
        <w:t>1</w:t>
      </w:r>
      <w:r>
        <w:rPr>
          <w:color w:val="000000"/>
          <w:spacing w:val="0"/>
          <w:w w:val="100"/>
          <w:position w:val="0"/>
          <w:sz w:val="54"/>
          <w:szCs w:val="54"/>
          <w:shd w:val="clear" w:color="auto" w:fill="auto"/>
        </w:rPr>
        <w:t>水系统方案</w:t>
      </w:r>
      <w:r>
        <w:rPr>
          <w:color w:val="000000"/>
          <w:spacing w:val="0"/>
          <w:w w:val="100"/>
          <w:position w:val="0"/>
          <w:sz w:val="54"/>
          <w:szCs w:val="54"/>
          <w:shd w:val="clear" w:color="auto" w:fill="auto"/>
        </w:rPr>
        <w:t>确实</w:t>
      </w:r>
      <w:r>
        <w:rPr>
          <w:color w:val="000000"/>
          <w:spacing w:val="0"/>
          <w:w w:val="100"/>
          <w:position w:val="0"/>
          <w:sz w:val="54"/>
          <w:szCs w:val="54"/>
          <w:shd w:val="clear" w:color="auto" w:fill="auto"/>
        </w:rPr>
        <w:t>定</w:t>
      </w:r>
      <w:r>
        <w:rPr>
          <w:color w:val="000000"/>
          <w:spacing w:val="0"/>
          <w:w w:val="100"/>
          <w:position w:val="0"/>
          <w:sz w:val="52"/>
          <w:szCs w:val="52"/>
          <w:shd w:val="clear" w:color="auto" w:fill="auto"/>
        </w:rPr>
        <w:t>17</w:t>
      </w:r>
    </w:p>
    <w:p>
      <w:pPr>
        <w:pStyle w:val="a6"/>
        <w:keepNext w:val="0"/>
        <w:keepLines w:val="0"/>
        <w:widowControl w:val="0"/>
        <w:shd w:val="clear" w:color="auto" w:fill="auto"/>
        <w:bidi w:val="0"/>
        <w:spacing w:before="0" w:after="0" w:line="1005" w:lineRule="exact"/>
        <w:ind w:left="7200" w:right="0" w:firstLine="0"/>
        <w:jc w:val="left"/>
        <w:rPr>
          <w:sz w:val="52"/>
          <w:szCs w:val="52"/>
        </w:rPr>
      </w:pPr>
      <w:r>
        <w:rPr>
          <w:color w:val="000000"/>
          <w:spacing w:val="0"/>
          <w:w w:val="100"/>
          <w:position w:val="0"/>
          <w:sz w:val="52"/>
          <w:szCs w:val="52"/>
          <w:shd w:val="clear" w:color="auto" w:fill="auto"/>
          <w:lang w:val="en-US" w:eastAsia="en-US" w:bidi="en-US"/>
        </w:rPr>
        <w:t xml:space="preserve">5. 1. </w:t>
      </w:r>
      <w:r>
        <w:rPr>
          <w:color w:val="000000"/>
          <w:spacing w:val="0"/>
          <w:w w:val="100"/>
          <w:position w:val="0"/>
          <w:sz w:val="52"/>
          <w:szCs w:val="52"/>
          <w:shd w:val="clear" w:color="auto" w:fill="auto"/>
        </w:rPr>
        <w:t>1</w:t>
      </w:r>
      <w:r>
        <w:rPr>
          <w:color w:val="000000"/>
          <w:spacing w:val="0"/>
          <w:w w:val="100"/>
          <w:position w:val="0"/>
          <w:sz w:val="54"/>
          <w:szCs w:val="54"/>
          <w:shd w:val="clear" w:color="auto" w:fill="auto"/>
        </w:rPr>
        <w:t>两管制水系统的特点</w:t>
      </w:r>
      <w:r>
        <w:rPr>
          <w:color w:val="000000"/>
          <w:spacing w:val="0"/>
          <w:w w:val="100"/>
          <w:position w:val="0"/>
          <w:sz w:val="52"/>
          <w:szCs w:val="52"/>
          <w:shd w:val="clear" w:color="auto" w:fill="auto"/>
        </w:rPr>
        <w:t>17</w:t>
      </w:r>
      <w:r>
        <w:rPr>
          <w:color w:val="000000"/>
          <w:spacing w:val="0"/>
          <w:w w:val="100"/>
          <w:position w:val="0"/>
          <w:sz w:val="52"/>
          <w:szCs w:val="52"/>
          <w:shd w:val="clear" w:color="auto" w:fill="auto"/>
          <w:lang w:val="en-US" w:eastAsia="en-US" w:bidi="en-US"/>
        </w:rPr>
        <w:t>5. 1.2</w:t>
      </w:r>
      <w:r>
        <w:rPr>
          <w:color w:val="000000"/>
          <w:spacing w:val="0"/>
          <w:w w:val="100"/>
          <w:position w:val="0"/>
          <w:sz w:val="54"/>
          <w:szCs w:val="54"/>
          <w:shd w:val="clear" w:color="auto" w:fill="auto"/>
        </w:rPr>
        <w:t>闭式系统的特点</w:t>
      </w:r>
      <w:r>
        <w:rPr>
          <w:color w:val="000000"/>
          <w:spacing w:val="0"/>
          <w:w w:val="100"/>
          <w:position w:val="0"/>
          <w:sz w:val="52"/>
          <w:szCs w:val="52"/>
          <w:shd w:val="clear" w:color="auto" w:fill="auto"/>
        </w:rPr>
        <w:t>18</w:t>
      </w:r>
    </w:p>
    <w:p>
      <w:pPr>
        <w:pStyle w:val="a6"/>
        <w:keepNext w:val="0"/>
        <w:keepLines w:val="0"/>
        <w:widowControl w:val="0"/>
        <w:numPr>
          <w:ilvl w:val="2"/>
          <w:numId w:val="9"/>
        </w:numPr>
        <w:shd w:val="clear" w:color="auto" w:fill="auto"/>
        <w:tabs>
          <w:tab w:val="left" w:pos="8654"/>
        </w:tabs>
        <w:bidi w:val="0"/>
        <w:spacing w:before="0" w:after="0" w:line="1005" w:lineRule="exact"/>
        <w:ind w:left="6720" w:right="0" w:firstLine="0"/>
        <w:jc w:val="left"/>
        <w:rPr>
          <w:sz w:val="52"/>
          <w:szCs w:val="52"/>
        </w:rPr>
      </w:pPr>
      <w:r>
        <w:rPr>
          <w:color w:val="000000"/>
          <w:spacing w:val="0"/>
          <w:w w:val="100"/>
          <w:position w:val="0"/>
          <w:sz w:val="54"/>
          <w:szCs w:val="54"/>
          <w:shd w:val="clear" w:color="auto" w:fill="auto"/>
        </w:rPr>
        <w:t>同程和异程系统的选择</w:t>
      </w:r>
      <w:r>
        <w:rPr>
          <w:color w:val="000000"/>
          <w:spacing w:val="0"/>
          <w:w w:val="100"/>
          <w:position w:val="0"/>
          <w:sz w:val="52"/>
          <w:szCs w:val="52"/>
          <w:shd w:val="clear" w:color="auto" w:fill="auto"/>
        </w:rPr>
        <w:t>18</w:t>
      </w:r>
      <w:r>
        <w:rPr>
          <w:color w:val="000000"/>
          <w:spacing w:val="0"/>
          <w:w w:val="100"/>
          <w:position w:val="0"/>
          <w:sz w:val="54"/>
          <w:szCs w:val="54"/>
          <w:shd w:val="clear" w:color="auto" w:fill="auto"/>
        </w:rPr>
        <w:t>一次泵变流量系统的选择依据</w:t>
      </w:r>
      <w:r>
        <w:rPr>
          <w:color w:val="000000"/>
          <w:spacing w:val="0"/>
          <w:w w:val="100"/>
          <w:position w:val="0"/>
          <w:sz w:val="52"/>
          <w:szCs w:val="52"/>
          <w:shd w:val="clear" w:color="auto" w:fill="auto"/>
        </w:rPr>
        <w:t>18</w:t>
      </w:r>
    </w:p>
    <w:p>
      <w:pPr>
        <w:pStyle w:val="a6"/>
        <w:keepNext w:val="0"/>
        <w:keepLines w:val="0"/>
        <w:widowControl w:val="0"/>
        <w:numPr>
          <w:ilvl w:val="0"/>
          <w:numId w:val="10"/>
        </w:numPr>
        <w:shd w:val="clear" w:color="auto" w:fill="auto"/>
        <w:tabs>
          <w:tab w:val="left" w:pos="8110"/>
        </w:tabs>
        <w:bidi w:val="0"/>
        <w:spacing w:before="0" w:after="0" w:line="1005" w:lineRule="exact"/>
        <w:ind w:left="7480" w:right="0" w:firstLine="0"/>
        <w:jc w:val="left"/>
        <w:rPr>
          <w:sz w:val="52"/>
          <w:szCs w:val="52"/>
        </w:rPr>
      </w:pPr>
      <w:r>
        <w:rPr>
          <w:color w:val="000000"/>
          <w:spacing w:val="0"/>
          <w:w w:val="100"/>
          <w:position w:val="0"/>
          <w:sz w:val="52"/>
          <w:szCs w:val="52"/>
          <w:shd w:val="clear" w:color="auto" w:fill="auto"/>
          <w:lang w:val="en-US" w:eastAsia="en-US" w:bidi="en-US"/>
        </w:rPr>
        <w:t>1.</w:t>
      </w:r>
      <w:r>
        <w:rPr>
          <w:color w:val="000000"/>
          <w:spacing w:val="0"/>
          <w:w w:val="100"/>
          <w:position w:val="0"/>
          <w:sz w:val="52"/>
          <w:szCs w:val="52"/>
          <w:shd w:val="clear" w:color="auto" w:fill="auto"/>
        </w:rPr>
        <w:t>5</w:t>
      </w:r>
      <w:r>
        <w:rPr>
          <w:color w:val="000000"/>
          <w:spacing w:val="0"/>
          <w:w w:val="100"/>
          <w:position w:val="0"/>
          <w:sz w:val="54"/>
          <w:szCs w:val="54"/>
          <w:shd w:val="clear" w:color="auto" w:fill="auto"/>
        </w:rPr>
        <w:t>水系统方案</w:t>
      </w:r>
      <w:r>
        <w:rPr>
          <w:color w:val="000000"/>
          <w:spacing w:val="0"/>
          <w:w w:val="100"/>
          <w:position w:val="0"/>
          <w:sz w:val="54"/>
          <w:szCs w:val="54"/>
          <w:shd w:val="clear" w:color="auto" w:fill="auto"/>
        </w:rPr>
        <w:t>确实</w:t>
      </w:r>
      <w:r>
        <w:rPr>
          <w:color w:val="000000"/>
          <w:spacing w:val="0"/>
          <w:w w:val="100"/>
          <w:position w:val="0"/>
          <w:sz w:val="54"/>
          <w:szCs w:val="54"/>
          <w:shd w:val="clear" w:color="auto" w:fill="auto"/>
        </w:rPr>
        <w:t>定</w:t>
      </w:r>
      <w:r>
        <w:rPr>
          <w:color w:val="000000"/>
          <w:spacing w:val="0"/>
          <w:w w:val="100"/>
          <w:position w:val="0"/>
          <w:sz w:val="52"/>
          <w:szCs w:val="52"/>
          <w:shd w:val="clear" w:color="auto" w:fill="auto"/>
        </w:rPr>
        <w:t>19</w:t>
      </w:r>
      <w:r>
        <w:rPr>
          <w:color w:val="000000"/>
          <w:spacing w:val="0"/>
          <w:w w:val="100"/>
          <w:position w:val="0"/>
          <w:sz w:val="52"/>
          <w:szCs w:val="52"/>
          <w:shd w:val="clear" w:color="auto" w:fill="auto"/>
          <w:lang w:val="en-US" w:eastAsia="en-US" w:bidi="en-US"/>
        </w:rPr>
        <w:t>5.2</w:t>
      </w:r>
      <w:r>
        <w:rPr>
          <w:color w:val="000000"/>
          <w:spacing w:val="0"/>
          <w:w w:val="100"/>
          <w:position w:val="0"/>
          <w:sz w:val="54"/>
          <w:szCs w:val="54"/>
          <w:shd w:val="clear" w:color="auto" w:fill="auto"/>
        </w:rPr>
        <w:t>冷冻水管路设计计算步骤</w:t>
      </w:r>
      <w:r>
        <w:rPr>
          <w:color w:val="000000"/>
          <w:spacing w:val="0"/>
          <w:w w:val="100"/>
          <w:position w:val="0"/>
          <w:sz w:val="52"/>
          <w:szCs w:val="52"/>
          <w:shd w:val="clear" w:color="auto" w:fill="auto"/>
        </w:rPr>
        <w:t>19</w:t>
      </w:r>
    </w:p>
    <w:p>
      <w:pPr>
        <w:pStyle w:val="a6"/>
        <w:keepNext w:val="0"/>
        <w:keepLines w:val="0"/>
        <w:widowControl w:val="0"/>
        <w:numPr>
          <w:ilvl w:val="0"/>
          <w:numId w:val="11"/>
        </w:numPr>
        <w:shd w:val="clear" w:color="auto" w:fill="auto"/>
        <w:tabs>
          <w:tab w:val="left" w:pos="7328"/>
        </w:tabs>
        <w:bidi w:val="0"/>
        <w:spacing w:before="0" w:after="0" w:line="1005" w:lineRule="exact"/>
        <w:ind w:left="6720" w:right="0" w:firstLine="0"/>
        <w:jc w:val="left"/>
        <w:rPr>
          <w:sz w:val="52"/>
          <w:szCs w:val="52"/>
        </w:rPr>
      </w:pPr>
      <w:r>
        <w:rPr>
          <w:color w:val="000000"/>
          <w:spacing w:val="0"/>
          <w:w w:val="100"/>
          <w:position w:val="0"/>
          <w:sz w:val="52"/>
          <w:szCs w:val="52"/>
          <w:shd w:val="clear" w:color="auto" w:fill="auto"/>
        </w:rPr>
        <w:t>3</w:t>
      </w:r>
      <w:r>
        <w:rPr>
          <w:color w:val="000000"/>
          <w:spacing w:val="0"/>
          <w:w w:val="100"/>
          <w:position w:val="0"/>
          <w:sz w:val="54"/>
          <w:szCs w:val="54"/>
          <w:shd w:val="clear" w:color="auto" w:fill="auto"/>
        </w:rPr>
        <w:t>冷冻水供回水水力计算</w:t>
      </w:r>
      <w:r>
        <w:rPr>
          <w:color w:val="000000"/>
          <w:spacing w:val="0"/>
          <w:w w:val="100"/>
          <w:position w:val="0"/>
          <w:sz w:val="52"/>
          <w:szCs w:val="52"/>
          <w:shd w:val="clear" w:color="auto" w:fill="auto"/>
        </w:rPr>
        <w:t>20</w:t>
      </w:r>
      <w:r>
        <w:rPr>
          <w:color w:val="000000"/>
          <w:spacing w:val="0"/>
          <w:w w:val="100"/>
          <w:position w:val="0"/>
          <w:sz w:val="54"/>
          <w:szCs w:val="54"/>
          <w:shd w:val="clear" w:color="auto" w:fill="auto"/>
        </w:rPr>
        <w:t>冷冻水泵的选型</w:t>
      </w:r>
      <w:r>
        <w:rPr>
          <w:color w:val="000000"/>
          <w:spacing w:val="0"/>
          <w:w w:val="100"/>
          <w:position w:val="0"/>
          <w:sz w:val="52"/>
          <w:szCs w:val="52"/>
          <w:shd w:val="clear" w:color="auto" w:fill="auto"/>
        </w:rPr>
        <w:t>24</w:t>
      </w:r>
    </w:p>
    <w:p>
      <w:pPr>
        <w:pStyle w:val="a6"/>
        <w:keepNext w:val="0"/>
        <w:keepLines w:val="0"/>
        <w:widowControl w:val="0"/>
        <w:numPr>
          <w:ilvl w:val="1"/>
          <w:numId w:val="11"/>
        </w:numPr>
        <w:shd w:val="clear" w:color="auto" w:fill="auto"/>
        <w:tabs>
          <w:tab w:val="left" w:pos="8654"/>
        </w:tabs>
        <w:bidi w:val="0"/>
        <w:spacing w:before="0" w:after="0" w:line="1005" w:lineRule="exact"/>
        <w:ind w:left="7480" w:right="0" w:firstLine="0"/>
        <w:jc w:val="left"/>
        <w:rPr>
          <w:sz w:val="52"/>
          <w:szCs w:val="52"/>
        </w:rPr>
      </w:pPr>
      <w:r>
        <w:rPr>
          <w:color w:val="000000"/>
          <w:spacing w:val="0"/>
          <w:w w:val="100"/>
          <w:position w:val="0"/>
          <w:sz w:val="52"/>
          <w:szCs w:val="52"/>
          <w:shd w:val="clear" w:color="auto" w:fill="auto"/>
          <w:lang w:val="en-US" w:eastAsia="en-US" w:bidi="en-US"/>
        </w:rPr>
        <w:t xml:space="preserve">. </w:t>
      </w:r>
      <w:r>
        <w:rPr>
          <w:color w:val="000000"/>
          <w:spacing w:val="0"/>
          <w:w w:val="100"/>
          <w:position w:val="0"/>
          <w:sz w:val="52"/>
          <w:szCs w:val="52"/>
          <w:shd w:val="clear" w:color="auto" w:fill="auto"/>
        </w:rPr>
        <w:t>1</w:t>
      </w:r>
      <w:r>
        <w:rPr>
          <w:color w:val="000000"/>
          <w:spacing w:val="0"/>
          <w:w w:val="100"/>
          <w:position w:val="0"/>
          <w:sz w:val="54"/>
          <w:szCs w:val="54"/>
          <w:shd w:val="clear" w:color="auto" w:fill="auto"/>
        </w:rPr>
        <w:t>冷冻水泵设计规范</w:t>
      </w:r>
      <w:r>
        <w:rPr>
          <w:color w:val="000000"/>
          <w:spacing w:val="0"/>
          <w:w w:val="100"/>
          <w:position w:val="0"/>
          <w:sz w:val="52"/>
          <w:szCs w:val="52"/>
          <w:shd w:val="clear" w:color="auto" w:fill="auto"/>
        </w:rPr>
        <w:t>24</w:t>
      </w:r>
      <w:r>
        <w:rPr>
          <w:color w:val="000000"/>
          <w:spacing w:val="0"/>
          <w:w w:val="100"/>
          <w:position w:val="0"/>
          <w:sz w:val="54"/>
          <w:szCs w:val="54"/>
          <w:shd w:val="clear" w:color="auto" w:fill="auto"/>
        </w:rPr>
        <w:t>冷冻水泵的选型</w:t>
      </w:r>
      <w:r>
        <w:rPr>
          <w:color w:val="000000"/>
          <w:spacing w:val="0"/>
          <w:w w:val="100"/>
          <w:position w:val="0"/>
          <w:sz w:val="52"/>
          <w:szCs w:val="52"/>
          <w:shd w:val="clear" w:color="auto" w:fill="auto"/>
        </w:rPr>
        <w:t>24</w:t>
      </w:r>
    </w:p>
    <w:p>
      <w:pPr>
        <w:pStyle w:val="a6"/>
        <w:keepNext w:val="0"/>
        <w:keepLines w:val="0"/>
        <w:widowControl w:val="0"/>
        <w:shd w:val="clear" w:color="auto" w:fill="auto"/>
        <w:bidi w:val="0"/>
        <w:spacing w:before="0" w:after="0" w:line="1005" w:lineRule="exact"/>
        <w:ind w:left="0" w:right="0" w:firstLine="0"/>
        <w:jc w:val="center"/>
        <w:rPr>
          <w:sz w:val="52"/>
          <w:szCs w:val="52"/>
        </w:rPr>
      </w:pPr>
      <w:r>
        <w:rPr>
          <w:color w:val="000000"/>
          <w:spacing w:val="0"/>
          <w:w w:val="100"/>
          <w:position w:val="0"/>
          <w:sz w:val="52"/>
          <w:szCs w:val="52"/>
          <w:shd w:val="clear" w:color="auto" w:fill="auto"/>
          <w:lang w:val="en-US" w:eastAsia="en-US" w:bidi="en-US"/>
        </w:rPr>
        <w:t>5.5</w:t>
      </w:r>
      <w:r>
        <w:rPr>
          <w:color w:val="000000"/>
          <w:spacing w:val="0"/>
          <w:w w:val="100"/>
          <w:position w:val="0"/>
          <w:sz w:val="54"/>
          <w:szCs w:val="54"/>
          <w:shd w:val="clear" w:color="auto" w:fill="auto"/>
        </w:rPr>
        <w:t>冷凝水排放系统设计</w:t>
      </w:r>
      <w:r>
        <w:rPr>
          <w:color w:val="000000"/>
          <w:spacing w:val="0"/>
          <w:w w:val="100"/>
          <w:position w:val="0"/>
          <w:sz w:val="52"/>
          <w:szCs w:val="52"/>
          <w:shd w:val="clear" w:color="auto" w:fill="auto"/>
        </w:rPr>
        <w:t>25</w:t>
      </w:r>
    </w:p>
    <w:p>
      <w:pPr>
        <w:pStyle w:val="a6"/>
        <w:keepNext w:val="0"/>
        <w:keepLines w:val="0"/>
        <w:widowControl w:val="0"/>
        <w:shd w:val="clear" w:color="auto" w:fill="auto"/>
        <w:bidi w:val="0"/>
        <w:spacing w:before="0" w:after="0" w:line="1005" w:lineRule="exact"/>
        <w:ind w:left="0" w:right="0" w:firstLine="0"/>
        <w:jc w:val="center"/>
        <w:rPr>
          <w:sz w:val="52"/>
          <w:szCs w:val="52"/>
        </w:rPr>
      </w:pPr>
      <w:r>
        <w:rPr>
          <w:color w:val="000000"/>
          <w:spacing w:val="0"/>
          <w:w w:val="100"/>
          <w:position w:val="0"/>
          <w:sz w:val="54"/>
          <w:szCs w:val="54"/>
          <w:shd w:val="clear" w:color="auto" w:fill="auto"/>
        </w:rPr>
        <w:t>结论</w:t>
      </w:r>
      <w:r>
        <w:rPr>
          <w:color w:val="000000"/>
          <w:spacing w:val="0"/>
          <w:w w:val="100"/>
          <w:position w:val="0"/>
          <w:sz w:val="54"/>
          <w:szCs w:val="54"/>
          <w:shd w:val="clear" w:color="auto" w:fill="auto"/>
          <w:lang w:val="en-US" w:eastAsia="en-US" w:bidi="en-US"/>
        </w:rPr>
        <w:t xml:space="preserve">. . </w:t>
      </w:r>
      <w:r>
        <w:rPr>
          <w:color w:val="000000"/>
          <w:spacing w:val="0"/>
          <w:w w:val="100"/>
          <w:position w:val="0"/>
          <w:sz w:val="52"/>
          <w:szCs w:val="52"/>
          <w:shd w:val="clear" w:color="auto" w:fill="auto"/>
        </w:rPr>
        <w:t>26</w:t>
      </w:r>
    </w:p>
    <w:p>
      <w:pPr>
        <w:pStyle w:val="a6"/>
        <w:keepNext w:val="0"/>
        <w:keepLines w:val="0"/>
        <w:widowControl w:val="0"/>
        <w:shd w:val="clear" w:color="auto" w:fill="auto"/>
        <w:bidi w:val="0"/>
        <w:spacing w:before="0" w:after="0" w:line="1005" w:lineRule="exact"/>
        <w:ind w:left="0" w:right="0" w:firstLine="0"/>
        <w:jc w:val="center"/>
        <w:rPr>
          <w:sz w:val="52"/>
          <w:szCs w:val="52"/>
        </w:rPr>
        <w:sectPr>
          <w:pgSz w:w="23565" w:h="31680"/>
          <w:pgMar w:top="2838" w:right="1553" w:bottom="2838" w:left="1553" w:header="0" w:footer="3" w:gutter="0"/>
          <w:cols w:space="720"/>
          <w:noEndnote/>
          <w:rtlGutter w:val="0"/>
          <w:docGrid w:linePitch="360"/>
        </w:sectPr>
      </w:pPr>
      <w:r>
        <w:rPr>
          <w:color w:val="000000"/>
          <w:spacing w:val="0"/>
          <w:w w:val="100"/>
          <w:position w:val="0"/>
          <w:sz w:val="54"/>
          <w:szCs w:val="54"/>
          <w:shd w:val="clear" w:color="auto" w:fill="auto"/>
        </w:rPr>
        <w:t>参考文献</w:t>
      </w:r>
      <w:r>
        <w:rPr>
          <w:color w:val="000000"/>
          <w:spacing w:val="0"/>
          <w:w w:val="100"/>
          <w:position w:val="0"/>
          <w:sz w:val="52"/>
          <w:szCs w:val="52"/>
          <w:shd w:val="clear" w:color="auto" w:fill="auto"/>
        </w:rPr>
        <w:t>27</w:t>
      </w:r>
    </w:p>
    <w:p>
      <w:pPr>
        <w:pStyle w:val="a6"/>
        <w:keepNext w:val="0"/>
        <w:keepLines w:val="0"/>
        <w:widowControl w:val="0"/>
        <w:shd w:val="clear" w:color="auto" w:fill="auto"/>
        <w:bidi w:val="0"/>
        <w:spacing w:before="980" w:after="1440" w:line="240" w:lineRule="auto"/>
        <w:ind w:left="0" w:right="0" w:firstLine="200"/>
        <w:jc w:val="both"/>
      </w:pPr>
      <w:r>
        <w:rPr>
          <w:color w:val="000000"/>
          <w:spacing w:val="0"/>
          <w:w w:val="100"/>
          <w:position w:val="0"/>
          <w:shd w:val="clear" w:color="auto" w:fill="auto"/>
        </w:rPr>
        <w:t>其余房间设备选型见附表</w:t>
      </w:r>
      <w:r>
        <w:rPr>
          <w:color w:val="000000"/>
          <w:spacing w:val="0"/>
          <w:w w:val="100"/>
          <w:position w:val="0"/>
          <w:sz w:val="52"/>
          <w:szCs w:val="52"/>
          <w:shd w:val="clear" w:color="auto" w:fill="auto"/>
        </w:rPr>
        <w:t>2</w:t>
      </w:r>
      <w:r>
        <w:rPr>
          <w:color w:val="000000"/>
          <w:spacing w:val="0"/>
          <w:w w:val="100"/>
          <w:position w:val="0"/>
          <w:shd w:val="clear" w:color="auto" w:fill="auto"/>
        </w:rPr>
        <w:t>。</w:t>
      </w:r>
    </w:p>
    <w:p>
      <w:pPr>
        <w:pStyle w:val="a6"/>
        <w:keepNext w:val="0"/>
        <w:keepLines w:val="0"/>
        <w:widowControl w:val="0"/>
        <w:shd w:val="clear" w:color="auto" w:fill="auto"/>
        <w:bidi w:val="0"/>
        <w:spacing w:before="0" w:after="380" w:line="240" w:lineRule="auto"/>
        <w:ind w:left="0" w:right="0" w:firstLine="200"/>
        <w:jc w:val="both"/>
      </w:pPr>
      <w:r>
        <w:rPr>
          <w:color w:val="000000"/>
          <w:spacing w:val="0"/>
          <w:w w:val="100"/>
          <w:position w:val="0"/>
          <w:shd w:val="clear" w:color="auto" w:fill="auto"/>
        </w:rPr>
        <w:t>三、新风机组选型</w:t>
      </w:r>
      <w:r>
        <w:rPr>
          <w:color w:val="000000"/>
          <w:spacing w:val="0"/>
          <w:w w:val="100"/>
          <w:position w:val="0"/>
          <w:shd w:val="clear" w:color="auto" w:fill="auto"/>
        </w:rPr>
        <w:t>新风机组选型</w:t>
      </w:r>
    </w:p>
    <w:tbl>
      <w:tblPr>
        <w:tblOverlap w:val="never"/>
        <w:jc w:val="center"/>
        <w:tblLayout w:type="fixed"/>
        <w:tblCellMar>
          <w:left w:w="10" w:type="dxa"/>
          <w:right w:w="10" w:type="dxa"/>
        </w:tblCellMar>
      </w:tblPr>
      <w:tblGrid>
        <w:gridCol w:w="5123"/>
        <w:gridCol w:w="3563"/>
        <w:gridCol w:w="4208"/>
        <w:gridCol w:w="2910"/>
        <w:gridCol w:w="4665"/>
      </w:tblGrid>
      <w:tr>
        <w:tblPrEx>
          <w:jc w:val="center"/>
          <w:tblLayout w:type="fixed"/>
          <w:tblCellMar>
            <w:left w:w="10" w:type="dxa"/>
            <w:right w:w="10" w:type="dxa"/>
          </w:tblCellMar>
        </w:tblPrEx>
        <w:trPr>
          <w:trHeight w:hRule="exact" w:val="1050"/>
          <w:jc w:val="center"/>
        </w:trPr>
        <w:tc>
          <w:tcPr>
            <w:tcW w:w="512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楼层</w:t>
            </w:r>
          </w:p>
        </w:tc>
        <w:tc>
          <w:tcPr>
            <w:tcW w:w="35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新风量</w:t>
            </w:r>
            <w:r>
              <w:rPr>
                <w:color w:val="000000"/>
                <w:spacing w:val="0"/>
                <w:w w:val="100"/>
                <w:position w:val="0"/>
                <w:shd w:val="clear" w:color="auto" w:fill="auto"/>
                <w:lang w:val="en-US" w:eastAsia="en-US" w:bidi="en-US"/>
              </w:rPr>
              <w:t>m</w:t>
            </w:r>
            <w:r>
              <w:rPr>
                <w:color w:val="000000"/>
                <w:spacing w:val="0"/>
                <w:w w:val="100"/>
                <w:position w:val="0"/>
                <w:shd w:val="clear" w:color="auto" w:fill="auto"/>
                <w:vertAlign w:val="superscript"/>
                <w:lang w:val="en-US" w:eastAsia="en-US" w:bidi="en-US"/>
              </w:rPr>
              <w:t>3</w:t>
            </w:r>
            <w:r>
              <w:rPr>
                <w:color w:val="000000"/>
                <w:spacing w:val="0"/>
                <w:w w:val="100"/>
                <w:position w:val="0"/>
                <w:shd w:val="clear" w:color="auto" w:fill="auto"/>
                <w:lang w:val="en-US" w:eastAsia="en-US" w:bidi="en-US"/>
              </w:rPr>
              <w:t>/h</w:t>
            </w:r>
          </w:p>
        </w:tc>
        <w:tc>
          <w:tcPr>
            <w:tcW w:w="42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新风负荷</w:t>
            </w:r>
            <w:r>
              <w:rPr>
                <w:color w:val="000000"/>
                <w:spacing w:val="0"/>
                <w:w w:val="100"/>
                <w:position w:val="0"/>
                <w:shd w:val="clear" w:color="auto" w:fill="auto"/>
                <w:lang w:val="en-US" w:eastAsia="en-US" w:bidi="en-US"/>
              </w:rPr>
              <w:t>W</w:t>
            </w:r>
          </w:p>
        </w:tc>
        <w:tc>
          <w:tcPr>
            <w:tcW w:w="291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型号</w:t>
            </w:r>
          </w:p>
        </w:tc>
        <w:tc>
          <w:tcPr>
            <w:tcW w:w="4665"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额定风量</w:t>
            </w:r>
            <w:r>
              <w:rPr>
                <w:color w:val="000000"/>
                <w:spacing w:val="0"/>
                <w:w w:val="100"/>
                <w:position w:val="0"/>
                <w:shd w:val="clear" w:color="auto" w:fill="auto"/>
                <w:lang w:val="en-US" w:eastAsia="en-US" w:bidi="en-US"/>
              </w:rPr>
              <w:t>m</w:t>
            </w:r>
            <w:r>
              <w:rPr>
                <w:color w:val="000000"/>
                <w:spacing w:val="0"/>
                <w:w w:val="100"/>
                <w:position w:val="0"/>
                <w:shd w:val="clear" w:color="auto" w:fill="auto"/>
                <w:vertAlign w:val="superscript"/>
                <w:lang w:val="en-US" w:eastAsia="en-US" w:bidi="en-US"/>
              </w:rPr>
              <w:t>3</w:t>
            </w:r>
            <w:r>
              <w:rPr>
                <w:color w:val="000000"/>
                <w:spacing w:val="0"/>
                <w:w w:val="100"/>
                <w:position w:val="0"/>
                <w:shd w:val="clear" w:color="auto" w:fill="auto"/>
                <w:lang w:val="en-US" w:eastAsia="en-US" w:bidi="en-US"/>
              </w:rPr>
              <w:t>/h</w:t>
            </w:r>
          </w:p>
        </w:tc>
      </w:tr>
      <w:tr>
        <w:tblPrEx>
          <w:jc w:val="center"/>
          <w:tblLayout w:type="fixed"/>
          <w:tblCellMar>
            <w:left w:w="10" w:type="dxa"/>
            <w:right w:w="10" w:type="dxa"/>
          </w:tblCellMar>
        </w:tblPrEx>
        <w:trPr>
          <w:trHeight w:hRule="exact" w:val="1020"/>
          <w:jc w:val="center"/>
        </w:trPr>
        <w:tc>
          <w:tcPr>
            <w:tcW w:w="512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一层</w:t>
            </w:r>
          </w:p>
        </w:tc>
        <w:tc>
          <w:tcPr>
            <w:tcW w:w="35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1500</w:t>
            </w:r>
          </w:p>
        </w:tc>
        <w:tc>
          <w:tcPr>
            <w:tcW w:w="42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14100</w:t>
            </w:r>
          </w:p>
        </w:tc>
        <w:tc>
          <w:tcPr>
            <w:tcW w:w="291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00"/>
              <w:jc w:val="left"/>
            </w:pPr>
            <w:r>
              <w:rPr>
                <w:color w:val="000000"/>
                <w:spacing w:val="0"/>
                <w:w w:val="100"/>
                <w:position w:val="0"/>
                <w:shd w:val="clear" w:color="auto" w:fill="auto"/>
                <w:lang w:val="en-US" w:eastAsia="en-US" w:bidi="en-US"/>
              </w:rPr>
              <w:t>HDK-02</w:t>
            </w:r>
          </w:p>
        </w:tc>
        <w:tc>
          <w:tcPr>
            <w:tcW w:w="4665"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2000</w:t>
            </w:r>
          </w:p>
        </w:tc>
      </w:tr>
      <w:tr>
        <w:tblPrEx>
          <w:jc w:val="center"/>
          <w:tblLayout w:type="fixed"/>
          <w:tblCellMar>
            <w:left w:w="10" w:type="dxa"/>
            <w:right w:w="10" w:type="dxa"/>
          </w:tblCellMar>
        </w:tblPrEx>
        <w:trPr>
          <w:trHeight w:hRule="exact" w:val="1035"/>
          <w:jc w:val="center"/>
        </w:trPr>
        <w:tc>
          <w:tcPr>
            <w:tcW w:w="512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二层</w:t>
            </w:r>
          </w:p>
        </w:tc>
        <w:tc>
          <w:tcPr>
            <w:tcW w:w="35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900</w:t>
            </w:r>
          </w:p>
        </w:tc>
        <w:tc>
          <w:tcPr>
            <w:tcW w:w="42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7000</w:t>
            </w:r>
          </w:p>
        </w:tc>
        <w:tc>
          <w:tcPr>
            <w:tcW w:w="291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00"/>
              <w:jc w:val="left"/>
            </w:pPr>
            <w:r>
              <w:rPr>
                <w:color w:val="000000"/>
                <w:spacing w:val="0"/>
                <w:w w:val="100"/>
                <w:position w:val="0"/>
                <w:shd w:val="clear" w:color="auto" w:fill="auto"/>
                <w:lang w:val="en-US" w:eastAsia="en-US" w:bidi="en-US"/>
              </w:rPr>
              <w:t>HDK-01</w:t>
            </w:r>
          </w:p>
        </w:tc>
        <w:tc>
          <w:tcPr>
            <w:tcW w:w="4665"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1000</w:t>
            </w:r>
          </w:p>
        </w:tc>
      </w:tr>
      <w:tr>
        <w:tblPrEx>
          <w:jc w:val="center"/>
          <w:tblLayout w:type="fixed"/>
          <w:tblCellMar>
            <w:left w:w="10" w:type="dxa"/>
            <w:right w:w="10" w:type="dxa"/>
          </w:tblCellMar>
        </w:tblPrEx>
        <w:trPr>
          <w:trHeight w:hRule="exact" w:val="1020"/>
          <w:jc w:val="center"/>
        </w:trPr>
        <w:tc>
          <w:tcPr>
            <w:tcW w:w="512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三层</w:t>
            </w:r>
          </w:p>
        </w:tc>
        <w:tc>
          <w:tcPr>
            <w:tcW w:w="35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900</w:t>
            </w:r>
          </w:p>
        </w:tc>
        <w:tc>
          <w:tcPr>
            <w:tcW w:w="42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7000</w:t>
            </w:r>
          </w:p>
        </w:tc>
        <w:tc>
          <w:tcPr>
            <w:tcW w:w="291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00"/>
              <w:jc w:val="left"/>
            </w:pPr>
            <w:r>
              <w:rPr>
                <w:color w:val="000000"/>
                <w:spacing w:val="0"/>
                <w:w w:val="100"/>
                <w:position w:val="0"/>
                <w:shd w:val="clear" w:color="auto" w:fill="auto"/>
                <w:lang w:val="en-US" w:eastAsia="en-US" w:bidi="en-US"/>
              </w:rPr>
              <w:t>HDK-01</w:t>
            </w:r>
          </w:p>
        </w:tc>
        <w:tc>
          <w:tcPr>
            <w:tcW w:w="4665"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1000</w:t>
            </w:r>
          </w:p>
        </w:tc>
      </w:tr>
      <w:tr>
        <w:tblPrEx>
          <w:jc w:val="center"/>
          <w:tblLayout w:type="fixed"/>
          <w:tblCellMar>
            <w:left w:w="10" w:type="dxa"/>
            <w:right w:w="10" w:type="dxa"/>
          </w:tblCellMar>
        </w:tblPrEx>
        <w:trPr>
          <w:trHeight w:hRule="exact" w:val="1058"/>
          <w:jc w:val="center"/>
        </w:trPr>
        <w:tc>
          <w:tcPr>
            <w:tcW w:w="512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四层</w:t>
            </w:r>
          </w:p>
        </w:tc>
        <w:tc>
          <w:tcPr>
            <w:tcW w:w="356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1200</w:t>
            </w:r>
          </w:p>
        </w:tc>
        <w:tc>
          <w:tcPr>
            <w:tcW w:w="420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11400</w:t>
            </w:r>
          </w:p>
        </w:tc>
        <w:tc>
          <w:tcPr>
            <w:tcW w:w="291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00"/>
              <w:jc w:val="left"/>
            </w:pPr>
            <w:r>
              <w:rPr>
                <w:color w:val="000000"/>
                <w:spacing w:val="0"/>
                <w:w w:val="100"/>
                <w:position w:val="0"/>
                <w:shd w:val="clear" w:color="auto" w:fill="auto"/>
                <w:lang w:val="en-US" w:eastAsia="en-US" w:bidi="en-US"/>
              </w:rPr>
              <w:t>HDK-02</w:t>
            </w:r>
          </w:p>
        </w:tc>
        <w:tc>
          <w:tcPr>
            <w:tcW w:w="4665"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2000</w:t>
            </w:r>
          </w:p>
        </w:tc>
      </w:tr>
    </w:tbl>
    <w:p>
      <w:pPr>
        <w:widowControl w:val="0"/>
        <w:spacing w:after="1439" w:line="1" w:lineRule="exact"/>
      </w:pPr>
      <w:bookmarkStart w:id="1" w:name="bookmark2"/>
      <w:r>
        <w:rPr>
          <w:color w:val="000000"/>
          <w:spacing w:val="0"/>
          <w:w w:val="100"/>
          <w:position w:val="0"/>
          <w:shd w:val="clear" w:color="auto" w:fill="auto"/>
        </w:rPr>
        <w:t>第四章风系统的设计</w:t>
      </w:r>
      <w:bookmarkEnd w:id="1"/>
    </w:p>
    <w:p>
      <w:pPr>
        <w:pStyle w:val="40"/>
        <w:keepNext w:val="0"/>
        <w:keepLines w:val="0"/>
        <w:widowControl w:val="0"/>
        <w:shd w:val="clear" w:color="auto" w:fill="auto"/>
        <w:bidi w:val="0"/>
        <w:spacing w:before="0" w:line="240" w:lineRule="auto"/>
        <w:ind w:left="0" w:right="0" w:firstLine="200"/>
        <w:jc w:val="both"/>
      </w:pPr>
      <w:r>
        <w:rPr>
          <w:rFonts w:ascii="Arial" w:eastAsia="Arial" w:hAnsi="Arial" w:cs="Arial"/>
          <w:color w:val="000000"/>
          <w:spacing w:val="0"/>
          <w:w w:val="100"/>
          <w:position w:val="0"/>
          <w:sz w:val="60"/>
          <w:szCs w:val="60"/>
          <w:shd w:val="clear" w:color="auto" w:fill="auto"/>
          <w:lang w:val="en-US" w:eastAsia="en-US" w:bidi="en-US"/>
        </w:rPr>
        <w:t xml:space="preserve">4. </w:t>
      </w:r>
      <w:r>
        <w:rPr>
          <w:rFonts w:ascii="Arial" w:eastAsia="Arial" w:hAnsi="Arial" w:cs="Arial"/>
          <w:color w:val="000000"/>
          <w:spacing w:val="0"/>
          <w:w w:val="100"/>
          <w:position w:val="0"/>
          <w:sz w:val="60"/>
          <w:szCs w:val="60"/>
          <w:shd w:val="clear" w:color="auto" w:fill="auto"/>
        </w:rPr>
        <w:t>1</w:t>
      </w:r>
      <w:r>
        <w:rPr>
          <w:color w:val="000000"/>
          <w:spacing w:val="0"/>
          <w:w w:val="100"/>
          <w:position w:val="0"/>
          <w:shd w:val="clear" w:color="auto" w:fill="auto"/>
        </w:rPr>
        <w:t>风管材料和外形</w:t>
      </w:r>
      <w:r>
        <w:rPr>
          <w:color w:val="000000"/>
          <w:spacing w:val="0"/>
          <w:w w:val="100"/>
          <w:position w:val="0"/>
          <w:shd w:val="clear" w:color="auto" w:fill="auto"/>
        </w:rPr>
        <w:t>确实</w:t>
      </w:r>
      <w:r>
        <w:rPr>
          <w:color w:val="000000"/>
          <w:spacing w:val="0"/>
          <w:w w:val="100"/>
          <w:position w:val="0"/>
          <w:shd w:val="clear" w:color="auto" w:fill="auto"/>
        </w:rPr>
        <w:t>定</w:t>
      </w:r>
    </w:p>
    <w:p>
      <w:pPr>
        <w:pStyle w:val="a6"/>
        <w:keepNext w:val="0"/>
        <w:keepLines w:val="0"/>
        <w:widowControl w:val="0"/>
        <w:shd w:val="clear" w:color="auto" w:fill="auto"/>
        <w:bidi w:val="0"/>
        <w:spacing w:before="0" w:after="620" w:line="1001" w:lineRule="exact"/>
        <w:ind w:left="200" w:right="0" w:firstLine="1220"/>
        <w:jc w:val="both"/>
      </w:pPr>
      <w:r>
        <w:rPr>
          <w:color w:val="000000"/>
          <w:spacing w:val="0"/>
          <w:w w:val="100"/>
          <w:position w:val="0"/>
          <w:shd w:val="clear" w:color="auto" w:fill="auto"/>
        </w:rPr>
        <w:t>风管按其外形一般分为圆形和矩形风管，本设计选用矩形风管，其占的有 效空间较小、易于布置、明装较美观等，按其材料选用金属风管，易于加工制 作、安装便利，具有肯定的机械强度和良好的防火性能，气流阻力较小。</w:t>
      </w:r>
    </w:p>
    <w:p>
      <w:pPr>
        <w:pStyle w:val="40"/>
        <w:keepNext w:val="0"/>
        <w:keepLines w:val="0"/>
        <w:widowControl w:val="0"/>
        <w:shd w:val="clear" w:color="auto" w:fill="auto"/>
        <w:bidi w:val="0"/>
        <w:spacing w:before="0" w:line="240" w:lineRule="auto"/>
        <w:ind w:left="0" w:right="0" w:firstLine="200"/>
        <w:jc w:val="both"/>
      </w:pPr>
      <w:r>
        <w:rPr>
          <w:rFonts w:ascii="Arial" w:eastAsia="Arial" w:hAnsi="Arial" w:cs="Arial"/>
          <w:color w:val="000000"/>
          <w:spacing w:val="0"/>
          <w:w w:val="100"/>
          <w:position w:val="0"/>
          <w:sz w:val="60"/>
          <w:szCs w:val="60"/>
          <w:shd w:val="clear" w:color="auto" w:fill="auto"/>
          <w:lang w:val="en-US" w:eastAsia="en-US" w:bidi="en-US"/>
        </w:rPr>
        <w:t>4.2</w:t>
      </w:r>
      <w:r>
        <w:rPr>
          <w:color w:val="000000"/>
          <w:spacing w:val="0"/>
          <w:w w:val="100"/>
          <w:position w:val="0"/>
          <w:shd w:val="clear" w:color="auto" w:fill="auto"/>
        </w:rPr>
        <w:t>送、回风管的布置</w:t>
      </w:r>
    </w:p>
    <w:p>
      <w:pPr>
        <w:pStyle w:val="a6"/>
        <w:keepNext w:val="0"/>
        <w:keepLines w:val="0"/>
        <w:widowControl w:val="0"/>
        <w:shd w:val="clear" w:color="auto" w:fill="auto"/>
        <w:bidi w:val="0"/>
        <w:spacing w:before="0" w:after="720" w:line="1000" w:lineRule="exact"/>
        <w:ind w:left="200" w:right="0" w:firstLine="1220"/>
        <w:jc w:val="both"/>
      </w:pPr>
      <w:r>
        <w:rPr>
          <w:color w:val="000000"/>
          <w:spacing w:val="0"/>
          <w:w w:val="100"/>
          <w:position w:val="0"/>
          <w:shd w:val="clear" w:color="auto" w:fill="auto"/>
        </w:rPr>
        <w:t>大空间内，按房间的空间结构布置送回风管的走向（见图纸），接受上送下 回方式，送风均接受圆形散流器下送，回风接受单层百叶回风口；小空间内， 因本建筑层高较高，可充分利用吊顶，在房间的吊顶内放置卧式风机盘管，实 现上送风，风口接受圆形散流器。</w:t>
      </w:r>
    </w:p>
    <w:p>
      <w:pPr>
        <w:pStyle w:val="40"/>
        <w:keepNext w:val="0"/>
        <w:keepLines w:val="0"/>
        <w:widowControl w:val="0"/>
        <w:shd w:val="clear" w:color="auto" w:fill="auto"/>
        <w:bidi w:val="0"/>
        <w:spacing w:before="0" w:after="720" w:line="240" w:lineRule="auto"/>
        <w:ind w:left="0" w:right="0" w:firstLine="200"/>
        <w:jc w:val="both"/>
      </w:pPr>
      <w:r>
        <w:rPr>
          <w:rFonts w:ascii="Arial" w:eastAsia="Arial" w:hAnsi="Arial" w:cs="Arial"/>
          <w:color w:val="000000"/>
          <w:spacing w:val="0"/>
          <w:w w:val="100"/>
          <w:position w:val="0"/>
          <w:sz w:val="60"/>
          <w:szCs w:val="60"/>
          <w:shd w:val="clear" w:color="auto" w:fill="auto"/>
          <w:lang w:val="en-US" w:eastAsia="en-US" w:bidi="en-US"/>
        </w:rPr>
        <w:t>4.3</w:t>
      </w:r>
      <w:r>
        <w:rPr>
          <w:color w:val="000000"/>
          <w:spacing w:val="0"/>
          <w:w w:val="100"/>
          <w:position w:val="0"/>
          <w:shd w:val="clear" w:color="auto" w:fill="auto"/>
        </w:rPr>
        <w:t>气流组织设计</w:t>
      </w:r>
    </w:p>
    <w:p>
      <w:pPr>
        <w:pStyle w:val="40"/>
        <w:keepNext w:val="0"/>
        <w:keepLines w:val="0"/>
        <w:widowControl w:val="0"/>
        <w:shd w:val="clear" w:color="auto" w:fill="auto"/>
        <w:bidi w:val="0"/>
        <w:spacing w:before="0" w:after="380" w:line="240" w:lineRule="auto"/>
        <w:ind w:left="0" w:right="0" w:firstLine="200"/>
        <w:jc w:val="both"/>
      </w:pPr>
      <w:r>
        <w:rPr>
          <w:rFonts w:ascii="Arial" w:eastAsia="Arial" w:hAnsi="Arial" w:cs="Arial"/>
          <w:color w:val="000000"/>
          <w:spacing w:val="0"/>
          <w:w w:val="100"/>
          <w:position w:val="0"/>
          <w:sz w:val="60"/>
          <w:szCs w:val="60"/>
          <w:shd w:val="clear" w:color="auto" w:fill="auto"/>
          <w:lang w:val="en-US" w:eastAsia="en-US" w:bidi="en-US"/>
        </w:rPr>
        <w:t xml:space="preserve">4. 3. </w:t>
      </w:r>
      <w:r>
        <w:rPr>
          <w:rFonts w:ascii="Arial" w:eastAsia="Arial" w:hAnsi="Arial" w:cs="Arial"/>
          <w:color w:val="000000"/>
          <w:spacing w:val="0"/>
          <w:w w:val="100"/>
          <w:position w:val="0"/>
          <w:sz w:val="60"/>
          <w:szCs w:val="60"/>
          <w:shd w:val="clear" w:color="auto" w:fill="auto"/>
        </w:rPr>
        <w:t>1</w:t>
      </w:r>
      <w:r>
        <w:rPr>
          <w:color w:val="000000"/>
          <w:spacing w:val="0"/>
          <w:w w:val="100"/>
          <w:position w:val="0"/>
          <w:shd w:val="clear" w:color="auto" w:fill="auto"/>
        </w:rPr>
        <w:t>风机盘管加新风系统</w:t>
      </w:r>
      <w:r>
        <w:rPr>
          <w:color w:val="000000"/>
          <w:spacing w:val="0"/>
          <w:w w:val="100"/>
          <w:position w:val="0"/>
          <w:sz w:val="54"/>
          <w:szCs w:val="54"/>
          <w:shd w:val="clear" w:color="auto" w:fill="auto"/>
        </w:rPr>
        <w:t>以</w:t>
      </w:r>
      <w:r>
        <w:rPr>
          <w:color w:val="000000"/>
          <w:spacing w:val="0"/>
          <w:w w:val="100"/>
          <w:position w:val="0"/>
          <w:sz w:val="52"/>
          <w:szCs w:val="52"/>
          <w:shd w:val="clear" w:color="auto" w:fill="auto"/>
        </w:rPr>
        <w:t>101</w:t>
      </w:r>
      <w:r>
        <w:rPr>
          <w:color w:val="000000"/>
          <w:spacing w:val="0"/>
          <w:w w:val="100"/>
          <w:position w:val="0"/>
          <w:sz w:val="54"/>
          <w:szCs w:val="54"/>
          <w:shd w:val="clear" w:color="auto" w:fill="auto"/>
        </w:rPr>
        <w:t>办公室为例：（房间面积</w:t>
      </w:r>
      <w:r>
        <w:rPr>
          <w:color w:val="000000"/>
          <w:spacing w:val="0"/>
          <w:w w:val="100"/>
          <w:position w:val="0"/>
          <w:sz w:val="52"/>
          <w:szCs w:val="52"/>
          <w:shd w:val="clear" w:color="auto" w:fill="auto"/>
          <w:lang w:val="en-US" w:eastAsia="en-US" w:bidi="en-US"/>
        </w:rPr>
        <w:t>52. 54m2,</w:t>
      </w:r>
      <w:r>
        <w:rPr>
          <w:color w:val="000000"/>
          <w:spacing w:val="0"/>
          <w:w w:val="100"/>
          <w:position w:val="0"/>
          <w:sz w:val="54"/>
          <w:szCs w:val="54"/>
          <w:shd w:val="clear" w:color="auto" w:fill="auto"/>
        </w:rPr>
        <w:t>送风温差</w:t>
      </w:r>
      <w:r>
        <w:rPr>
          <w:color w:val="000000"/>
          <w:spacing w:val="0"/>
          <w:w w:val="100"/>
          <w:position w:val="0"/>
          <w:sz w:val="52"/>
          <w:szCs w:val="52"/>
          <w:shd w:val="clear" w:color="auto" w:fill="auto"/>
        </w:rPr>
        <w:t>8</w:t>
      </w:r>
      <w:r>
        <w:rPr>
          <w:color w:val="000000"/>
          <w:spacing w:val="0"/>
          <w:w w:val="100"/>
          <w:position w:val="0"/>
          <w:sz w:val="54"/>
          <w:szCs w:val="54"/>
          <w:shd w:val="clear" w:color="auto" w:fill="auto"/>
        </w:rPr>
        <w:t>。。，没每/冷负荷</w:t>
      </w:r>
      <w:r>
        <w:rPr>
          <w:color w:val="000000"/>
          <w:spacing w:val="0"/>
          <w:w w:val="100"/>
          <w:position w:val="0"/>
          <w:sz w:val="52"/>
          <w:szCs w:val="52"/>
          <w:shd w:val="clear" w:color="auto" w:fill="auto"/>
          <w:lang w:val="en-US" w:eastAsia="en-US" w:bidi="en-US"/>
        </w:rPr>
        <w:t>86. 8w）</w:t>
      </w:r>
    </w:p>
    <w:p>
      <w:pPr>
        <w:framePr w:w="12487" w:h="10042" w:hRule="atLeast" w:vSpace="1988" w:wrap="notBeside" w:vAnchor="text" w:hAnchor="text" w:x="4801" w:y="1"/>
        <w:widowControl w:val="0"/>
        <w:rPr>
          <w:sz w:val="2"/>
          <w:szCs w:val="2"/>
        </w:rPr>
      </w:pPr>
      <w:r>
        <w:drawing>
          <wp:inline>
            <wp:extent cx="7929880" cy="6377305"/>
            <wp:docPr id="9" name="Picutre 9"/>
            <wp:cNvGraphicFramePr/>
            <a:graphic xmlns:a="http://schemas.openxmlformats.org/drawingml/2006/main">
              <a:graphicData uri="http://schemas.openxmlformats.org/drawingml/2006/picture">
                <pic:pic xmlns:pic="http://schemas.openxmlformats.org/drawingml/2006/picture">
                  <pic:nvPicPr>
                    <pic:cNvPr id="2022342512" name="Picture 9"/>
                    <pic:cNvPicPr/>
                  </pic:nvPicPr>
                  <pic:blipFill>
                    <a:blip xmlns:r="http://schemas.openxmlformats.org/officeDocument/2006/relationships" r:embed="rId5"/>
                    <a:stretch>
                      <a:fillRect/>
                    </a:stretch>
                  </pic:blipFill>
                  <pic:spPr>
                    <a:xfrm>
                      <a:off x="0" y="0"/>
                      <a:ext cx="7929880" cy="6377305"/>
                    </a:xfrm>
                    <a:prstGeom prst="rect">
                      <a:avLst/>
                    </a:prstGeom>
                  </pic:spPr>
                </pic:pic>
              </a:graphicData>
            </a:graphic>
          </wp:inline>
        </w:drawing>
      </w:r>
      <w:r>
        <mc:AlternateContent>
          <mc:Choice Requires="wps">
            <w:drawing>
              <wp:anchor distT="0" distB="0" distL="3048000" distR="1924050" simplePos="0" relativeHeight="251662336" behindDoc="0" locked="0" layoutInCell="1" allowOverlap="1">
                <wp:simplePos x="0" y="0"/>
                <wp:positionH relativeFrom="column">
                  <wp:posOffset>4538345</wp:posOffset>
                </wp:positionH>
                <wp:positionV relativeFrom="paragraph">
                  <wp:posOffset>6776720</wp:posOffset>
                </wp:positionV>
                <wp:extent cx="847725" cy="400050"/>
                <wp:wrapTopAndBottom/>
                <wp:docPr id="10"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847725" cy="40005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center"/>
                              <w:rPr>
                                <w:sz w:val="52"/>
                                <w:szCs w:val="52"/>
                              </w:rPr>
                            </w:pPr>
                            <w:r>
                              <w:rPr>
                                <w:rFonts w:ascii="Cambria" w:eastAsia="Cambria" w:hAnsi="Cambria" w:cs="Cambria"/>
                                <w:b/>
                                <w:bCs/>
                                <w:color w:val="000000"/>
                                <w:spacing w:val="0"/>
                                <w:w w:val="100"/>
                                <w:position w:val="0"/>
                                <w:sz w:val="52"/>
                                <w:szCs w:val="52"/>
                                <w:shd w:val="clear" w:color="auto" w:fill="auto"/>
                              </w:rPr>
                              <w:t>3500</w:t>
                            </w:r>
                          </w:p>
                        </w:txbxContent>
                      </wps:txbx>
                      <wps:bodyPr lIns="0" tIns="0" rIns="0" bIns="0"/>
                    </wps:wsp>
                  </a:graphicData>
                </a:graphic>
              </wp:anchor>
            </w:drawing>
          </mc:Choice>
          <mc:Fallback>
            <w:pict>
              <v:shape id="_x0000_s1029" type="#_x0000_t202" style="width:66.75pt;height:31.5pt;margin-top:533.6pt;margin-left:357.35pt;mso-wrap-distance-right:151.5pt;position:absolute;z-index:-251639808" filled="f" stroked="f">
                <v:textbox inset="0,0,0,0">
                  <w:txbxContent>
                    <w:p>
                      <w:pPr>
                        <w:pStyle w:val="a7"/>
                        <w:keepNext w:val="0"/>
                        <w:keepLines w:val="0"/>
                        <w:widowControl w:val="0"/>
                        <w:shd w:val="clear" w:color="auto" w:fill="auto"/>
                        <w:bidi w:val="0"/>
                        <w:spacing w:before="0" w:after="0" w:line="240" w:lineRule="auto"/>
                        <w:ind w:left="0" w:right="0" w:firstLine="0"/>
                        <w:jc w:val="center"/>
                        <w:rPr>
                          <w:sz w:val="52"/>
                          <w:szCs w:val="52"/>
                        </w:rPr>
                      </w:pPr>
                      <w:r>
                        <w:rPr>
                          <w:rFonts w:ascii="Cambria" w:eastAsia="Cambria" w:hAnsi="Cambria" w:cs="Cambria"/>
                          <w:b/>
                          <w:bCs/>
                          <w:color w:val="000000"/>
                          <w:spacing w:val="0"/>
                          <w:w w:val="100"/>
                          <w:position w:val="0"/>
                          <w:sz w:val="52"/>
                          <w:szCs w:val="52"/>
                          <w:shd w:val="clear" w:color="auto" w:fill="auto"/>
                        </w:rPr>
                        <w:t>3500</w:t>
                      </w:r>
                    </w:p>
                  </w:txbxContent>
                </v:textbox>
                <w10:wrap type="topAndBottom"/>
              </v:shape>
            </w:pict>
          </mc:Fallback>
        </mc:AlternateContent>
      </w:r>
    </w:p>
    <w:p>
      <w:pPr>
        <w:widowControl w:val="0"/>
        <w:spacing w:line="1" w:lineRule="exact"/>
      </w:pPr>
      <w:r>
        <mc:AlternateContent>
          <mc:Choice Requires="wps">
            <w:drawing>
              <wp:anchor distT="0" distB="0" distL="3048000" distR="1924050" simplePos="0" relativeHeight="251663360" behindDoc="0" locked="0" layoutInCell="1" allowOverlap="1">
                <wp:simplePos x="0" y="0"/>
                <wp:positionH relativeFrom="column">
                  <wp:posOffset>4538345</wp:posOffset>
                </wp:positionH>
                <wp:positionV relativeFrom="paragraph">
                  <wp:posOffset>6776720</wp:posOffset>
                </wp:positionV>
                <wp:extent cx="847725" cy="400050"/>
                <wp:wrapTopAndBottom/>
                <wp:docPr id="1293922392"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847725" cy="40005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center"/>
                              <w:rPr>
                                <w:sz w:val="52"/>
                                <w:szCs w:val="52"/>
                              </w:rPr>
                            </w:pPr>
                            <w:r>
                              <w:rPr>
                                <w:rFonts w:ascii="Cambria" w:eastAsia="Cambria" w:hAnsi="Cambria" w:cs="Cambria"/>
                                <w:b/>
                                <w:bCs/>
                                <w:color w:val="000000"/>
                                <w:spacing w:val="0"/>
                                <w:w w:val="100"/>
                                <w:position w:val="0"/>
                                <w:sz w:val="52"/>
                                <w:szCs w:val="52"/>
                                <w:shd w:val="clear" w:color="auto" w:fill="auto"/>
                              </w:rPr>
                              <w:t>3500</w:t>
                            </w:r>
                          </w:p>
                        </w:txbxContent>
                      </wps:txbx>
                      <wps:bodyPr lIns="0" tIns="0" rIns="0" bIns="0"/>
                    </wps:wsp>
                  </a:graphicData>
                </a:graphic>
              </wp:anchor>
            </w:drawing>
          </mc:Choice>
          <mc:Fallback>
            <w:pict>
              <v:shape id="_x0000_s1030" type="#_x0000_t202" style="width:66.75pt;height:31.5pt;margin-top:533.6pt;margin-left:357.35pt;mso-wrap-distance-right:151.5pt;position:absolute;z-index:-251638784" filled="f" stroked="f">
                <v:textbox inset="0,0,0,0">
                  <w:txbxContent>
                    <w:p>
                      <w:pPr>
                        <w:pStyle w:val="a7"/>
                        <w:keepNext w:val="0"/>
                        <w:keepLines w:val="0"/>
                        <w:widowControl w:val="0"/>
                        <w:shd w:val="clear" w:color="auto" w:fill="auto"/>
                        <w:bidi w:val="0"/>
                        <w:spacing w:before="0" w:after="0" w:line="240" w:lineRule="auto"/>
                        <w:ind w:left="0" w:right="0" w:firstLine="0"/>
                        <w:jc w:val="center"/>
                        <w:rPr>
                          <w:sz w:val="52"/>
                          <w:szCs w:val="52"/>
                        </w:rPr>
                      </w:pPr>
                      <w:r>
                        <w:rPr>
                          <w:rFonts w:ascii="Cambria" w:eastAsia="Cambria" w:hAnsi="Cambria" w:cs="Cambria"/>
                          <w:b/>
                          <w:bCs/>
                          <w:color w:val="000000"/>
                          <w:spacing w:val="0"/>
                          <w:w w:val="100"/>
                          <w:position w:val="0"/>
                          <w:sz w:val="52"/>
                          <w:szCs w:val="52"/>
                          <w:shd w:val="clear" w:color="auto" w:fill="auto"/>
                        </w:rPr>
                        <w:t>3500</w:t>
                      </w:r>
                    </w:p>
                  </w:txbxContent>
                </v:textbox>
                <w10:wrap type="topAndBottom"/>
              </v:shape>
            </w:pict>
          </mc:Fallback>
        </mc:AlternateContent>
      </w:r>
      <w:r>
        <mc:AlternateContent>
          <mc:Choice Requires="wps">
            <w:drawing>
              <wp:anchor distT="0" distB="0" distL="3048000" distR="1924050" simplePos="0" relativeHeight="251664384" behindDoc="0" locked="0" layoutInCell="1" allowOverlap="1">
                <wp:simplePos x="0" y="0"/>
                <wp:positionH relativeFrom="column">
                  <wp:posOffset>8077200</wp:posOffset>
                </wp:positionH>
                <wp:positionV relativeFrom="paragraph">
                  <wp:posOffset>6776720</wp:posOffset>
                </wp:positionV>
                <wp:extent cx="823595" cy="400050"/>
                <wp:wrapTopAndBottom/>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823595" cy="40005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center"/>
                              <w:rPr>
                                <w:sz w:val="52"/>
                                <w:szCs w:val="52"/>
                              </w:rPr>
                            </w:pPr>
                            <w:r>
                              <w:rPr>
                                <w:rFonts w:ascii="Cambria" w:eastAsia="Cambria" w:hAnsi="Cambria" w:cs="Cambria"/>
                                <w:b/>
                                <w:bCs/>
                                <w:color w:val="000000"/>
                                <w:spacing w:val="0"/>
                                <w:w w:val="100"/>
                                <w:position w:val="0"/>
                                <w:sz w:val="52"/>
                                <w:szCs w:val="52"/>
                                <w:shd w:val="clear" w:color="auto" w:fill="auto"/>
                              </w:rPr>
                              <w:t>3500</w:t>
                            </w:r>
                          </w:p>
                        </w:txbxContent>
                      </wps:txbx>
                      <wps:bodyPr lIns="0" tIns="0" rIns="0" bIns="0"/>
                    </wps:wsp>
                  </a:graphicData>
                </a:graphic>
              </wp:anchor>
            </w:drawing>
          </mc:Choice>
          <mc:Fallback>
            <w:pict>
              <v:shape id="_x0000_s1031" type="#_x0000_t202" style="width:64.85pt;height:31.5pt;margin-top:533.6pt;margin-left:0;mso-wrap-distance-right:151.5pt;position:absolute;z-index:-251637760" filled="f" stroked="f">
                <v:textbox inset="0,0,0,0">
                  <w:txbxContent>
                    <w:p>
                      <w:pPr>
                        <w:pStyle w:val="a7"/>
                        <w:keepNext w:val="0"/>
                        <w:keepLines w:val="0"/>
                        <w:widowControl w:val="0"/>
                        <w:shd w:val="clear" w:color="auto" w:fill="auto"/>
                        <w:bidi w:val="0"/>
                        <w:spacing w:before="0" w:after="0" w:line="240" w:lineRule="auto"/>
                        <w:ind w:left="0" w:right="0" w:firstLine="0"/>
                        <w:jc w:val="center"/>
                        <w:rPr>
                          <w:sz w:val="52"/>
                          <w:szCs w:val="52"/>
                        </w:rPr>
                      </w:pPr>
                      <w:r>
                        <w:rPr>
                          <w:rFonts w:ascii="Cambria" w:eastAsia="Cambria" w:hAnsi="Cambria" w:cs="Cambria"/>
                          <w:b/>
                          <w:bCs/>
                          <w:color w:val="000000"/>
                          <w:spacing w:val="0"/>
                          <w:w w:val="100"/>
                          <w:position w:val="0"/>
                          <w:sz w:val="52"/>
                          <w:szCs w:val="52"/>
                          <w:shd w:val="clear" w:color="auto" w:fill="auto"/>
                        </w:rPr>
                        <w:t>3500</w:t>
                      </w:r>
                    </w:p>
                  </w:txbxContent>
                </v:textbox>
                <w10:wrap type="topAndBottom"/>
              </v:shape>
            </w:pict>
          </mc:Fallback>
        </mc:AlternateContent>
      </w:r>
      <w:r>
        <mc:AlternateContent>
          <mc:Choice Requires="wps">
            <w:drawing>
              <wp:anchor distT="0" distB="0" distL="3048000" distR="1924050" simplePos="0" relativeHeight="251665408" behindDoc="0" locked="0" layoutInCell="1" allowOverlap="1">
                <wp:simplePos x="0" y="0"/>
                <wp:positionH relativeFrom="column">
                  <wp:posOffset>6329045</wp:posOffset>
                </wp:positionH>
                <wp:positionV relativeFrom="paragraph">
                  <wp:posOffset>7272020</wp:posOffset>
                </wp:positionV>
                <wp:extent cx="814705" cy="367030"/>
                <wp:wrapTopAndBottom/>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814705" cy="36703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both"/>
                              <w:rPr>
                                <w:sz w:val="48"/>
                                <w:szCs w:val="48"/>
                              </w:rPr>
                            </w:pPr>
                            <w:r>
                              <w:rPr>
                                <w:rFonts w:ascii="Times New Roman" w:eastAsia="Times New Roman" w:hAnsi="Times New Roman" w:cs="Times New Roman"/>
                                <w:b/>
                                <w:bCs/>
                                <w:color w:val="000000"/>
                                <w:spacing w:val="0"/>
                                <w:w w:val="100"/>
                                <w:position w:val="0"/>
                                <w:sz w:val="48"/>
                                <w:szCs w:val="48"/>
                                <w:shd w:val="clear" w:color="auto" w:fill="auto"/>
                              </w:rPr>
                              <w:t>7000</w:t>
                            </w:r>
                          </w:p>
                        </w:txbxContent>
                      </wps:txbx>
                      <wps:bodyPr lIns="0" tIns="0" rIns="0" bIns="0"/>
                    </wps:wsp>
                  </a:graphicData>
                </a:graphic>
              </wp:anchor>
            </w:drawing>
          </mc:Choice>
          <mc:Fallback>
            <w:pict>
              <v:shape id="_x0000_s1032" type="#_x0000_t202" style="width:64.15pt;height:28.9pt;margin-top:572.6pt;margin-left:498.35pt;mso-wrap-distance-right:151.5pt;position:absolute;z-index:-251636736" filled="f" stroked="f">
                <v:textbox inset="0,0,0,0">
                  <w:txbxContent>
                    <w:p>
                      <w:pPr>
                        <w:pStyle w:val="a7"/>
                        <w:keepNext w:val="0"/>
                        <w:keepLines w:val="0"/>
                        <w:widowControl w:val="0"/>
                        <w:shd w:val="clear" w:color="auto" w:fill="auto"/>
                        <w:bidi w:val="0"/>
                        <w:spacing w:before="0" w:after="0" w:line="240" w:lineRule="auto"/>
                        <w:ind w:left="0" w:right="0" w:firstLine="0"/>
                        <w:jc w:val="both"/>
                        <w:rPr>
                          <w:sz w:val="48"/>
                          <w:szCs w:val="48"/>
                        </w:rPr>
                      </w:pPr>
                      <w:r>
                        <w:rPr>
                          <w:rFonts w:ascii="Times New Roman" w:eastAsia="Times New Roman" w:hAnsi="Times New Roman" w:cs="Times New Roman"/>
                          <w:b/>
                          <w:bCs/>
                          <w:color w:val="000000"/>
                          <w:spacing w:val="0"/>
                          <w:w w:val="100"/>
                          <w:position w:val="0"/>
                          <w:sz w:val="48"/>
                          <w:szCs w:val="48"/>
                          <w:shd w:val="clear" w:color="auto" w:fill="auto"/>
                        </w:rPr>
                        <w:t>7000</w:t>
                      </w:r>
                    </w:p>
                  </w:txbxContent>
                </v:textbox>
                <w10:wrap type="topAndBottom"/>
              </v:shape>
            </w:pict>
          </mc:Fallback>
        </mc:AlternateContent>
      </w:r>
      <w:r>
        <w:rPr>
          <w:color w:val="000000"/>
          <w:spacing w:val="0"/>
          <w:w w:val="100"/>
          <w:position w:val="0"/>
          <w:sz w:val="52"/>
          <w:szCs w:val="52"/>
          <w:shd w:val="clear" w:color="auto" w:fill="auto"/>
        </w:rPr>
        <w:t>1）</w:t>
      </w:r>
      <w:r>
        <w:rPr>
          <w:color w:val="000000"/>
          <w:spacing w:val="0"/>
          <w:w w:val="100"/>
          <w:position w:val="0"/>
          <w:shd w:val="clear" w:color="auto" w:fill="auto"/>
        </w:rPr>
        <w:t>将健身房划分为</w:t>
      </w:r>
      <w:r>
        <w:rPr>
          <w:color w:val="000000"/>
          <w:spacing w:val="0"/>
          <w:w w:val="100"/>
          <w:position w:val="0"/>
          <w:sz w:val="52"/>
          <w:szCs w:val="52"/>
          <w:shd w:val="clear" w:color="auto" w:fill="auto"/>
        </w:rPr>
        <w:t>4</w:t>
      </w:r>
      <w:r>
        <w:rPr>
          <w:color w:val="000000"/>
          <w:spacing w:val="0"/>
          <w:w w:val="100"/>
          <w:position w:val="0"/>
          <w:shd w:val="clear" w:color="auto" w:fill="auto"/>
        </w:rPr>
        <w:t>个小区，即长度方向划分为四等分，每等分为</w:t>
      </w:r>
      <w:r>
        <w:rPr>
          <w:color w:val="000000"/>
          <w:spacing w:val="0"/>
          <w:w w:val="100"/>
          <w:position w:val="0"/>
          <w:sz w:val="52"/>
          <w:szCs w:val="52"/>
          <w:shd w:val="clear" w:color="auto" w:fill="auto"/>
          <w:lang w:val="en-US" w:eastAsia="en-US" w:bidi="en-US"/>
        </w:rPr>
        <w:t>3.38m；</w:t>
      </w:r>
      <w:r>
        <w:rPr>
          <w:color w:val="000000"/>
          <w:spacing w:val="0"/>
          <w:w w:val="100"/>
          <w:position w:val="0"/>
          <w:shd w:val="clear" w:color="auto" w:fill="auto"/>
        </w:rPr>
        <w:t>宽 度方向划分为</w:t>
      </w:r>
      <w:r>
        <w:rPr>
          <w:color w:val="000000"/>
          <w:spacing w:val="0"/>
          <w:w w:val="100"/>
          <w:position w:val="0"/>
          <w:sz w:val="52"/>
          <w:szCs w:val="52"/>
          <w:shd w:val="clear" w:color="auto" w:fill="auto"/>
        </w:rPr>
        <w:t>2</w:t>
      </w:r>
      <w:r>
        <w:rPr>
          <w:color w:val="000000"/>
          <w:spacing w:val="0"/>
          <w:w w:val="100"/>
          <w:position w:val="0"/>
          <w:shd w:val="clear" w:color="auto" w:fill="auto"/>
        </w:rPr>
        <w:t>等分，每等分为</w:t>
      </w:r>
      <w:r>
        <w:rPr>
          <w:color w:val="000000"/>
          <w:spacing w:val="0"/>
          <w:w w:val="100"/>
          <w:position w:val="0"/>
          <w:sz w:val="52"/>
          <w:szCs w:val="52"/>
          <w:shd w:val="clear" w:color="auto" w:fill="auto"/>
          <w:lang w:val="en-US" w:eastAsia="en-US" w:bidi="en-US"/>
        </w:rPr>
        <w:t>3. 38m,</w:t>
      </w:r>
      <w:r>
        <w:rPr>
          <w:color w:val="000000"/>
          <w:spacing w:val="0"/>
          <w:w w:val="100"/>
          <w:position w:val="0"/>
          <w:shd w:val="clear" w:color="auto" w:fill="auto"/>
        </w:rPr>
        <w:t>这样，每个小方区为</w:t>
      </w:r>
      <w:r>
        <w:rPr>
          <w:color w:val="000000"/>
          <w:spacing w:val="0"/>
          <w:w w:val="100"/>
          <w:position w:val="0"/>
          <w:sz w:val="52"/>
          <w:szCs w:val="52"/>
          <w:shd w:val="clear" w:color="auto" w:fill="auto"/>
          <w:lang w:val="en-US" w:eastAsia="en-US" w:bidi="en-US"/>
        </w:rPr>
        <w:t>3. 38X3. 38m</w:t>
      </w:r>
      <w:r>
        <w:rPr>
          <w:color w:val="000000"/>
          <w:spacing w:val="0"/>
          <w:w w:val="100"/>
          <w:position w:val="0"/>
          <w:shd w:val="clear" w:color="auto" w:fill="auto"/>
          <w:lang w:val="en-US" w:eastAsia="en-US" w:bidi="en-US"/>
        </w:rPr>
        <w:t>。</w:t>
      </w:r>
      <w:r>
        <w:rPr>
          <w:color w:val="000000"/>
          <w:spacing w:val="0"/>
          <w:w w:val="100"/>
          <w:position w:val="0"/>
          <w:shd w:val="clear" w:color="auto" w:fill="auto"/>
        </w:rPr>
        <w:t>将 散流器设置在小方区中心，</w:t>
      </w:r>
      <w:r>
        <w:rPr>
          <w:color w:val="000000"/>
          <w:spacing w:val="0"/>
          <w:w w:val="100"/>
          <w:position w:val="0"/>
          <w:shd w:val="clear" w:color="auto" w:fill="auto"/>
        </w:rPr>
        <w:t>那么</w:t>
      </w:r>
      <w:r>
        <w:rPr>
          <w:color w:val="000000"/>
          <w:spacing w:val="0"/>
          <w:w w:val="100"/>
          <w:position w:val="0"/>
          <w:shd w:val="clear" w:color="auto" w:fill="auto"/>
        </w:rPr>
        <w:t>每个小方区可当作单独房间看待。</w:t>
      </w:r>
    </w:p>
    <w:p>
      <w:pPr>
        <w:pStyle w:val="a6"/>
        <w:keepNext w:val="0"/>
        <w:keepLines w:val="0"/>
        <w:widowControl w:val="0"/>
        <w:shd w:val="clear" w:color="auto" w:fill="auto"/>
        <w:bidi w:val="0"/>
        <w:spacing w:before="0" w:after="0" w:line="1013" w:lineRule="exact"/>
        <w:ind w:left="0" w:right="0" w:firstLine="0"/>
        <w:jc w:val="left"/>
      </w:pPr>
      <w:r>
        <w:rPr>
          <w:color w:val="000000"/>
          <w:spacing w:val="0"/>
          <w:w w:val="100"/>
          <w:position w:val="0"/>
          <w:sz w:val="52"/>
          <w:szCs w:val="52"/>
          <w:shd w:val="clear" w:color="auto" w:fill="auto"/>
        </w:rPr>
        <w:t>2）</w:t>
      </w:r>
      <w:r>
        <w:rPr>
          <w:color w:val="000000"/>
          <w:spacing w:val="0"/>
          <w:w w:val="100"/>
          <w:position w:val="0"/>
          <w:shd w:val="clear" w:color="auto" w:fill="auto"/>
        </w:rPr>
        <w:t>依据空调区域长度为</w:t>
      </w:r>
      <w:r>
        <w:rPr>
          <w:color w:val="000000"/>
          <w:spacing w:val="0"/>
          <w:w w:val="100"/>
          <w:position w:val="0"/>
          <w:sz w:val="52"/>
          <w:szCs w:val="52"/>
          <w:shd w:val="clear" w:color="auto" w:fill="auto"/>
          <w:lang w:val="en-US" w:eastAsia="en-US" w:bidi="en-US"/>
        </w:rPr>
        <w:t>4m,</w:t>
      </w:r>
      <w:r>
        <w:rPr>
          <w:color w:val="000000"/>
          <w:spacing w:val="0"/>
          <w:w w:val="100"/>
          <w:position w:val="0"/>
          <w:shd w:val="clear" w:color="auto" w:fill="auto"/>
        </w:rPr>
        <w:t>净高度为</w:t>
      </w:r>
      <w:r>
        <w:rPr>
          <w:color w:val="000000"/>
          <w:spacing w:val="0"/>
          <w:w w:val="100"/>
          <w:position w:val="0"/>
          <w:sz w:val="52"/>
          <w:szCs w:val="52"/>
          <w:shd w:val="clear" w:color="auto" w:fill="auto"/>
          <w:lang w:val="en-US" w:eastAsia="en-US" w:bidi="en-US"/>
        </w:rPr>
        <w:t>3. 2m</w:t>
      </w:r>
      <w:r>
        <w:rPr>
          <w:color w:val="000000"/>
          <w:spacing w:val="0"/>
          <w:w w:val="100"/>
          <w:position w:val="0"/>
          <w:shd w:val="clear" w:color="auto" w:fill="auto"/>
        </w:rPr>
        <w:t>得室内平均风速“二</w:t>
      </w:r>
      <w:r>
        <w:rPr>
          <w:color w:val="000000"/>
          <w:spacing w:val="0"/>
          <w:w w:val="100"/>
          <w:position w:val="0"/>
          <w:sz w:val="52"/>
          <w:szCs w:val="52"/>
          <w:shd w:val="clear" w:color="auto" w:fill="auto"/>
          <w:lang w:val="en-US" w:eastAsia="en-US" w:bidi="en-US"/>
        </w:rPr>
        <w:t>0. 15m/s</w:t>
      </w:r>
      <w:r>
        <w:rPr>
          <w:color w:val="000000"/>
          <w:spacing w:val="0"/>
          <w:w w:val="100"/>
          <w:position w:val="0"/>
          <w:shd w:val="clear" w:color="auto" w:fill="auto"/>
        </w:rPr>
        <w:t>⑵，对 于送冷风状况，</w:t>
      </w:r>
      <w:r>
        <w:rPr>
          <w:color w:val="000000"/>
          <w:spacing w:val="0"/>
          <w:w w:val="100"/>
          <w:position w:val="0"/>
          <w:sz w:val="52"/>
          <w:szCs w:val="52"/>
          <w:shd w:val="clear" w:color="auto" w:fill="auto"/>
          <w:lang w:val="en-US" w:eastAsia="en-US" w:bidi="en-US"/>
        </w:rPr>
        <w:t>V =L2X0. 15=0. 18m/s&lt;0. 3m/s,</w:t>
      </w:r>
      <w:r>
        <w:rPr>
          <w:color w:val="000000"/>
          <w:spacing w:val="0"/>
          <w:w w:val="100"/>
          <w:position w:val="0"/>
          <w:shd w:val="clear" w:color="auto" w:fill="auto"/>
        </w:rPr>
        <w:t>说明合适，对于送热风状况,</w:t>
      </w:r>
      <w:r>
        <w:rPr>
          <w:rFonts w:ascii="Arial" w:eastAsia="Arial" w:hAnsi="Arial" w:cs="Arial"/>
          <w:i/>
          <w:iCs/>
          <w:color w:val="000000"/>
          <w:spacing w:val="0"/>
          <w:w w:val="100"/>
          <w:position w:val="0"/>
          <w:sz w:val="16"/>
          <w:szCs w:val="16"/>
          <w:shd w:val="clear" w:color="auto" w:fill="auto"/>
          <w:lang w:val="en-US" w:eastAsia="en-US" w:bidi="en-US"/>
        </w:rPr>
        <w:t>Jr J</w:t>
      </w:r>
    </w:p>
    <w:p>
      <w:pPr>
        <w:pStyle w:val="a6"/>
        <w:keepNext w:val="0"/>
        <w:keepLines w:val="0"/>
        <w:widowControl w:val="0"/>
        <w:shd w:val="clear" w:color="auto" w:fill="auto"/>
        <w:bidi w:val="0"/>
        <w:spacing w:before="0" w:after="0" w:line="240" w:lineRule="auto"/>
        <w:ind w:left="0" w:right="0" w:firstLine="700"/>
        <w:jc w:val="both"/>
      </w:pPr>
      <w:r>
        <w:rPr>
          <w:color w:val="000000"/>
          <w:spacing w:val="0"/>
          <w:w w:val="100"/>
          <w:position w:val="0"/>
          <w:sz w:val="52"/>
          <w:szCs w:val="52"/>
          <w:shd w:val="clear" w:color="auto" w:fill="auto"/>
          <w:lang w:val="en-US" w:eastAsia="en-US" w:bidi="en-US"/>
        </w:rPr>
        <w:t xml:space="preserve">=0. 8X0. 15=0. </w:t>
      </w:r>
      <w:r>
        <w:rPr>
          <w:color w:val="000000"/>
          <w:spacing w:val="0"/>
          <w:w w:val="100"/>
          <w:position w:val="0"/>
          <w:sz w:val="52"/>
          <w:szCs w:val="52"/>
          <w:shd w:val="clear" w:color="auto" w:fill="auto"/>
        </w:rPr>
        <w:t xml:space="preserve">12 </w:t>
      </w:r>
      <w:r>
        <w:rPr>
          <w:color w:val="000000"/>
          <w:spacing w:val="0"/>
          <w:w w:val="100"/>
          <w:position w:val="0"/>
          <w:sz w:val="52"/>
          <w:szCs w:val="52"/>
          <w:shd w:val="clear" w:color="auto" w:fill="auto"/>
          <w:lang w:val="en-US" w:eastAsia="en-US" w:bidi="en-US"/>
        </w:rPr>
        <w:t>m/s</w:t>
      </w:r>
      <w:r>
        <w:rPr>
          <w:color w:val="000000"/>
          <w:spacing w:val="0"/>
          <w:w w:val="100"/>
          <w:position w:val="0"/>
          <w:sz w:val="52"/>
          <w:szCs w:val="52"/>
          <w:shd w:val="clear" w:color="auto" w:fill="auto"/>
        </w:rPr>
        <w:t>&lt;</w:t>
      </w:r>
      <w:r>
        <w:rPr>
          <w:color w:val="000000"/>
          <w:spacing w:val="0"/>
          <w:w w:val="100"/>
          <w:position w:val="0"/>
          <w:sz w:val="52"/>
          <w:szCs w:val="52"/>
          <w:shd w:val="clear" w:color="auto" w:fill="auto"/>
          <w:lang w:val="en-US" w:eastAsia="en-US" w:bidi="en-US"/>
        </w:rPr>
        <w:t xml:space="preserve">0. 2m/s </w:t>
      </w:r>
      <w:r>
        <w:rPr>
          <w:color w:val="000000"/>
          <w:spacing w:val="0"/>
          <w:w w:val="100"/>
          <w:position w:val="0"/>
          <w:shd w:val="clear" w:color="auto" w:fill="auto"/>
        </w:rPr>
        <w:t>（合适）;</w:t>
      </w:r>
    </w:p>
    <w:p>
      <w:pPr>
        <w:pStyle w:val="a5"/>
        <w:keepNext w:val="0"/>
        <w:keepLines w:val="0"/>
        <w:widowControl w:val="0"/>
        <w:shd w:val="clear" w:color="auto" w:fill="auto"/>
        <w:bidi w:val="0"/>
        <w:spacing w:before="0" w:after="260" w:line="180" w:lineRule="auto"/>
        <w:ind w:left="0" w:right="0" w:firstLine="320"/>
        <w:jc w:val="left"/>
        <w:rPr>
          <w:sz w:val="16"/>
          <w:szCs w:val="16"/>
        </w:rPr>
      </w:pPr>
      <w:r>
        <w:rPr>
          <w:rFonts w:ascii="Calibri" w:eastAsia="Calibri" w:hAnsi="Calibri" w:cs="Calibri"/>
          <w:color w:val="000000"/>
          <w:spacing w:val="0"/>
          <w:w w:val="100"/>
          <w:position w:val="0"/>
          <w:sz w:val="44"/>
          <w:szCs w:val="44"/>
          <w:shd w:val="clear" w:color="auto" w:fill="auto"/>
          <w:lang w:val="zh-CN" w:eastAsia="zh-CN" w:bidi="zh-CN"/>
        </w:rPr>
        <w:t xml:space="preserve">1 </w:t>
      </w:r>
      <w:r>
        <w:rPr>
          <w:rFonts w:ascii="Arial" w:eastAsia="Arial" w:hAnsi="Arial" w:cs="Arial"/>
          <w:i/>
          <w:iCs/>
          <w:color w:val="000000"/>
          <w:spacing w:val="0"/>
          <w:w w:val="100"/>
          <w:position w:val="0"/>
          <w:sz w:val="16"/>
          <w:szCs w:val="16"/>
          <w:shd w:val="clear" w:color="auto" w:fill="auto"/>
          <w:lang w:val="en-US" w:eastAsia="en-US" w:bidi="en-US"/>
        </w:rPr>
        <w:t>J</w:t>
      </w:r>
      <w:r>
        <w:rPr>
          <w:color w:val="000000"/>
          <w:spacing w:val="0"/>
          <w:w w:val="100"/>
          <w:position w:val="0"/>
          <w:sz w:val="52"/>
          <w:szCs w:val="52"/>
          <w:shd w:val="clear" w:color="auto" w:fill="auto"/>
        </w:rPr>
        <w:t>3）</w:t>
      </w:r>
      <w:r>
        <w:rPr>
          <w:color w:val="000000"/>
          <w:spacing w:val="0"/>
          <w:w w:val="100"/>
          <w:position w:val="0"/>
          <w:shd w:val="clear" w:color="auto" w:fill="auto"/>
        </w:rPr>
        <w:t>依据房间的冷负荷及送风温差八小按下式⑵计算送风量</w:t>
      </w:r>
    </w:p>
    <w:p>
      <w:pPr>
        <w:pStyle w:val="a6"/>
        <w:keepNext w:val="0"/>
        <w:keepLines w:val="0"/>
        <w:widowControl w:val="0"/>
        <w:shd w:val="clear" w:color="auto" w:fill="auto"/>
        <w:bidi w:val="0"/>
        <w:spacing w:before="0" w:after="180" w:line="240" w:lineRule="auto"/>
        <w:ind w:left="0" w:right="0" w:firstLine="0"/>
        <w:jc w:val="center"/>
        <w:rPr>
          <w:sz w:val="52"/>
          <w:szCs w:val="52"/>
        </w:rPr>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L</w:t>
      </w:r>
      <w:r>
        <w:rPr>
          <w:rFonts w:ascii="Times New Roman" w:eastAsia="Times New Roman" w:hAnsi="Times New Roman" w:cs="Times New Roman"/>
          <w:i/>
          <w:iCs/>
          <w:color w:val="000000"/>
          <w:spacing w:val="0"/>
          <w:w w:val="100"/>
          <w:position w:val="0"/>
          <w:sz w:val="54"/>
          <w:szCs w:val="54"/>
          <w:shd w:val="clear" w:color="auto" w:fill="auto"/>
          <w:vertAlign w:val="subscript"/>
          <w:lang w:val="en-US" w:eastAsia="en-US" w:bidi="en-US"/>
        </w:rPr>
        <w:t>s</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 xml:space="preserve"> </w:t>
      </w:r>
      <w:r>
        <w:rPr>
          <w:rFonts w:ascii="Times New Roman" w:eastAsia="Times New Roman" w:hAnsi="Times New Roman" w:cs="Times New Roman"/>
          <w:i/>
          <w:iCs/>
          <w:color w:val="000000"/>
          <w:spacing w:val="0"/>
          <w:w w:val="100"/>
          <w:position w:val="0"/>
          <w:sz w:val="54"/>
          <w:szCs w:val="54"/>
          <w:shd w:val="clear" w:color="auto" w:fill="auto"/>
        </w:rPr>
        <w:t xml:space="preserve">= </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 xml:space="preserve">q]pCpNts </w:t>
      </w:r>
      <w:r>
        <w:rPr>
          <w:rFonts w:ascii="Times New Roman" w:eastAsia="Times New Roman" w:hAnsi="Times New Roman" w:cs="Times New Roman"/>
          <w:i/>
          <w:iCs/>
          <w:color w:val="000000"/>
          <w:spacing w:val="0"/>
          <w:w w:val="100"/>
          <w:position w:val="0"/>
          <w:sz w:val="54"/>
          <w:szCs w:val="54"/>
          <w:shd w:val="clear" w:color="auto" w:fill="auto"/>
        </w:rPr>
        <w:t>-</w:t>
      </w:r>
      <w:r>
        <w:rPr>
          <w:color w:val="000000"/>
          <w:spacing w:val="0"/>
          <w:w w:val="100"/>
          <w:position w:val="0"/>
          <w:sz w:val="52"/>
          <w:szCs w:val="52"/>
          <w:shd w:val="clear" w:color="auto" w:fill="auto"/>
        </w:rPr>
        <w:t xml:space="preserve"> </w:t>
      </w:r>
      <w:r>
        <w:rPr>
          <w:color w:val="000000"/>
          <w:spacing w:val="0"/>
          <w:w w:val="100"/>
          <w:position w:val="0"/>
          <w:sz w:val="52"/>
          <w:szCs w:val="52"/>
          <w:shd w:val="clear" w:color="auto" w:fill="auto"/>
          <w:lang w:val="en-US" w:eastAsia="en-US" w:bidi="en-US"/>
        </w:rPr>
        <w:t>&lt;7/1.2x 1.01A^, « 0.83&lt;7/AZ</w:t>
      </w:r>
      <w:r>
        <w:rPr>
          <w:color w:val="000000"/>
          <w:spacing w:val="0"/>
          <w:w w:val="100"/>
          <w:position w:val="0"/>
          <w:sz w:val="52"/>
          <w:szCs w:val="52"/>
          <w:shd w:val="clear" w:color="auto" w:fill="auto"/>
          <w:vertAlign w:val="subscript"/>
          <w:lang w:val="en-US" w:eastAsia="en-US" w:bidi="en-US"/>
        </w:rPr>
        <w:t>y</w:t>
      </w:r>
      <w:r>
        <w:rPr>
          <w:color w:val="000000"/>
          <w:spacing w:val="0"/>
          <w:w w:val="100"/>
          <w:position w:val="0"/>
          <w:sz w:val="52"/>
          <w:szCs w:val="52"/>
          <w:shd w:val="clear" w:color="auto" w:fill="auto"/>
          <w:lang w:val="en-US" w:eastAsia="en-US" w:bidi="en-US"/>
        </w:rPr>
        <w:t xml:space="preserve"> =0. 10 m</w:t>
      </w:r>
      <w:r>
        <w:rPr>
          <w:color w:val="000000"/>
          <w:spacing w:val="0"/>
          <w:w w:val="100"/>
          <w:position w:val="0"/>
          <w:sz w:val="52"/>
          <w:szCs w:val="52"/>
          <w:shd w:val="clear" w:color="auto" w:fill="auto"/>
          <w:vertAlign w:val="superscript"/>
          <w:lang w:val="en-US" w:eastAsia="en-US" w:bidi="en-US"/>
        </w:rPr>
        <w:t>3</w:t>
      </w:r>
      <w:r>
        <w:rPr>
          <w:color w:val="000000"/>
          <w:spacing w:val="0"/>
          <w:w w:val="100"/>
          <w:position w:val="0"/>
          <w:sz w:val="52"/>
          <w:szCs w:val="52"/>
          <w:shd w:val="clear" w:color="auto" w:fill="auto"/>
          <w:lang w:val="en-US" w:eastAsia="en-US" w:bidi="en-US"/>
        </w:rPr>
        <w:t>/5</w:t>
      </w:r>
    </w:p>
    <w:p>
      <w:pPr>
        <w:pStyle w:val="a6"/>
        <w:keepNext w:val="0"/>
        <w:keepLines w:val="0"/>
        <w:widowControl w:val="0"/>
        <w:shd w:val="clear" w:color="auto" w:fill="auto"/>
        <w:bidi w:val="0"/>
        <w:spacing w:before="0" w:after="420" w:line="240" w:lineRule="auto"/>
        <w:ind w:left="0" w:right="0" w:firstLine="0"/>
        <w:jc w:val="center"/>
        <w:rPr>
          <w:sz w:val="52"/>
          <w:szCs w:val="52"/>
        </w:rPr>
      </w:pPr>
      <w:r>
        <w:rPr>
          <w:color w:val="000000"/>
          <w:spacing w:val="0"/>
          <w:w w:val="100"/>
          <w:position w:val="0"/>
          <w:sz w:val="54"/>
          <w:szCs w:val="54"/>
          <w:shd w:val="clear" w:color="auto" w:fill="auto"/>
        </w:rPr>
        <w:t>查《有用供热空调设计手册》表</w:t>
      </w:r>
      <w:r>
        <w:rPr>
          <w:color w:val="000000"/>
          <w:spacing w:val="0"/>
          <w:w w:val="100"/>
          <w:position w:val="0"/>
          <w:sz w:val="52"/>
          <w:szCs w:val="52"/>
          <w:shd w:val="clear" w:color="auto" w:fill="auto"/>
          <w:lang w:val="en-US" w:eastAsia="en-US" w:bidi="en-US"/>
        </w:rPr>
        <w:t>11.9-7</w:t>
      </w:r>
      <w:r>
        <w:rPr>
          <w:color w:val="000000"/>
          <w:spacing w:val="0"/>
          <w:w w:val="100"/>
          <w:position w:val="0"/>
          <w:sz w:val="54"/>
          <w:szCs w:val="54"/>
          <w:shd w:val="clear" w:color="auto" w:fill="auto"/>
        </w:rPr>
        <w:t>找到相近送风量</w:t>
      </w:r>
      <w:r>
        <w:rPr>
          <w:color w:val="000000"/>
          <w:spacing w:val="0"/>
          <w:w w:val="100"/>
          <w:position w:val="0"/>
          <w:sz w:val="52"/>
          <w:szCs w:val="52"/>
          <w:shd w:val="clear" w:color="auto" w:fill="auto"/>
        </w:rPr>
        <w:t>10m7$,</w:t>
      </w:r>
    </w:p>
    <w:p>
      <w:pPr>
        <w:pStyle w:val="a6"/>
        <w:keepNext w:val="0"/>
        <w:keepLines w:val="0"/>
        <w:widowControl w:val="0"/>
        <w:shd w:val="clear" w:color="auto" w:fill="auto"/>
        <w:bidi w:val="0"/>
        <w:spacing w:before="0" w:after="0" w:line="0" w:lineRule="atLeast"/>
        <w:ind w:left="1140" w:right="0" w:hanging="240"/>
        <w:jc w:val="left"/>
        <w:rPr>
          <w:sz w:val="16"/>
          <w:szCs w:val="16"/>
        </w:rPr>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v</w:t>
      </w:r>
      <w:r>
        <w:rPr>
          <w:color w:val="000000"/>
          <w:spacing w:val="0"/>
          <w:w w:val="100"/>
          <w:position w:val="0"/>
          <w:sz w:val="52"/>
          <w:szCs w:val="52"/>
          <w:shd w:val="clear" w:color="auto" w:fill="auto"/>
          <w:lang w:val="en-US" w:eastAsia="en-US" w:bidi="en-US"/>
        </w:rPr>
        <w:t xml:space="preserve"> =3. 89m/s</w:t>
      </w:r>
      <w:r>
        <w:rPr>
          <w:color w:val="000000"/>
          <w:spacing w:val="0"/>
          <w:w w:val="100"/>
          <w:position w:val="0"/>
          <w:sz w:val="52"/>
          <w:szCs w:val="52"/>
          <w:shd w:val="clear" w:color="auto" w:fill="auto"/>
        </w:rPr>
        <w:t xml:space="preserve">, </w:t>
      </w:r>
      <w:r>
        <w:rPr>
          <w:color w:val="000000"/>
          <w:spacing w:val="0"/>
          <w:w w:val="100"/>
          <w:position w:val="0"/>
          <w:sz w:val="52"/>
          <w:szCs w:val="52"/>
          <w:shd w:val="clear" w:color="auto" w:fill="auto"/>
          <w:lang w:val="en-US" w:eastAsia="en-US" w:bidi="en-US"/>
        </w:rPr>
        <w:t xml:space="preserve">D=200mm； </w:t>
      </w:r>
      <w:r>
        <w:rPr>
          <w:rFonts w:ascii="Arial" w:eastAsia="Arial" w:hAnsi="Arial" w:cs="Arial"/>
          <w:i/>
          <w:iCs/>
          <w:color w:val="000000"/>
          <w:spacing w:val="0"/>
          <w:w w:val="100"/>
          <w:position w:val="0"/>
          <w:sz w:val="16"/>
          <w:szCs w:val="16"/>
          <w:shd w:val="clear" w:color="auto" w:fill="auto"/>
          <w:lang w:val="en-US" w:eastAsia="en-US" w:bidi="en-US"/>
        </w:rPr>
        <w:t>s</w:t>
      </w:r>
      <w:r>
        <w:rPr>
          <w:color w:val="000000"/>
          <w:spacing w:val="0"/>
          <w:w w:val="100"/>
          <w:position w:val="0"/>
          <w:sz w:val="52"/>
          <w:szCs w:val="52"/>
          <w:shd w:val="clear" w:color="auto" w:fill="auto"/>
          <w:lang w:val="en-US" w:eastAsia="en-US" w:bidi="en-US"/>
        </w:rPr>
        <w:t>4）</w:t>
      </w:r>
      <w:r>
        <w:rPr>
          <w:color w:val="000000"/>
          <w:spacing w:val="0"/>
          <w:w w:val="100"/>
          <w:position w:val="0"/>
          <w:shd w:val="clear" w:color="auto" w:fill="auto"/>
        </w:rPr>
        <w:t>对办公室来说，散流器送风速度</w:t>
      </w:r>
      <w:r>
        <w:rPr>
          <w:color w:val="000000"/>
          <w:spacing w:val="0"/>
          <w:w w:val="100"/>
          <w:position w:val="0"/>
          <w:sz w:val="52"/>
          <w:szCs w:val="52"/>
          <w:shd w:val="clear" w:color="auto" w:fill="auto"/>
          <w:lang w:val="en-US" w:eastAsia="en-US" w:bidi="en-US"/>
        </w:rPr>
        <w:t>3.89m/s</w:t>
      </w:r>
      <w:r>
        <w:rPr>
          <w:color w:val="000000"/>
          <w:spacing w:val="0"/>
          <w:w w:val="100"/>
          <w:position w:val="0"/>
          <w:shd w:val="clear" w:color="auto" w:fill="auto"/>
        </w:rPr>
        <w:t xml:space="preserve">是允许的⑵，不会产生较大噪声； </w:t>
      </w:r>
      <w:r>
        <w:rPr>
          <w:color w:val="000000"/>
          <w:spacing w:val="0"/>
          <w:w w:val="100"/>
          <w:position w:val="0"/>
          <w:sz w:val="52"/>
          <w:szCs w:val="52"/>
          <w:shd w:val="clear" w:color="auto" w:fill="auto"/>
        </w:rPr>
        <w:t>5）</w:t>
      </w:r>
      <w:r>
        <w:rPr>
          <w:color w:val="000000"/>
          <w:spacing w:val="0"/>
          <w:w w:val="100"/>
          <w:position w:val="0"/>
          <w:shd w:val="clear" w:color="auto" w:fill="auto"/>
        </w:rPr>
        <w:t>查《有用供热空调设计手册》选用颈部名义直径</w:t>
      </w:r>
      <w:r>
        <w:rPr>
          <w:color w:val="000000"/>
          <w:spacing w:val="0"/>
          <w:w w:val="100"/>
          <w:position w:val="0"/>
          <w:sz w:val="52"/>
          <w:szCs w:val="52"/>
          <w:shd w:val="clear" w:color="auto" w:fill="auto"/>
          <w:lang w:val="en-US" w:eastAsia="en-US" w:bidi="en-US"/>
        </w:rPr>
        <w:t>DYOOmni</w:t>
      </w:r>
      <w:r>
        <w:rPr>
          <w:color w:val="000000"/>
          <w:spacing w:val="0"/>
          <w:w w:val="100"/>
          <w:position w:val="0"/>
          <w:shd w:val="clear" w:color="auto" w:fill="auto"/>
        </w:rPr>
        <w:t xml:space="preserve">的散流器，风量在 </w:t>
      </w:r>
      <w:r>
        <w:rPr>
          <w:color w:val="000000"/>
          <w:spacing w:val="0"/>
          <w:w w:val="100"/>
          <w:position w:val="0"/>
          <w:sz w:val="52"/>
          <w:szCs w:val="52"/>
          <w:shd w:val="clear" w:color="auto" w:fill="auto"/>
        </w:rPr>
        <w:t>360V"</w:t>
      </w:r>
      <w:r>
        <w:rPr>
          <w:color w:val="000000"/>
          <w:spacing w:val="0"/>
          <w:w w:val="100"/>
          <w:position w:val="0"/>
          <w:sz w:val="52"/>
          <w:szCs w:val="52"/>
          <w:shd w:val="clear" w:color="auto" w:fill="auto"/>
          <w:lang w:val="en-US" w:eastAsia="en-US" w:bidi="en-US"/>
        </w:rPr>
        <w:t>（0. 10m</w:t>
      </w:r>
      <w:r>
        <w:rPr>
          <w:color w:val="000000"/>
          <w:spacing w:val="0"/>
          <w:w w:val="100"/>
          <w:position w:val="0"/>
          <w:sz w:val="52"/>
          <w:szCs w:val="52"/>
          <w:shd w:val="clear" w:color="auto" w:fill="auto"/>
          <w:vertAlign w:val="superscript"/>
          <w:lang w:val="en-US" w:eastAsia="en-US" w:bidi="en-US"/>
        </w:rPr>
        <w:t>3</w:t>
      </w:r>
      <w:r>
        <w:rPr>
          <w:color w:val="000000"/>
          <w:spacing w:val="0"/>
          <w:w w:val="100"/>
          <w:position w:val="0"/>
          <w:sz w:val="52"/>
          <w:szCs w:val="52"/>
          <w:shd w:val="clear" w:color="auto" w:fill="auto"/>
          <w:lang w:val="en-US" w:eastAsia="en-US" w:bidi="en-US"/>
        </w:rPr>
        <w:t>A）</w:t>
      </w:r>
      <w:r>
        <w:rPr>
          <w:color w:val="000000"/>
          <w:spacing w:val="0"/>
          <w:w w:val="100"/>
          <w:position w:val="0"/>
          <w:shd w:val="clear" w:color="auto" w:fill="auto"/>
        </w:rPr>
        <w:t>时的射程为</w:t>
      </w:r>
      <w:r>
        <w:rPr>
          <w:color w:val="000000"/>
          <w:spacing w:val="0"/>
          <w:w w:val="100"/>
          <w:position w:val="0"/>
          <w:sz w:val="52"/>
          <w:szCs w:val="52"/>
          <w:shd w:val="clear" w:color="auto" w:fill="auto"/>
          <w:lang w:val="en-US" w:eastAsia="en-US" w:bidi="en-US"/>
        </w:rPr>
        <w:t>1.57m,</w:t>
      </w:r>
      <w:r>
        <w:rPr>
          <w:color w:val="000000"/>
          <w:spacing w:val="0"/>
          <w:w w:val="100"/>
          <w:position w:val="0"/>
          <w:shd w:val="clear" w:color="auto" w:fill="auto"/>
        </w:rPr>
        <w:t xml:space="preserve">相当于从散流器中心至墙面距离的 </w:t>
      </w:r>
      <w:r>
        <w:rPr>
          <w:color w:val="000000"/>
          <w:spacing w:val="0"/>
          <w:w w:val="100"/>
          <w:position w:val="0"/>
          <w:sz w:val="52"/>
          <w:szCs w:val="52"/>
          <w:shd w:val="clear" w:color="auto" w:fill="auto"/>
          <w:lang w:val="en-US" w:eastAsia="en-US" w:bidi="en-US"/>
        </w:rPr>
        <w:t>0.93</w:t>
      </w:r>
      <w:r>
        <w:rPr>
          <w:color w:val="000000"/>
          <w:spacing w:val="0"/>
          <w:w w:val="100"/>
          <w:position w:val="0"/>
          <w:shd w:val="clear" w:color="auto" w:fill="auto"/>
        </w:rPr>
        <w:t>倍，满足要求。整个房间需要设置</w:t>
      </w:r>
      <w:r>
        <w:rPr>
          <w:color w:val="000000"/>
          <w:spacing w:val="0"/>
          <w:w w:val="100"/>
          <w:position w:val="0"/>
          <w:sz w:val="52"/>
          <w:szCs w:val="52"/>
          <w:shd w:val="clear" w:color="auto" w:fill="auto"/>
        </w:rPr>
        <w:t>4</w:t>
      </w:r>
      <w:r>
        <w:rPr>
          <w:color w:val="000000"/>
          <w:spacing w:val="0"/>
          <w:w w:val="100"/>
          <w:position w:val="0"/>
          <w:shd w:val="clear" w:color="auto" w:fill="auto"/>
        </w:rPr>
        <w:t>个这种型号的散流器。</w:t>
      </w:r>
    </w:p>
    <w:p>
      <w:pPr>
        <w:pStyle w:val="a6"/>
        <w:keepNext w:val="0"/>
        <w:keepLines w:val="0"/>
        <w:widowControl w:val="0"/>
        <w:shd w:val="clear" w:color="auto" w:fill="auto"/>
        <w:bidi w:val="0"/>
        <w:spacing w:before="0" w:after="280" w:line="1007" w:lineRule="exact"/>
        <w:ind w:left="0" w:right="0" w:firstLine="0"/>
        <w:jc w:val="left"/>
        <w:sectPr>
          <w:pgSz w:w="23565" w:h="31680"/>
          <w:pgMar w:top="495" w:right="1581" w:bottom="3065" w:left="1435" w:header="0" w:footer="3" w:gutter="0"/>
          <w:cols w:space="720"/>
          <w:noEndnote/>
          <w:rtlGutter w:val="0"/>
          <w:docGrid w:linePitch="360"/>
        </w:sectPr>
      </w:pPr>
      <w:r>
        <w:rPr>
          <w:color w:val="000000"/>
          <w:spacing w:val="0"/>
          <w:w w:val="100"/>
          <w:position w:val="0"/>
          <w:shd w:val="clear" w:color="auto" w:fill="auto"/>
        </w:rPr>
        <w:t>其他房间亦如上计算，结果见附表</w:t>
      </w:r>
      <w:r>
        <w:rPr>
          <w:color w:val="000000"/>
          <w:spacing w:val="0"/>
          <w:w w:val="100"/>
          <w:position w:val="0"/>
          <w:sz w:val="52"/>
          <w:szCs w:val="52"/>
          <w:shd w:val="clear" w:color="auto" w:fill="auto"/>
        </w:rPr>
        <w:t>2</w:t>
      </w:r>
      <w:r>
        <w:rPr>
          <w:color w:val="000000"/>
          <w:spacing w:val="0"/>
          <w:w w:val="100"/>
          <w:position w:val="0"/>
          <w:shd w:val="clear" w:color="auto" w:fill="auto"/>
        </w:rPr>
        <w:t>。</w:t>
      </w:r>
    </w:p>
    <w:p>
      <w:pPr>
        <w:pStyle w:val="40"/>
        <w:keepNext w:val="0"/>
        <w:keepLines w:val="0"/>
        <w:widowControl w:val="0"/>
        <w:shd w:val="clear" w:color="auto" w:fill="auto"/>
        <w:bidi w:val="0"/>
        <w:spacing w:before="0" w:after="720" w:line="240" w:lineRule="auto"/>
        <w:ind w:left="0" w:right="0" w:firstLine="0"/>
        <w:jc w:val="both"/>
      </w:pPr>
      <w:r>
        <w:rPr>
          <w:rFonts w:ascii="Arial" w:eastAsia="Arial" w:hAnsi="Arial" w:cs="Arial"/>
          <w:color w:val="000000"/>
          <w:spacing w:val="0"/>
          <w:w w:val="100"/>
          <w:position w:val="0"/>
          <w:sz w:val="60"/>
          <w:szCs w:val="60"/>
          <w:shd w:val="clear" w:color="auto" w:fill="auto"/>
          <w:lang w:val="en-US" w:eastAsia="en-US" w:bidi="en-US"/>
        </w:rPr>
        <w:t>4.4</w:t>
      </w:r>
      <w:r>
        <w:rPr>
          <w:color w:val="000000"/>
          <w:spacing w:val="0"/>
          <w:w w:val="100"/>
          <w:position w:val="0"/>
          <w:shd w:val="clear" w:color="auto" w:fill="auto"/>
        </w:rPr>
        <w:t>风管设计</w:t>
      </w:r>
      <w:r>
        <w:rPr>
          <w:rFonts w:ascii="Arial" w:eastAsia="Arial" w:hAnsi="Arial" w:cs="Arial"/>
          <w:color w:val="000000"/>
          <w:spacing w:val="0"/>
          <w:w w:val="100"/>
          <w:position w:val="0"/>
          <w:sz w:val="60"/>
          <w:szCs w:val="60"/>
          <w:shd w:val="clear" w:color="auto" w:fill="auto"/>
          <w:lang w:val="en-US" w:eastAsia="en-US" w:bidi="en-US"/>
        </w:rPr>
        <w:t xml:space="preserve">4. 4. </w:t>
      </w:r>
      <w:r>
        <w:rPr>
          <w:rFonts w:ascii="Arial" w:eastAsia="Arial" w:hAnsi="Arial" w:cs="Arial"/>
          <w:color w:val="000000"/>
          <w:spacing w:val="0"/>
          <w:w w:val="100"/>
          <w:position w:val="0"/>
          <w:sz w:val="60"/>
          <w:szCs w:val="60"/>
          <w:shd w:val="clear" w:color="auto" w:fill="auto"/>
        </w:rPr>
        <w:t>1</w:t>
      </w:r>
      <w:r>
        <w:rPr>
          <w:color w:val="000000"/>
          <w:spacing w:val="0"/>
          <w:w w:val="100"/>
          <w:position w:val="0"/>
          <w:shd w:val="clear" w:color="auto" w:fill="auto"/>
        </w:rPr>
        <w:t>风道水力计算步骤</w:t>
      </w:r>
    </w:p>
    <w:p>
      <w:pPr>
        <w:pStyle w:val="a6"/>
        <w:keepNext w:val="0"/>
        <w:keepLines w:val="0"/>
        <w:widowControl w:val="0"/>
        <w:shd w:val="clear" w:color="auto" w:fill="auto"/>
        <w:bidi w:val="0"/>
        <w:spacing w:before="0" w:after="0" w:line="997" w:lineRule="exact"/>
        <w:ind w:left="0" w:right="0" w:firstLine="1340"/>
        <w:jc w:val="both"/>
      </w:pPr>
      <w:r>
        <w:rPr>
          <w:color w:val="000000"/>
          <w:spacing w:val="0"/>
          <w:w w:val="100"/>
          <w:position w:val="0"/>
          <w:shd w:val="clear" w:color="auto" w:fill="auto"/>
        </w:rPr>
        <w:t>风道水力计算实际上是风道设计过程的一</w:t>
      </w:r>
      <w:r>
        <w:rPr>
          <w:color w:val="000000"/>
          <w:spacing w:val="0"/>
          <w:w w:val="100"/>
          <w:position w:val="0"/>
          <w:shd w:val="clear" w:color="auto" w:fill="auto"/>
        </w:rPr>
        <w:t>局部</w:t>
      </w:r>
      <w:r>
        <w:rPr>
          <w:color w:val="000000"/>
          <w:spacing w:val="0"/>
          <w:w w:val="100"/>
          <w:position w:val="0"/>
          <w:shd w:val="clear" w:color="auto" w:fill="auto"/>
        </w:rPr>
        <w:t>。它包括的内容有：合理接 受管内空气流速以确定风管截面尺寸；计算风系统阻力及选择风机；平衡各支 风路的阻力以保证各支风路的风量</w:t>
      </w:r>
      <w:r>
        <w:rPr>
          <w:color w:val="000000"/>
          <w:spacing w:val="0"/>
          <w:w w:val="100"/>
          <w:position w:val="0"/>
          <w:shd w:val="clear" w:color="auto" w:fill="auto"/>
        </w:rPr>
        <w:t>到达</w:t>
      </w:r>
      <w:r>
        <w:rPr>
          <w:color w:val="000000"/>
          <w:spacing w:val="0"/>
          <w:w w:val="100"/>
          <w:position w:val="0"/>
          <w:shd w:val="clear" w:color="auto" w:fill="auto"/>
        </w:rPr>
        <w:t>设计值。</w:t>
      </w:r>
    </w:p>
    <w:p>
      <w:pPr>
        <w:pStyle w:val="a6"/>
        <w:keepNext w:val="0"/>
        <w:keepLines w:val="0"/>
        <w:widowControl w:val="0"/>
        <w:shd w:val="clear" w:color="auto" w:fill="auto"/>
        <w:bidi w:val="0"/>
        <w:spacing w:before="0" w:after="0" w:line="997" w:lineRule="exact"/>
        <w:ind w:left="1200" w:right="0" w:firstLine="0"/>
        <w:jc w:val="both"/>
      </w:pPr>
      <w:r>
        <w:rPr>
          <w:color w:val="000000"/>
          <w:spacing w:val="0"/>
          <w:w w:val="100"/>
          <w:position w:val="0"/>
          <w:shd w:val="clear" w:color="auto" w:fill="auto"/>
        </w:rPr>
        <w:t>接受假定流速法进行风道水力计算的步骤如下：</w:t>
      </w:r>
    </w:p>
    <w:p>
      <w:pPr>
        <w:pStyle w:val="a6"/>
        <w:keepNext w:val="0"/>
        <w:keepLines w:val="0"/>
        <w:widowControl w:val="0"/>
        <w:shd w:val="clear" w:color="auto" w:fill="auto"/>
        <w:bidi w:val="0"/>
        <w:spacing w:before="0" w:after="0" w:line="997" w:lineRule="exact"/>
        <w:ind w:left="2200" w:right="0" w:hanging="860"/>
        <w:jc w:val="both"/>
      </w:pPr>
      <w:r>
        <w:rPr>
          <w:color w:val="000000"/>
          <w:spacing w:val="0"/>
          <w:w w:val="100"/>
          <w:position w:val="0"/>
          <w:shd w:val="clear" w:color="auto" w:fill="auto"/>
        </w:rPr>
        <w:t>①绘制空调系统轴测图，并对各段风道进行编号、标注长度和风量。管 段长度一般按两个管件的中心线长度计算。</w:t>
      </w:r>
    </w:p>
    <w:p>
      <w:pPr>
        <w:pStyle w:val="a6"/>
        <w:keepNext w:val="0"/>
        <w:keepLines w:val="0"/>
        <w:widowControl w:val="0"/>
        <w:shd w:val="clear" w:color="auto" w:fill="auto"/>
        <w:bidi w:val="0"/>
        <w:spacing w:before="0" w:after="60" w:line="997" w:lineRule="exact"/>
        <w:ind w:left="2200" w:right="0" w:hanging="860"/>
        <w:jc w:val="both"/>
        <w:rPr>
          <w:sz w:val="52"/>
          <w:szCs w:val="52"/>
        </w:rPr>
      </w:pPr>
      <w:r>
        <w:rPr>
          <w:color w:val="000000"/>
          <w:spacing w:val="0"/>
          <w:w w:val="100"/>
          <w:position w:val="0"/>
          <w:sz w:val="54"/>
          <w:szCs w:val="54"/>
          <w:shd w:val="clear" w:color="auto" w:fill="auto"/>
        </w:rPr>
        <w:t>②确定风管内的合理流速。选定流速时，要综合考虑建筑空间、初始投 资、运行费用及噪声等因素。查《空调制冷专业课程设计指南》表</w:t>
      </w:r>
      <w:r>
        <w:rPr>
          <w:color w:val="000000"/>
          <w:spacing w:val="0"/>
          <w:w w:val="100"/>
          <w:position w:val="0"/>
          <w:sz w:val="52"/>
          <w:szCs w:val="52"/>
          <w:shd w:val="clear" w:color="auto" w:fill="auto"/>
        </w:rPr>
        <w:t xml:space="preserve">5-4 </w:t>
      </w:r>
      <w:r>
        <w:rPr>
          <w:color w:val="000000"/>
          <w:spacing w:val="0"/>
          <w:w w:val="100"/>
          <w:position w:val="0"/>
          <w:sz w:val="54"/>
          <w:szCs w:val="54"/>
          <w:shd w:val="clear" w:color="auto" w:fill="auto"/>
        </w:rPr>
        <w:t>选取主风道风速为</w:t>
      </w:r>
      <w:r>
        <w:rPr>
          <w:color w:val="000000"/>
          <w:spacing w:val="0"/>
          <w:w w:val="100"/>
          <w:position w:val="0"/>
          <w:sz w:val="52"/>
          <w:szCs w:val="52"/>
          <w:shd w:val="clear" w:color="auto" w:fill="auto"/>
        </w:rPr>
        <w:t>5</w:t>
      </w:r>
      <w:r>
        <w:rPr>
          <w:rFonts w:ascii="Arial Unicode MS" w:eastAsia="Arial Unicode MS" w:hAnsi="Arial Unicode MS" w:cs="Arial Unicode MS"/>
          <w:color w:val="000000"/>
          <w:spacing w:val="0"/>
          <w:w w:val="100"/>
          <w:position w:val="0"/>
          <w:sz w:val="44"/>
          <w:szCs w:val="44"/>
          <w:shd w:val="clear" w:color="auto" w:fill="auto"/>
        </w:rPr>
        <w:t>〜</w:t>
      </w:r>
      <w:r>
        <w:rPr>
          <w:color w:val="000000"/>
          <w:spacing w:val="0"/>
          <w:w w:val="100"/>
          <w:position w:val="0"/>
          <w:sz w:val="52"/>
          <w:szCs w:val="52"/>
          <w:shd w:val="clear" w:color="auto" w:fill="auto"/>
          <w:lang w:val="en-US" w:eastAsia="en-US" w:bidi="en-US"/>
        </w:rPr>
        <w:t>6. 5m/s</w:t>
      </w:r>
      <w:r>
        <w:rPr>
          <w:color w:val="000000"/>
          <w:spacing w:val="0"/>
          <w:w w:val="100"/>
          <w:position w:val="0"/>
          <w:sz w:val="52"/>
          <w:szCs w:val="52"/>
          <w:shd w:val="clear" w:color="auto" w:fill="auto"/>
        </w:rPr>
        <w:t>,</w:t>
      </w:r>
      <w:r>
        <w:rPr>
          <w:color w:val="000000"/>
          <w:spacing w:val="0"/>
          <w:w w:val="100"/>
          <w:position w:val="0"/>
          <w:sz w:val="54"/>
          <w:szCs w:val="54"/>
          <w:shd w:val="clear" w:color="auto" w:fill="auto"/>
        </w:rPr>
        <w:t>水平支风道风速为</w:t>
      </w:r>
      <w:r>
        <w:rPr>
          <w:color w:val="000000"/>
          <w:spacing w:val="0"/>
          <w:w w:val="100"/>
          <w:position w:val="0"/>
          <w:sz w:val="52"/>
          <w:szCs w:val="52"/>
          <w:shd w:val="clear" w:color="auto" w:fill="auto"/>
          <w:lang w:val="en-US" w:eastAsia="en-US" w:bidi="en-US"/>
        </w:rPr>
        <w:t xml:space="preserve">3. </w:t>
      </w:r>
      <w:r>
        <w:rPr>
          <w:color w:val="000000"/>
          <w:spacing w:val="0"/>
          <w:w w:val="100"/>
          <w:position w:val="0"/>
          <w:sz w:val="52"/>
          <w:szCs w:val="52"/>
          <w:shd w:val="clear" w:color="auto" w:fill="auto"/>
        </w:rPr>
        <w:t>0</w:t>
      </w:r>
      <w:r>
        <w:rPr>
          <w:rFonts w:ascii="Arial Unicode MS" w:eastAsia="Arial Unicode MS" w:hAnsi="Arial Unicode MS" w:cs="Arial Unicode MS"/>
          <w:color w:val="000000"/>
          <w:spacing w:val="0"/>
          <w:w w:val="100"/>
          <w:position w:val="0"/>
          <w:sz w:val="44"/>
          <w:szCs w:val="44"/>
          <w:shd w:val="clear" w:color="auto" w:fill="auto"/>
        </w:rPr>
        <w:t>〜</w:t>
      </w:r>
      <w:r>
        <w:rPr>
          <w:color w:val="000000"/>
          <w:spacing w:val="0"/>
          <w:w w:val="100"/>
          <w:position w:val="0"/>
          <w:sz w:val="52"/>
          <w:szCs w:val="52"/>
          <w:shd w:val="clear" w:color="auto" w:fill="auto"/>
          <w:lang w:val="en-US" w:eastAsia="en-US" w:bidi="en-US"/>
        </w:rPr>
        <w:t>4. 5m/s</w:t>
      </w:r>
      <w:r>
        <w:rPr>
          <w:color w:val="000000"/>
          <w:spacing w:val="0"/>
          <w:w w:val="100"/>
          <w:position w:val="0"/>
          <w:sz w:val="52"/>
          <w:szCs w:val="52"/>
          <w:shd w:val="clear" w:color="auto" w:fill="auto"/>
          <w:vertAlign w:val="subscript"/>
        </w:rPr>
        <w:t>0</w:t>
      </w:r>
      <w:r>
        <w:rPr>
          <w:color w:val="000000"/>
          <w:spacing w:val="0"/>
          <w:w w:val="100"/>
          <w:position w:val="0"/>
          <w:shd w:val="clear" w:color="auto" w:fill="auto"/>
        </w:rPr>
        <w:t>③依据各风道的风量和选定流速，计算各管段的断面尺寸，并使断面尺 寸符合通风管道统一规格，再算出风道内实际流速。</w:t>
      </w:r>
    </w:p>
    <w:p>
      <w:pPr>
        <w:pStyle w:val="a6"/>
        <w:keepNext w:val="0"/>
        <w:keepLines w:val="0"/>
        <w:widowControl w:val="0"/>
        <w:shd w:val="clear" w:color="auto" w:fill="auto"/>
        <w:bidi w:val="0"/>
        <w:spacing w:before="0" w:after="0" w:line="1028" w:lineRule="exact"/>
        <w:ind w:left="2200" w:right="0" w:hanging="860"/>
        <w:jc w:val="both"/>
        <w:rPr>
          <w:sz w:val="52"/>
          <w:szCs w:val="52"/>
        </w:rPr>
      </w:pPr>
      <w:r>
        <w:rPr>
          <w:color w:val="000000"/>
          <w:spacing w:val="0"/>
          <w:w w:val="100"/>
          <w:position w:val="0"/>
          <w:sz w:val="54"/>
          <w:szCs w:val="54"/>
          <w:shd w:val="clear" w:color="auto" w:fill="auto"/>
        </w:rPr>
        <w:t>④依据风量</w:t>
      </w:r>
      <w:r>
        <w:rPr>
          <w:color w:val="000000"/>
          <w:spacing w:val="0"/>
          <w:w w:val="100"/>
          <w:position w:val="0"/>
          <w:sz w:val="52"/>
          <w:szCs w:val="52"/>
          <w:shd w:val="clear" w:color="auto" w:fill="auto"/>
          <w:lang w:val="en-US" w:eastAsia="en-US" w:bidi="en-US"/>
        </w:rPr>
        <w:t>L</w:t>
      </w:r>
      <w:r>
        <w:rPr>
          <w:color w:val="000000"/>
          <w:spacing w:val="0"/>
          <w:w w:val="100"/>
          <w:position w:val="0"/>
          <w:sz w:val="54"/>
          <w:szCs w:val="54"/>
          <w:shd w:val="clear" w:color="auto" w:fill="auto"/>
        </w:rPr>
        <w:t>或实际流速</w:t>
      </w:r>
      <w:r>
        <w:rPr>
          <w:color w:val="000000"/>
          <w:spacing w:val="0"/>
          <w:w w:val="100"/>
          <w:position w:val="0"/>
          <w:sz w:val="52"/>
          <w:szCs w:val="52"/>
          <w:shd w:val="clear" w:color="auto" w:fill="auto"/>
          <w:lang w:val="en-US" w:eastAsia="en-US" w:bidi="en-US"/>
        </w:rPr>
        <w:t>v</w:t>
      </w:r>
      <w:r>
        <w:rPr>
          <w:color w:val="000000"/>
          <w:spacing w:val="0"/>
          <w:w w:val="100"/>
          <w:position w:val="0"/>
          <w:sz w:val="54"/>
          <w:szCs w:val="54"/>
          <w:shd w:val="clear" w:color="auto" w:fill="auto"/>
        </w:rPr>
        <w:t>和断面当量直径</w:t>
      </w:r>
      <w:r>
        <w:rPr>
          <w:color w:val="000000"/>
          <w:spacing w:val="0"/>
          <w:w w:val="100"/>
          <w:position w:val="0"/>
          <w:sz w:val="52"/>
          <w:szCs w:val="52"/>
          <w:shd w:val="clear" w:color="auto" w:fill="auto"/>
          <w:lang w:val="en-US" w:eastAsia="en-US" w:bidi="en-US"/>
        </w:rPr>
        <w:t>D</w:t>
      </w:r>
      <w:r>
        <w:rPr>
          <w:color w:val="000000"/>
          <w:spacing w:val="0"/>
          <w:w w:val="100"/>
          <w:position w:val="0"/>
          <w:sz w:val="54"/>
          <w:szCs w:val="54"/>
          <w:shd w:val="clear" w:color="auto" w:fill="auto"/>
        </w:rPr>
        <w:t>查图得到单位长度摩擦阻 力</w:t>
      </w:r>
      <w:r>
        <w:rPr>
          <w:color w:val="000000"/>
          <w:spacing w:val="0"/>
          <w:w w:val="100"/>
          <w:position w:val="0"/>
          <w:sz w:val="52"/>
          <w:szCs w:val="52"/>
          <w:shd w:val="clear" w:color="auto" w:fill="auto"/>
          <w:lang w:val="en-US" w:eastAsia="en-US" w:bidi="en-US"/>
        </w:rPr>
        <w:t xml:space="preserve">Rm </w:t>
      </w:r>
      <w:r>
        <w:rPr>
          <w:color w:val="000000"/>
          <w:spacing w:val="0"/>
          <w:w w:val="100"/>
          <w:position w:val="0"/>
          <w:sz w:val="52"/>
          <w:szCs w:val="52"/>
          <w:shd w:val="clear" w:color="auto" w:fill="auto"/>
        </w:rPr>
        <w:t>°</w:t>
      </w:r>
      <w:r>
        <w:rPr>
          <w:color w:val="000000"/>
          <w:spacing w:val="0"/>
          <w:w w:val="100"/>
          <w:position w:val="0"/>
          <w:shd w:val="clear" w:color="auto" w:fill="auto"/>
        </w:rPr>
        <w:t>⑤计算沿程阻力和局部阻力</w:t>
      </w:r>
    </w:p>
    <w:p>
      <w:pPr>
        <w:pStyle w:val="a6"/>
        <w:keepNext w:val="0"/>
        <w:keepLines w:val="0"/>
        <w:widowControl w:val="0"/>
        <w:shd w:val="clear" w:color="auto" w:fill="auto"/>
        <w:bidi w:val="0"/>
        <w:spacing w:before="0" w:after="0" w:line="997" w:lineRule="exact"/>
        <w:ind w:left="2200" w:right="0" w:firstLine="0"/>
        <w:jc w:val="both"/>
      </w:pPr>
      <w:r>
        <w:rPr>
          <w:color w:val="000000"/>
          <w:spacing w:val="0"/>
          <w:w w:val="100"/>
          <w:position w:val="0"/>
          <w:shd w:val="clear" w:color="auto" w:fill="auto"/>
        </w:rPr>
        <w:t>选择最不利环路(即阻力最大的环路)进行阻力计算</w:t>
      </w: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沿程阻力</w:t>
      </w:r>
    </w:p>
    <w:p>
      <w:pPr>
        <w:pStyle w:val="a8"/>
        <w:keepNext w:val="0"/>
        <w:keepLines w:val="0"/>
        <w:widowControl w:val="0"/>
        <w:shd w:val="clear" w:color="auto" w:fill="auto"/>
        <w:tabs>
          <w:tab w:val="left" w:pos="9618"/>
          <w:tab w:val="left" w:pos="18468"/>
        </w:tabs>
        <w:bidi w:val="0"/>
        <w:spacing w:before="0" w:after="0" w:line="997" w:lineRule="exact"/>
        <w:ind w:left="3580" w:right="0" w:firstLine="0"/>
        <w:jc w:val="both"/>
        <w:rPr>
          <w:sz w:val="52"/>
          <w:szCs w:val="52"/>
        </w:rPr>
      </w:pPr>
      <w:r>
        <w:fldChar w:fldCharType="begin"/>
      </w:r>
      <w:r>
        <w:instrText xml:space="preserve"> TOC \o "1-5" \h \z </w:instrText>
      </w:r>
      <w:r>
        <w:fldChar w:fldCharType="separate"/>
      </w:r>
      <w:r>
        <w:rPr>
          <w:color w:val="000000"/>
          <w:spacing w:val="0"/>
          <w:w w:val="100"/>
          <w:position w:val="0"/>
          <w:sz w:val="54"/>
          <w:szCs w:val="54"/>
          <w:shd w:val="clear" w:color="auto" w:fill="auto"/>
        </w:rPr>
        <w:t>公式为：</w:t>
      </w:r>
      <w:r>
        <w:rPr>
          <w:rFonts w:ascii="Times New Roman" w:eastAsia="Times New Roman" w:hAnsi="Times New Roman" w:cs="Times New Roman"/>
          <w:b/>
          <w:bCs/>
          <w:i/>
          <w:iCs/>
          <w:color w:val="000000"/>
          <w:spacing w:val="0"/>
          <w:w w:val="100"/>
          <w:position w:val="0"/>
          <w:sz w:val="56"/>
          <w:szCs w:val="56"/>
          <w:shd w:val="clear" w:color="auto" w:fill="auto"/>
          <w:lang w:val="en-US" w:eastAsia="en-US" w:bidi="en-US"/>
        </w:rPr>
        <w:t>"</w:t>
      </w:r>
      <w:r>
        <w:rPr>
          <w:rFonts w:ascii="Times New Roman" w:eastAsia="Times New Roman" w:hAnsi="Times New Roman" w:cs="Times New Roman"/>
          <w:b/>
          <w:bCs/>
          <w:i/>
          <w:iCs/>
          <w:color w:val="000000"/>
          <w:spacing w:val="0"/>
          <w:w w:val="100"/>
          <w:position w:val="0"/>
          <w:sz w:val="56"/>
          <w:szCs w:val="56"/>
          <w:shd w:val="clear" w:color="auto" w:fill="auto"/>
          <w:vertAlign w:val="subscript"/>
          <w:lang w:val="en-US" w:eastAsia="en-US" w:bidi="en-US"/>
        </w:rPr>
        <w:t>y</w:t>
      </w:r>
      <w:r>
        <w:rPr>
          <w:rFonts w:ascii="Times New Roman" w:eastAsia="Times New Roman" w:hAnsi="Times New Roman" w:cs="Times New Roman"/>
          <w:b/>
          <w:bCs/>
          <w:i/>
          <w:iCs/>
          <w:color w:val="000000"/>
          <w:spacing w:val="0"/>
          <w:w w:val="100"/>
          <w:position w:val="0"/>
          <w:sz w:val="56"/>
          <w:szCs w:val="56"/>
          <w:shd w:val="clear" w:color="auto" w:fill="auto"/>
          <w:lang w:val="en-US" w:eastAsia="en-US" w:bidi="en-US"/>
        </w:rPr>
        <w:t xml:space="preserve"> </w:t>
      </w:r>
      <w:r>
        <w:rPr>
          <w:rFonts w:ascii="Times New Roman" w:eastAsia="Times New Roman" w:hAnsi="Times New Roman" w:cs="Times New Roman"/>
          <w:b/>
          <w:bCs/>
          <w:i/>
          <w:iCs/>
          <w:color w:val="000000"/>
          <w:spacing w:val="0"/>
          <w:w w:val="100"/>
          <w:position w:val="0"/>
          <w:sz w:val="56"/>
          <w:szCs w:val="56"/>
          <w:shd w:val="clear" w:color="auto" w:fill="auto"/>
        </w:rPr>
        <w:t xml:space="preserve">= </w:t>
      </w:r>
      <w:r>
        <w:rPr>
          <w:rFonts w:ascii="Times New Roman" w:eastAsia="Times New Roman" w:hAnsi="Times New Roman" w:cs="Times New Roman"/>
          <w:b/>
          <w:bCs/>
          <w:i/>
          <w:iCs/>
          <w:color w:val="000000"/>
          <w:spacing w:val="0"/>
          <w:w w:val="100"/>
          <w:position w:val="0"/>
          <w:sz w:val="56"/>
          <w:szCs w:val="56"/>
          <w:shd w:val="clear" w:color="auto" w:fill="auto"/>
          <w:lang w:val="en-US" w:eastAsia="en-US" w:bidi="en-US"/>
        </w:rPr>
        <w:t>RJ</w:t>
      </w:r>
      <w:r>
        <w:rPr>
          <w:color w:val="000000"/>
          <w:spacing w:val="0"/>
          <w:w w:val="100"/>
          <w:position w:val="0"/>
          <w:sz w:val="52"/>
          <w:szCs w:val="52"/>
          <w:shd w:val="clear" w:color="auto" w:fill="auto"/>
          <w:lang w:val="en-US" w:eastAsia="en-US" w:bidi="en-US"/>
        </w:rPr>
        <w:t>(4-1)</w:t>
      </w:r>
      <w:r>
        <w:rPr>
          <w:color w:val="000000"/>
          <w:spacing w:val="0"/>
          <w:w w:val="100"/>
          <w:position w:val="0"/>
          <w:sz w:val="54"/>
          <w:szCs w:val="54"/>
          <w:shd w:val="clear" w:color="auto" w:fill="auto"/>
        </w:rPr>
        <w:t>式中</w:t>
      </w:r>
      <w:r>
        <w:rPr>
          <w:color w:val="000000"/>
          <w:spacing w:val="0"/>
          <w:w w:val="100"/>
          <w:position w:val="0"/>
          <w:sz w:val="52"/>
          <w:szCs w:val="52"/>
          <w:shd w:val="clear" w:color="auto" w:fill="auto"/>
        </w:rPr>
        <w:t xml:space="preserve">1 </w:t>
      </w:r>
      <w:r>
        <w:rPr>
          <w:color w:val="000000"/>
          <w:spacing w:val="0"/>
          <w:w w:val="100"/>
          <w:position w:val="0"/>
          <w:sz w:val="54"/>
          <w:szCs w:val="54"/>
          <w:shd w:val="clear" w:color="auto" w:fill="auto"/>
        </w:rPr>
        <w:t>一管段长度，</w:t>
      </w:r>
      <w:r>
        <w:rPr>
          <w:color w:val="000000"/>
          <w:spacing w:val="0"/>
          <w:w w:val="100"/>
          <w:position w:val="0"/>
          <w:sz w:val="52"/>
          <w:szCs w:val="52"/>
          <w:shd w:val="clear" w:color="auto" w:fill="auto"/>
          <w:lang w:val="en-US" w:eastAsia="en-US" w:bidi="en-US"/>
        </w:rPr>
        <w:t>m；</w:t>
      </w:r>
    </w:p>
    <w:p>
      <w:pPr>
        <w:pStyle w:val="a8"/>
        <w:keepNext w:val="0"/>
        <w:keepLines w:val="0"/>
        <w:widowControl w:val="0"/>
        <w:shd w:val="clear" w:color="auto" w:fill="auto"/>
        <w:bidi w:val="0"/>
        <w:spacing w:before="0" w:line="997" w:lineRule="exact"/>
        <w:ind w:left="4980" w:right="0" w:firstLine="0"/>
        <w:jc w:val="left"/>
        <w:rPr>
          <w:sz w:val="52"/>
          <w:szCs w:val="52"/>
        </w:rPr>
      </w:pPr>
      <w:r>
        <w:rPr>
          <w:color w:val="000000"/>
          <w:spacing w:val="0"/>
          <w:w w:val="100"/>
          <w:position w:val="0"/>
          <w:sz w:val="52"/>
          <w:szCs w:val="52"/>
          <w:shd w:val="clear" w:color="auto" w:fill="auto"/>
          <w:lang w:val="en-US" w:eastAsia="en-US" w:bidi="en-US"/>
        </w:rPr>
        <w:t>Rm</w:t>
      </w:r>
      <w:r>
        <w:rPr>
          <w:color w:val="000000"/>
          <w:spacing w:val="0"/>
          <w:w w:val="100"/>
          <w:position w:val="0"/>
          <w:sz w:val="54"/>
          <w:szCs w:val="54"/>
          <w:shd w:val="clear" w:color="auto" w:fill="auto"/>
          <w:lang w:val="en-US" w:eastAsia="en-US" w:bidi="en-US"/>
        </w:rPr>
        <w:t>一</w:t>
      </w:r>
      <w:r>
        <w:rPr>
          <w:color w:val="000000"/>
          <w:spacing w:val="0"/>
          <w:w w:val="100"/>
          <w:position w:val="0"/>
          <w:sz w:val="54"/>
          <w:szCs w:val="54"/>
          <w:shd w:val="clear" w:color="auto" w:fill="auto"/>
        </w:rPr>
        <w:t>单位长度摩擦阻力，</w:t>
      </w:r>
      <w:r>
        <w:rPr>
          <w:color w:val="000000"/>
          <w:spacing w:val="0"/>
          <w:w w:val="100"/>
          <w:position w:val="0"/>
          <w:sz w:val="52"/>
          <w:szCs w:val="52"/>
          <w:shd w:val="clear" w:color="auto" w:fill="auto"/>
          <w:lang w:val="en-US" w:eastAsia="en-US" w:bidi="en-US"/>
        </w:rPr>
        <w:t>Pa/m</w:t>
      </w: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局部阻力</w:t>
      </w:r>
    </w:p>
    <w:p>
      <w:pPr>
        <w:pStyle w:val="a8"/>
        <w:keepNext w:val="0"/>
        <w:keepLines w:val="0"/>
        <w:widowControl w:val="0"/>
        <w:shd w:val="clear" w:color="auto" w:fill="auto"/>
        <w:tabs>
          <w:tab w:val="left" w:pos="4778"/>
          <w:tab w:val="left" w:pos="14595"/>
        </w:tabs>
        <w:bidi w:val="0"/>
        <w:spacing w:before="0" w:after="0" w:line="240" w:lineRule="auto"/>
        <w:ind w:left="0" w:right="0" w:firstLine="0"/>
        <w:jc w:val="right"/>
        <w:rPr>
          <w:sz w:val="52"/>
          <w:szCs w:val="52"/>
        </w:rPr>
      </w:pPr>
      <w:r>
        <w:rPr>
          <w:color w:val="000000"/>
          <w:spacing w:val="0"/>
          <w:w w:val="100"/>
          <w:position w:val="0"/>
          <w:sz w:val="54"/>
          <w:szCs w:val="54"/>
          <w:shd w:val="clear" w:color="auto" w:fill="auto"/>
        </w:rPr>
        <w:t>公式为：</w:t>
      </w:r>
      <w:r>
        <w:rPr>
          <w:color w:val="000000"/>
          <w:spacing w:val="0"/>
          <w:w w:val="100"/>
          <w:position w:val="0"/>
          <w:sz w:val="52"/>
          <w:szCs w:val="52"/>
          <w:shd w:val="clear" w:color="auto" w:fill="auto"/>
          <w:lang w:val="en-US" w:eastAsia="en-US" w:bidi="en-US"/>
        </w:rPr>
        <w:t>AP：</w:t>
      </w:r>
      <w:r>
        <w:rPr>
          <w:color w:val="000000"/>
          <w:spacing w:val="0"/>
          <w:w w:val="100"/>
          <w:position w:val="0"/>
          <w:sz w:val="52"/>
          <w:szCs w:val="52"/>
          <w:shd w:val="clear" w:color="auto" w:fill="auto"/>
        </w:rPr>
        <w:t>=S</w:t>
      </w:r>
      <w:r>
        <w:rPr>
          <w:color w:val="000000"/>
          <w:spacing w:val="0"/>
          <w:w w:val="100"/>
          <w:position w:val="0"/>
          <w:sz w:val="54"/>
          <w:szCs w:val="54"/>
          <w:shd w:val="clear" w:color="auto" w:fill="auto"/>
        </w:rPr>
        <w:t xml:space="preserve">的// </w:t>
      </w:r>
      <w:r>
        <w:rPr>
          <w:color w:val="000000"/>
          <w:spacing w:val="0"/>
          <w:w w:val="100"/>
          <w:position w:val="0"/>
          <w:sz w:val="52"/>
          <w:szCs w:val="52"/>
          <w:shd w:val="clear" w:color="auto" w:fill="auto"/>
        </w:rPr>
        <w:t>2</w:t>
      </w:r>
      <w:r>
        <w:rPr>
          <w:color w:val="000000"/>
          <w:spacing w:val="0"/>
          <w:w w:val="100"/>
          <w:position w:val="0"/>
          <w:sz w:val="52"/>
          <w:szCs w:val="52"/>
          <w:shd w:val="clear" w:color="auto" w:fill="auto"/>
        </w:rPr>
        <w:t>(4-2)</w:t>
      </w:r>
      <w:r>
        <w:rPr>
          <w:color w:val="000000"/>
          <w:spacing w:val="0"/>
          <w:w w:val="100"/>
          <w:position w:val="0"/>
          <w:shd w:val="clear" w:color="auto" w:fill="auto"/>
        </w:rPr>
        <w:t>⑥系统总阻力</w:t>
      </w:r>
    </w:p>
    <w:p>
      <w:pPr>
        <w:pStyle w:val="a8"/>
        <w:keepNext w:val="0"/>
        <w:keepLines w:val="0"/>
        <w:widowControl w:val="0"/>
        <w:shd w:val="clear" w:color="auto" w:fill="auto"/>
        <w:tabs>
          <w:tab w:val="left" w:pos="5393"/>
          <w:tab w:val="left" w:pos="15210"/>
        </w:tabs>
        <w:bidi w:val="0"/>
        <w:spacing w:before="0" w:after="0" w:line="240" w:lineRule="auto"/>
        <w:ind w:left="0" w:right="0" w:firstLine="0"/>
        <w:jc w:val="center"/>
        <w:rPr>
          <w:sz w:val="52"/>
          <w:szCs w:val="52"/>
        </w:rPr>
      </w:pPr>
      <w:r>
        <w:rPr>
          <w:color w:val="000000"/>
          <w:spacing w:val="0"/>
          <w:w w:val="100"/>
          <w:position w:val="0"/>
          <w:sz w:val="54"/>
          <w:szCs w:val="54"/>
          <w:shd w:val="clear" w:color="auto" w:fill="auto"/>
        </w:rPr>
        <w:t>公式为：</w:t>
      </w:r>
      <w:r>
        <w:rPr>
          <w:rFonts w:ascii="Times New Roman" w:eastAsia="Times New Roman" w:hAnsi="Times New Roman" w:cs="Times New Roman"/>
          <w:b/>
          <w:bCs/>
          <w:i/>
          <w:iCs/>
          <w:color w:val="000000"/>
          <w:spacing w:val="0"/>
          <w:w w:val="100"/>
          <w:position w:val="0"/>
          <w:sz w:val="56"/>
          <w:szCs w:val="56"/>
          <w:shd w:val="clear" w:color="auto" w:fill="auto"/>
          <w:lang w:val="en-US" w:eastAsia="en-US" w:bidi="en-US"/>
        </w:rPr>
        <w:t>AP = AP</w:t>
      </w:r>
      <w:r>
        <w:rPr>
          <w:rFonts w:ascii="Times New Roman" w:eastAsia="Times New Roman" w:hAnsi="Times New Roman" w:cs="Times New Roman"/>
          <w:b/>
          <w:bCs/>
          <w:i/>
          <w:iCs/>
          <w:color w:val="000000"/>
          <w:spacing w:val="0"/>
          <w:w w:val="100"/>
          <w:position w:val="0"/>
          <w:sz w:val="56"/>
          <w:szCs w:val="56"/>
          <w:shd w:val="clear" w:color="auto" w:fill="auto"/>
          <w:vertAlign w:val="subscript"/>
          <w:lang w:val="en-US" w:eastAsia="en-US" w:bidi="en-US"/>
        </w:rPr>
        <w:t>v</w:t>
      </w:r>
      <w:r>
        <w:rPr>
          <w:rFonts w:ascii="Times New Roman" w:eastAsia="Times New Roman" w:hAnsi="Times New Roman" w:cs="Times New Roman"/>
          <w:b/>
          <w:bCs/>
          <w:i/>
          <w:iCs/>
          <w:color w:val="000000"/>
          <w:spacing w:val="0"/>
          <w:w w:val="100"/>
          <w:position w:val="0"/>
          <w:sz w:val="56"/>
          <w:szCs w:val="56"/>
          <w:shd w:val="clear" w:color="auto" w:fill="auto"/>
          <w:lang w:val="en-US" w:eastAsia="en-US" w:bidi="en-US"/>
        </w:rPr>
        <w:t>+AP.</w:t>
      </w:r>
      <w:r>
        <w:rPr>
          <w:color w:val="000000"/>
          <w:spacing w:val="0"/>
          <w:w w:val="100"/>
          <w:position w:val="0"/>
          <w:sz w:val="52"/>
          <w:szCs w:val="52"/>
          <w:shd w:val="clear" w:color="auto" w:fill="auto"/>
          <w:lang w:val="en-US" w:eastAsia="en-US" w:bidi="en-US"/>
        </w:rPr>
        <w:t>(4-3)</w:t>
      </w:r>
    </w:p>
    <w:p>
      <w:pPr>
        <w:pStyle w:val="a8"/>
        <w:keepNext w:val="0"/>
        <w:keepLines w:val="0"/>
        <w:widowControl w:val="0"/>
        <w:shd w:val="clear" w:color="auto" w:fill="auto"/>
        <w:tabs>
          <w:tab w:val="left" w:pos="1290"/>
        </w:tabs>
        <w:bidi w:val="0"/>
        <w:spacing w:before="0" w:after="500" w:line="240" w:lineRule="auto"/>
        <w:ind w:left="0" w:right="0" w:firstLine="0"/>
        <w:jc w:val="center"/>
        <w:rPr>
          <w:sz w:val="12"/>
          <w:szCs w:val="12"/>
        </w:rPr>
      </w:pPr>
      <w:r>
        <w:rPr>
          <w:rFonts w:ascii="Arial" w:eastAsia="Arial" w:hAnsi="Arial" w:cs="Arial"/>
          <w:i/>
          <w:iCs/>
          <w:color w:val="000000"/>
          <w:spacing w:val="0"/>
          <w:w w:val="100"/>
          <w:position w:val="0"/>
          <w:sz w:val="12"/>
          <w:szCs w:val="12"/>
          <w:shd w:val="clear" w:color="auto" w:fill="auto"/>
          <w:lang w:val="en-US" w:eastAsia="en-US" w:bidi="en-US"/>
        </w:rPr>
        <w:t>J</w:t>
      </w:r>
      <w:r>
        <w:rPr>
          <w:rFonts w:ascii="Arial" w:eastAsia="Arial" w:hAnsi="Arial" w:cs="Arial"/>
          <w:i/>
          <w:iCs/>
          <w:color w:val="000000"/>
          <w:spacing w:val="0"/>
          <w:w w:val="100"/>
          <w:position w:val="0"/>
          <w:sz w:val="12"/>
          <w:szCs w:val="12"/>
          <w:shd w:val="clear" w:color="auto" w:fill="auto"/>
          <w:lang w:val="en-US" w:eastAsia="en-US" w:bidi="en-US"/>
        </w:rPr>
        <w:t>J</w:t>
      </w:r>
      <w:r>
        <w:fldChar w:fldCharType="end"/>
      </w:r>
    </w:p>
    <w:p>
      <w:pPr>
        <w:pStyle w:val="40"/>
        <w:keepNext w:val="0"/>
        <w:keepLines w:val="0"/>
        <w:widowControl w:val="0"/>
        <w:shd w:val="clear" w:color="auto" w:fill="auto"/>
        <w:bidi w:val="0"/>
        <w:spacing w:before="0" w:after="0" w:line="240" w:lineRule="auto"/>
        <w:ind w:left="0" w:right="0" w:firstLine="0"/>
        <w:jc w:val="both"/>
        <w:sectPr>
          <w:pgSz w:w="23565" w:h="31680"/>
          <w:pgMar w:top="1561" w:right="1628" w:bottom="1561" w:left="1598" w:header="0" w:footer="3" w:gutter="0"/>
          <w:cols w:space="720"/>
          <w:noEndnote/>
          <w:rtlGutter w:val="0"/>
          <w:docGrid w:linePitch="360"/>
        </w:sectPr>
      </w:pPr>
      <w:r>
        <w:rPr>
          <w:rFonts w:ascii="Arial" w:eastAsia="Arial" w:hAnsi="Arial" w:cs="Arial"/>
          <w:color w:val="000000"/>
          <w:spacing w:val="0"/>
          <w:w w:val="100"/>
          <w:position w:val="0"/>
          <w:sz w:val="60"/>
          <w:szCs w:val="60"/>
          <w:shd w:val="clear" w:color="auto" w:fill="auto"/>
          <w:lang w:val="en-US" w:eastAsia="en-US" w:bidi="en-US"/>
        </w:rPr>
        <w:t xml:space="preserve">4. 4. </w:t>
      </w:r>
      <w:r>
        <w:rPr>
          <w:rFonts w:ascii="Arial" w:eastAsia="Arial" w:hAnsi="Arial" w:cs="Arial"/>
          <w:color w:val="000000"/>
          <w:spacing w:val="0"/>
          <w:w w:val="100"/>
          <w:position w:val="0"/>
          <w:sz w:val="60"/>
          <w:szCs w:val="60"/>
          <w:shd w:val="clear" w:color="auto" w:fill="auto"/>
        </w:rPr>
        <w:t>2</w:t>
      </w:r>
      <w:r>
        <w:rPr>
          <w:color w:val="000000"/>
          <w:spacing w:val="0"/>
          <w:w w:val="100"/>
          <w:position w:val="0"/>
          <w:shd w:val="clear" w:color="auto" w:fill="auto"/>
        </w:rPr>
        <w:t>风机盘管家新风系统的风管道水力计算</w:t>
      </w:r>
    </w:p>
    <w:p>
      <w:pPr>
        <w:pStyle w:val="a6"/>
        <w:keepNext w:val="0"/>
        <w:keepLines w:val="0"/>
        <w:widowControl w:val="0"/>
        <w:shd w:val="clear" w:color="auto" w:fill="auto"/>
        <w:bidi w:val="0"/>
        <w:spacing w:before="0" w:after="0" w:line="1020" w:lineRule="exact"/>
        <w:ind w:left="0" w:right="0" w:firstLine="360"/>
        <w:jc w:val="left"/>
      </w:pPr>
      <w:r>
        <w:rPr>
          <w:color w:val="000000"/>
          <w:spacing w:val="0"/>
          <w:w w:val="100"/>
          <w:position w:val="0"/>
          <w:shd w:val="clear" w:color="auto" w:fill="auto"/>
        </w:rPr>
        <w:t>以四层风管水力计算为例：</w:t>
      </w:r>
    </w:p>
    <w:p>
      <w:pPr>
        <w:pStyle w:val="a6"/>
        <w:keepNext w:val="0"/>
        <w:keepLines w:val="0"/>
        <w:widowControl w:val="0"/>
        <w:shd w:val="clear" w:color="auto" w:fill="auto"/>
        <w:bidi w:val="0"/>
        <w:spacing w:before="0" w:after="0" w:line="1020" w:lineRule="exact"/>
        <w:ind w:left="0" w:right="0" w:firstLine="360"/>
        <w:jc w:val="left"/>
      </w:pPr>
      <w:r>
        <w:rPr>
          <w:color w:val="000000"/>
          <w:spacing w:val="0"/>
          <w:w w:val="100"/>
          <w:position w:val="0"/>
          <w:sz w:val="52"/>
          <w:szCs w:val="52"/>
          <w:shd w:val="clear" w:color="auto" w:fill="auto"/>
        </w:rPr>
        <w:t>1）</w:t>
      </w:r>
      <w:r>
        <w:rPr>
          <w:color w:val="000000"/>
          <w:spacing w:val="0"/>
          <w:w w:val="100"/>
          <w:position w:val="0"/>
          <w:shd w:val="clear" w:color="auto" w:fill="auto"/>
        </w:rPr>
        <w:t>绘制四层送风管道布置图</w:t>
      </w:r>
    </w:p>
    <w:p>
      <w:pPr>
        <w:pStyle w:val="a6"/>
        <w:keepNext w:val="0"/>
        <w:keepLines w:val="0"/>
        <w:widowControl w:val="0"/>
        <w:shd w:val="clear" w:color="auto" w:fill="auto"/>
        <w:bidi w:val="0"/>
        <w:spacing w:before="0" w:after="0" w:line="1020" w:lineRule="exact"/>
        <w:ind w:left="0" w:right="0" w:firstLine="360"/>
        <w:jc w:val="left"/>
      </w:pPr>
      <w:r>
        <w:rPr>
          <w:color w:val="000000"/>
          <w:spacing w:val="0"/>
          <w:w w:val="100"/>
          <w:position w:val="0"/>
          <w:sz w:val="52"/>
          <w:szCs w:val="52"/>
          <w:shd w:val="clear" w:color="auto" w:fill="auto"/>
        </w:rPr>
        <w:t>2）</w:t>
      </w:r>
      <w:r>
        <w:rPr>
          <w:color w:val="000000"/>
          <w:spacing w:val="0"/>
          <w:w w:val="100"/>
          <w:position w:val="0"/>
          <w:shd w:val="clear" w:color="auto" w:fill="auto"/>
        </w:rPr>
        <w:t>水力计算</w:t>
      </w:r>
    </w:p>
    <w:p>
      <w:pPr>
        <w:pStyle w:val="a6"/>
        <w:keepNext w:val="0"/>
        <w:keepLines w:val="0"/>
        <w:widowControl w:val="0"/>
        <w:shd w:val="clear" w:color="auto" w:fill="auto"/>
        <w:bidi w:val="0"/>
        <w:spacing w:before="0" w:after="0" w:line="1020" w:lineRule="exact"/>
        <w:ind w:left="0" w:right="0" w:firstLine="360"/>
        <w:jc w:val="left"/>
      </w:pPr>
      <w:r>
        <w:rPr>
          <w:color w:val="000000"/>
          <w:spacing w:val="0"/>
          <w:w w:val="100"/>
          <w:position w:val="0"/>
          <w:shd w:val="clear" w:color="auto" w:fill="auto"/>
        </w:rPr>
        <w:t>①对各管段进行编号，标出管长和各点送风量。</w:t>
      </w:r>
    </w:p>
    <w:p>
      <w:pPr>
        <w:pStyle w:val="a6"/>
        <w:keepNext w:val="0"/>
        <w:keepLines w:val="0"/>
        <w:widowControl w:val="0"/>
        <w:shd w:val="clear" w:color="auto" w:fill="auto"/>
        <w:bidi w:val="0"/>
        <w:spacing w:before="0" w:after="0" w:line="1020" w:lineRule="exact"/>
        <w:ind w:left="0" w:right="0" w:firstLine="360"/>
        <w:jc w:val="left"/>
      </w:pPr>
      <w:r>
        <w:rPr>
          <w:color w:val="000000"/>
          <w:spacing w:val="0"/>
          <w:w w:val="100"/>
          <w:position w:val="0"/>
          <w:shd w:val="clear" w:color="auto" w:fill="auto"/>
        </w:rPr>
        <w:t>②选定最不利环路，本系统选</w:t>
      </w:r>
      <w:r>
        <w:rPr>
          <w:color w:val="000000"/>
          <w:spacing w:val="0"/>
          <w:w w:val="100"/>
          <w:position w:val="0"/>
          <w:sz w:val="52"/>
          <w:szCs w:val="52"/>
          <w:shd w:val="clear" w:color="auto" w:fill="auto"/>
        </w:rPr>
        <w:t>1, 9, 10, 11, 12</w:t>
      </w:r>
      <w:r>
        <w:rPr>
          <w:color w:val="000000"/>
          <w:spacing w:val="0"/>
          <w:w w:val="100"/>
          <w:position w:val="0"/>
          <w:shd w:val="clear" w:color="auto" w:fill="auto"/>
        </w:rPr>
        <w:t>位最不利环路。</w:t>
      </w:r>
    </w:p>
    <w:p>
      <w:pPr>
        <w:pStyle w:val="a6"/>
        <w:keepNext w:val="0"/>
        <w:keepLines w:val="0"/>
        <w:widowControl w:val="0"/>
        <w:shd w:val="clear" w:color="auto" w:fill="auto"/>
        <w:bidi w:val="0"/>
        <w:spacing w:before="0" w:after="0" w:line="1020" w:lineRule="exact"/>
        <w:ind w:left="360" w:right="0" w:firstLine="20"/>
        <w:jc w:val="left"/>
      </w:pPr>
      <w:r>
        <w:rPr>
          <w:color w:val="000000"/>
          <w:spacing w:val="0"/>
          <w:w w:val="100"/>
          <w:position w:val="0"/>
          <w:shd w:val="clear" w:color="auto" w:fill="auto"/>
        </w:rPr>
        <w:t>③依据各管道的风量几选定的流速，确定最不利环路上各管段的断面尺寸和单 位长度摩擦阻力。</w:t>
      </w:r>
    </w:p>
    <w:p>
      <w:pPr>
        <w:pStyle w:val="a6"/>
        <w:keepNext w:val="0"/>
        <w:keepLines w:val="0"/>
        <w:widowControl w:val="0"/>
        <w:shd w:val="clear" w:color="auto" w:fill="auto"/>
        <w:bidi w:val="0"/>
        <w:spacing w:before="0" w:after="0" w:line="1020" w:lineRule="exact"/>
        <w:ind w:left="360" w:right="0" w:firstLine="20"/>
        <w:jc w:val="left"/>
        <w:rPr>
          <w:sz w:val="52"/>
          <w:szCs w:val="52"/>
        </w:rPr>
      </w:pPr>
      <w:r>
        <w:rPr>
          <w:color w:val="000000"/>
          <w:spacing w:val="0"/>
          <w:w w:val="100"/>
          <w:position w:val="0"/>
          <w:sz w:val="54"/>
          <w:szCs w:val="54"/>
          <w:shd w:val="clear" w:color="auto" w:fill="auto"/>
        </w:rPr>
        <w:t>管段</w:t>
      </w:r>
      <w:r>
        <w:rPr>
          <w:color w:val="000000"/>
          <w:spacing w:val="0"/>
          <w:w w:val="100"/>
          <w:position w:val="0"/>
          <w:sz w:val="52"/>
          <w:szCs w:val="52"/>
          <w:shd w:val="clear" w:color="auto" w:fill="auto"/>
        </w:rPr>
        <w:t>1</w:t>
      </w:r>
    </w:p>
    <w:p>
      <w:pPr>
        <w:pStyle w:val="a6"/>
        <w:keepNext w:val="0"/>
        <w:keepLines w:val="0"/>
        <w:widowControl w:val="0"/>
        <w:shd w:val="clear" w:color="auto" w:fill="auto"/>
        <w:bidi w:val="0"/>
        <w:spacing w:before="0" w:after="0" w:line="1043" w:lineRule="exact"/>
        <w:ind w:left="360" w:right="0" w:firstLine="20"/>
        <w:jc w:val="left"/>
      </w:pPr>
      <w:r>
        <w:rPr>
          <w:color w:val="000000"/>
          <w:spacing w:val="0"/>
          <w:w w:val="100"/>
          <w:position w:val="0"/>
          <w:shd w:val="clear" w:color="auto" w:fill="auto"/>
        </w:rPr>
        <w:t>有水平风管，初定流速为</w:t>
      </w:r>
      <w:r>
        <w:rPr>
          <w:color w:val="000000"/>
          <w:spacing w:val="0"/>
          <w:w w:val="100"/>
          <w:position w:val="0"/>
          <w:sz w:val="52"/>
          <w:szCs w:val="52"/>
          <w:shd w:val="clear" w:color="auto" w:fill="auto"/>
          <w:lang w:val="en-US" w:eastAsia="en-US" w:bidi="en-US"/>
        </w:rPr>
        <w:t>6. Om/so</w:t>
      </w:r>
      <w:r>
        <w:rPr>
          <w:color w:val="000000"/>
          <w:spacing w:val="0"/>
          <w:w w:val="100"/>
          <w:position w:val="0"/>
          <w:shd w:val="clear" w:color="auto" w:fill="auto"/>
        </w:rPr>
        <w:t>依据</w:t>
      </w:r>
      <w:r>
        <w:rPr>
          <w:color w:val="000000"/>
          <w:spacing w:val="0"/>
          <w:w w:val="100"/>
          <w:position w:val="0"/>
          <w:sz w:val="52"/>
          <w:szCs w:val="52"/>
          <w:shd w:val="clear" w:color="auto" w:fill="auto"/>
          <w:lang w:val="en-US" w:eastAsia="en-US" w:bidi="en-US"/>
        </w:rPr>
        <w:t>Ll = 1500m</w:t>
      </w:r>
      <w:r>
        <w:rPr>
          <w:color w:val="000000"/>
          <w:spacing w:val="0"/>
          <w:w w:val="100"/>
          <w:position w:val="0"/>
          <w:sz w:val="52"/>
          <w:szCs w:val="52"/>
          <w:shd w:val="clear" w:color="auto" w:fill="auto"/>
          <w:vertAlign w:val="superscript"/>
          <w:lang w:val="en-US" w:eastAsia="en-US" w:bidi="en-US"/>
        </w:rPr>
        <w:t>3</w:t>
      </w:r>
      <w:r>
        <w:rPr>
          <w:color w:val="000000"/>
          <w:spacing w:val="0"/>
          <w:w w:val="100"/>
          <w:position w:val="0"/>
          <w:sz w:val="52"/>
          <w:szCs w:val="52"/>
          <w:shd w:val="clear" w:color="auto" w:fill="auto"/>
          <w:lang w:val="en-US" w:eastAsia="en-US" w:bidi="en-US"/>
        </w:rPr>
        <w:t>/h, Vi=6. 0m/s</w:t>
      </w:r>
      <w:r>
        <w:rPr>
          <w:color w:val="000000"/>
          <w:spacing w:val="0"/>
          <w:w w:val="100"/>
          <w:position w:val="0"/>
          <w:shd w:val="clear" w:color="auto" w:fill="auto"/>
        </w:rPr>
        <w:t>所选管径按通 风管道统一规格调整为：</w:t>
      </w:r>
    </w:p>
    <w:p>
      <w:pPr>
        <w:pStyle w:val="a6"/>
        <w:keepNext w:val="0"/>
        <w:keepLines w:val="0"/>
        <w:widowControl w:val="0"/>
        <w:shd w:val="clear" w:color="auto" w:fill="auto"/>
        <w:bidi w:val="0"/>
        <w:spacing w:before="0" w:after="0" w:line="1020" w:lineRule="exact"/>
        <w:ind w:left="0" w:right="0" w:firstLine="360"/>
        <w:jc w:val="left"/>
        <w:rPr>
          <w:sz w:val="52"/>
          <w:szCs w:val="52"/>
        </w:rPr>
      </w:pPr>
      <w:r>
        <w:rPr>
          <w:color w:val="000000"/>
          <w:spacing w:val="0"/>
          <w:w w:val="100"/>
          <w:position w:val="0"/>
          <w:sz w:val="52"/>
          <w:szCs w:val="52"/>
          <w:shd w:val="clear" w:color="auto" w:fill="auto"/>
        </w:rPr>
        <w:t>320</w:t>
      </w:r>
      <w:r>
        <w:rPr>
          <w:color w:val="000000"/>
          <w:spacing w:val="0"/>
          <w:w w:val="100"/>
          <w:position w:val="0"/>
          <w:sz w:val="52"/>
          <w:szCs w:val="52"/>
          <w:shd w:val="clear" w:color="auto" w:fill="auto"/>
          <w:lang w:val="en-US" w:eastAsia="en-US" w:bidi="en-US"/>
        </w:rPr>
        <w:t>mm</w:t>
      </w:r>
      <w:r>
        <w:rPr>
          <w:color w:val="000000"/>
          <w:spacing w:val="0"/>
          <w:w w:val="100"/>
          <w:position w:val="0"/>
          <w:sz w:val="52"/>
          <w:szCs w:val="52"/>
          <w:shd w:val="clear" w:color="auto" w:fill="auto"/>
        </w:rPr>
        <w:t xml:space="preserve">X </w:t>
      </w:r>
      <w:r>
        <w:rPr>
          <w:color w:val="000000"/>
          <w:spacing w:val="0"/>
          <w:w w:val="100"/>
          <w:position w:val="0"/>
          <w:sz w:val="52"/>
          <w:szCs w:val="52"/>
          <w:shd w:val="clear" w:color="auto" w:fill="auto"/>
          <w:lang w:val="en-US" w:eastAsia="en-US" w:bidi="en-US"/>
        </w:rPr>
        <w:t>200mm,</w:t>
      </w:r>
      <w:r>
        <w:rPr>
          <w:color w:val="000000"/>
          <w:spacing w:val="0"/>
          <w:w w:val="100"/>
          <w:position w:val="0"/>
          <w:sz w:val="54"/>
          <w:szCs w:val="54"/>
          <w:shd w:val="clear" w:color="auto" w:fill="auto"/>
        </w:rPr>
        <w:t xml:space="preserve">实际流速 </w:t>
      </w:r>
      <w:r>
        <w:rPr>
          <w:color w:val="000000"/>
          <w:spacing w:val="0"/>
          <w:w w:val="100"/>
          <w:position w:val="0"/>
          <w:sz w:val="52"/>
          <w:szCs w:val="52"/>
          <w:shd w:val="clear" w:color="auto" w:fill="auto"/>
          <w:lang w:val="en-US" w:eastAsia="en-US" w:bidi="en-US"/>
        </w:rPr>
        <w:t>Vi=6. 6m/s, R</w:t>
      </w:r>
      <w:r>
        <w:rPr>
          <w:color w:val="000000"/>
          <w:spacing w:val="0"/>
          <w:w w:val="100"/>
          <w:position w:val="0"/>
          <w:sz w:val="52"/>
          <w:szCs w:val="52"/>
          <w:shd w:val="clear" w:color="auto" w:fill="auto"/>
          <w:vertAlign w:val="subscript"/>
          <w:lang w:val="en-US" w:eastAsia="en-US" w:bidi="en-US"/>
        </w:rPr>
        <w:t>m</w:t>
      </w:r>
      <w:r>
        <w:rPr>
          <w:color w:val="000000"/>
          <w:spacing w:val="0"/>
          <w:w w:val="100"/>
          <w:position w:val="0"/>
          <w:sz w:val="52"/>
          <w:szCs w:val="52"/>
          <w:shd w:val="clear" w:color="auto" w:fill="auto"/>
          <w:lang w:val="en-US" w:eastAsia="en-US" w:bidi="en-US"/>
        </w:rPr>
        <w:t>i=2. 235pa/m</w:t>
      </w:r>
    </w:p>
    <w:p>
      <w:pPr>
        <w:pStyle w:val="a6"/>
        <w:keepNext w:val="0"/>
        <w:keepLines w:val="0"/>
        <w:widowControl w:val="0"/>
        <w:shd w:val="clear" w:color="auto" w:fill="auto"/>
        <w:bidi w:val="0"/>
        <w:spacing w:before="0" w:after="0" w:line="1020" w:lineRule="exact"/>
        <w:ind w:left="0" w:right="0" w:firstLine="360"/>
        <w:jc w:val="left"/>
      </w:pPr>
      <w:r>
        <w:rPr>
          <w:color w:val="000000"/>
          <w:spacing w:val="0"/>
          <w:w w:val="100"/>
          <w:position w:val="0"/>
          <w:shd w:val="clear" w:color="auto" w:fill="auto"/>
        </w:rPr>
        <w:t>其余管段计算方法与之相同，结果见下表</w:t>
      </w:r>
    </w:p>
    <w:p>
      <w:pPr>
        <w:pStyle w:val="a6"/>
        <w:keepNext w:val="0"/>
        <w:keepLines w:val="0"/>
        <w:widowControl w:val="0"/>
        <w:shd w:val="clear" w:color="auto" w:fill="auto"/>
        <w:bidi w:val="0"/>
        <w:spacing w:before="0" w:after="0" w:line="1020" w:lineRule="exact"/>
        <w:ind w:left="0" w:right="0" w:firstLine="360"/>
        <w:jc w:val="left"/>
      </w:pPr>
      <w:r>
        <w:rPr>
          <w:color w:val="000000"/>
          <w:spacing w:val="0"/>
          <w:w w:val="100"/>
          <w:position w:val="0"/>
          <w:shd w:val="clear" w:color="auto" w:fill="auto"/>
        </w:rPr>
        <w:t>④查资料的各管件的局部阻力系数</w:t>
      </w:r>
    </w:p>
    <w:p>
      <w:pPr>
        <w:pStyle w:val="a6"/>
        <w:keepNext w:val="0"/>
        <w:keepLines w:val="0"/>
        <w:widowControl w:val="0"/>
        <w:shd w:val="clear" w:color="auto" w:fill="auto"/>
        <w:bidi w:val="0"/>
        <w:spacing w:before="0" w:after="0" w:line="1020" w:lineRule="exact"/>
        <w:ind w:left="0" w:right="0" w:firstLine="360"/>
        <w:jc w:val="left"/>
        <w:rPr>
          <w:sz w:val="52"/>
          <w:szCs w:val="52"/>
        </w:rPr>
      </w:pPr>
      <w:r>
        <w:rPr>
          <w:color w:val="000000"/>
          <w:spacing w:val="0"/>
          <w:w w:val="100"/>
          <w:position w:val="0"/>
          <w:sz w:val="54"/>
          <w:szCs w:val="54"/>
          <w:shd w:val="clear" w:color="auto" w:fill="auto"/>
        </w:rPr>
        <w:t>管段</w:t>
      </w:r>
      <w:r>
        <w:rPr>
          <w:color w:val="000000"/>
          <w:spacing w:val="0"/>
          <w:w w:val="100"/>
          <w:position w:val="0"/>
          <w:sz w:val="52"/>
          <w:szCs w:val="52"/>
          <w:shd w:val="clear" w:color="auto" w:fill="auto"/>
        </w:rPr>
        <w:t>1</w:t>
      </w:r>
    </w:p>
    <w:p>
      <w:pPr>
        <w:pStyle w:val="a6"/>
        <w:keepNext w:val="0"/>
        <w:keepLines w:val="0"/>
        <w:widowControl w:val="0"/>
        <w:shd w:val="clear" w:color="auto" w:fill="auto"/>
        <w:bidi w:val="0"/>
        <w:spacing w:before="0" w:after="0" w:line="1020" w:lineRule="exact"/>
        <w:ind w:left="0" w:right="0" w:firstLine="360"/>
        <w:jc w:val="left"/>
        <w:rPr>
          <w:sz w:val="52"/>
          <w:szCs w:val="52"/>
        </w:rPr>
      </w:pPr>
      <w:r>
        <w:rPr>
          <w:color w:val="000000"/>
          <w:spacing w:val="0"/>
          <w:w w:val="100"/>
          <w:position w:val="0"/>
          <w:sz w:val="54"/>
          <w:szCs w:val="54"/>
          <w:shd w:val="clear" w:color="auto" w:fill="auto"/>
        </w:rPr>
        <w:t>蝶阀</w:t>
      </w:r>
      <w:r>
        <w:rPr>
          <w:color w:val="000000"/>
          <w:spacing w:val="0"/>
          <w:w w:val="100"/>
          <w:position w:val="0"/>
          <w:sz w:val="52"/>
          <w:szCs w:val="52"/>
          <w:shd w:val="clear" w:color="auto" w:fill="auto"/>
          <w:lang w:val="en-US" w:eastAsia="en-US" w:bidi="en-US"/>
        </w:rPr>
        <w:t>C</w:t>
      </w:r>
      <w:r>
        <w:rPr>
          <w:color w:val="000000"/>
          <w:spacing w:val="0"/>
          <w:w w:val="100"/>
          <w:position w:val="0"/>
          <w:sz w:val="52"/>
          <w:szCs w:val="52"/>
          <w:shd w:val="clear" w:color="auto" w:fill="auto"/>
        </w:rPr>
        <w:t>=0. 3</w:t>
      </w:r>
    </w:p>
    <w:p>
      <w:pPr>
        <w:pStyle w:val="a6"/>
        <w:keepNext w:val="0"/>
        <w:keepLines w:val="0"/>
        <w:widowControl w:val="0"/>
        <w:shd w:val="clear" w:color="auto" w:fill="auto"/>
        <w:bidi w:val="0"/>
        <w:spacing w:before="0" w:after="0" w:line="1020" w:lineRule="exact"/>
        <w:ind w:left="0" w:right="0" w:firstLine="360"/>
        <w:jc w:val="left"/>
        <w:rPr>
          <w:sz w:val="52"/>
          <w:szCs w:val="52"/>
        </w:rPr>
      </w:pPr>
      <w:r>
        <w:rPr>
          <w:color w:val="000000"/>
          <w:spacing w:val="0"/>
          <w:w w:val="100"/>
          <w:position w:val="0"/>
          <w:sz w:val="54"/>
          <w:szCs w:val="54"/>
          <w:shd w:val="clear" w:color="auto" w:fill="auto"/>
        </w:rPr>
        <w:t>裤衩分流三通：</w:t>
      </w:r>
      <w:r>
        <w:rPr>
          <w:color w:val="000000"/>
          <w:spacing w:val="0"/>
          <w:w w:val="100"/>
          <w:position w:val="0"/>
          <w:sz w:val="52"/>
          <w:szCs w:val="52"/>
          <w:shd w:val="clear" w:color="auto" w:fill="auto"/>
          <w:lang w:val="en-US" w:eastAsia="en-US" w:bidi="en-US"/>
        </w:rPr>
        <w:t>F</w:t>
      </w:r>
      <w:r>
        <w:rPr>
          <w:color w:val="000000"/>
          <w:spacing w:val="0"/>
          <w:w w:val="100"/>
          <w:position w:val="0"/>
          <w:sz w:val="52"/>
          <w:szCs w:val="52"/>
          <w:shd w:val="clear" w:color="auto" w:fill="auto"/>
          <w:vertAlign w:val="subscript"/>
          <w:lang w:val="en-US" w:eastAsia="en-US" w:bidi="en-US"/>
        </w:rPr>
        <w:t>b</w:t>
      </w:r>
      <w:r>
        <w:rPr>
          <w:color w:val="000000"/>
          <w:spacing w:val="0"/>
          <w:w w:val="100"/>
          <w:position w:val="0"/>
          <w:sz w:val="52"/>
          <w:szCs w:val="52"/>
          <w:shd w:val="clear" w:color="auto" w:fill="auto"/>
          <w:lang w:val="en-US" w:eastAsia="en-US" w:bidi="en-US"/>
        </w:rPr>
        <w:t>/F</w:t>
      </w:r>
      <w:r>
        <w:rPr>
          <w:color w:val="000000"/>
          <w:spacing w:val="0"/>
          <w:w w:val="100"/>
          <w:position w:val="0"/>
          <w:sz w:val="52"/>
          <w:szCs w:val="52"/>
          <w:shd w:val="clear" w:color="auto" w:fill="auto"/>
          <w:vertAlign w:val="subscript"/>
          <w:lang w:val="en-US" w:eastAsia="en-US" w:bidi="en-US"/>
        </w:rPr>
        <w:t>c</w:t>
      </w:r>
      <w:r>
        <w:rPr>
          <w:color w:val="000000"/>
          <w:spacing w:val="0"/>
          <w:w w:val="100"/>
          <w:position w:val="0"/>
          <w:sz w:val="52"/>
          <w:szCs w:val="52"/>
          <w:shd w:val="clear" w:color="auto" w:fill="auto"/>
          <w:lang w:val="en-US" w:eastAsia="en-US" w:bidi="en-US"/>
        </w:rPr>
        <w:t xml:space="preserve">=O. </w:t>
      </w:r>
      <w:r>
        <w:rPr>
          <w:color w:val="000000"/>
          <w:spacing w:val="0"/>
          <w:w w:val="100"/>
          <w:position w:val="0"/>
          <w:sz w:val="52"/>
          <w:szCs w:val="52"/>
          <w:shd w:val="clear" w:color="auto" w:fill="auto"/>
        </w:rPr>
        <w:t>5</w:t>
      </w:r>
      <w:r>
        <w:rPr>
          <w:color w:val="000000"/>
          <w:spacing w:val="0"/>
          <w:w w:val="100"/>
          <w:position w:val="0"/>
          <w:sz w:val="54"/>
          <w:szCs w:val="54"/>
          <w:shd w:val="clear" w:color="auto" w:fill="auto"/>
        </w:rPr>
        <w:t>查的</w:t>
      </w:r>
      <w:r>
        <w:rPr>
          <w:color w:val="000000"/>
          <w:spacing w:val="0"/>
          <w:w w:val="100"/>
          <w:position w:val="0"/>
          <w:sz w:val="52"/>
          <w:szCs w:val="52"/>
          <w:shd w:val="clear" w:color="auto" w:fill="auto"/>
          <w:lang w:val="en-US" w:eastAsia="en-US" w:bidi="en-US"/>
        </w:rPr>
        <w:t xml:space="preserve">4:0. </w:t>
      </w:r>
      <w:r>
        <w:rPr>
          <w:color w:val="000000"/>
          <w:spacing w:val="0"/>
          <w:w w:val="100"/>
          <w:position w:val="0"/>
          <w:sz w:val="52"/>
          <w:szCs w:val="52"/>
          <w:shd w:val="clear" w:color="auto" w:fill="auto"/>
        </w:rPr>
        <w:t>68</w:t>
      </w:r>
    </w:p>
    <w:p>
      <w:pPr>
        <w:pStyle w:val="a6"/>
        <w:keepNext w:val="0"/>
        <w:keepLines w:val="0"/>
        <w:widowControl w:val="0"/>
        <w:shd w:val="clear" w:color="auto" w:fill="auto"/>
        <w:bidi w:val="0"/>
        <w:spacing w:before="0" w:after="0" w:line="1020" w:lineRule="exact"/>
        <w:ind w:left="0" w:right="0" w:firstLine="360"/>
        <w:jc w:val="left"/>
        <w:rPr>
          <w:sz w:val="52"/>
          <w:szCs w:val="52"/>
        </w:rPr>
      </w:pPr>
      <w:r>
        <w:rPr>
          <w:color w:val="000000"/>
          <w:spacing w:val="0"/>
          <w:w w:val="100"/>
          <w:position w:val="0"/>
          <w:sz w:val="52"/>
          <w:szCs w:val="52"/>
          <w:shd w:val="clear" w:color="auto" w:fill="auto"/>
        </w:rPr>
        <w:t xml:space="preserve">X </w:t>
      </w:r>
      <w:r>
        <w:rPr>
          <w:color w:val="000000"/>
          <w:spacing w:val="0"/>
          <w:w w:val="100"/>
          <w:position w:val="0"/>
          <w:sz w:val="52"/>
          <w:szCs w:val="52"/>
          <w:shd w:val="clear" w:color="auto" w:fill="auto"/>
          <w:lang w:val="en-US" w:eastAsia="en-US" w:bidi="en-US"/>
        </w:rPr>
        <w:t xml:space="preserve">C =0. </w:t>
      </w:r>
      <w:r>
        <w:rPr>
          <w:color w:val="000000"/>
          <w:spacing w:val="0"/>
          <w:w w:val="100"/>
          <w:position w:val="0"/>
          <w:sz w:val="52"/>
          <w:szCs w:val="52"/>
          <w:shd w:val="clear" w:color="auto" w:fill="auto"/>
        </w:rPr>
        <w:t>98</w:t>
      </w:r>
    </w:p>
    <w:p>
      <w:pPr>
        <w:pStyle w:val="a6"/>
        <w:keepNext w:val="0"/>
        <w:keepLines w:val="0"/>
        <w:widowControl w:val="0"/>
        <w:shd w:val="clear" w:color="auto" w:fill="auto"/>
        <w:bidi w:val="0"/>
        <w:spacing w:before="0" w:after="0" w:line="1020" w:lineRule="exact"/>
        <w:ind w:left="0" w:right="0" w:firstLine="360"/>
        <w:jc w:val="left"/>
        <w:rPr>
          <w:sz w:val="52"/>
          <w:szCs w:val="52"/>
        </w:rPr>
      </w:pPr>
      <w:r>
        <w:rPr>
          <w:color w:val="000000"/>
          <w:spacing w:val="0"/>
          <w:w w:val="100"/>
          <w:position w:val="0"/>
          <w:sz w:val="54"/>
          <w:szCs w:val="54"/>
          <w:shd w:val="clear" w:color="auto" w:fill="auto"/>
        </w:rPr>
        <w:t>管段</w:t>
      </w:r>
      <w:r>
        <w:rPr>
          <w:color w:val="000000"/>
          <w:spacing w:val="0"/>
          <w:w w:val="100"/>
          <w:position w:val="0"/>
          <w:sz w:val="52"/>
          <w:szCs w:val="52"/>
          <w:shd w:val="clear" w:color="auto" w:fill="auto"/>
        </w:rPr>
        <w:t>2</w:t>
      </w:r>
    </w:p>
    <w:p>
      <w:pPr>
        <w:pStyle w:val="a6"/>
        <w:keepNext w:val="0"/>
        <w:keepLines w:val="0"/>
        <w:widowControl w:val="0"/>
        <w:shd w:val="clear" w:color="auto" w:fill="auto"/>
        <w:bidi w:val="0"/>
        <w:spacing w:before="0" w:after="0" w:line="1020" w:lineRule="exact"/>
        <w:ind w:left="0" w:right="0" w:firstLine="360"/>
        <w:jc w:val="left"/>
        <w:rPr>
          <w:sz w:val="52"/>
          <w:szCs w:val="52"/>
        </w:rPr>
      </w:pPr>
      <w:r>
        <w:rPr>
          <w:color w:val="000000"/>
          <w:spacing w:val="0"/>
          <w:w w:val="100"/>
          <w:position w:val="0"/>
          <w:sz w:val="54"/>
          <w:szCs w:val="54"/>
          <w:shd w:val="clear" w:color="auto" w:fill="auto"/>
        </w:rPr>
        <w:t>蝶阀：</w:t>
      </w:r>
      <w:r>
        <w:rPr>
          <w:color w:val="000000"/>
          <w:spacing w:val="0"/>
          <w:w w:val="100"/>
          <w:position w:val="0"/>
          <w:sz w:val="52"/>
          <w:szCs w:val="52"/>
          <w:shd w:val="clear" w:color="auto" w:fill="auto"/>
          <w:lang w:val="en-US" w:eastAsia="en-US" w:bidi="en-US"/>
        </w:rPr>
        <w:t>C</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 xml:space="preserve">0. </w:t>
      </w:r>
      <w:r>
        <w:rPr>
          <w:color w:val="000000"/>
          <w:spacing w:val="0"/>
          <w:w w:val="100"/>
          <w:position w:val="0"/>
          <w:sz w:val="52"/>
          <w:szCs w:val="52"/>
          <w:shd w:val="clear" w:color="auto" w:fill="auto"/>
        </w:rPr>
        <w:t>3</w:t>
      </w:r>
    </w:p>
    <w:p>
      <w:pPr>
        <w:pStyle w:val="a6"/>
        <w:keepNext w:val="0"/>
        <w:keepLines w:val="0"/>
        <w:widowControl w:val="0"/>
        <w:shd w:val="clear" w:color="auto" w:fill="auto"/>
        <w:bidi w:val="0"/>
        <w:spacing w:before="0" w:after="0" w:line="1020" w:lineRule="exact"/>
        <w:ind w:left="0" w:right="0" w:firstLine="360"/>
        <w:jc w:val="left"/>
        <w:rPr>
          <w:sz w:val="52"/>
          <w:szCs w:val="52"/>
        </w:rPr>
      </w:pPr>
      <w:r>
        <w:rPr>
          <w:color w:val="000000"/>
          <w:spacing w:val="0"/>
          <w:w w:val="100"/>
          <w:position w:val="0"/>
          <w:sz w:val="52"/>
          <w:szCs w:val="52"/>
          <w:shd w:val="clear" w:color="auto" w:fill="auto"/>
          <w:lang w:val="en-US" w:eastAsia="en-US" w:bidi="en-US"/>
        </w:rPr>
        <w:t>T</w:t>
      </w:r>
      <w:r>
        <w:rPr>
          <w:color w:val="000000"/>
          <w:spacing w:val="0"/>
          <w:w w:val="100"/>
          <w:position w:val="0"/>
          <w:sz w:val="54"/>
          <w:szCs w:val="54"/>
          <w:shd w:val="clear" w:color="auto" w:fill="auto"/>
        </w:rPr>
        <w:t>型分流三通：直通管，</w:t>
      </w:r>
      <w:r>
        <w:rPr>
          <w:color w:val="000000"/>
          <w:spacing w:val="0"/>
          <w:w w:val="100"/>
          <w:position w:val="0"/>
          <w:sz w:val="52"/>
          <w:szCs w:val="52"/>
          <w:shd w:val="clear" w:color="auto" w:fill="auto"/>
          <w:lang w:val="en-US" w:eastAsia="en-US" w:bidi="en-US"/>
        </w:rPr>
        <w:t>Ls/L</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 xml:space="preserve">0. </w:t>
      </w:r>
      <w:r>
        <w:rPr>
          <w:color w:val="000000"/>
          <w:spacing w:val="0"/>
          <w:w w:val="100"/>
          <w:position w:val="0"/>
          <w:sz w:val="52"/>
          <w:szCs w:val="52"/>
          <w:shd w:val="clear" w:color="auto" w:fill="auto"/>
        </w:rPr>
        <w:t>5</w:t>
      </w:r>
      <w:r>
        <w:rPr>
          <w:color w:val="000000"/>
          <w:spacing w:val="0"/>
          <w:w w:val="100"/>
          <w:position w:val="0"/>
          <w:sz w:val="54"/>
          <w:szCs w:val="54"/>
          <w:shd w:val="clear" w:color="auto" w:fill="auto"/>
        </w:rPr>
        <w:t>查的</w:t>
      </w:r>
      <w:r>
        <w:rPr>
          <w:color w:val="000000"/>
          <w:spacing w:val="0"/>
          <w:w w:val="100"/>
          <w:position w:val="0"/>
          <w:sz w:val="52"/>
          <w:szCs w:val="52"/>
          <w:shd w:val="clear" w:color="auto" w:fill="auto"/>
        </w:rPr>
        <w:t>4</w:t>
      </w:r>
      <w:r>
        <w:rPr>
          <w:color w:val="000000"/>
          <w:spacing w:val="0"/>
          <w:w w:val="100"/>
          <w:position w:val="0"/>
          <w:sz w:val="54"/>
          <w:szCs w:val="54"/>
          <w:shd w:val="clear" w:color="auto" w:fill="auto"/>
        </w:rPr>
        <w:t>二</w:t>
      </w:r>
      <w:r>
        <w:rPr>
          <w:color w:val="000000"/>
          <w:spacing w:val="0"/>
          <w:w w:val="100"/>
          <w:position w:val="0"/>
          <w:sz w:val="52"/>
          <w:szCs w:val="52"/>
          <w:shd w:val="clear" w:color="auto" w:fill="auto"/>
        </w:rPr>
        <w:t>0. 4</w:t>
      </w:r>
      <w:r>
        <w:rPr>
          <w:color w:val="000000"/>
          <w:spacing w:val="0"/>
          <w:w w:val="100"/>
          <w:position w:val="0"/>
          <w:sz w:val="54"/>
          <w:szCs w:val="54"/>
          <w:shd w:val="clear" w:color="auto" w:fill="auto"/>
        </w:rPr>
        <w:t>旁通管，</w:t>
      </w:r>
      <w:r>
        <w:rPr>
          <w:color w:val="000000"/>
          <w:spacing w:val="0"/>
          <w:w w:val="100"/>
          <w:position w:val="0"/>
          <w:sz w:val="52"/>
          <w:szCs w:val="52"/>
          <w:shd w:val="clear" w:color="auto" w:fill="auto"/>
          <w:lang w:val="en-US" w:eastAsia="en-US" w:bidi="en-US"/>
        </w:rPr>
        <w:t>F/Fc</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 xml:space="preserve">0. </w:t>
      </w:r>
      <w:r>
        <w:rPr>
          <w:color w:val="000000"/>
          <w:spacing w:val="0"/>
          <w:w w:val="100"/>
          <w:position w:val="0"/>
          <w:sz w:val="52"/>
          <w:szCs w:val="52"/>
          <w:shd w:val="clear" w:color="auto" w:fill="auto"/>
        </w:rPr>
        <w:t xml:space="preserve">45 </w:t>
      </w:r>
      <w:r>
        <w:rPr>
          <w:color w:val="000000"/>
          <w:spacing w:val="0"/>
          <w:w w:val="100"/>
          <w:position w:val="0"/>
          <w:sz w:val="52"/>
          <w:szCs w:val="52"/>
          <w:shd w:val="clear" w:color="auto" w:fill="auto"/>
          <w:lang w:val="en-US" w:eastAsia="en-US" w:bidi="en-US"/>
        </w:rPr>
        <w:t>L</w:t>
      </w:r>
      <w:r>
        <w:rPr>
          <w:color w:val="000000"/>
          <w:spacing w:val="0"/>
          <w:w w:val="100"/>
          <w:position w:val="0"/>
          <w:sz w:val="52"/>
          <w:szCs w:val="52"/>
          <w:shd w:val="clear" w:color="auto" w:fill="auto"/>
          <w:vertAlign w:val="subscript"/>
          <w:lang w:val="en-US" w:eastAsia="en-US" w:bidi="en-US"/>
        </w:rPr>
        <w:t>b</w:t>
      </w:r>
      <w:r>
        <w:rPr>
          <w:color w:val="000000"/>
          <w:spacing w:val="0"/>
          <w:w w:val="100"/>
          <w:position w:val="0"/>
          <w:sz w:val="52"/>
          <w:szCs w:val="52"/>
          <w:shd w:val="clear" w:color="auto" w:fill="auto"/>
          <w:lang w:val="en-US" w:eastAsia="en-US" w:bidi="en-US"/>
        </w:rPr>
        <w:t>/L</w:t>
      </w:r>
      <w:r>
        <w:rPr>
          <w:color w:val="000000"/>
          <w:spacing w:val="0"/>
          <w:w w:val="100"/>
          <w:position w:val="0"/>
          <w:sz w:val="52"/>
          <w:szCs w:val="52"/>
          <w:shd w:val="clear" w:color="auto" w:fill="auto"/>
          <w:vertAlign w:val="subscript"/>
          <w:lang w:val="en-US" w:eastAsia="en-US" w:bidi="en-US"/>
        </w:rPr>
        <w:t>c</w:t>
      </w:r>
      <w:r>
        <w:rPr>
          <w:color w:val="000000"/>
          <w:spacing w:val="0"/>
          <w:w w:val="100"/>
          <w:position w:val="0"/>
          <w:sz w:val="52"/>
          <w:szCs w:val="52"/>
          <w:shd w:val="clear" w:color="auto" w:fill="auto"/>
          <w:lang w:val="en-US" w:eastAsia="en-US" w:bidi="en-US"/>
        </w:rPr>
        <w:t xml:space="preserve">=O. </w:t>
      </w:r>
      <w:r>
        <w:rPr>
          <w:color w:val="000000"/>
          <w:spacing w:val="0"/>
          <w:w w:val="100"/>
          <w:position w:val="0"/>
          <w:sz w:val="52"/>
          <w:szCs w:val="52"/>
          <w:shd w:val="clear" w:color="auto" w:fill="auto"/>
        </w:rPr>
        <w:t xml:space="preserve">3 </w:t>
      </w:r>
      <w:r>
        <w:rPr>
          <w:color w:val="000000"/>
          <w:spacing w:val="0"/>
          <w:w w:val="100"/>
          <w:position w:val="0"/>
          <w:sz w:val="54"/>
          <w:szCs w:val="54"/>
          <w:shd w:val="clear" w:color="auto" w:fill="auto"/>
        </w:rPr>
        <w:t xml:space="preserve">查的 </w:t>
      </w:r>
      <w:r>
        <w:rPr>
          <w:color w:val="000000"/>
          <w:spacing w:val="0"/>
          <w:w w:val="100"/>
          <w:position w:val="0"/>
          <w:sz w:val="52"/>
          <w:szCs w:val="52"/>
          <w:shd w:val="clear" w:color="auto" w:fill="auto"/>
          <w:lang w:val="en-US" w:eastAsia="en-US" w:bidi="en-US"/>
        </w:rPr>
        <w:t xml:space="preserve">1-2. </w:t>
      </w:r>
      <w:r>
        <w:rPr>
          <w:color w:val="000000"/>
          <w:spacing w:val="0"/>
          <w:w w:val="100"/>
          <w:position w:val="0"/>
          <w:sz w:val="52"/>
          <w:szCs w:val="52"/>
          <w:shd w:val="clear" w:color="auto" w:fill="auto"/>
        </w:rPr>
        <w:t>41</w:t>
      </w:r>
    </w:p>
    <w:p>
      <w:pPr>
        <w:pStyle w:val="a6"/>
        <w:keepNext w:val="0"/>
        <w:keepLines w:val="0"/>
        <w:widowControl w:val="0"/>
        <w:shd w:val="clear" w:color="auto" w:fill="auto"/>
        <w:bidi w:val="0"/>
        <w:spacing w:before="0" w:after="0" w:line="1020" w:lineRule="exact"/>
        <w:ind w:left="0" w:right="0" w:firstLine="360"/>
        <w:jc w:val="left"/>
        <w:rPr>
          <w:sz w:val="52"/>
          <w:szCs w:val="52"/>
        </w:rPr>
      </w:pPr>
      <w:r>
        <w:rPr>
          <w:color w:val="000000"/>
          <w:spacing w:val="0"/>
          <w:w w:val="100"/>
          <w:position w:val="0"/>
          <w:sz w:val="52"/>
          <w:szCs w:val="52"/>
          <w:shd w:val="clear" w:color="auto" w:fill="auto"/>
          <w:lang w:val="en-US" w:eastAsia="en-US" w:bidi="en-US"/>
        </w:rPr>
        <w:t xml:space="preserve">E C =3. </w:t>
      </w:r>
      <w:r>
        <w:rPr>
          <w:color w:val="000000"/>
          <w:spacing w:val="0"/>
          <w:w w:val="100"/>
          <w:position w:val="0"/>
          <w:sz w:val="52"/>
          <w:szCs w:val="52"/>
          <w:shd w:val="clear" w:color="auto" w:fill="auto"/>
        </w:rPr>
        <w:t>11</w:t>
      </w:r>
    </w:p>
    <w:p>
      <w:pPr>
        <w:pStyle w:val="a6"/>
        <w:keepNext w:val="0"/>
        <w:keepLines w:val="0"/>
        <w:widowControl w:val="0"/>
        <w:shd w:val="clear" w:color="auto" w:fill="auto"/>
        <w:bidi w:val="0"/>
        <w:spacing w:before="0" w:after="0" w:line="1020" w:lineRule="exact"/>
        <w:ind w:left="0" w:right="0" w:firstLine="360"/>
        <w:jc w:val="left"/>
      </w:pPr>
      <w:r>
        <w:rPr>
          <w:color w:val="000000"/>
          <w:spacing w:val="0"/>
          <w:w w:val="100"/>
          <w:position w:val="0"/>
          <w:shd w:val="clear" w:color="auto" w:fill="auto"/>
        </w:rPr>
        <w:t>其余管段计算方法与之相同，结果见下表</w:t>
      </w:r>
    </w:p>
    <w:p>
      <w:pPr>
        <w:pStyle w:val="a6"/>
        <w:keepNext w:val="0"/>
        <w:keepLines w:val="0"/>
        <w:widowControl w:val="0"/>
        <w:shd w:val="clear" w:color="auto" w:fill="auto"/>
        <w:bidi w:val="0"/>
        <w:spacing w:before="0" w:after="0" w:line="1020" w:lineRule="exact"/>
        <w:ind w:left="0" w:right="0" w:firstLine="360"/>
        <w:jc w:val="left"/>
      </w:pPr>
      <w:r>
        <w:rPr>
          <w:color w:val="000000"/>
          <w:spacing w:val="0"/>
          <w:w w:val="100"/>
          <w:position w:val="0"/>
          <w:shd w:val="clear" w:color="auto" w:fill="auto"/>
        </w:rPr>
        <w:t>⑤计算各管段的沿程摩擦阻力和局部阻力，计算结果见下表</w:t>
      </w:r>
    </w:p>
    <w:p>
      <w:pPr>
        <w:pStyle w:val="a6"/>
        <w:keepNext w:val="0"/>
        <w:keepLines w:val="0"/>
        <w:widowControl w:val="0"/>
        <w:shd w:val="clear" w:color="auto" w:fill="auto"/>
        <w:bidi w:val="0"/>
        <w:spacing w:before="0" w:after="0" w:line="1020" w:lineRule="exact"/>
        <w:ind w:left="0" w:right="0" w:firstLine="360"/>
        <w:jc w:val="left"/>
      </w:pPr>
      <w:r>
        <w:rPr>
          <w:color w:val="000000"/>
          <w:spacing w:val="0"/>
          <w:w w:val="100"/>
          <w:position w:val="0"/>
          <w:shd w:val="clear" w:color="auto" w:fill="auto"/>
        </w:rPr>
        <w:t>⑥对并联管路进行阻力平衡，计算结果见下表</w:t>
      </w:r>
    </w:p>
    <w:p>
      <w:pPr>
        <w:pStyle w:val="a6"/>
        <w:keepNext w:val="0"/>
        <w:keepLines w:val="0"/>
        <w:widowControl w:val="0"/>
        <w:shd w:val="clear" w:color="auto" w:fill="auto"/>
        <w:bidi w:val="0"/>
        <w:spacing w:before="0" w:after="0" w:line="1020" w:lineRule="exact"/>
        <w:ind w:left="0" w:right="0" w:firstLine="360"/>
        <w:jc w:val="left"/>
      </w:pPr>
      <w:r>
        <w:rPr>
          <w:color w:val="000000"/>
          <w:spacing w:val="0"/>
          <w:w w:val="100"/>
          <w:position w:val="0"/>
          <w:shd w:val="clear" w:color="auto" w:fill="auto"/>
        </w:rPr>
        <w:t>⑦计算系统的总阻力，获得管网特性曲线</w:t>
      </w:r>
    </w:p>
    <w:p>
      <w:pPr>
        <w:pStyle w:val="a6"/>
        <w:keepNext w:val="0"/>
        <w:keepLines w:val="0"/>
        <w:widowControl w:val="0"/>
        <w:shd w:val="clear" w:color="auto" w:fill="auto"/>
        <w:bidi w:val="0"/>
        <w:spacing w:before="0" w:after="0" w:line="1020" w:lineRule="exact"/>
        <w:ind w:left="0" w:right="0" w:firstLine="360"/>
        <w:jc w:val="left"/>
        <w:rPr>
          <w:sz w:val="52"/>
          <w:szCs w:val="52"/>
        </w:rPr>
      </w:pPr>
      <w:r>
        <w:rPr>
          <w:color w:val="000000"/>
          <w:spacing w:val="0"/>
          <w:w w:val="100"/>
          <w:position w:val="0"/>
          <w:sz w:val="52"/>
          <w:szCs w:val="52"/>
          <w:shd w:val="clear" w:color="auto" w:fill="auto"/>
          <w:lang w:val="en-US" w:eastAsia="en-US" w:bidi="en-US"/>
        </w:rPr>
        <w:t>△ P</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37. 98+77. 90+21. 29-0. 42+1. 06=137. 81pa</w:t>
      </w:r>
      <w:r>
        <w:br w:type="page"/>
      </w:r>
      <w:r>
        <w:rPr>
          <w:color w:val="000000"/>
          <w:spacing w:val="0"/>
          <w:w w:val="100"/>
          <w:position w:val="0"/>
          <w:shd w:val="clear" w:color="auto" w:fill="auto"/>
        </w:rPr>
        <w:t>四层最不利环路风管水力计算如下表所示:</w:t>
      </w:r>
    </w:p>
    <w:p>
      <w:pPr>
        <w:pStyle w:val="a4"/>
        <w:keepNext w:val="0"/>
        <w:keepLines w:val="0"/>
        <w:widowControl w:val="0"/>
        <w:shd w:val="clear" w:color="auto" w:fill="auto"/>
        <w:bidi w:val="0"/>
        <w:spacing w:before="0" w:after="0" w:line="240" w:lineRule="auto"/>
        <w:ind w:left="6983" w:right="0" w:firstLine="0"/>
        <w:jc w:val="left"/>
      </w:pPr>
      <w:r>
        <w:rPr>
          <w:color w:val="000000"/>
          <w:spacing w:val="0"/>
          <w:w w:val="100"/>
          <w:position w:val="0"/>
          <w:shd w:val="clear" w:color="auto" w:fill="auto"/>
        </w:rPr>
        <w:t>最不利环路风管道水力计算</w:t>
      </w:r>
    </w:p>
    <w:tbl>
      <w:tblPr>
        <w:tblOverlap w:val="never"/>
        <w:jc w:val="center"/>
        <w:tblLayout w:type="fixed"/>
        <w:tblCellMar>
          <w:left w:w="10" w:type="dxa"/>
          <w:right w:w="10" w:type="dxa"/>
        </w:tblCellMar>
      </w:tblPr>
      <w:tblGrid>
        <w:gridCol w:w="1103"/>
        <w:gridCol w:w="765"/>
        <w:gridCol w:w="623"/>
        <w:gridCol w:w="1380"/>
        <w:gridCol w:w="270"/>
        <w:gridCol w:w="1118"/>
        <w:gridCol w:w="945"/>
        <w:gridCol w:w="728"/>
        <w:gridCol w:w="1095"/>
        <w:gridCol w:w="293"/>
        <w:gridCol w:w="1477"/>
        <w:gridCol w:w="503"/>
        <w:gridCol w:w="1530"/>
        <w:gridCol w:w="450"/>
        <w:gridCol w:w="1245"/>
        <w:gridCol w:w="1028"/>
        <w:gridCol w:w="937"/>
        <w:gridCol w:w="1043"/>
        <w:gridCol w:w="645"/>
        <w:gridCol w:w="1628"/>
        <w:gridCol w:w="232"/>
        <w:gridCol w:w="1763"/>
        <w:gridCol w:w="300"/>
      </w:tblGrid>
      <w:tr>
        <w:tblPrEx>
          <w:jc w:val="center"/>
          <w:tblLayout w:type="fixed"/>
          <w:tblCellMar>
            <w:left w:w="10" w:type="dxa"/>
            <w:right w:w="10" w:type="dxa"/>
          </w:tblCellMar>
        </w:tblPrEx>
        <w:trPr>
          <w:trHeight w:hRule="exact" w:val="3045"/>
          <w:jc w:val="center"/>
        </w:trPr>
        <w:tc>
          <w:tcPr>
            <w:tcW w:w="186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1005" w:lineRule="exact"/>
              <w:ind w:left="0" w:right="0" w:firstLine="0"/>
              <w:jc w:val="center"/>
              <w:rPr>
                <w:sz w:val="54"/>
                <w:szCs w:val="54"/>
              </w:rPr>
            </w:pPr>
            <w:r>
              <w:rPr>
                <w:color w:val="000000"/>
                <w:spacing w:val="0"/>
                <w:w w:val="100"/>
                <w:position w:val="0"/>
                <w:sz w:val="54"/>
                <w:szCs w:val="54"/>
                <w:shd w:val="clear" w:color="auto" w:fill="auto"/>
                <w:lang w:val="zh-CN" w:eastAsia="zh-CN" w:bidi="zh-CN"/>
              </w:rPr>
              <w:t>管段 编号</w:t>
            </w:r>
          </w:p>
        </w:tc>
        <w:tc>
          <w:tcPr>
            <w:tcW w:w="2273"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94" w:lineRule="exact"/>
              <w:ind w:left="0" w:right="0" w:firstLine="0"/>
              <w:jc w:val="center"/>
            </w:pPr>
            <w:r>
              <w:rPr>
                <w:color w:val="000000"/>
                <w:spacing w:val="0"/>
                <w:w w:val="100"/>
                <w:position w:val="0"/>
                <w:sz w:val="54"/>
                <w:szCs w:val="54"/>
                <w:shd w:val="clear" w:color="auto" w:fill="auto"/>
                <w:lang w:val="zh-CN" w:eastAsia="zh-CN" w:bidi="zh-CN"/>
              </w:rPr>
              <w:t xml:space="preserve">送风 量 </w:t>
            </w:r>
            <w:r>
              <w:rPr>
                <w:rFonts w:ascii="Cambria" w:eastAsia="Cambria" w:hAnsi="Cambria" w:cs="Cambria"/>
                <w:b/>
                <w:bCs/>
                <w:color w:val="000000"/>
                <w:spacing w:val="0"/>
                <w:w w:val="100"/>
                <w:position w:val="0"/>
                <w:sz w:val="52"/>
                <w:szCs w:val="52"/>
                <w:shd w:val="clear" w:color="auto" w:fill="auto"/>
                <w:lang w:val="en-US" w:eastAsia="en-US" w:bidi="en-US"/>
              </w:rPr>
              <w:t>m</w:t>
            </w:r>
            <w:r>
              <w:rPr>
                <w:rFonts w:ascii="Cambria" w:eastAsia="Cambria" w:hAnsi="Cambria" w:cs="Cambria"/>
                <w:b/>
                <w:bCs/>
                <w:color w:val="000000"/>
                <w:spacing w:val="0"/>
                <w:w w:val="100"/>
                <w:position w:val="0"/>
                <w:sz w:val="52"/>
                <w:szCs w:val="52"/>
                <w:shd w:val="clear" w:color="auto" w:fill="auto"/>
                <w:vertAlign w:val="superscript"/>
                <w:lang w:val="en-US" w:eastAsia="en-US" w:bidi="en-US"/>
              </w:rPr>
              <w:t>3</w:t>
            </w:r>
            <w:r>
              <w:rPr>
                <w:rFonts w:ascii="Cambria" w:eastAsia="Cambria" w:hAnsi="Cambria" w:cs="Cambria"/>
                <w:b/>
                <w:bCs/>
                <w:color w:val="000000"/>
                <w:spacing w:val="0"/>
                <w:w w:val="100"/>
                <w:position w:val="0"/>
                <w:sz w:val="52"/>
                <w:szCs w:val="52"/>
                <w:shd w:val="clear" w:color="auto" w:fill="auto"/>
                <w:lang w:val="en-US" w:eastAsia="en-US" w:bidi="en-US"/>
              </w:rPr>
              <w:t>/h</w:t>
            </w:r>
          </w:p>
        </w:tc>
        <w:tc>
          <w:tcPr>
            <w:tcW w:w="206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34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管宽</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mm</w:t>
            </w:r>
          </w:p>
        </w:tc>
        <w:tc>
          <w:tcPr>
            <w:tcW w:w="182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34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管高</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mm</w:t>
            </w:r>
          </w:p>
        </w:tc>
        <w:tc>
          <w:tcPr>
            <w:tcW w:w="177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953" w:lineRule="exact"/>
              <w:ind w:left="0" w:right="0" w:firstLine="0"/>
              <w:jc w:val="center"/>
            </w:pPr>
            <w:r>
              <w:rPr>
                <w:color w:val="000000"/>
                <w:spacing w:val="0"/>
                <w:w w:val="100"/>
                <w:position w:val="0"/>
                <w:sz w:val="54"/>
                <w:szCs w:val="54"/>
                <w:shd w:val="clear" w:color="auto" w:fill="auto"/>
                <w:lang w:val="zh-CN" w:eastAsia="zh-CN" w:bidi="zh-CN"/>
              </w:rPr>
              <w:t xml:space="preserve">风速 </w:t>
            </w:r>
            <w:r>
              <w:rPr>
                <w:color w:val="000000"/>
                <w:spacing w:val="0"/>
                <w:w w:val="100"/>
                <w:position w:val="0"/>
                <w:shd w:val="clear" w:color="auto" w:fill="auto"/>
                <w:lang w:val="en-US" w:eastAsia="en-US" w:bidi="en-US"/>
              </w:rPr>
              <w:t>m/s</w:t>
            </w:r>
          </w:p>
        </w:tc>
        <w:tc>
          <w:tcPr>
            <w:tcW w:w="203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340" w:line="240" w:lineRule="auto"/>
              <w:ind w:left="0" w:right="0" w:firstLine="0"/>
              <w:jc w:val="center"/>
            </w:pPr>
            <w:r>
              <w:rPr>
                <w:color w:val="000000"/>
                <w:spacing w:val="0"/>
                <w:w w:val="100"/>
                <w:position w:val="0"/>
                <w:shd w:val="clear" w:color="auto" w:fill="auto"/>
                <w:lang w:val="en-US" w:eastAsia="en-US" w:bidi="en-US"/>
              </w:rPr>
              <w:t>Rm</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Pa/m</w:t>
            </w:r>
          </w:p>
        </w:tc>
        <w:tc>
          <w:tcPr>
            <w:tcW w:w="169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945" w:lineRule="exact"/>
              <w:ind w:left="0" w:right="0" w:firstLine="0"/>
              <w:jc w:val="center"/>
            </w:pPr>
            <w:r>
              <w:rPr>
                <w:color w:val="000000"/>
                <w:spacing w:val="0"/>
                <w:w w:val="100"/>
                <w:position w:val="0"/>
                <w:sz w:val="54"/>
                <w:szCs w:val="54"/>
                <w:shd w:val="clear" w:color="auto" w:fill="auto"/>
                <w:lang w:val="zh-CN" w:eastAsia="zh-CN" w:bidi="zh-CN"/>
              </w:rPr>
              <w:t xml:space="preserve">管长 </w:t>
            </w:r>
            <w:r>
              <w:rPr>
                <w:color w:val="000000"/>
                <w:spacing w:val="0"/>
                <w:w w:val="100"/>
                <w:position w:val="0"/>
                <w:shd w:val="clear" w:color="auto" w:fill="auto"/>
                <w:lang w:val="en-US" w:eastAsia="en-US" w:bidi="en-US"/>
              </w:rPr>
              <w:t>m</w:t>
            </w:r>
          </w:p>
        </w:tc>
        <w:tc>
          <w:tcPr>
            <w:tcW w:w="1965"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Pa</w:t>
            </w:r>
          </w:p>
        </w:tc>
        <w:tc>
          <w:tcPr>
            <w:tcW w:w="168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68"/>
                <w:szCs w:val="68"/>
              </w:rPr>
            </w:pPr>
            <w:r>
              <w:rPr>
                <w:rFonts w:ascii="Arial" w:eastAsia="Arial" w:hAnsi="Arial" w:cs="Arial"/>
                <w:color w:val="000000"/>
                <w:spacing w:val="0"/>
                <w:w w:val="100"/>
                <w:position w:val="0"/>
                <w:sz w:val="68"/>
                <w:szCs w:val="68"/>
                <w:shd w:val="clear" w:color="auto" w:fill="auto"/>
                <w:lang w:val="en-US" w:eastAsia="en-US" w:bidi="en-US"/>
              </w:rPr>
              <w:t>4</w:t>
            </w:r>
          </w:p>
        </w:tc>
        <w:tc>
          <w:tcPr>
            <w:tcW w:w="186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160" w:line="240" w:lineRule="auto"/>
              <w:ind w:left="0" w:right="0" w:firstLine="0"/>
              <w:jc w:val="center"/>
              <w:rPr>
                <w:sz w:val="54"/>
                <w:szCs w:val="54"/>
              </w:rPr>
            </w:pPr>
            <w:r>
              <w:rPr>
                <w:i/>
                <w:iCs/>
                <w:color w:val="000000"/>
                <w:spacing w:val="0"/>
                <w:w w:val="100"/>
                <w:position w:val="0"/>
                <w:sz w:val="56"/>
                <w:szCs w:val="56"/>
                <w:shd w:val="clear" w:color="auto" w:fill="auto"/>
                <w:lang w:val="en-US" w:eastAsia="en-US" w:bidi="en-US"/>
              </w:rPr>
              <w:t>△</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Pj</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Pa</w:t>
            </w:r>
          </w:p>
        </w:tc>
        <w:tc>
          <w:tcPr>
            <w:tcW w:w="2063" w:type="dxa"/>
            <w:gridSpan w:val="2"/>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340" w:line="240" w:lineRule="auto"/>
              <w:ind w:left="0" w:right="0" w:firstLine="0"/>
              <w:jc w:val="center"/>
              <w:rPr>
                <w:sz w:val="54"/>
                <w:szCs w:val="54"/>
              </w:rPr>
            </w:pPr>
            <w:r>
              <w:rPr>
                <w:i/>
                <w:iCs/>
                <w:color w:val="000000"/>
                <w:spacing w:val="0"/>
                <w:w w:val="100"/>
                <w:position w:val="0"/>
                <w:sz w:val="56"/>
                <w:szCs w:val="56"/>
                <w:shd w:val="clear" w:color="auto" w:fill="auto"/>
                <w:lang w:val="en-US" w:eastAsia="en-US" w:bidi="en-US"/>
              </w:rPr>
              <w:t>△</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P</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Pa</w:t>
            </w:r>
          </w:p>
        </w:tc>
      </w:tr>
      <w:tr>
        <w:tblPrEx>
          <w:jc w:val="center"/>
          <w:tblLayout w:type="fixed"/>
          <w:tblCellMar>
            <w:left w:w="10" w:type="dxa"/>
            <w:right w:w="10" w:type="dxa"/>
          </w:tblCellMar>
        </w:tblPrEx>
        <w:trPr>
          <w:trHeight w:hRule="exact" w:val="1448"/>
          <w:jc w:val="center"/>
        </w:trPr>
        <w:tc>
          <w:tcPr>
            <w:tcW w:w="186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rFonts w:ascii="Cambria" w:eastAsia="Cambria" w:hAnsi="Cambria" w:cs="Cambria"/>
                <w:b/>
                <w:bCs/>
                <w:color w:val="000000"/>
                <w:spacing w:val="0"/>
                <w:w w:val="100"/>
                <w:position w:val="0"/>
                <w:sz w:val="52"/>
                <w:szCs w:val="52"/>
                <w:shd w:val="clear" w:color="auto" w:fill="auto"/>
                <w:lang w:val="zh-CN" w:eastAsia="zh-CN" w:bidi="zh-CN"/>
              </w:rPr>
              <w:t>1</w:t>
            </w:r>
          </w:p>
        </w:tc>
        <w:tc>
          <w:tcPr>
            <w:tcW w:w="227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1200</w:t>
            </w:r>
          </w:p>
        </w:tc>
        <w:tc>
          <w:tcPr>
            <w:tcW w:w="206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250</w:t>
            </w:r>
          </w:p>
        </w:tc>
        <w:tc>
          <w:tcPr>
            <w:tcW w:w="182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200</w:t>
            </w:r>
          </w:p>
        </w:tc>
        <w:tc>
          <w:tcPr>
            <w:tcW w:w="177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540"/>
              <w:jc w:val="left"/>
            </w:pPr>
            <w:r>
              <w:rPr>
                <w:color w:val="000000"/>
                <w:spacing w:val="0"/>
                <w:w w:val="100"/>
                <w:position w:val="0"/>
                <w:shd w:val="clear" w:color="auto" w:fill="auto"/>
                <w:lang w:val="en-US" w:eastAsia="en-US" w:bidi="en-US"/>
              </w:rPr>
              <w:t>6.8</w:t>
            </w:r>
          </w:p>
        </w:tc>
        <w:tc>
          <w:tcPr>
            <w:tcW w:w="203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2.643</w:t>
            </w:r>
          </w:p>
        </w:tc>
        <w:tc>
          <w:tcPr>
            <w:tcW w:w="169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shd w:val="clear" w:color="auto" w:fill="auto"/>
                <w:lang w:val="en-US" w:eastAsia="en-US" w:bidi="en-US"/>
              </w:rPr>
              <w:t>6.53</w:t>
            </w:r>
          </w:p>
        </w:tc>
        <w:tc>
          <w:tcPr>
            <w:tcW w:w="196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17.259</w:t>
            </w:r>
          </w:p>
        </w:tc>
        <w:tc>
          <w:tcPr>
            <w:tcW w:w="168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0.908</w:t>
            </w:r>
          </w:p>
        </w:tc>
        <w:tc>
          <w:tcPr>
            <w:tcW w:w="186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120" w:line="240" w:lineRule="auto"/>
              <w:ind w:left="0" w:right="0" w:firstLine="240"/>
              <w:jc w:val="left"/>
            </w:pPr>
            <w:r>
              <w:rPr>
                <w:color w:val="000000"/>
                <w:spacing w:val="0"/>
                <w:w w:val="100"/>
                <w:position w:val="0"/>
                <w:shd w:val="clear" w:color="auto" w:fill="auto"/>
                <w:lang w:val="en-US" w:eastAsia="en-US" w:bidi="en-US"/>
              </w:rPr>
              <w:t>25.25</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w:t>
            </w:r>
          </w:p>
        </w:tc>
        <w:tc>
          <w:tcPr>
            <w:tcW w:w="2063" w:type="dxa"/>
            <w:gridSpan w:val="2"/>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40"/>
              <w:jc w:val="left"/>
            </w:pPr>
            <w:r>
              <w:rPr>
                <w:color w:val="000000"/>
                <w:spacing w:val="0"/>
                <w:w w:val="100"/>
                <w:position w:val="0"/>
                <w:shd w:val="clear" w:color="auto" w:fill="auto"/>
                <w:lang w:val="en-US" w:eastAsia="en-US" w:bidi="en-US"/>
              </w:rPr>
              <w:t>42.51</w:t>
            </w:r>
          </w:p>
        </w:tc>
      </w:tr>
      <w:tr>
        <w:tblPrEx>
          <w:jc w:val="center"/>
          <w:tblLayout w:type="fixed"/>
          <w:tblCellMar>
            <w:left w:w="10" w:type="dxa"/>
            <w:right w:w="10" w:type="dxa"/>
          </w:tblCellMar>
        </w:tblPrEx>
        <w:trPr>
          <w:trHeight w:hRule="exact" w:val="1448"/>
          <w:jc w:val="center"/>
        </w:trPr>
        <w:tc>
          <w:tcPr>
            <w:tcW w:w="186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rFonts w:ascii="Cambria" w:eastAsia="Cambria" w:hAnsi="Cambria" w:cs="Cambria"/>
                <w:b/>
                <w:bCs/>
                <w:color w:val="000000"/>
                <w:spacing w:val="0"/>
                <w:w w:val="100"/>
                <w:position w:val="0"/>
                <w:sz w:val="52"/>
                <w:szCs w:val="52"/>
                <w:shd w:val="clear" w:color="auto" w:fill="auto"/>
                <w:lang w:val="zh-CN" w:eastAsia="zh-CN" w:bidi="zh-CN"/>
              </w:rPr>
              <w:t>9</w:t>
            </w:r>
          </w:p>
        </w:tc>
        <w:tc>
          <w:tcPr>
            <w:tcW w:w="227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600</w:t>
            </w:r>
          </w:p>
        </w:tc>
        <w:tc>
          <w:tcPr>
            <w:tcW w:w="206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250</w:t>
            </w:r>
          </w:p>
        </w:tc>
        <w:tc>
          <w:tcPr>
            <w:tcW w:w="182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500"/>
              <w:jc w:val="left"/>
            </w:pPr>
            <w:r>
              <w:rPr>
                <w:color w:val="000000"/>
                <w:spacing w:val="0"/>
                <w:w w:val="100"/>
                <w:position w:val="0"/>
                <w:shd w:val="clear" w:color="auto" w:fill="auto"/>
                <w:lang w:val="zh-CN" w:eastAsia="zh-CN" w:bidi="zh-CN"/>
              </w:rPr>
              <w:t>120</w:t>
            </w:r>
          </w:p>
        </w:tc>
        <w:tc>
          <w:tcPr>
            <w:tcW w:w="177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540"/>
              <w:jc w:val="left"/>
            </w:pPr>
            <w:r>
              <w:rPr>
                <w:color w:val="000000"/>
                <w:spacing w:val="0"/>
                <w:w w:val="100"/>
                <w:position w:val="0"/>
                <w:shd w:val="clear" w:color="auto" w:fill="auto"/>
                <w:lang w:val="en-US" w:eastAsia="en-US" w:bidi="en-US"/>
              </w:rPr>
              <w:t>6.8</w:t>
            </w:r>
          </w:p>
        </w:tc>
        <w:tc>
          <w:tcPr>
            <w:tcW w:w="203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4.013</w:t>
            </w:r>
          </w:p>
        </w:tc>
        <w:tc>
          <w:tcPr>
            <w:tcW w:w="169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shd w:val="clear" w:color="auto" w:fill="auto"/>
                <w:lang w:val="en-US" w:eastAsia="en-US" w:bidi="en-US"/>
              </w:rPr>
              <w:t>3.68</w:t>
            </w:r>
          </w:p>
        </w:tc>
        <w:tc>
          <w:tcPr>
            <w:tcW w:w="196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14.768</w:t>
            </w:r>
          </w:p>
        </w:tc>
        <w:tc>
          <w:tcPr>
            <w:tcW w:w="168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shd w:val="clear" w:color="auto" w:fill="auto"/>
                <w:lang w:val="en-US" w:eastAsia="en-US" w:bidi="en-US"/>
              </w:rPr>
              <w:t>3.11</w:t>
            </w:r>
          </w:p>
        </w:tc>
        <w:tc>
          <w:tcPr>
            <w:tcW w:w="186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100" w:line="240" w:lineRule="auto"/>
              <w:ind w:left="0" w:right="0" w:firstLine="0"/>
              <w:jc w:val="center"/>
            </w:pPr>
            <w:r>
              <w:rPr>
                <w:color w:val="000000"/>
                <w:spacing w:val="0"/>
                <w:w w:val="100"/>
                <w:position w:val="0"/>
                <w:shd w:val="clear" w:color="auto" w:fill="auto"/>
                <w:lang w:val="en-US" w:eastAsia="en-US" w:bidi="en-US"/>
              </w:rPr>
              <w:t>86.49</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w:t>
            </w:r>
          </w:p>
        </w:tc>
        <w:tc>
          <w:tcPr>
            <w:tcW w:w="2063" w:type="dxa"/>
            <w:gridSpan w:val="2"/>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101.26</w:t>
            </w:r>
          </w:p>
        </w:tc>
      </w:tr>
      <w:tr>
        <w:tblPrEx>
          <w:jc w:val="center"/>
          <w:tblLayout w:type="fixed"/>
          <w:tblCellMar>
            <w:left w:w="10" w:type="dxa"/>
            <w:right w:w="10" w:type="dxa"/>
          </w:tblCellMar>
        </w:tblPrEx>
        <w:trPr>
          <w:trHeight w:hRule="exact" w:val="930"/>
          <w:jc w:val="center"/>
        </w:trPr>
        <w:tc>
          <w:tcPr>
            <w:tcW w:w="186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w:t>
            </w:r>
          </w:p>
        </w:tc>
        <w:tc>
          <w:tcPr>
            <w:tcW w:w="227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300</w:t>
            </w:r>
          </w:p>
        </w:tc>
        <w:tc>
          <w:tcPr>
            <w:tcW w:w="206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200</w:t>
            </w:r>
          </w:p>
        </w:tc>
        <w:tc>
          <w:tcPr>
            <w:tcW w:w="182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500"/>
              <w:jc w:val="left"/>
            </w:pPr>
            <w:r>
              <w:rPr>
                <w:color w:val="000000"/>
                <w:spacing w:val="0"/>
                <w:w w:val="100"/>
                <w:position w:val="0"/>
                <w:shd w:val="clear" w:color="auto" w:fill="auto"/>
                <w:lang w:val="zh-CN" w:eastAsia="zh-CN" w:bidi="zh-CN"/>
              </w:rPr>
              <w:t>120</w:t>
            </w:r>
          </w:p>
        </w:tc>
        <w:tc>
          <w:tcPr>
            <w:tcW w:w="177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540"/>
              <w:jc w:val="left"/>
            </w:pPr>
            <w:r>
              <w:rPr>
                <w:color w:val="000000"/>
                <w:spacing w:val="0"/>
                <w:w w:val="100"/>
                <w:position w:val="0"/>
                <w:shd w:val="clear" w:color="auto" w:fill="auto"/>
                <w:lang w:val="en-US" w:eastAsia="en-US" w:bidi="en-US"/>
              </w:rPr>
              <w:t>3.5</w:t>
            </w:r>
          </w:p>
        </w:tc>
        <w:tc>
          <w:tcPr>
            <w:tcW w:w="203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1.312</w:t>
            </w:r>
          </w:p>
        </w:tc>
        <w:tc>
          <w:tcPr>
            <w:tcW w:w="169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9.2</w:t>
            </w:r>
          </w:p>
        </w:tc>
        <w:tc>
          <w:tcPr>
            <w:tcW w:w="196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12.070</w:t>
            </w:r>
          </w:p>
        </w:tc>
        <w:tc>
          <w:tcPr>
            <w:tcW w:w="168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shd w:val="clear" w:color="auto" w:fill="auto"/>
                <w:lang w:val="en-US" w:eastAsia="en-US" w:bidi="en-US"/>
              </w:rPr>
              <w:t>1.298</w:t>
            </w:r>
          </w:p>
        </w:tc>
        <w:tc>
          <w:tcPr>
            <w:tcW w:w="186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9.547</w:t>
            </w:r>
          </w:p>
        </w:tc>
        <w:tc>
          <w:tcPr>
            <w:tcW w:w="2063" w:type="dxa"/>
            <w:gridSpan w:val="2"/>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40"/>
              <w:jc w:val="left"/>
            </w:pPr>
            <w:r>
              <w:rPr>
                <w:color w:val="000000"/>
                <w:spacing w:val="0"/>
                <w:w w:val="100"/>
                <w:position w:val="0"/>
                <w:shd w:val="clear" w:color="auto" w:fill="auto"/>
                <w:lang w:val="en-US" w:eastAsia="en-US" w:bidi="en-US"/>
              </w:rPr>
              <w:t>21.62</w:t>
            </w:r>
          </w:p>
        </w:tc>
      </w:tr>
      <w:tr>
        <w:tblPrEx>
          <w:jc w:val="center"/>
          <w:tblLayout w:type="fixed"/>
          <w:tblCellMar>
            <w:left w:w="10" w:type="dxa"/>
            <w:right w:w="10" w:type="dxa"/>
          </w:tblCellMar>
        </w:tblPrEx>
        <w:trPr>
          <w:trHeight w:hRule="exact" w:val="930"/>
          <w:jc w:val="center"/>
        </w:trPr>
        <w:tc>
          <w:tcPr>
            <w:tcW w:w="186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11</w:t>
            </w:r>
          </w:p>
        </w:tc>
        <w:tc>
          <w:tcPr>
            <w:tcW w:w="227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150</w:t>
            </w:r>
          </w:p>
        </w:tc>
        <w:tc>
          <w:tcPr>
            <w:tcW w:w="206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120</w:t>
            </w:r>
          </w:p>
        </w:tc>
        <w:tc>
          <w:tcPr>
            <w:tcW w:w="182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500"/>
              <w:jc w:val="left"/>
            </w:pPr>
            <w:r>
              <w:rPr>
                <w:color w:val="000000"/>
                <w:spacing w:val="0"/>
                <w:w w:val="100"/>
                <w:position w:val="0"/>
                <w:shd w:val="clear" w:color="auto" w:fill="auto"/>
                <w:lang w:val="zh-CN" w:eastAsia="zh-CN" w:bidi="zh-CN"/>
              </w:rPr>
              <w:t>120</w:t>
            </w:r>
          </w:p>
        </w:tc>
        <w:tc>
          <w:tcPr>
            <w:tcW w:w="177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540"/>
              <w:jc w:val="left"/>
            </w:pPr>
            <w:r>
              <w:rPr>
                <w:color w:val="000000"/>
                <w:spacing w:val="0"/>
                <w:w w:val="100"/>
                <w:position w:val="0"/>
                <w:shd w:val="clear" w:color="auto" w:fill="auto"/>
                <w:lang w:val="en-US" w:eastAsia="en-US" w:bidi="en-US"/>
              </w:rPr>
              <w:t>3.6</w:t>
            </w:r>
          </w:p>
        </w:tc>
        <w:tc>
          <w:tcPr>
            <w:tcW w:w="203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1.265</w:t>
            </w:r>
          </w:p>
        </w:tc>
        <w:tc>
          <w:tcPr>
            <w:tcW w:w="169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shd w:val="clear" w:color="auto" w:fill="auto"/>
                <w:lang w:val="en-US" w:eastAsia="en-US" w:bidi="en-US"/>
              </w:rPr>
              <w:t>1.61</w:t>
            </w:r>
          </w:p>
        </w:tc>
        <w:tc>
          <w:tcPr>
            <w:tcW w:w="196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2.037</w:t>
            </w:r>
          </w:p>
        </w:tc>
        <w:tc>
          <w:tcPr>
            <w:tcW w:w="168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shd w:val="clear" w:color="auto" w:fill="auto"/>
                <w:lang w:val="en-US" w:eastAsia="en-US" w:bidi="en-US"/>
              </w:rPr>
              <w:t>-0.2</w:t>
            </w:r>
          </w:p>
        </w:tc>
        <w:tc>
          <w:tcPr>
            <w:tcW w:w="186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40"/>
              <w:jc w:val="left"/>
            </w:pPr>
            <w:r>
              <w:rPr>
                <w:color w:val="000000"/>
                <w:spacing w:val="0"/>
                <w:w w:val="100"/>
                <w:position w:val="0"/>
                <w:shd w:val="clear" w:color="auto" w:fill="auto"/>
                <w:lang w:val="en-US" w:eastAsia="en-US" w:bidi="en-US"/>
              </w:rPr>
              <w:t>-1.665</w:t>
            </w:r>
          </w:p>
        </w:tc>
        <w:tc>
          <w:tcPr>
            <w:tcW w:w="2063" w:type="dxa"/>
            <w:gridSpan w:val="2"/>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0.37</w:t>
            </w:r>
          </w:p>
        </w:tc>
      </w:tr>
      <w:tr>
        <w:tblPrEx>
          <w:jc w:val="center"/>
          <w:tblLayout w:type="fixed"/>
          <w:tblCellMar>
            <w:left w:w="10" w:type="dxa"/>
            <w:right w:w="10" w:type="dxa"/>
          </w:tblCellMar>
        </w:tblPrEx>
        <w:trPr>
          <w:trHeight w:hRule="exact" w:val="930"/>
          <w:jc w:val="center"/>
        </w:trPr>
        <w:tc>
          <w:tcPr>
            <w:tcW w:w="186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w:t>
            </w:r>
          </w:p>
        </w:tc>
        <w:tc>
          <w:tcPr>
            <w:tcW w:w="227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150</w:t>
            </w:r>
          </w:p>
        </w:tc>
        <w:tc>
          <w:tcPr>
            <w:tcW w:w="206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120</w:t>
            </w:r>
          </w:p>
        </w:tc>
        <w:tc>
          <w:tcPr>
            <w:tcW w:w="182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500"/>
              <w:jc w:val="both"/>
            </w:pPr>
            <w:r>
              <w:rPr>
                <w:color w:val="000000"/>
                <w:spacing w:val="0"/>
                <w:w w:val="100"/>
                <w:position w:val="0"/>
                <w:shd w:val="clear" w:color="auto" w:fill="auto"/>
                <w:lang w:val="zh-CN" w:eastAsia="zh-CN" w:bidi="zh-CN"/>
              </w:rPr>
              <w:t>120</w:t>
            </w:r>
          </w:p>
        </w:tc>
        <w:tc>
          <w:tcPr>
            <w:tcW w:w="177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540"/>
              <w:jc w:val="left"/>
            </w:pPr>
            <w:r>
              <w:rPr>
                <w:color w:val="000000"/>
                <w:spacing w:val="0"/>
                <w:w w:val="100"/>
                <w:position w:val="0"/>
                <w:shd w:val="clear" w:color="auto" w:fill="auto"/>
                <w:lang w:val="en-US" w:eastAsia="en-US" w:bidi="en-US"/>
              </w:rPr>
              <w:t>3.6</w:t>
            </w:r>
          </w:p>
        </w:tc>
        <w:tc>
          <w:tcPr>
            <w:tcW w:w="203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1.265</w:t>
            </w:r>
          </w:p>
        </w:tc>
        <w:tc>
          <w:tcPr>
            <w:tcW w:w="169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shd w:val="clear" w:color="auto" w:fill="auto"/>
                <w:lang w:val="en-US" w:eastAsia="en-US" w:bidi="en-US"/>
              </w:rPr>
              <w:t>0.96</w:t>
            </w:r>
          </w:p>
        </w:tc>
        <w:tc>
          <w:tcPr>
            <w:tcW w:w="196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en-US" w:eastAsia="en-US" w:bidi="en-US"/>
              </w:rPr>
              <w:t>1.214</w:t>
            </w:r>
          </w:p>
        </w:tc>
        <w:tc>
          <w:tcPr>
            <w:tcW w:w="1688"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shd w:val="clear" w:color="auto" w:fill="auto"/>
                <w:lang w:val="en-US" w:eastAsia="en-US" w:bidi="en-US"/>
              </w:rPr>
              <w:t>-0.2</w:t>
            </w:r>
          </w:p>
        </w:tc>
        <w:tc>
          <w:tcPr>
            <w:tcW w:w="186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40"/>
              <w:jc w:val="left"/>
            </w:pPr>
            <w:r>
              <w:rPr>
                <w:color w:val="000000"/>
                <w:spacing w:val="0"/>
                <w:w w:val="100"/>
                <w:position w:val="0"/>
                <w:shd w:val="clear" w:color="auto" w:fill="auto"/>
                <w:lang w:val="en-US" w:eastAsia="en-US" w:bidi="en-US"/>
              </w:rPr>
              <w:t>-1.665</w:t>
            </w:r>
          </w:p>
        </w:tc>
        <w:tc>
          <w:tcPr>
            <w:tcW w:w="2063" w:type="dxa"/>
            <w:gridSpan w:val="2"/>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340"/>
              <w:jc w:val="left"/>
            </w:pPr>
            <w:r>
              <w:rPr>
                <w:color w:val="000000"/>
                <w:spacing w:val="0"/>
                <w:w w:val="100"/>
                <w:position w:val="0"/>
                <w:shd w:val="clear" w:color="auto" w:fill="auto"/>
                <w:lang w:val="en-US" w:eastAsia="en-US" w:bidi="en-US"/>
              </w:rPr>
              <w:t>-0.45</w:t>
            </w:r>
          </w:p>
        </w:tc>
      </w:tr>
      <w:tr>
        <w:tblPrEx>
          <w:jc w:val="center"/>
          <w:tblLayout w:type="fixed"/>
          <w:tblCellMar>
            <w:left w:w="10" w:type="dxa"/>
            <w:right w:w="10" w:type="dxa"/>
          </w:tblCellMar>
        </w:tblPrEx>
        <w:trPr>
          <w:trHeight w:hRule="exact" w:val="945"/>
          <w:jc w:val="center"/>
        </w:trPr>
        <w:tc>
          <w:tcPr>
            <w:tcW w:w="21101" w:type="dxa"/>
            <w:gridSpan w:val="23"/>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总阻力：</w:t>
            </w:r>
            <w:r>
              <w:rPr>
                <w:color w:val="000000"/>
                <w:spacing w:val="0"/>
                <w:w w:val="100"/>
                <w:position w:val="0"/>
                <w:shd w:val="clear" w:color="auto" w:fill="auto"/>
                <w:lang w:val="en-US" w:eastAsia="en-US" w:bidi="en-US"/>
              </w:rPr>
              <w:t>137.81pa</w:t>
            </w:r>
          </w:p>
        </w:tc>
      </w:tr>
      <w:tr>
        <w:tblPrEx>
          <w:jc w:val="center"/>
          <w:tblLayout w:type="fixed"/>
          <w:tblCellMar>
            <w:left w:w="10" w:type="dxa"/>
            <w:right w:w="10" w:type="dxa"/>
          </w:tblCellMar>
        </w:tblPrEx>
        <w:trPr>
          <w:gridAfter w:val="1"/>
          <w:wAfter w:w="300" w:type="dxa"/>
          <w:trHeight w:hRule="exact" w:val="5063"/>
          <w:jc w:val="center"/>
        </w:trPr>
        <w:tc>
          <w:tcPr>
            <w:tcW w:w="110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1002" w:lineRule="exact"/>
              <w:ind w:left="220" w:right="0"/>
              <w:jc w:val="both"/>
              <w:rPr>
                <w:sz w:val="54"/>
                <w:szCs w:val="54"/>
              </w:rPr>
            </w:pPr>
            <w:r>
              <w:rPr>
                <w:color w:val="000000"/>
                <w:spacing w:val="0"/>
                <w:w w:val="100"/>
                <w:position w:val="0"/>
                <w:sz w:val="54"/>
                <w:szCs w:val="54"/>
                <w:shd w:val="clear" w:color="auto" w:fill="auto"/>
                <w:lang w:val="zh-CN" w:eastAsia="zh-CN" w:bidi="zh-CN"/>
              </w:rPr>
              <w:t>管 段 编 号</w:t>
            </w:r>
          </w:p>
        </w:tc>
        <w:tc>
          <w:tcPr>
            <w:tcW w:w="1388" w:type="dxa"/>
            <w:gridSpan w:val="2"/>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320" w:after="380" w:line="240" w:lineRule="auto"/>
              <w:ind w:left="0" w:right="0" w:firstLine="200"/>
              <w:jc w:val="left"/>
              <w:rPr>
                <w:sz w:val="54"/>
                <w:szCs w:val="54"/>
              </w:rPr>
            </w:pPr>
            <w:r>
              <w:rPr>
                <w:color w:val="000000"/>
                <w:spacing w:val="0"/>
                <w:w w:val="100"/>
                <w:position w:val="0"/>
                <w:sz w:val="54"/>
                <w:szCs w:val="54"/>
                <w:shd w:val="clear" w:color="auto" w:fill="auto"/>
                <w:lang w:val="zh-CN" w:eastAsia="zh-CN" w:bidi="zh-CN"/>
              </w:rPr>
              <w:t>流</w:t>
            </w:r>
          </w:p>
          <w:p>
            <w:pPr>
              <w:pStyle w:val="a5"/>
              <w:keepNext w:val="0"/>
              <w:keepLines w:val="0"/>
              <w:widowControl w:val="0"/>
              <w:shd w:val="clear" w:color="auto" w:fill="auto"/>
              <w:bidi w:val="0"/>
              <w:spacing w:before="0" w:after="320" w:line="240" w:lineRule="auto"/>
              <w:ind w:left="0" w:right="0" w:firstLine="200"/>
              <w:jc w:val="left"/>
              <w:rPr>
                <w:sz w:val="54"/>
                <w:szCs w:val="54"/>
              </w:rPr>
            </w:pPr>
            <w:r>
              <w:rPr>
                <w:color w:val="000000"/>
                <w:spacing w:val="0"/>
                <w:w w:val="100"/>
                <w:position w:val="0"/>
                <w:sz w:val="54"/>
                <w:szCs w:val="54"/>
                <w:shd w:val="clear" w:color="auto" w:fill="auto"/>
                <w:lang w:val="zh-CN" w:eastAsia="zh-CN" w:bidi="zh-CN"/>
              </w:rPr>
              <w:t>量</w:t>
            </w:r>
          </w:p>
          <w:p>
            <w:pPr>
              <w:pStyle w:val="a5"/>
              <w:keepNext w:val="0"/>
              <w:keepLines w:val="0"/>
              <w:widowControl w:val="0"/>
              <w:shd w:val="clear" w:color="auto" w:fill="auto"/>
              <w:bidi w:val="0"/>
              <w:spacing w:before="0" w:after="440" w:line="240" w:lineRule="auto"/>
              <w:ind w:left="0" w:right="0" w:firstLine="200"/>
              <w:jc w:val="left"/>
            </w:pPr>
            <w:r>
              <w:rPr>
                <w:color w:val="000000"/>
                <w:spacing w:val="0"/>
                <w:w w:val="100"/>
                <w:position w:val="0"/>
                <w:shd w:val="clear" w:color="auto" w:fill="auto"/>
                <w:lang w:val="en-US" w:eastAsia="en-US" w:bidi="en-US"/>
              </w:rPr>
              <w:t xml:space="preserve">m </w:t>
            </w:r>
            <w:r>
              <w:rPr>
                <w:color w:val="000000"/>
                <w:spacing w:val="0"/>
                <w:w w:val="100"/>
                <w:position w:val="0"/>
                <w:shd w:val="clear" w:color="auto" w:fill="auto"/>
                <w:lang w:val="zh-CN" w:eastAsia="zh-CN" w:bidi="zh-CN"/>
              </w:rPr>
              <w:t>3</w:t>
            </w:r>
          </w:p>
          <w:p>
            <w:pPr>
              <w:pStyle w:val="a5"/>
              <w:keepNext w:val="0"/>
              <w:keepLines w:val="0"/>
              <w:widowControl w:val="0"/>
              <w:shd w:val="clear" w:color="auto" w:fill="auto"/>
              <w:bidi w:val="0"/>
              <w:spacing w:before="0" w:after="380" w:line="240" w:lineRule="auto"/>
              <w:ind w:left="0" w:right="0" w:firstLine="200"/>
              <w:jc w:val="left"/>
            </w:pPr>
            <w:r>
              <w:rPr>
                <w:color w:val="000000"/>
                <w:spacing w:val="0"/>
                <w:w w:val="100"/>
                <w:position w:val="0"/>
                <w:shd w:val="clear" w:color="auto" w:fill="auto"/>
                <w:lang w:val="en-US" w:eastAsia="en-US" w:bidi="en-US"/>
              </w:rPr>
              <w:t>/h</w:t>
            </w:r>
          </w:p>
        </w:tc>
        <w:tc>
          <w:tcPr>
            <w:tcW w:w="138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971" w:lineRule="exact"/>
              <w:ind w:left="220" w:right="0"/>
              <w:jc w:val="left"/>
            </w:pPr>
            <w:r>
              <w:rPr>
                <w:color w:val="000000"/>
                <w:spacing w:val="0"/>
                <w:w w:val="100"/>
                <w:position w:val="0"/>
                <w:sz w:val="54"/>
                <w:szCs w:val="54"/>
                <w:shd w:val="clear" w:color="auto" w:fill="auto"/>
                <w:lang w:val="zh-CN" w:eastAsia="zh-CN" w:bidi="zh-CN"/>
              </w:rPr>
              <w:t xml:space="preserve">管 宽 </w:t>
            </w:r>
            <w:r>
              <w:rPr>
                <w:color w:val="000000"/>
                <w:spacing w:val="0"/>
                <w:w w:val="100"/>
                <w:position w:val="0"/>
                <w:shd w:val="clear" w:color="auto" w:fill="auto"/>
                <w:lang w:val="en-US" w:eastAsia="en-US" w:bidi="en-US"/>
              </w:rPr>
              <w:t>mm</w:t>
            </w:r>
          </w:p>
        </w:tc>
        <w:tc>
          <w:tcPr>
            <w:tcW w:w="1388" w:type="dxa"/>
            <w:gridSpan w:val="2"/>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1005" w:lineRule="exact"/>
              <w:ind w:left="0" w:right="0" w:firstLine="0"/>
              <w:jc w:val="center"/>
              <w:rPr>
                <w:sz w:val="54"/>
                <w:szCs w:val="54"/>
              </w:rPr>
            </w:pPr>
            <w:r>
              <w:rPr>
                <w:color w:val="000000"/>
                <w:spacing w:val="0"/>
                <w:w w:val="100"/>
                <w:position w:val="0"/>
                <w:sz w:val="54"/>
                <w:szCs w:val="54"/>
                <w:shd w:val="clear" w:color="auto" w:fill="auto"/>
                <w:lang w:val="zh-CN" w:eastAsia="zh-CN" w:bidi="zh-CN"/>
              </w:rPr>
              <w:t>管 高</w:t>
            </w:r>
          </w:p>
          <w:p>
            <w:pPr>
              <w:pStyle w:val="a5"/>
              <w:keepNext w:val="0"/>
              <w:keepLines w:val="0"/>
              <w:widowControl w:val="0"/>
              <w:shd w:val="clear" w:color="auto" w:fill="auto"/>
              <w:bidi w:val="0"/>
              <w:spacing w:before="0" w:after="0" w:line="1005" w:lineRule="exact"/>
              <w:ind w:left="0" w:right="0" w:firstLine="220"/>
              <w:jc w:val="left"/>
            </w:pPr>
            <w:r>
              <w:rPr>
                <w:color w:val="000000"/>
                <w:spacing w:val="0"/>
                <w:w w:val="100"/>
                <w:position w:val="0"/>
                <w:shd w:val="clear" w:color="auto" w:fill="auto"/>
                <w:lang w:val="en-US" w:eastAsia="en-US" w:bidi="en-US"/>
              </w:rPr>
              <w:t>mm</w:t>
            </w:r>
          </w:p>
        </w:tc>
        <w:tc>
          <w:tcPr>
            <w:tcW w:w="1673" w:type="dxa"/>
            <w:gridSpan w:val="2"/>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320" w:after="360" w:line="240" w:lineRule="auto"/>
              <w:ind w:left="0" w:right="0" w:firstLine="220"/>
              <w:jc w:val="both"/>
              <w:rPr>
                <w:sz w:val="54"/>
                <w:szCs w:val="54"/>
              </w:rPr>
            </w:pPr>
            <w:r>
              <w:rPr>
                <w:color w:val="000000"/>
                <w:spacing w:val="0"/>
                <w:w w:val="100"/>
                <w:position w:val="0"/>
                <w:sz w:val="54"/>
                <w:szCs w:val="54"/>
                <w:shd w:val="clear" w:color="auto" w:fill="auto"/>
                <w:lang w:val="zh-CN" w:eastAsia="zh-CN" w:bidi="zh-CN"/>
              </w:rPr>
              <w:t>管长</w:t>
            </w:r>
          </w:p>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m</w:t>
            </w:r>
          </w:p>
        </w:tc>
        <w:tc>
          <w:tcPr>
            <w:tcW w:w="1388" w:type="dxa"/>
            <w:gridSpan w:val="2"/>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1020" w:lineRule="exact"/>
              <w:ind w:left="0" w:right="0" w:firstLine="0"/>
              <w:jc w:val="center"/>
              <w:rPr>
                <w:sz w:val="54"/>
                <w:szCs w:val="54"/>
              </w:rPr>
            </w:pPr>
            <w:r>
              <w:rPr>
                <w:color w:val="000000"/>
                <w:spacing w:val="0"/>
                <w:w w:val="100"/>
                <w:position w:val="0"/>
                <w:sz w:val="54"/>
                <w:szCs w:val="54"/>
                <w:shd w:val="clear" w:color="auto" w:fill="auto"/>
                <w:lang w:val="zh-CN" w:eastAsia="zh-CN" w:bidi="zh-CN"/>
              </w:rPr>
              <w:t>流 速</w:t>
            </w:r>
          </w:p>
          <w:p>
            <w:pPr>
              <w:pStyle w:val="a5"/>
              <w:keepNext w:val="0"/>
              <w:keepLines w:val="0"/>
              <w:widowControl w:val="0"/>
              <w:shd w:val="clear" w:color="auto" w:fill="auto"/>
              <w:bidi w:val="0"/>
              <w:spacing w:before="0" w:after="0" w:line="1020" w:lineRule="exact"/>
              <w:ind w:left="0" w:right="0" w:firstLine="200"/>
              <w:jc w:val="left"/>
            </w:pPr>
            <w:r>
              <w:rPr>
                <w:color w:val="000000"/>
                <w:spacing w:val="0"/>
                <w:w w:val="100"/>
                <w:position w:val="0"/>
                <w:shd w:val="clear" w:color="auto" w:fill="auto"/>
                <w:lang w:val="en-US" w:eastAsia="en-US" w:bidi="en-US"/>
              </w:rPr>
              <w:t>m/ s</w:t>
            </w:r>
          </w:p>
        </w:tc>
        <w:tc>
          <w:tcPr>
            <w:tcW w:w="1980" w:type="dxa"/>
            <w:gridSpan w:val="2"/>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340" w:after="340" w:line="240" w:lineRule="auto"/>
              <w:ind w:left="0" w:right="0" w:firstLine="220"/>
              <w:jc w:val="both"/>
              <w:rPr>
                <w:sz w:val="54"/>
                <w:szCs w:val="54"/>
              </w:rPr>
            </w:pPr>
            <w:r>
              <w:rPr>
                <w:color w:val="000000"/>
                <w:spacing w:val="0"/>
                <w:w w:val="100"/>
                <w:position w:val="0"/>
                <w:sz w:val="54"/>
                <w:szCs w:val="54"/>
                <w:shd w:val="clear" w:color="auto" w:fill="auto"/>
                <w:lang w:val="zh-CN" w:eastAsia="zh-CN" w:bidi="zh-CN"/>
              </w:rPr>
              <w:t>动压</w:t>
            </w:r>
          </w:p>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pa</w:t>
            </w:r>
          </w:p>
        </w:tc>
        <w:tc>
          <w:tcPr>
            <w:tcW w:w="1980" w:type="dxa"/>
            <w:gridSpan w:val="2"/>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1009" w:lineRule="exact"/>
              <w:ind w:left="220" w:right="0"/>
              <w:jc w:val="left"/>
              <w:rPr>
                <w:sz w:val="54"/>
                <w:szCs w:val="54"/>
              </w:rPr>
            </w:pPr>
            <w:r>
              <w:rPr>
                <w:color w:val="000000"/>
                <w:spacing w:val="0"/>
                <w:w w:val="100"/>
                <w:position w:val="0"/>
                <w:sz w:val="54"/>
                <w:szCs w:val="54"/>
                <w:shd w:val="clear" w:color="auto" w:fill="auto"/>
                <w:lang w:val="zh-CN" w:eastAsia="zh-CN" w:bidi="zh-CN"/>
              </w:rPr>
              <w:t>局部 阻力 系数</w:t>
            </w:r>
          </w:p>
        </w:tc>
        <w:tc>
          <w:tcPr>
            <w:tcW w:w="2273" w:type="dxa"/>
            <w:gridSpan w:val="2"/>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1020" w:lineRule="exact"/>
              <w:ind w:left="220" w:right="0" w:firstLine="0"/>
              <w:jc w:val="left"/>
              <w:rPr>
                <w:sz w:val="54"/>
                <w:szCs w:val="54"/>
              </w:rPr>
            </w:pPr>
            <w:r>
              <w:rPr>
                <w:color w:val="000000"/>
                <w:spacing w:val="0"/>
                <w:w w:val="100"/>
                <w:position w:val="0"/>
                <w:sz w:val="54"/>
                <w:szCs w:val="54"/>
                <w:shd w:val="clear" w:color="auto" w:fill="auto"/>
                <w:lang w:val="zh-CN" w:eastAsia="zh-CN" w:bidi="zh-CN"/>
              </w:rPr>
              <w:t>局部阻 力</w:t>
            </w:r>
          </w:p>
          <w:p>
            <w:pPr>
              <w:pStyle w:val="a5"/>
              <w:keepNext w:val="0"/>
              <w:keepLines w:val="0"/>
              <w:widowControl w:val="0"/>
              <w:shd w:val="clear" w:color="auto" w:fill="auto"/>
              <w:bidi w:val="0"/>
              <w:spacing w:before="0" w:after="0" w:line="1020" w:lineRule="exact"/>
              <w:ind w:left="0" w:right="0" w:firstLine="220"/>
              <w:jc w:val="left"/>
            </w:pPr>
            <w:r>
              <w:rPr>
                <w:color w:val="000000"/>
                <w:spacing w:val="0"/>
                <w:w w:val="100"/>
                <w:position w:val="0"/>
                <w:shd w:val="clear" w:color="auto" w:fill="auto"/>
                <w:lang w:val="en-US" w:eastAsia="en-US" w:bidi="en-US"/>
              </w:rPr>
              <w:t>pa</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94" w:lineRule="exact"/>
              <w:ind w:left="200" w:right="0" w:firstLine="40"/>
              <w:jc w:val="both"/>
            </w:pPr>
            <w:r>
              <w:rPr>
                <w:color w:val="000000"/>
                <w:spacing w:val="0"/>
                <w:w w:val="100"/>
                <w:position w:val="0"/>
                <w:sz w:val="54"/>
                <w:szCs w:val="54"/>
                <w:shd w:val="clear" w:color="auto" w:fill="auto"/>
                <w:lang w:val="zh-CN" w:eastAsia="zh-CN" w:bidi="zh-CN"/>
              </w:rPr>
              <w:t xml:space="preserve">单位 长度 摩擦 阻力 </w:t>
            </w:r>
            <w:r>
              <w:rPr>
                <w:color w:val="000000"/>
                <w:spacing w:val="0"/>
                <w:w w:val="100"/>
                <w:position w:val="0"/>
                <w:shd w:val="clear" w:color="auto" w:fill="auto"/>
                <w:lang w:val="en-US" w:eastAsia="en-US" w:bidi="en-US"/>
              </w:rPr>
              <w:t>pa/m</w:t>
            </w:r>
          </w:p>
        </w:tc>
        <w:tc>
          <w:tcPr>
            <w:tcW w:w="2273" w:type="dxa"/>
            <w:gridSpan w:val="2"/>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1027" w:lineRule="exact"/>
              <w:ind w:left="200" w:right="0" w:firstLine="40"/>
              <w:jc w:val="left"/>
              <w:rPr>
                <w:sz w:val="54"/>
                <w:szCs w:val="54"/>
              </w:rPr>
            </w:pPr>
            <w:r>
              <w:rPr>
                <w:color w:val="000000"/>
                <w:spacing w:val="0"/>
                <w:w w:val="100"/>
                <w:position w:val="0"/>
                <w:sz w:val="54"/>
                <w:szCs w:val="54"/>
                <w:shd w:val="clear" w:color="auto" w:fill="auto"/>
                <w:lang w:val="zh-CN" w:eastAsia="zh-CN" w:bidi="zh-CN"/>
              </w:rPr>
              <w:t>摩擦阻 力</w:t>
            </w:r>
          </w:p>
          <w:p>
            <w:pPr>
              <w:pStyle w:val="a5"/>
              <w:keepNext w:val="0"/>
              <w:keepLines w:val="0"/>
              <w:widowControl w:val="0"/>
              <w:shd w:val="clear" w:color="auto" w:fill="auto"/>
              <w:bidi w:val="0"/>
              <w:spacing w:before="0" w:after="0" w:line="1027" w:lineRule="exact"/>
              <w:ind w:left="0" w:right="0" w:firstLine="200"/>
              <w:jc w:val="left"/>
            </w:pPr>
            <w:r>
              <w:rPr>
                <w:color w:val="000000"/>
                <w:spacing w:val="0"/>
                <w:w w:val="100"/>
                <w:position w:val="0"/>
                <w:shd w:val="clear" w:color="auto" w:fill="auto"/>
                <w:lang w:val="en-US" w:eastAsia="en-US" w:bidi="en-US"/>
              </w:rPr>
              <w:t>pa</w:t>
            </w:r>
          </w:p>
        </w:tc>
        <w:tc>
          <w:tcPr>
            <w:tcW w:w="1995" w:type="dxa"/>
            <w:gridSpan w:val="2"/>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975" w:lineRule="exact"/>
              <w:ind w:left="220" w:right="0"/>
              <w:jc w:val="both"/>
            </w:pPr>
            <w:r>
              <w:rPr>
                <w:color w:val="000000"/>
                <w:spacing w:val="0"/>
                <w:w w:val="100"/>
                <w:position w:val="0"/>
                <w:sz w:val="54"/>
                <w:szCs w:val="54"/>
                <w:shd w:val="clear" w:color="auto" w:fill="auto"/>
                <w:lang w:val="zh-CN" w:eastAsia="zh-CN" w:bidi="zh-CN"/>
              </w:rPr>
              <w:t xml:space="preserve">管段 阻力 </w:t>
            </w:r>
            <w:r>
              <w:rPr>
                <w:color w:val="000000"/>
                <w:spacing w:val="0"/>
                <w:w w:val="100"/>
                <w:position w:val="0"/>
                <w:shd w:val="clear" w:color="auto" w:fill="auto"/>
                <w:lang w:val="en-US" w:eastAsia="en-US" w:bidi="en-US"/>
              </w:rPr>
              <w:t>pa</w:t>
            </w:r>
          </w:p>
        </w:tc>
      </w:tr>
      <w:tr>
        <w:tblPrEx>
          <w:jc w:val="center"/>
          <w:tblLayout w:type="fixed"/>
          <w:tblCellMar>
            <w:left w:w="10" w:type="dxa"/>
            <w:right w:w="10" w:type="dxa"/>
          </w:tblCellMar>
        </w:tblPrEx>
        <w:trPr>
          <w:gridAfter w:val="1"/>
          <w:wAfter w:w="300" w:type="dxa"/>
          <w:trHeight w:hRule="exact" w:val="1028"/>
          <w:jc w:val="center"/>
        </w:trPr>
        <w:tc>
          <w:tcPr>
            <w:tcW w:w="11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13</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300</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200</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120</w:t>
            </w:r>
          </w:p>
        </w:tc>
        <w:tc>
          <w:tcPr>
            <w:tcW w:w="16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37</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5</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7. </w:t>
            </w:r>
            <w:r>
              <w:rPr>
                <w:color w:val="000000"/>
                <w:spacing w:val="0"/>
                <w:w w:val="100"/>
                <w:position w:val="0"/>
                <w:shd w:val="clear" w:color="auto" w:fill="auto"/>
                <w:lang w:val="zh-CN" w:eastAsia="zh-CN" w:bidi="zh-CN"/>
              </w:rPr>
              <w:t>355</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908</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678</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312</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109</w:t>
            </w:r>
          </w:p>
        </w:tc>
        <w:tc>
          <w:tcPr>
            <w:tcW w:w="1995"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9. </w:t>
            </w:r>
            <w:r>
              <w:rPr>
                <w:color w:val="000000"/>
                <w:spacing w:val="0"/>
                <w:w w:val="100"/>
                <w:position w:val="0"/>
                <w:shd w:val="clear" w:color="auto" w:fill="auto"/>
                <w:lang w:val="zh-CN" w:eastAsia="zh-CN" w:bidi="zh-CN"/>
              </w:rPr>
              <w:t>79</w:t>
            </w:r>
          </w:p>
        </w:tc>
      </w:tr>
      <w:tr>
        <w:tblPrEx>
          <w:jc w:val="center"/>
          <w:tblLayout w:type="fixed"/>
          <w:tblCellMar>
            <w:left w:w="10" w:type="dxa"/>
            <w:right w:w="10" w:type="dxa"/>
          </w:tblCellMar>
        </w:tblPrEx>
        <w:trPr>
          <w:gridAfter w:val="1"/>
          <w:wAfter w:w="300" w:type="dxa"/>
          <w:trHeight w:hRule="exact" w:val="1028"/>
          <w:jc w:val="center"/>
        </w:trPr>
        <w:tc>
          <w:tcPr>
            <w:tcW w:w="11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14</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150</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120</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120</w:t>
            </w:r>
          </w:p>
        </w:tc>
        <w:tc>
          <w:tcPr>
            <w:tcW w:w="16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64</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6</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326</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665</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265</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075</w:t>
            </w:r>
          </w:p>
        </w:tc>
        <w:tc>
          <w:tcPr>
            <w:tcW w:w="1995"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41</w:t>
            </w:r>
          </w:p>
        </w:tc>
      </w:tr>
      <w:tr>
        <w:tblPrEx>
          <w:jc w:val="center"/>
          <w:tblLayout w:type="fixed"/>
          <w:tblCellMar>
            <w:left w:w="10" w:type="dxa"/>
            <w:right w:w="10" w:type="dxa"/>
          </w:tblCellMar>
        </w:tblPrEx>
        <w:trPr>
          <w:gridAfter w:val="1"/>
          <w:wAfter w:w="300" w:type="dxa"/>
          <w:trHeight w:hRule="exact" w:val="1028"/>
          <w:jc w:val="center"/>
        </w:trPr>
        <w:tc>
          <w:tcPr>
            <w:tcW w:w="11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150</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120</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120</w:t>
            </w:r>
          </w:p>
        </w:tc>
        <w:tc>
          <w:tcPr>
            <w:tcW w:w="16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84</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6</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326</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665</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265</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063</w:t>
            </w:r>
          </w:p>
        </w:tc>
        <w:tc>
          <w:tcPr>
            <w:tcW w:w="1995"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60</w:t>
            </w:r>
          </w:p>
        </w:tc>
      </w:tr>
      <w:tr>
        <w:tblPrEx>
          <w:jc w:val="center"/>
          <w:tblLayout w:type="fixed"/>
          <w:tblCellMar>
            <w:left w:w="10" w:type="dxa"/>
            <w:right w:w="10" w:type="dxa"/>
          </w:tblCellMar>
        </w:tblPrEx>
        <w:trPr>
          <w:gridAfter w:val="1"/>
          <w:wAfter w:w="300" w:type="dxa"/>
          <w:trHeight w:hRule="exact" w:val="1028"/>
          <w:jc w:val="center"/>
        </w:trPr>
        <w:tc>
          <w:tcPr>
            <w:tcW w:w="11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900</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250</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160</w:t>
            </w:r>
          </w:p>
        </w:tc>
        <w:tc>
          <w:tcPr>
            <w:tcW w:w="16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23</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4</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24. </w:t>
            </w:r>
            <w:r>
              <w:rPr>
                <w:color w:val="000000"/>
                <w:spacing w:val="0"/>
                <w:w w:val="100"/>
                <w:position w:val="0"/>
                <w:shd w:val="clear" w:color="auto" w:fill="auto"/>
                <w:lang w:val="zh-CN" w:eastAsia="zh-CN" w:bidi="zh-CN"/>
              </w:rPr>
              <w:t>68</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76</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43. </w:t>
            </w:r>
            <w:r>
              <w:rPr>
                <w:color w:val="000000"/>
                <w:spacing w:val="0"/>
                <w:w w:val="100"/>
                <w:position w:val="0"/>
                <w:shd w:val="clear" w:color="auto" w:fill="auto"/>
                <w:lang w:val="zh-CN" w:eastAsia="zh-CN" w:bidi="zh-CN"/>
              </w:rPr>
              <w:t>437</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764</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164</w:t>
            </w:r>
          </w:p>
        </w:tc>
        <w:tc>
          <w:tcPr>
            <w:tcW w:w="1995"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49. </w:t>
            </w:r>
            <w:r>
              <w:rPr>
                <w:color w:val="000000"/>
                <w:spacing w:val="0"/>
                <w:w w:val="100"/>
                <w:position w:val="0"/>
                <w:shd w:val="clear" w:color="auto" w:fill="auto"/>
                <w:lang w:val="zh-CN" w:eastAsia="zh-CN" w:bidi="zh-CN"/>
              </w:rPr>
              <w:t>60</w:t>
            </w:r>
          </w:p>
        </w:tc>
      </w:tr>
      <w:tr>
        <w:tblPrEx>
          <w:jc w:val="center"/>
          <w:tblLayout w:type="fixed"/>
          <w:tblCellMar>
            <w:left w:w="10" w:type="dxa"/>
            <w:right w:w="10" w:type="dxa"/>
          </w:tblCellMar>
        </w:tblPrEx>
        <w:trPr>
          <w:gridAfter w:val="1"/>
          <w:wAfter w:w="300" w:type="dxa"/>
          <w:trHeight w:hRule="exact" w:val="1028"/>
          <w:jc w:val="center"/>
        </w:trPr>
        <w:tc>
          <w:tcPr>
            <w:tcW w:w="11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750</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200</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200</w:t>
            </w:r>
          </w:p>
        </w:tc>
        <w:tc>
          <w:tcPr>
            <w:tcW w:w="16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94</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3</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17. </w:t>
            </w:r>
            <w:r>
              <w:rPr>
                <w:color w:val="000000"/>
                <w:spacing w:val="0"/>
                <w:w w:val="100"/>
                <w:position w:val="0"/>
                <w:shd w:val="clear" w:color="auto" w:fill="auto"/>
                <w:lang w:val="zh-CN" w:eastAsia="zh-CN" w:bidi="zh-CN"/>
              </w:rPr>
              <w:t>46</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1</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746</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961</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11. </w:t>
            </w:r>
            <w:r>
              <w:rPr>
                <w:color w:val="000000"/>
                <w:spacing w:val="0"/>
                <w:w w:val="100"/>
                <w:position w:val="0"/>
                <w:shd w:val="clear" w:color="auto" w:fill="auto"/>
                <w:lang w:val="zh-CN" w:eastAsia="zh-CN" w:bidi="zh-CN"/>
              </w:rPr>
              <w:t>648</w:t>
            </w:r>
          </w:p>
        </w:tc>
        <w:tc>
          <w:tcPr>
            <w:tcW w:w="1995"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13. </w:t>
            </w:r>
            <w:r>
              <w:rPr>
                <w:color w:val="000000"/>
                <w:spacing w:val="0"/>
                <w:w w:val="100"/>
                <w:position w:val="0"/>
                <w:shd w:val="clear" w:color="auto" w:fill="auto"/>
                <w:lang w:val="zh-CN" w:eastAsia="zh-CN" w:bidi="zh-CN"/>
              </w:rPr>
              <w:t>39</w:t>
            </w:r>
          </w:p>
        </w:tc>
      </w:tr>
      <w:tr>
        <w:tblPrEx>
          <w:jc w:val="center"/>
          <w:tblLayout w:type="fixed"/>
          <w:tblCellMar>
            <w:left w:w="10" w:type="dxa"/>
            <w:right w:w="10" w:type="dxa"/>
          </w:tblCellMar>
        </w:tblPrEx>
        <w:trPr>
          <w:gridAfter w:val="1"/>
          <w:wAfter w:w="300" w:type="dxa"/>
          <w:trHeight w:hRule="exact" w:val="1028"/>
          <w:jc w:val="center"/>
        </w:trPr>
        <w:tc>
          <w:tcPr>
            <w:tcW w:w="11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4</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150</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120</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120</w:t>
            </w:r>
          </w:p>
        </w:tc>
        <w:tc>
          <w:tcPr>
            <w:tcW w:w="16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4. </w:t>
            </w:r>
            <w:r>
              <w:rPr>
                <w:color w:val="000000"/>
                <w:spacing w:val="0"/>
                <w:w w:val="100"/>
                <w:position w:val="0"/>
                <w:shd w:val="clear" w:color="auto" w:fill="auto"/>
                <w:lang w:val="zh-CN" w:eastAsia="zh-CN" w:bidi="zh-CN"/>
              </w:rPr>
              <w:t>42</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6</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326</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08</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992</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265</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591</w:t>
            </w:r>
          </w:p>
        </w:tc>
        <w:tc>
          <w:tcPr>
            <w:tcW w:w="1995"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14. </w:t>
            </w:r>
            <w:r>
              <w:rPr>
                <w:color w:val="000000"/>
                <w:spacing w:val="0"/>
                <w:w w:val="100"/>
                <w:position w:val="0"/>
                <w:shd w:val="clear" w:color="auto" w:fill="auto"/>
                <w:lang w:val="zh-CN" w:eastAsia="zh-CN" w:bidi="zh-CN"/>
              </w:rPr>
              <w:t>58</w:t>
            </w:r>
          </w:p>
        </w:tc>
      </w:tr>
      <w:tr>
        <w:tblPrEx>
          <w:jc w:val="center"/>
          <w:tblLayout w:type="fixed"/>
          <w:tblCellMar>
            <w:left w:w="10" w:type="dxa"/>
            <w:right w:w="10" w:type="dxa"/>
          </w:tblCellMar>
        </w:tblPrEx>
        <w:trPr>
          <w:gridAfter w:val="1"/>
          <w:wAfter w:w="300" w:type="dxa"/>
          <w:trHeight w:hRule="exact" w:val="1028"/>
          <w:jc w:val="center"/>
        </w:trPr>
        <w:tc>
          <w:tcPr>
            <w:tcW w:w="11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5</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150</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160</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160</w:t>
            </w:r>
          </w:p>
        </w:tc>
        <w:tc>
          <w:tcPr>
            <w:tcW w:w="16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41</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6</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326</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59</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4. </w:t>
            </w:r>
            <w:r>
              <w:rPr>
                <w:color w:val="000000"/>
                <w:spacing w:val="0"/>
                <w:w w:val="100"/>
                <w:position w:val="0"/>
                <w:shd w:val="clear" w:color="auto" w:fill="auto"/>
                <w:lang w:val="zh-CN" w:eastAsia="zh-CN" w:bidi="zh-CN"/>
              </w:rPr>
              <w:t>912</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265</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049</w:t>
            </w:r>
          </w:p>
        </w:tc>
        <w:tc>
          <w:tcPr>
            <w:tcW w:w="1995"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7. </w:t>
            </w:r>
            <w:r>
              <w:rPr>
                <w:color w:val="000000"/>
                <w:spacing w:val="0"/>
                <w:w w:val="100"/>
                <w:position w:val="0"/>
                <w:shd w:val="clear" w:color="auto" w:fill="auto"/>
                <w:lang w:val="zh-CN" w:eastAsia="zh-CN" w:bidi="zh-CN"/>
              </w:rPr>
              <w:t>96</w:t>
            </w:r>
          </w:p>
        </w:tc>
      </w:tr>
      <w:tr>
        <w:tblPrEx>
          <w:jc w:val="center"/>
          <w:tblLayout w:type="fixed"/>
          <w:tblCellMar>
            <w:left w:w="10" w:type="dxa"/>
            <w:right w:w="10" w:type="dxa"/>
          </w:tblCellMar>
        </w:tblPrEx>
        <w:trPr>
          <w:gridAfter w:val="1"/>
          <w:wAfter w:w="300" w:type="dxa"/>
          <w:trHeight w:hRule="exact" w:val="1028"/>
          <w:jc w:val="center"/>
        </w:trPr>
        <w:tc>
          <w:tcPr>
            <w:tcW w:w="110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6</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600</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200</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200</w:t>
            </w:r>
          </w:p>
        </w:tc>
        <w:tc>
          <w:tcPr>
            <w:tcW w:w="16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32</w:t>
            </w:r>
          </w:p>
        </w:tc>
        <w:tc>
          <w:tcPr>
            <w:tcW w:w="138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4. </w:t>
            </w:r>
            <w:r>
              <w:rPr>
                <w:color w:val="000000"/>
                <w:spacing w:val="0"/>
                <w:w w:val="100"/>
                <w:position w:val="0"/>
                <w:shd w:val="clear" w:color="auto" w:fill="auto"/>
                <w:lang w:val="zh-CN" w:eastAsia="zh-CN" w:bidi="zh-CN"/>
              </w:rPr>
              <w:t>3</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10. </w:t>
            </w:r>
            <w:r>
              <w:rPr>
                <w:color w:val="000000"/>
                <w:spacing w:val="0"/>
                <w:w w:val="100"/>
                <w:position w:val="0"/>
                <w:shd w:val="clear" w:color="auto" w:fill="auto"/>
                <w:lang w:val="zh-CN" w:eastAsia="zh-CN" w:bidi="zh-CN"/>
              </w:rPr>
              <w:t>54</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908</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9. </w:t>
            </w:r>
            <w:r>
              <w:rPr>
                <w:color w:val="000000"/>
                <w:spacing w:val="0"/>
                <w:w w:val="100"/>
                <w:position w:val="0"/>
                <w:shd w:val="clear" w:color="auto" w:fill="auto"/>
                <w:lang w:val="zh-CN" w:eastAsia="zh-CN" w:bidi="zh-CN"/>
              </w:rPr>
              <w:t>570</w:t>
            </w:r>
          </w:p>
        </w:tc>
        <w:tc>
          <w:tcPr>
            <w:tcW w:w="198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28</w:t>
            </w:r>
          </w:p>
        </w:tc>
        <w:tc>
          <w:tcPr>
            <w:tcW w:w="22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970</w:t>
            </w:r>
          </w:p>
        </w:tc>
        <w:tc>
          <w:tcPr>
            <w:tcW w:w="1995"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12. </w:t>
            </w:r>
            <w:r>
              <w:rPr>
                <w:color w:val="000000"/>
                <w:spacing w:val="0"/>
                <w:w w:val="100"/>
                <w:position w:val="0"/>
                <w:shd w:val="clear" w:color="auto" w:fill="auto"/>
                <w:lang w:val="zh-CN" w:eastAsia="zh-CN" w:bidi="zh-CN"/>
              </w:rPr>
              <w:t>54</w:t>
            </w:r>
          </w:p>
        </w:tc>
      </w:tr>
      <w:tr>
        <w:tblPrEx>
          <w:jc w:val="center"/>
          <w:tblLayout w:type="fixed"/>
          <w:tblCellMar>
            <w:left w:w="10" w:type="dxa"/>
            <w:right w:w="10" w:type="dxa"/>
          </w:tblCellMar>
        </w:tblPrEx>
        <w:trPr>
          <w:gridAfter w:val="1"/>
          <w:wAfter w:w="300" w:type="dxa"/>
          <w:trHeight w:hRule="exact" w:val="1043"/>
          <w:jc w:val="center"/>
        </w:trPr>
        <w:tc>
          <w:tcPr>
            <w:tcW w:w="110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7</w:t>
            </w:r>
          </w:p>
        </w:tc>
        <w:tc>
          <w:tcPr>
            <w:tcW w:w="1388"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300</w:t>
            </w:r>
          </w:p>
        </w:tc>
        <w:tc>
          <w:tcPr>
            <w:tcW w:w="138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200</w:t>
            </w:r>
          </w:p>
        </w:tc>
        <w:tc>
          <w:tcPr>
            <w:tcW w:w="1388"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120</w:t>
            </w:r>
          </w:p>
        </w:tc>
        <w:tc>
          <w:tcPr>
            <w:tcW w:w="1673"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56</w:t>
            </w:r>
          </w:p>
        </w:tc>
        <w:tc>
          <w:tcPr>
            <w:tcW w:w="1388"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5</w:t>
            </w:r>
          </w:p>
        </w:tc>
        <w:tc>
          <w:tcPr>
            <w:tcW w:w="1980"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7. </w:t>
            </w:r>
            <w:r>
              <w:rPr>
                <w:color w:val="000000"/>
                <w:spacing w:val="0"/>
                <w:w w:val="100"/>
                <w:position w:val="0"/>
                <w:shd w:val="clear" w:color="auto" w:fill="auto"/>
                <w:lang w:val="zh-CN" w:eastAsia="zh-CN" w:bidi="zh-CN"/>
              </w:rPr>
              <w:t>355</w:t>
            </w:r>
          </w:p>
        </w:tc>
        <w:tc>
          <w:tcPr>
            <w:tcW w:w="1980"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0.42</w:t>
            </w:r>
          </w:p>
        </w:tc>
        <w:tc>
          <w:tcPr>
            <w:tcW w:w="2273"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089</w:t>
            </w:r>
          </w:p>
        </w:tc>
        <w:tc>
          <w:tcPr>
            <w:tcW w:w="1980"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312</w:t>
            </w:r>
          </w:p>
        </w:tc>
        <w:tc>
          <w:tcPr>
            <w:tcW w:w="2273"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047</w:t>
            </w:r>
          </w:p>
        </w:tc>
        <w:tc>
          <w:tcPr>
            <w:tcW w:w="1995" w:type="dxa"/>
            <w:gridSpan w:val="2"/>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14</w:t>
            </w:r>
          </w:p>
        </w:tc>
      </w:tr>
    </w:tbl>
    <w:p>
      <w:pPr>
        <w:sectPr>
          <w:pgSz w:w="23565" w:h="31680"/>
          <w:pgMar w:top="1474" w:right="1237" w:bottom="2520" w:left="1230" w:header="0" w:footer="3" w:gutter="0"/>
          <w:cols w:space="720"/>
          <w:noEndnote/>
          <w:rtlGutter w:val="0"/>
          <w:docGrid w:linePitch="360"/>
        </w:sectPr>
      </w:pPr>
    </w:p>
    <w:tbl>
      <w:tblPr>
        <w:tblOverlap w:val="never"/>
        <w:jc w:val="center"/>
        <w:tblLayout w:type="fixed"/>
        <w:tblCellMar>
          <w:left w:w="10" w:type="dxa"/>
          <w:right w:w="10" w:type="dxa"/>
        </w:tblCellMar>
      </w:tblPr>
      <w:tblGrid>
        <w:gridCol w:w="1103"/>
        <w:gridCol w:w="1388"/>
        <w:gridCol w:w="1380"/>
        <w:gridCol w:w="1388"/>
        <w:gridCol w:w="1673"/>
        <w:gridCol w:w="1395"/>
        <w:gridCol w:w="1973"/>
        <w:gridCol w:w="1980"/>
        <w:gridCol w:w="2273"/>
        <w:gridCol w:w="1980"/>
        <w:gridCol w:w="2280"/>
        <w:gridCol w:w="1988"/>
      </w:tblGrid>
      <w:tr>
        <w:tblPrEx>
          <w:jc w:val="center"/>
          <w:tblLayout w:type="fixed"/>
          <w:tblCellMar>
            <w:left w:w="10" w:type="dxa"/>
            <w:right w:w="10" w:type="dxa"/>
          </w:tblCellMar>
        </w:tblPrEx>
        <w:trPr>
          <w:trHeight w:hRule="exact" w:val="1058"/>
          <w:jc w:val="center"/>
        </w:trPr>
        <w:tc>
          <w:tcPr>
            <w:tcW w:w="110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8</w:t>
            </w:r>
          </w:p>
        </w:tc>
        <w:tc>
          <w:tcPr>
            <w:tcW w:w="138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300</w:t>
            </w:r>
          </w:p>
        </w:tc>
        <w:tc>
          <w:tcPr>
            <w:tcW w:w="138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200</w:t>
            </w:r>
          </w:p>
        </w:tc>
        <w:tc>
          <w:tcPr>
            <w:tcW w:w="138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120</w:t>
            </w:r>
          </w:p>
        </w:tc>
        <w:tc>
          <w:tcPr>
            <w:tcW w:w="167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84</w:t>
            </w:r>
          </w:p>
        </w:tc>
        <w:tc>
          <w:tcPr>
            <w:tcW w:w="139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5</w:t>
            </w:r>
          </w:p>
        </w:tc>
        <w:tc>
          <w:tcPr>
            <w:tcW w:w="197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7. </w:t>
            </w:r>
            <w:r>
              <w:rPr>
                <w:color w:val="000000"/>
                <w:spacing w:val="0"/>
                <w:w w:val="100"/>
                <w:position w:val="0"/>
                <w:shd w:val="clear" w:color="auto" w:fill="auto"/>
                <w:lang w:val="zh-CN" w:eastAsia="zh-CN" w:bidi="zh-CN"/>
              </w:rPr>
              <w:t>355</w:t>
            </w:r>
          </w:p>
        </w:tc>
        <w:tc>
          <w:tcPr>
            <w:tcW w:w="198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42</w:t>
            </w:r>
          </w:p>
        </w:tc>
        <w:tc>
          <w:tcPr>
            <w:tcW w:w="227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089</w:t>
            </w:r>
          </w:p>
        </w:tc>
        <w:tc>
          <w:tcPr>
            <w:tcW w:w="198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312</w:t>
            </w:r>
          </w:p>
        </w:tc>
        <w:tc>
          <w:tcPr>
            <w:tcW w:w="228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102</w:t>
            </w:r>
          </w:p>
        </w:tc>
        <w:tc>
          <w:tcPr>
            <w:tcW w:w="1988"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4.</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zh-CN" w:eastAsia="zh-CN" w:bidi="zh-CN"/>
              </w:rPr>
              <w:t>19</w:t>
            </w:r>
          </w:p>
        </w:tc>
      </w:tr>
    </w:tbl>
    <w:p>
      <w:pPr>
        <w:widowControl w:val="0"/>
        <w:spacing w:after="2259" w:line="1" w:lineRule="exact"/>
      </w:pPr>
    </w:p>
    <w:p>
      <w:pPr>
        <w:pStyle w:val="a6"/>
        <w:keepNext w:val="0"/>
        <w:keepLines w:val="0"/>
        <w:widowControl w:val="0"/>
        <w:shd w:val="clear" w:color="auto" w:fill="auto"/>
        <w:bidi w:val="0"/>
        <w:spacing w:before="0" w:after="400" w:line="240" w:lineRule="auto"/>
        <w:ind w:left="0" w:right="0" w:firstLine="220"/>
        <w:jc w:val="left"/>
      </w:pPr>
      <w:r>
        <w:rPr>
          <w:color w:val="000000"/>
          <w:spacing w:val="0"/>
          <w:w w:val="100"/>
          <w:position w:val="0"/>
          <w:sz w:val="52"/>
          <w:szCs w:val="52"/>
          <w:shd w:val="clear" w:color="auto" w:fill="auto"/>
        </w:rPr>
        <w:t>9-15</w:t>
      </w:r>
      <w:r>
        <w:rPr>
          <w:color w:val="000000"/>
          <w:spacing w:val="0"/>
          <w:w w:val="100"/>
          <w:position w:val="0"/>
          <w:shd w:val="clear" w:color="auto" w:fill="auto"/>
        </w:rPr>
        <w:t>与</w:t>
      </w:r>
      <w:r>
        <w:rPr>
          <w:color w:val="000000"/>
          <w:spacing w:val="0"/>
          <w:w w:val="100"/>
          <w:position w:val="0"/>
          <w:sz w:val="52"/>
          <w:szCs w:val="52"/>
          <w:shd w:val="clear" w:color="auto" w:fill="auto"/>
        </w:rPr>
        <w:t>2-8</w:t>
      </w:r>
      <w:r>
        <w:rPr>
          <w:color w:val="000000"/>
          <w:spacing w:val="0"/>
          <w:w w:val="100"/>
          <w:position w:val="0"/>
          <w:shd w:val="clear" w:color="auto" w:fill="auto"/>
        </w:rPr>
        <w:t>不平衡率：</w:t>
      </w:r>
    </w:p>
    <w:p>
      <w:pPr>
        <w:pStyle w:val="a6"/>
        <w:keepNext w:val="0"/>
        <w:keepLines w:val="0"/>
        <w:widowControl w:val="0"/>
        <w:shd w:val="clear" w:color="auto" w:fill="auto"/>
        <w:bidi w:val="0"/>
        <w:spacing w:before="0" w:after="400" w:line="240" w:lineRule="auto"/>
        <w:ind w:left="0" w:right="0" w:firstLine="220"/>
        <w:jc w:val="left"/>
        <w:rPr>
          <w:sz w:val="52"/>
          <w:szCs w:val="52"/>
        </w:rPr>
      </w:pPr>
      <w:r>
        <w:rPr>
          <w:color w:val="000000"/>
          <w:spacing w:val="0"/>
          <w:w w:val="100"/>
          <w:position w:val="0"/>
          <w:sz w:val="52"/>
          <w:szCs w:val="52"/>
          <w:shd w:val="clear" w:color="auto" w:fill="auto"/>
          <w:lang w:val="en-US" w:eastAsia="en-US" w:bidi="en-US"/>
        </w:rPr>
        <w:t>AP</w:t>
      </w:r>
      <w:r>
        <w:rPr>
          <w:color w:val="000000"/>
          <w:spacing w:val="0"/>
          <w:w w:val="100"/>
          <w:position w:val="0"/>
          <w:sz w:val="52"/>
          <w:szCs w:val="52"/>
          <w:shd w:val="clear" w:color="auto" w:fill="auto"/>
          <w:vertAlign w:val="subscript"/>
          <w:lang w:val="en-US" w:eastAsia="en-US" w:bidi="en-US"/>
        </w:rPr>
        <w:t>9</w:t>
      </w:r>
      <w:r>
        <w:rPr>
          <w:color w:val="000000"/>
          <w:spacing w:val="0"/>
          <w:w w:val="100"/>
          <w:position w:val="0"/>
          <w:sz w:val="52"/>
          <w:szCs w:val="52"/>
          <w:shd w:val="clear" w:color="auto" w:fill="auto"/>
          <w:lang w:val="en-US" w:eastAsia="en-US" w:bidi="en-US"/>
        </w:rPr>
        <w:t>-i5=109. 43pa AP</w:t>
      </w:r>
      <w:r>
        <w:rPr>
          <w:color w:val="000000"/>
          <w:spacing w:val="0"/>
          <w:w w:val="100"/>
          <w:position w:val="0"/>
          <w:sz w:val="52"/>
          <w:szCs w:val="52"/>
          <w:shd w:val="clear" w:color="auto" w:fill="auto"/>
          <w:vertAlign w:val="subscript"/>
          <w:lang w:val="en-US" w:eastAsia="en-US" w:bidi="en-US"/>
        </w:rPr>
        <w:t>2</w:t>
      </w:r>
      <w:r>
        <w:rPr>
          <w:color w:val="000000"/>
          <w:spacing w:val="0"/>
          <w:w w:val="100"/>
          <w:position w:val="0"/>
          <w:sz w:val="52"/>
          <w:szCs w:val="52"/>
          <w:shd w:val="clear" w:color="auto" w:fill="auto"/>
          <w:lang w:val="en-US" w:eastAsia="en-US" w:bidi="en-US"/>
        </w:rPr>
        <w:t>-8</w:t>
      </w:r>
      <w:r>
        <w:rPr>
          <w:color w:val="000000"/>
          <w:spacing w:val="0"/>
          <w:w w:val="100"/>
          <w:position w:val="0"/>
          <w:sz w:val="52"/>
          <w:szCs w:val="52"/>
          <w:shd w:val="clear" w:color="auto" w:fill="auto"/>
          <w:vertAlign w:val="superscript"/>
          <w:lang w:val="en-US" w:eastAsia="en-US" w:bidi="en-US"/>
        </w:rPr>
        <w:t>=</w:t>
      </w:r>
      <w:r>
        <w:rPr>
          <w:color w:val="000000"/>
          <w:spacing w:val="0"/>
          <w:w w:val="100"/>
          <w:position w:val="0"/>
          <w:sz w:val="52"/>
          <w:szCs w:val="52"/>
          <w:shd w:val="clear" w:color="auto" w:fill="auto"/>
          <w:lang w:val="en-US" w:eastAsia="en-US" w:bidi="en-US"/>
        </w:rPr>
        <w:t>107. 41pa</w:t>
      </w:r>
    </w:p>
    <w:p>
      <w:pPr>
        <w:pStyle w:val="a6"/>
        <w:keepNext w:val="0"/>
        <w:keepLines w:val="0"/>
        <w:widowControl w:val="0"/>
        <w:shd w:val="clear" w:color="auto" w:fill="auto"/>
        <w:bidi w:val="0"/>
        <w:spacing w:before="0" w:after="400" w:line="240" w:lineRule="auto"/>
        <w:ind w:left="0" w:right="0" w:firstLine="220"/>
        <w:jc w:val="left"/>
        <w:rPr>
          <w:sz w:val="52"/>
          <w:szCs w:val="52"/>
        </w:rPr>
      </w:pPr>
      <w:r>
        <w:rPr>
          <w:color w:val="000000"/>
          <w:spacing w:val="0"/>
          <w:w w:val="100"/>
          <w:position w:val="0"/>
          <w:sz w:val="54"/>
          <w:szCs w:val="54"/>
          <w:shd w:val="clear" w:color="auto" w:fill="auto"/>
        </w:rPr>
        <w:t xml:space="preserve">不平衡率 </w:t>
      </w:r>
      <w:r>
        <w:rPr>
          <w:color w:val="000000"/>
          <w:spacing w:val="0"/>
          <w:w w:val="100"/>
          <w:position w:val="0"/>
          <w:sz w:val="52"/>
          <w:szCs w:val="52"/>
          <w:shd w:val="clear" w:color="auto" w:fill="auto"/>
          <w:lang w:val="en-US" w:eastAsia="en-US" w:bidi="en-US"/>
        </w:rPr>
        <w:t>x</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(AP</w:t>
      </w:r>
      <w:r>
        <w:rPr>
          <w:color w:val="000000"/>
          <w:spacing w:val="0"/>
          <w:w w:val="100"/>
          <w:position w:val="0"/>
          <w:sz w:val="52"/>
          <w:szCs w:val="52"/>
          <w:shd w:val="clear" w:color="auto" w:fill="auto"/>
          <w:vertAlign w:val="subscript"/>
          <w:lang w:val="en-US" w:eastAsia="en-US" w:bidi="en-US"/>
        </w:rPr>
        <w:t>9</w:t>
      </w:r>
      <w:r>
        <w:rPr>
          <w:color w:val="000000"/>
          <w:spacing w:val="0"/>
          <w:w w:val="100"/>
          <w:position w:val="0"/>
          <w:sz w:val="52"/>
          <w:szCs w:val="52"/>
          <w:shd w:val="clear" w:color="auto" w:fill="auto"/>
          <w:lang w:val="en-US" w:eastAsia="en-US" w:bidi="en-US"/>
        </w:rPr>
        <w:t>-</w:t>
      </w:r>
      <w:r>
        <w:rPr>
          <w:color w:val="000000"/>
          <w:spacing w:val="0"/>
          <w:w w:val="100"/>
          <w:position w:val="0"/>
          <w:sz w:val="52"/>
          <w:szCs w:val="52"/>
          <w:shd w:val="clear" w:color="auto" w:fill="auto"/>
          <w:vertAlign w:val="subscript"/>
          <w:lang w:val="en-US" w:eastAsia="en-US" w:bidi="en-US"/>
        </w:rPr>
        <w:t>15</w:t>
      </w:r>
      <w:r>
        <w:rPr>
          <w:color w:val="000000"/>
          <w:spacing w:val="0"/>
          <w:w w:val="100"/>
          <w:position w:val="0"/>
          <w:sz w:val="52"/>
          <w:szCs w:val="52"/>
          <w:shd w:val="clear" w:color="auto" w:fill="auto"/>
          <w:lang w:val="en-US" w:eastAsia="en-US" w:bidi="en-US"/>
        </w:rPr>
        <w:t>-AP</w:t>
      </w:r>
      <w:r>
        <w:rPr>
          <w:color w:val="000000"/>
          <w:spacing w:val="0"/>
          <w:w w:val="100"/>
          <w:position w:val="0"/>
          <w:sz w:val="52"/>
          <w:szCs w:val="52"/>
          <w:shd w:val="clear" w:color="auto" w:fill="auto"/>
          <w:vertAlign w:val="subscript"/>
          <w:lang w:val="en-US" w:eastAsia="en-US" w:bidi="en-US"/>
        </w:rPr>
        <w:t>2</w:t>
      </w:r>
      <w:r>
        <w:rPr>
          <w:color w:val="000000"/>
          <w:spacing w:val="0"/>
          <w:w w:val="100"/>
          <w:position w:val="0"/>
          <w:sz w:val="52"/>
          <w:szCs w:val="52"/>
          <w:shd w:val="clear" w:color="auto" w:fill="auto"/>
          <w:lang w:val="en-US" w:eastAsia="en-US" w:bidi="en-US"/>
        </w:rPr>
        <w:t>-8)/AP</w:t>
      </w:r>
      <w:r>
        <w:rPr>
          <w:color w:val="000000"/>
          <w:spacing w:val="0"/>
          <w:w w:val="100"/>
          <w:position w:val="0"/>
          <w:sz w:val="52"/>
          <w:szCs w:val="52"/>
          <w:shd w:val="clear" w:color="auto" w:fill="auto"/>
          <w:vertAlign w:val="subscript"/>
          <w:lang w:val="en-US" w:eastAsia="en-US" w:bidi="en-US"/>
        </w:rPr>
        <w:t>9</w:t>
      </w:r>
      <w:r>
        <w:rPr>
          <w:color w:val="000000"/>
          <w:spacing w:val="0"/>
          <w:w w:val="100"/>
          <w:position w:val="0"/>
          <w:sz w:val="52"/>
          <w:szCs w:val="52"/>
          <w:shd w:val="clear" w:color="auto" w:fill="auto"/>
          <w:lang w:val="en-US" w:eastAsia="en-US" w:bidi="en-US"/>
        </w:rPr>
        <w:t xml:space="preserve">-15=1. </w:t>
      </w:r>
      <w:r>
        <w:rPr>
          <w:color w:val="000000"/>
          <w:spacing w:val="0"/>
          <w:w w:val="100"/>
          <w:position w:val="0"/>
          <w:sz w:val="52"/>
          <w:szCs w:val="52"/>
          <w:shd w:val="clear" w:color="auto" w:fill="auto"/>
        </w:rPr>
        <w:t>85%</w:t>
      </w:r>
    </w:p>
    <w:p>
      <w:pPr>
        <w:pStyle w:val="a6"/>
        <w:keepNext w:val="0"/>
        <w:keepLines w:val="0"/>
        <w:widowControl w:val="0"/>
        <w:shd w:val="clear" w:color="auto" w:fill="auto"/>
        <w:bidi w:val="0"/>
        <w:spacing w:before="0" w:after="400" w:line="240" w:lineRule="auto"/>
        <w:ind w:left="0" w:right="0" w:firstLine="220"/>
        <w:jc w:val="left"/>
        <w:rPr>
          <w:sz w:val="52"/>
          <w:szCs w:val="52"/>
        </w:rPr>
      </w:pPr>
      <w:r>
        <w:rPr>
          <w:color w:val="000000"/>
          <w:spacing w:val="0"/>
          <w:w w:val="100"/>
          <w:position w:val="0"/>
          <w:sz w:val="54"/>
          <w:szCs w:val="54"/>
          <w:shd w:val="clear" w:color="auto" w:fill="auto"/>
        </w:rPr>
        <w:t>符合要求，其余管段不平衡率见附表</w:t>
      </w:r>
      <w:r>
        <w:rPr>
          <w:color w:val="000000"/>
          <w:spacing w:val="0"/>
          <w:w w:val="100"/>
          <w:position w:val="0"/>
          <w:sz w:val="52"/>
          <w:szCs w:val="52"/>
          <w:shd w:val="clear" w:color="auto" w:fill="auto"/>
        </w:rPr>
        <w:t>3</w:t>
      </w:r>
    </w:p>
    <w:p>
      <w:pPr>
        <w:pStyle w:val="a6"/>
        <w:keepNext w:val="0"/>
        <w:keepLines w:val="0"/>
        <w:widowControl w:val="0"/>
        <w:shd w:val="clear" w:color="auto" w:fill="auto"/>
        <w:bidi w:val="0"/>
        <w:spacing w:before="0" w:after="0" w:line="240" w:lineRule="auto"/>
        <w:ind w:left="0" w:right="0" w:firstLine="220"/>
        <w:jc w:val="left"/>
        <w:rPr>
          <w:sz w:val="52"/>
          <w:szCs w:val="52"/>
        </w:rPr>
      </w:pPr>
      <w:r>
        <w:rPr>
          <w:color w:val="000000"/>
          <w:spacing w:val="0"/>
          <w:w w:val="100"/>
          <w:position w:val="0"/>
          <w:sz w:val="54"/>
          <w:szCs w:val="54"/>
          <w:shd w:val="clear" w:color="auto" w:fill="auto"/>
        </w:rPr>
        <w:t>其余各层计算方法与之相同，计算结果见附表</w:t>
      </w:r>
      <w:r>
        <w:rPr>
          <w:color w:val="000000"/>
          <w:spacing w:val="0"/>
          <w:w w:val="100"/>
          <w:position w:val="0"/>
          <w:sz w:val="52"/>
          <w:szCs w:val="52"/>
          <w:shd w:val="clear" w:color="auto" w:fill="auto"/>
        </w:rPr>
        <w:t>3</w:t>
      </w:r>
      <w:r>
        <w:drawing>
          <wp:anchor distT="5523230" distB="762000" distL="0" distR="0" simplePos="0" relativeHeight="251666432" behindDoc="0" locked="0" layoutInCell="1" allowOverlap="1">
            <wp:simplePos x="0" y="0"/>
            <wp:positionH relativeFrom="page">
              <wp:posOffset>2727325</wp:posOffset>
            </wp:positionH>
            <wp:positionV relativeFrom="paragraph">
              <wp:posOffset>5523230</wp:posOffset>
            </wp:positionV>
            <wp:extent cx="4514850" cy="3872230"/>
            <wp:wrapTopAndBottom/>
            <wp:docPr id="16" name="Shape 16"/>
            <wp:cNvGraphicFramePr/>
            <a:graphic xmlns:a="http://schemas.openxmlformats.org/drawingml/2006/main">
              <a:graphicData uri="http://schemas.openxmlformats.org/drawingml/2006/picture">
                <pic:pic xmlns:pic="http://schemas.openxmlformats.org/drawingml/2006/picture">
                  <pic:nvPicPr>
                    <pic:cNvPr id="17" name="Picture box 17"/>
                    <pic:cNvPicPr/>
                  </pic:nvPicPr>
                  <pic:blipFill>
                    <a:blip xmlns:r="http://schemas.openxmlformats.org/officeDocument/2006/relationships" r:embed="rId6"/>
                    <a:stretch>
                      <a:fillRect/>
                    </a:stretch>
                  </pic:blipFill>
                  <pic:spPr>
                    <a:xfrm>
                      <a:off x="0" y="0"/>
                      <a:ext cx="4514850" cy="3872230"/>
                    </a:xfrm>
                    <a:prstGeom prst="rect">
                      <a:avLst/>
                    </a:prstGeom>
                  </pic:spPr>
                </pic:pic>
              </a:graphicData>
            </a:graphic>
          </wp:anchor>
        </w:drawing>
      </w:r>
      <w:r>
        <mc:AlternateContent>
          <mc:Choice Requires="wps">
            <w:drawing>
              <wp:anchor distT="0" distB="0" distL="0" distR="0" simplePos="0" relativeHeight="251681792" behindDoc="0" locked="0" layoutInCell="1" allowOverlap="1">
                <wp:simplePos x="0" y="0"/>
                <wp:positionH relativeFrom="page">
                  <wp:posOffset>3794125</wp:posOffset>
                </wp:positionH>
                <wp:positionV relativeFrom="paragraph">
                  <wp:posOffset>9752330</wp:posOffset>
                </wp:positionV>
                <wp:extent cx="1514475" cy="404495"/>
                <wp:wrapNone/>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514475" cy="404495"/>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裤衩三通</w:t>
                            </w:r>
                          </w:p>
                        </w:txbxContent>
                      </wps:txbx>
                      <wps:bodyPr lIns="0" tIns="0" rIns="0" bIns="0"/>
                    </wps:wsp>
                  </a:graphicData>
                </a:graphic>
              </wp:anchor>
            </w:drawing>
          </mc:Choice>
          <mc:Fallback>
            <w:pict>
              <v:shape id="_x0000_s1033" type="#_x0000_t202" style="width:119.25pt;height:31.85pt;margin-top:767.9pt;margin-left:298.75pt;mso-position-horizontal-relative:page;mso-wrap-distance-left:0;mso-wrap-distance-right:0;position:absolute;z-index:251670528" filled="f" stroked="f">
                <v:textbox inset="0,0,0,0">
                  <w:txbxContent>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裤衩三通</w:t>
                      </w:r>
                    </w:p>
                  </w:txbxContent>
                </v:textbox>
              </v:shape>
            </w:pict>
          </mc:Fallback>
        </mc:AlternateContent>
      </w:r>
    </w:p>
    <w:p>
      <w:pPr>
        <w:widowControl w:val="0"/>
        <w:spacing w:line="1" w:lineRule="exact"/>
      </w:pPr>
      <w:r>
        <w:drawing>
          <wp:anchor distT="5523230" distB="762000" distL="0" distR="0" simplePos="0" relativeHeight="251667456" behindDoc="0" locked="0" layoutInCell="1" allowOverlap="1">
            <wp:simplePos x="0" y="0"/>
            <wp:positionH relativeFrom="page">
              <wp:posOffset>2727325</wp:posOffset>
            </wp:positionH>
            <wp:positionV relativeFrom="paragraph">
              <wp:posOffset>5523230</wp:posOffset>
            </wp:positionV>
            <wp:extent cx="4514850" cy="3872230"/>
            <wp:wrapTopAndBottom/>
            <wp:docPr id="846393018" name="Shape 16"/>
            <wp:cNvGraphicFramePr/>
            <a:graphic xmlns:a="http://schemas.openxmlformats.org/drawingml/2006/main">
              <a:graphicData uri="http://schemas.openxmlformats.org/drawingml/2006/picture">
                <pic:pic xmlns:pic="http://schemas.openxmlformats.org/drawingml/2006/picture">
                  <pic:nvPicPr>
                    <pic:cNvPr id="338620916" name="Picture box 17"/>
                    <pic:cNvPicPr/>
                  </pic:nvPicPr>
                  <pic:blipFill>
                    <a:blip xmlns:r="http://schemas.openxmlformats.org/officeDocument/2006/relationships" r:embed="rId6"/>
                    <a:stretch>
                      <a:fillRect/>
                    </a:stretch>
                  </pic:blipFill>
                  <pic:spPr>
                    <a:xfrm>
                      <a:off x="0" y="0"/>
                      <a:ext cx="4514850" cy="3872230"/>
                    </a:xfrm>
                    <a:prstGeom prst="rect">
                      <a:avLst/>
                    </a:prstGeom>
                  </pic:spPr>
                </pic:pic>
              </a:graphicData>
            </a:graphic>
          </wp:anchor>
        </w:drawing>
      </w:r>
      <w:r>
        <mc:AlternateContent>
          <mc:Choice Requires="wps">
            <w:drawing>
              <wp:anchor distT="0" distB="0" distL="0" distR="0" simplePos="0" relativeHeight="251682816" behindDoc="0" locked="0" layoutInCell="1" allowOverlap="1">
                <wp:simplePos x="0" y="0"/>
                <wp:positionH relativeFrom="page">
                  <wp:posOffset>3794125</wp:posOffset>
                </wp:positionH>
                <wp:positionV relativeFrom="paragraph">
                  <wp:posOffset>9752330</wp:posOffset>
                </wp:positionV>
                <wp:extent cx="1514475" cy="404495"/>
                <wp:wrapNone/>
                <wp:docPr id="71741909"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514475" cy="404495"/>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裤衩三通</w:t>
                            </w:r>
                          </w:p>
                        </w:txbxContent>
                      </wps:txbx>
                      <wps:bodyPr lIns="0" tIns="0" rIns="0" bIns="0"/>
                    </wps:wsp>
                  </a:graphicData>
                </a:graphic>
              </wp:anchor>
            </w:drawing>
          </mc:Choice>
          <mc:Fallback>
            <w:pict>
              <v:shape id="_x0000_s1034" type="#_x0000_t202" style="width:119.25pt;height:31.85pt;margin-top:767.9pt;margin-left:298.75pt;mso-position-horizontal-relative:page;mso-wrap-distance-left:0;mso-wrap-distance-right:0;position:absolute;z-index:251671552" filled="f" stroked="f">
                <v:textbox inset="0,0,0,0">
                  <w:txbxContent>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裤衩三通</w:t>
                      </w:r>
                    </w:p>
                  </w:txbxContent>
                </v:textbox>
              </v:shape>
            </w:pict>
          </mc:Fallback>
        </mc:AlternateContent>
      </w:r>
      <w:r>
        <w:drawing>
          <wp:anchor distT="5232400" distB="1042670" distL="0" distR="0" simplePos="0" relativeHeight="251668480" behindDoc="0" locked="0" layoutInCell="1" allowOverlap="1">
            <wp:simplePos x="0" y="0"/>
            <wp:positionH relativeFrom="page">
              <wp:posOffset>8070850</wp:posOffset>
            </wp:positionH>
            <wp:positionV relativeFrom="paragraph">
              <wp:posOffset>5232400</wp:posOffset>
            </wp:positionV>
            <wp:extent cx="4391025" cy="3881755"/>
            <wp:wrapTopAndBottom/>
            <wp:docPr id="20" name="Shape 20"/>
            <wp:cNvGraphicFramePr/>
            <a:graphic xmlns:a="http://schemas.openxmlformats.org/drawingml/2006/main">
              <a:graphicData uri="http://schemas.openxmlformats.org/drawingml/2006/picture">
                <pic:pic xmlns:pic="http://schemas.openxmlformats.org/drawingml/2006/picture">
                  <pic:nvPicPr>
                    <pic:cNvPr id="21" name="Picture box 21"/>
                    <pic:cNvPicPr/>
                  </pic:nvPicPr>
                  <pic:blipFill>
                    <a:blip xmlns:r="http://schemas.openxmlformats.org/officeDocument/2006/relationships" r:embed="rId7"/>
                    <a:stretch>
                      <a:fillRect/>
                    </a:stretch>
                  </pic:blipFill>
                  <pic:spPr>
                    <a:xfrm>
                      <a:off x="0" y="0"/>
                      <a:ext cx="4391025" cy="3881755"/>
                    </a:xfrm>
                    <a:prstGeom prst="rect">
                      <a:avLst/>
                    </a:prstGeom>
                  </pic:spPr>
                </pic:pic>
              </a:graphicData>
            </a:graphic>
          </wp:anchor>
        </w:drawing>
      </w:r>
      <w:r>
        <mc:AlternateContent>
          <mc:Choice Requires="wps">
            <w:drawing>
              <wp:anchor distT="0" distB="0" distL="0" distR="0" simplePos="0" relativeHeight="251683840" behindDoc="0" locked="0" layoutInCell="1" allowOverlap="1">
                <wp:simplePos x="0" y="0"/>
                <wp:positionH relativeFrom="page">
                  <wp:posOffset>8952230</wp:posOffset>
                </wp:positionH>
                <wp:positionV relativeFrom="paragraph">
                  <wp:posOffset>9742805</wp:posOffset>
                </wp:positionV>
                <wp:extent cx="2181225" cy="404495"/>
                <wp:wrapNone/>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2181225" cy="404495"/>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right"/>
                            </w:pPr>
                            <w:r>
                              <w:rPr>
                                <w:color w:val="000000"/>
                                <w:spacing w:val="0"/>
                                <w:w w:val="100"/>
                                <w:position w:val="0"/>
                                <w:sz w:val="52"/>
                                <w:szCs w:val="52"/>
                                <w:shd w:val="clear" w:color="auto" w:fill="auto"/>
                                <w:lang w:val="en-US" w:eastAsia="en-US" w:bidi="en-US"/>
                              </w:rPr>
                              <w:t>T</w:t>
                            </w:r>
                            <w:r>
                              <w:rPr>
                                <w:color w:val="000000"/>
                                <w:spacing w:val="0"/>
                                <w:w w:val="100"/>
                                <w:position w:val="0"/>
                                <w:shd w:val="clear" w:color="auto" w:fill="auto"/>
                              </w:rPr>
                              <w:t>型分流三通</w:t>
                            </w:r>
                          </w:p>
                        </w:txbxContent>
                      </wps:txbx>
                      <wps:bodyPr lIns="0" tIns="0" rIns="0" bIns="0"/>
                    </wps:wsp>
                  </a:graphicData>
                </a:graphic>
              </wp:anchor>
            </w:drawing>
          </mc:Choice>
          <mc:Fallback>
            <w:pict>
              <v:shape id="_x0000_s1035" type="#_x0000_t202" style="width:171.75pt;height:31.85pt;margin-top:767.15pt;margin-left:704.9pt;mso-position-horizontal-relative:page;mso-wrap-distance-left:0;mso-wrap-distance-right:0;position:absolute;z-index:251672576" filled="f" stroked="f">
                <v:textbox inset="0,0,0,0">
                  <w:txbxContent>
                    <w:p>
                      <w:pPr>
                        <w:pStyle w:val="a7"/>
                        <w:keepNext w:val="0"/>
                        <w:keepLines w:val="0"/>
                        <w:widowControl w:val="0"/>
                        <w:shd w:val="clear" w:color="auto" w:fill="auto"/>
                        <w:bidi w:val="0"/>
                        <w:spacing w:before="0" w:after="0" w:line="240" w:lineRule="auto"/>
                        <w:ind w:left="0" w:right="0" w:firstLine="0"/>
                        <w:jc w:val="right"/>
                      </w:pPr>
                      <w:r>
                        <w:rPr>
                          <w:color w:val="000000"/>
                          <w:spacing w:val="0"/>
                          <w:w w:val="100"/>
                          <w:position w:val="0"/>
                          <w:sz w:val="52"/>
                          <w:szCs w:val="52"/>
                          <w:shd w:val="clear" w:color="auto" w:fill="auto"/>
                          <w:lang w:val="en-US" w:eastAsia="en-US" w:bidi="en-US"/>
                        </w:rPr>
                        <w:t>T</w:t>
                      </w:r>
                      <w:r>
                        <w:rPr>
                          <w:color w:val="000000"/>
                          <w:spacing w:val="0"/>
                          <w:w w:val="100"/>
                          <w:position w:val="0"/>
                          <w:shd w:val="clear" w:color="auto" w:fill="auto"/>
                        </w:rPr>
                        <w:t>型分流三通</w:t>
                      </w:r>
                    </w:p>
                  </w:txbxContent>
                </v:textbox>
              </v:shape>
            </w:pict>
          </mc:Fallback>
        </mc:AlternateContent>
      </w:r>
      <w:r>
        <w:rPr>
          <w:color w:val="000000"/>
          <w:spacing w:val="0"/>
          <w:w w:val="100"/>
          <w:position w:val="0"/>
          <w:shd w:val="clear" w:color="auto" w:fill="auto"/>
        </w:rPr>
        <w:t>局部阻力系数表</w:t>
      </w:r>
    </w:p>
    <w:tbl>
      <w:tblPr>
        <w:tblOverlap w:val="never"/>
        <w:jc w:val="center"/>
        <w:tblLayout w:type="fixed"/>
        <w:tblCellMar>
          <w:left w:w="10" w:type="dxa"/>
          <w:right w:w="10" w:type="dxa"/>
        </w:tblCellMar>
      </w:tblPr>
      <w:tblGrid>
        <w:gridCol w:w="2880"/>
        <w:gridCol w:w="3900"/>
        <w:gridCol w:w="2873"/>
        <w:gridCol w:w="2873"/>
        <w:gridCol w:w="3908"/>
        <w:gridCol w:w="2880"/>
      </w:tblGrid>
      <w:tr>
        <w:tblPrEx>
          <w:jc w:val="center"/>
          <w:tblLayout w:type="fixed"/>
          <w:tblCellMar>
            <w:left w:w="10" w:type="dxa"/>
            <w:right w:w="10" w:type="dxa"/>
          </w:tblCellMar>
        </w:tblPrEx>
        <w:trPr>
          <w:trHeight w:hRule="exact" w:val="1058"/>
          <w:jc w:val="center"/>
        </w:trPr>
        <w:tc>
          <w:tcPr>
            <w:tcW w:w="288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left"/>
              <w:rPr>
                <w:sz w:val="54"/>
                <w:szCs w:val="54"/>
              </w:rPr>
            </w:pPr>
            <w:r>
              <w:rPr>
                <w:color w:val="000000"/>
                <w:spacing w:val="0"/>
                <w:w w:val="100"/>
                <w:position w:val="0"/>
                <w:sz w:val="54"/>
                <w:szCs w:val="54"/>
                <w:shd w:val="clear" w:color="auto" w:fill="auto"/>
                <w:lang w:val="zh-CN" w:eastAsia="zh-CN" w:bidi="zh-CN"/>
              </w:rPr>
              <w:t>管段编号</w:t>
            </w:r>
          </w:p>
        </w:tc>
        <w:tc>
          <w:tcPr>
            <w:tcW w:w="390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部件名称</w:t>
            </w:r>
          </w:p>
        </w:tc>
        <w:tc>
          <w:tcPr>
            <w:tcW w:w="287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60"/>
              <w:jc w:val="left"/>
              <w:rPr>
                <w:sz w:val="54"/>
                <w:szCs w:val="54"/>
              </w:rPr>
            </w:pPr>
            <w:r>
              <w:rPr>
                <w:color w:val="000000"/>
                <w:spacing w:val="0"/>
                <w:w w:val="100"/>
                <w:position w:val="0"/>
                <w:sz w:val="54"/>
                <w:szCs w:val="54"/>
                <w:shd w:val="clear" w:color="auto" w:fill="auto"/>
                <w:lang w:val="zh-CN" w:eastAsia="zh-CN" w:bidi="zh-CN"/>
              </w:rPr>
              <w:t>阻力系数</w:t>
            </w:r>
          </w:p>
        </w:tc>
        <w:tc>
          <w:tcPr>
            <w:tcW w:w="287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管段编号</w:t>
            </w:r>
          </w:p>
        </w:tc>
        <w:tc>
          <w:tcPr>
            <w:tcW w:w="390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部件名称</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阻力系数</w:t>
            </w:r>
          </w:p>
        </w:tc>
      </w:tr>
    </w:tbl>
    <w:p>
      <w:pPr>
        <w:widowControl w:val="0"/>
        <w:spacing w:line="1" w:lineRule="exact"/>
      </w:pPr>
    </w:p>
    <w:tbl>
      <w:tblPr>
        <w:tblOverlap w:val="never"/>
        <w:jc w:val="center"/>
        <w:tblLayout w:type="fixed"/>
        <w:tblCellMar>
          <w:left w:w="10" w:type="dxa"/>
          <w:right w:w="10" w:type="dxa"/>
        </w:tblCellMar>
      </w:tblPr>
      <w:tblGrid>
        <w:gridCol w:w="2873"/>
        <w:gridCol w:w="3915"/>
        <w:gridCol w:w="2865"/>
        <w:gridCol w:w="2873"/>
        <w:gridCol w:w="3908"/>
        <w:gridCol w:w="2880"/>
      </w:tblGrid>
      <w:tr>
        <w:tblPrEx>
          <w:jc w:val="center"/>
          <w:tblLayout w:type="fixed"/>
          <w:tblCellMar>
            <w:left w:w="10" w:type="dxa"/>
            <w:right w:w="10" w:type="dxa"/>
          </w:tblCellMar>
        </w:tblPrEx>
        <w:trPr>
          <w:trHeight w:hRule="exact" w:val="1043"/>
          <w:jc w:val="center"/>
        </w:trPr>
        <w:tc>
          <w:tcPr>
            <w:tcW w:w="287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①</w:t>
            </w:r>
          </w:p>
        </w:tc>
        <w:tc>
          <w:tcPr>
            <w:tcW w:w="39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蝶阀</w:t>
            </w:r>
          </w:p>
        </w:tc>
        <w:tc>
          <w:tcPr>
            <w:tcW w:w="28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3</w:t>
            </w:r>
          </w:p>
        </w:tc>
        <w:tc>
          <w:tcPr>
            <w:tcW w:w="287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44"/>
                <w:szCs w:val="44"/>
              </w:rPr>
            </w:pPr>
            <w:r>
              <w:rPr>
                <w:rFonts w:ascii="Calibri" w:eastAsia="Calibri" w:hAnsi="Calibri" w:cs="Calibri"/>
                <w:color w:val="000000"/>
                <w:spacing w:val="0"/>
                <w:w w:val="100"/>
                <w:position w:val="0"/>
                <w:sz w:val="44"/>
                <w:szCs w:val="44"/>
                <w:shd w:val="clear" w:color="auto" w:fill="auto"/>
                <w:lang w:val="zh-CN" w:eastAsia="zh-CN" w:bidi="zh-CN"/>
              </w:rPr>
              <w:t>⑩</w:t>
            </w:r>
          </w:p>
        </w:tc>
        <w:tc>
          <w:tcPr>
            <w:tcW w:w="39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蝶阀</w:t>
            </w:r>
          </w:p>
        </w:tc>
        <w:tc>
          <w:tcPr>
            <w:tcW w:w="28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3</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39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裤衩三通</w:t>
            </w:r>
          </w:p>
        </w:tc>
        <w:tc>
          <w:tcPr>
            <w:tcW w:w="28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608</w:t>
            </w:r>
          </w:p>
        </w:tc>
        <w:tc>
          <w:tcPr>
            <w:tcW w:w="0" w:type="dxa"/>
            <w:vMerge/>
            <w:tcBorders>
              <w:left w:val="single" w:sz="4" w:space="0" w:color="auto"/>
            </w:tcBorders>
            <w:shd w:val="clear" w:color="auto" w:fill="auto"/>
            <w:vAlign w:val="center"/>
          </w:tcPr>
          <w:p/>
        </w:tc>
        <w:tc>
          <w:tcPr>
            <w:tcW w:w="39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裤衩三通</w:t>
            </w:r>
          </w:p>
        </w:tc>
        <w:tc>
          <w:tcPr>
            <w:tcW w:w="28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608</w:t>
            </w:r>
          </w:p>
        </w:tc>
      </w:tr>
      <w:tr>
        <w:tblPrEx>
          <w:jc w:val="center"/>
          <w:tblLayout w:type="fixed"/>
          <w:tblCellMar>
            <w:left w:w="10" w:type="dxa"/>
            <w:right w:w="10" w:type="dxa"/>
          </w:tblCellMar>
        </w:tblPrEx>
        <w:trPr>
          <w:trHeight w:hRule="exact" w:val="1028"/>
          <w:jc w:val="center"/>
        </w:trPr>
        <w:tc>
          <w:tcPr>
            <w:tcW w:w="287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⑨</w:t>
            </w:r>
          </w:p>
        </w:tc>
        <w:tc>
          <w:tcPr>
            <w:tcW w:w="39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蝶阀</w:t>
            </w:r>
          </w:p>
        </w:tc>
        <w:tc>
          <w:tcPr>
            <w:tcW w:w="28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3</w:t>
            </w:r>
          </w:p>
        </w:tc>
        <w:tc>
          <w:tcPr>
            <w:tcW w:w="0" w:type="dxa"/>
            <w:vMerge/>
            <w:tcBorders>
              <w:left w:val="single" w:sz="4" w:space="0" w:color="auto"/>
            </w:tcBorders>
            <w:shd w:val="clear" w:color="auto" w:fill="auto"/>
            <w:vAlign w:val="center"/>
          </w:tcPr>
          <w:p/>
        </w:tc>
        <w:tc>
          <w:tcPr>
            <w:tcW w:w="39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2"/>
                <w:szCs w:val="52"/>
                <w:shd w:val="clear" w:color="auto" w:fill="auto"/>
                <w:lang w:val="zh-CN" w:eastAsia="zh-CN" w:bidi="zh-CN"/>
              </w:rPr>
              <w:t>90°</w:t>
            </w:r>
            <w:r>
              <w:rPr>
                <w:color w:val="000000"/>
                <w:spacing w:val="0"/>
                <w:w w:val="100"/>
                <w:position w:val="0"/>
                <w:sz w:val="54"/>
                <w:szCs w:val="54"/>
                <w:shd w:val="clear" w:color="auto" w:fill="auto"/>
                <w:lang w:val="zh-CN" w:eastAsia="zh-CN" w:bidi="zh-CN"/>
              </w:rPr>
              <w:t>弯头</w:t>
            </w:r>
          </w:p>
        </w:tc>
        <w:tc>
          <w:tcPr>
            <w:tcW w:w="28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39</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39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rPr>
                <w:sz w:val="54"/>
                <w:szCs w:val="54"/>
              </w:rPr>
            </w:pPr>
            <w:r>
              <w:rPr>
                <w:color w:val="000000"/>
                <w:spacing w:val="0"/>
                <w:w w:val="100"/>
                <w:position w:val="0"/>
                <w:sz w:val="52"/>
                <w:szCs w:val="52"/>
                <w:shd w:val="clear" w:color="auto" w:fill="auto"/>
                <w:lang w:val="en-US" w:eastAsia="en-US" w:bidi="en-US"/>
              </w:rPr>
              <w:t>T</w:t>
            </w:r>
            <w:r>
              <w:rPr>
                <w:color w:val="000000"/>
                <w:spacing w:val="0"/>
                <w:w w:val="100"/>
                <w:position w:val="0"/>
                <w:sz w:val="54"/>
                <w:szCs w:val="54"/>
                <w:shd w:val="clear" w:color="auto" w:fill="auto"/>
                <w:lang w:val="zh-CN" w:eastAsia="zh-CN" w:bidi="zh-CN"/>
              </w:rPr>
              <w:t>型分流三通</w:t>
            </w:r>
          </w:p>
        </w:tc>
        <w:tc>
          <w:tcPr>
            <w:tcW w:w="28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41</w:t>
            </w:r>
          </w:p>
        </w:tc>
        <w:tc>
          <w:tcPr>
            <w:tcW w:w="287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44"/>
                <w:szCs w:val="44"/>
              </w:rPr>
            </w:pPr>
            <w:r>
              <w:rPr>
                <w:rFonts w:ascii="Calibri" w:eastAsia="Calibri" w:hAnsi="Calibri" w:cs="Calibri"/>
                <w:color w:val="000000"/>
                <w:spacing w:val="0"/>
                <w:w w:val="100"/>
                <w:position w:val="0"/>
                <w:sz w:val="44"/>
                <w:szCs w:val="44"/>
                <w:shd w:val="clear" w:color="auto" w:fill="auto"/>
                <w:lang w:val="zh-CN" w:eastAsia="zh-CN" w:bidi="zh-CN"/>
              </w:rPr>
              <w:t>②</w:t>
            </w:r>
          </w:p>
        </w:tc>
        <w:tc>
          <w:tcPr>
            <w:tcW w:w="39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蝶阀</w:t>
            </w:r>
          </w:p>
        </w:tc>
        <w:tc>
          <w:tcPr>
            <w:tcW w:w="28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3</w:t>
            </w:r>
          </w:p>
        </w:tc>
      </w:tr>
      <w:tr>
        <w:tblPrEx>
          <w:jc w:val="center"/>
          <w:tblLayout w:type="fixed"/>
          <w:tblCellMar>
            <w:left w:w="10" w:type="dxa"/>
            <w:right w:w="10" w:type="dxa"/>
          </w:tblCellMar>
        </w:tblPrEx>
        <w:trPr>
          <w:trHeight w:hRule="exact" w:val="1028"/>
          <w:jc w:val="center"/>
        </w:trPr>
        <w:tc>
          <w:tcPr>
            <w:tcW w:w="28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46"/>
                <w:szCs w:val="46"/>
              </w:rPr>
            </w:pPr>
            <w:r>
              <w:rPr>
                <w:rFonts w:ascii="Arial Unicode MS" w:eastAsia="Arial Unicode MS" w:hAnsi="Arial Unicode MS" w:cs="Arial Unicode MS"/>
                <w:color w:val="000000"/>
                <w:spacing w:val="0"/>
                <w:w w:val="100"/>
                <w:position w:val="0"/>
                <w:sz w:val="46"/>
                <w:szCs w:val="46"/>
                <w:shd w:val="clear" w:color="auto" w:fill="auto"/>
                <w:lang w:val="zh-CN" w:eastAsia="zh-CN" w:bidi="zh-CN"/>
              </w:rPr>
              <w:t>⑪</w:t>
            </w:r>
          </w:p>
        </w:tc>
        <w:tc>
          <w:tcPr>
            <w:tcW w:w="39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rPr>
                <w:sz w:val="54"/>
                <w:szCs w:val="54"/>
              </w:rPr>
            </w:pPr>
            <w:r>
              <w:rPr>
                <w:color w:val="000000"/>
                <w:spacing w:val="0"/>
                <w:w w:val="100"/>
                <w:position w:val="0"/>
                <w:sz w:val="52"/>
                <w:szCs w:val="52"/>
                <w:shd w:val="clear" w:color="auto" w:fill="auto"/>
                <w:lang w:val="en-US" w:eastAsia="en-US" w:bidi="en-US"/>
              </w:rPr>
              <w:t>Y</w:t>
            </w:r>
            <w:r>
              <w:rPr>
                <w:color w:val="000000"/>
                <w:spacing w:val="0"/>
                <w:w w:val="100"/>
                <w:position w:val="0"/>
                <w:sz w:val="54"/>
                <w:szCs w:val="54"/>
                <w:shd w:val="clear" w:color="auto" w:fill="auto"/>
                <w:lang w:val="zh-CN" w:eastAsia="zh-CN" w:bidi="zh-CN"/>
              </w:rPr>
              <w:t>型合流三通</w:t>
            </w:r>
          </w:p>
        </w:tc>
        <w:tc>
          <w:tcPr>
            <w:tcW w:w="28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w:t>
            </w:r>
          </w:p>
        </w:tc>
        <w:tc>
          <w:tcPr>
            <w:tcW w:w="0" w:type="dxa"/>
            <w:vMerge/>
            <w:tcBorders>
              <w:left w:val="single" w:sz="4" w:space="0" w:color="auto"/>
            </w:tcBorders>
            <w:shd w:val="clear" w:color="auto" w:fill="auto"/>
            <w:vAlign w:val="center"/>
          </w:tcPr>
          <w:p/>
        </w:tc>
        <w:tc>
          <w:tcPr>
            <w:tcW w:w="39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2"/>
                <w:szCs w:val="52"/>
                <w:shd w:val="clear" w:color="auto" w:fill="auto"/>
                <w:lang w:val="en-US" w:eastAsia="en-US" w:bidi="en-US"/>
              </w:rPr>
              <w:t>T</w:t>
            </w:r>
            <w:r>
              <w:rPr>
                <w:color w:val="000000"/>
                <w:spacing w:val="0"/>
                <w:w w:val="100"/>
                <w:position w:val="0"/>
                <w:sz w:val="54"/>
                <w:szCs w:val="54"/>
                <w:shd w:val="clear" w:color="auto" w:fill="auto"/>
                <w:lang w:val="zh-CN" w:eastAsia="zh-CN" w:bidi="zh-CN"/>
              </w:rPr>
              <w:t>型分流三通</w:t>
            </w:r>
          </w:p>
        </w:tc>
        <w:tc>
          <w:tcPr>
            <w:tcW w:w="28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41</w:t>
            </w:r>
          </w:p>
        </w:tc>
      </w:tr>
      <w:tr>
        <w:tblPrEx>
          <w:jc w:val="center"/>
          <w:tblLayout w:type="fixed"/>
          <w:tblCellMar>
            <w:left w:w="10" w:type="dxa"/>
            <w:right w:w="10" w:type="dxa"/>
          </w:tblCellMar>
        </w:tblPrEx>
        <w:trPr>
          <w:trHeight w:hRule="exact" w:val="1028"/>
          <w:jc w:val="center"/>
        </w:trPr>
        <w:tc>
          <w:tcPr>
            <w:tcW w:w="28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46"/>
                <w:szCs w:val="46"/>
              </w:rPr>
            </w:pPr>
            <w:r>
              <w:rPr>
                <w:rFonts w:ascii="Arial Unicode MS" w:eastAsia="Arial Unicode MS" w:hAnsi="Arial Unicode MS" w:cs="Arial Unicode MS"/>
                <w:color w:val="000000"/>
                <w:spacing w:val="0"/>
                <w:w w:val="100"/>
                <w:position w:val="0"/>
                <w:sz w:val="46"/>
                <w:szCs w:val="46"/>
                <w:shd w:val="clear" w:color="auto" w:fill="auto"/>
                <w:lang w:val="zh-CN" w:eastAsia="zh-CN" w:bidi="zh-CN"/>
              </w:rPr>
              <w:t>⑫</w:t>
            </w:r>
          </w:p>
        </w:tc>
        <w:tc>
          <w:tcPr>
            <w:tcW w:w="39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rPr>
                <w:sz w:val="54"/>
                <w:szCs w:val="54"/>
              </w:rPr>
            </w:pPr>
            <w:r>
              <w:rPr>
                <w:color w:val="000000"/>
                <w:spacing w:val="0"/>
                <w:w w:val="100"/>
                <w:position w:val="0"/>
                <w:sz w:val="52"/>
                <w:szCs w:val="52"/>
                <w:shd w:val="clear" w:color="auto" w:fill="auto"/>
                <w:lang w:val="en-US" w:eastAsia="en-US" w:bidi="en-US"/>
              </w:rPr>
              <w:t>Y</w:t>
            </w:r>
            <w:r>
              <w:rPr>
                <w:color w:val="000000"/>
                <w:spacing w:val="0"/>
                <w:w w:val="100"/>
                <w:position w:val="0"/>
                <w:sz w:val="54"/>
                <w:szCs w:val="54"/>
                <w:shd w:val="clear" w:color="auto" w:fill="auto"/>
                <w:lang w:val="zh-CN" w:eastAsia="zh-CN" w:bidi="zh-CN"/>
              </w:rPr>
              <w:t>型合流三通</w:t>
            </w:r>
          </w:p>
        </w:tc>
        <w:tc>
          <w:tcPr>
            <w:tcW w:w="28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w:t>
            </w:r>
          </w:p>
        </w:tc>
        <w:tc>
          <w:tcPr>
            <w:tcW w:w="287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44"/>
                <w:szCs w:val="44"/>
              </w:rPr>
            </w:pPr>
            <w:r>
              <w:rPr>
                <w:rFonts w:ascii="Calibri" w:eastAsia="Calibri" w:hAnsi="Calibri" w:cs="Calibri"/>
                <w:color w:val="000000"/>
                <w:spacing w:val="0"/>
                <w:w w:val="100"/>
                <w:position w:val="0"/>
                <w:sz w:val="44"/>
                <w:szCs w:val="44"/>
                <w:shd w:val="clear" w:color="auto" w:fill="auto"/>
                <w:lang w:val="zh-CN" w:eastAsia="zh-CN" w:bidi="zh-CN"/>
              </w:rPr>
              <w:t>③</w:t>
            </w:r>
          </w:p>
        </w:tc>
        <w:tc>
          <w:tcPr>
            <w:tcW w:w="39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蝶阀</w:t>
            </w:r>
          </w:p>
        </w:tc>
        <w:tc>
          <w:tcPr>
            <w:tcW w:w="28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3</w:t>
            </w:r>
          </w:p>
        </w:tc>
      </w:tr>
      <w:tr>
        <w:tblPrEx>
          <w:jc w:val="center"/>
          <w:tblLayout w:type="fixed"/>
          <w:tblCellMar>
            <w:left w:w="10" w:type="dxa"/>
            <w:right w:w="10" w:type="dxa"/>
          </w:tblCellMar>
        </w:tblPrEx>
        <w:trPr>
          <w:trHeight w:hRule="exact" w:val="1028"/>
          <w:jc w:val="center"/>
        </w:trPr>
        <w:tc>
          <w:tcPr>
            <w:tcW w:w="28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46"/>
                <w:szCs w:val="46"/>
              </w:rPr>
            </w:pPr>
            <w:r>
              <w:rPr>
                <w:rFonts w:ascii="Arial Unicode MS" w:eastAsia="Arial Unicode MS" w:hAnsi="Arial Unicode MS" w:cs="Arial Unicode MS"/>
                <w:color w:val="000000"/>
                <w:spacing w:val="0"/>
                <w:w w:val="100"/>
                <w:position w:val="0"/>
                <w:sz w:val="46"/>
                <w:szCs w:val="46"/>
                <w:shd w:val="clear" w:color="auto" w:fill="auto"/>
                <w:lang w:val="zh-CN" w:eastAsia="zh-CN" w:bidi="zh-CN"/>
              </w:rPr>
              <w:t>⑬</w:t>
            </w:r>
          </w:p>
        </w:tc>
        <w:tc>
          <w:tcPr>
            <w:tcW w:w="39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rPr>
                <w:sz w:val="54"/>
                <w:szCs w:val="54"/>
              </w:rPr>
            </w:pPr>
            <w:r>
              <w:rPr>
                <w:color w:val="000000"/>
                <w:spacing w:val="0"/>
                <w:w w:val="100"/>
                <w:position w:val="0"/>
                <w:sz w:val="52"/>
                <w:szCs w:val="52"/>
                <w:shd w:val="clear" w:color="auto" w:fill="auto"/>
                <w:lang w:val="en-US" w:eastAsia="en-US" w:bidi="en-US"/>
              </w:rPr>
              <w:t>Y</w:t>
            </w:r>
            <w:r>
              <w:rPr>
                <w:color w:val="000000"/>
                <w:spacing w:val="0"/>
                <w:w w:val="100"/>
                <w:position w:val="0"/>
                <w:sz w:val="54"/>
                <w:szCs w:val="54"/>
                <w:shd w:val="clear" w:color="auto" w:fill="auto"/>
                <w:lang w:val="zh-CN" w:eastAsia="zh-CN" w:bidi="zh-CN"/>
              </w:rPr>
              <w:t>型合流三通</w:t>
            </w:r>
          </w:p>
        </w:tc>
        <w:tc>
          <w:tcPr>
            <w:tcW w:w="28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w:t>
            </w:r>
          </w:p>
        </w:tc>
        <w:tc>
          <w:tcPr>
            <w:tcW w:w="0" w:type="dxa"/>
            <w:vMerge/>
            <w:tcBorders>
              <w:left w:val="single" w:sz="4" w:space="0" w:color="auto"/>
            </w:tcBorders>
            <w:shd w:val="clear" w:color="auto" w:fill="auto"/>
            <w:vAlign w:val="center"/>
          </w:tcPr>
          <w:p/>
        </w:tc>
        <w:tc>
          <w:tcPr>
            <w:tcW w:w="390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裤衩三通</w:t>
            </w:r>
          </w:p>
        </w:tc>
        <w:tc>
          <w:tcPr>
            <w:tcW w:w="28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608</w:t>
            </w:r>
          </w:p>
        </w:tc>
      </w:tr>
      <w:tr>
        <w:tblPrEx>
          <w:jc w:val="center"/>
          <w:tblLayout w:type="fixed"/>
          <w:tblCellMar>
            <w:left w:w="10" w:type="dxa"/>
            <w:right w:w="10" w:type="dxa"/>
          </w:tblCellMar>
        </w:tblPrEx>
        <w:trPr>
          <w:trHeight w:hRule="exact" w:val="1043"/>
          <w:jc w:val="center"/>
        </w:trPr>
        <w:tc>
          <w:tcPr>
            <w:tcW w:w="287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46"/>
                <w:szCs w:val="46"/>
              </w:rPr>
            </w:pPr>
            <w:r>
              <w:rPr>
                <w:rFonts w:ascii="Arial Unicode MS" w:eastAsia="Arial Unicode MS" w:hAnsi="Arial Unicode MS" w:cs="Arial Unicode MS"/>
                <w:color w:val="000000"/>
                <w:spacing w:val="0"/>
                <w:w w:val="100"/>
                <w:position w:val="0"/>
                <w:sz w:val="46"/>
                <w:szCs w:val="46"/>
                <w:shd w:val="clear" w:color="auto" w:fill="auto"/>
                <w:lang w:val="zh-CN" w:eastAsia="zh-CN" w:bidi="zh-CN"/>
              </w:rPr>
              <w:t>⑭</w:t>
            </w:r>
          </w:p>
        </w:tc>
        <w:tc>
          <w:tcPr>
            <w:tcW w:w="391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rPr>
                <w:sz w:val="54"/>
                <w:szCs w:val="54"/>
              </w:rPr>
            </w:pPr>
            <w:r>
              <w:rPr>
                <w:color w:val="000000"/>
                <w:spacing w:val="0"/>
                <w:w w:val="100"/>
                <w:position w:val="0"/>
                <w:sz w:val="52"/>
                <w:szCs w:val="52"/>
                <w:shd w:val="clear" w:color="auto" w:fill="auto"/>
                <w:lang w:val="en-US" w:eastAsia="en-US" w:bidi="en-US"/>
              </w:rPr>
              <w:t>Y</w:t>
            </w:r>
            <w:r>
              <w:rPr>
                <w:color w:val="000000"/>
                <w:spacing w:val="0"/>
                <w:w w:val="100"/>
                <w:position w:val="0"/>
                <w:sz w:val="54"/>
                <w:szCs w:val="54"/>
                <w:shd w:val="clear" w:color="auto" w:fill="auto"/>
                <w:lang w:val="zh-CN" w:eastAsia="zh-CN" w:bidi="zh-CN"/>
              </w:rPr>
              <w:t>型合流三通</w:t>
            </w:r>
          </w:p>
        </w:tc>
        <w:tc>
          <w:tcPr>
            <w:tcW w:w="286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8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w:t>
            </w:r>
          </w:p>
        </w:tc>
        <w:tc>
          <w:tcPr>
            <w:tcW w:w="0" w:type="dxa"/>
            <w:vMerge/>
            <w:tcBorders>
              <w:left w:val="single" w:sz="4" w:space="0" w:color="auto"/>
              <w:bottom w:val="single" w:sz="4" w:space="0" w:color="auto"/>
            </w:tcBorders>
            <w:shd w:val="clear" w:color="auto" w:fill="auto"/>
            <w:vAlign w:val="center"/>
          </w:tcPr>
          <w:p/>
        </w:tc>
        <w:tc>
          <w:tcPr>
            <w:tcW w:w="390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2"/>
                <w:szCs w:val="52"/>
                <w:shd w:val="clear" w:color="auto" w:fill="auto"/>
                <w:lang w:val="zh-CN" w:eastAsia="zh-CN" w:bidi="zh-CN"/>
              </w:rPr>
              <w:t>90°</w:t>
            </w:r>
            <w:r>
              <w:rPr>
                <w:color w:val="000000"/>
                <w:spacing w:val="0"/>
                <w:w w:val="100"/>
                <w:position w:val="0"/>
                <w:sz w:val="54"/>
                <w:szCs w:val="54"/>
                <w:shd w:val="clear" w:color="auto" w:fill="auto"/>
                <w:lang w:val="zh-CN" w:eastAsia="zh-CN" w:bidi="zh-CN"/>
              </w:rPr>
              <w:t>弯头</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39</w:t>
            </w:r>
          </w:p>
        </w:tc>
      </w:tr>
    </w:tbl>
    <w:p>
      <w:pPr>
        <w:pStyle w:val="10"/>
        <w:keepNext/>
        <w:keepLines/>
        <w:widowControl w:val="0"/>
        <w:shd w:val="clear" w:color="auto" w:fill="auto"/>
        <w:bidi w:val="0"/>
        <w:spacing w:before="0" w:after="720" w:line="240" w:lineRule="auto"/>
        <w:ind w:left="0" w:right="0" w:firstLine="0"/>
        <w:jc w:val="center"/>
      </w:pPr>
      <w:bookmarkStart w:id="2" w:name="bookmark4"/>
      <w:r>
        <w:rPr>
          <w:color w:val="000000"/>
          <w:spacing w:val="0"/>
          <w:w w:val="100"/>
          <w:position w:val="0"/>
          <w:shd w:val="clear" w:color="auto" w:fill="auto"/>
        </w:rPr>
        <w:t>第五章水系统的设计</w:t>
      </w:r>
      <w:bookmarkEnd w:id="2"/>
    </w:p>
    <w:p>
      <w:pPr>
        <w:pStyle w:val="40"/>
        <w:keepNext w:val="0"/>
        <w:keepLines w:val="0"/>
        <w:widowControl w:val="0"/>
        <w:shd w:val="clear" w:color="auto" w:fill="auto"/>
        <w:bidi w:val="0"/>
        <w:spacing w:before="0" w:after="720" w:line="240" w:lineRule="auto"/>
        <w:ind w:left="0" w:right="0" w:firstLine="0"/>
        <w:jc w:val="left"/>
      </w:pPr>
      <w:r>
        <w:rPr>
          <w:rFonts w:ascii="Arial" w:eastAsia="Arial" w:hAnsi="Arial" w:cs="Arial"/>
          <w:color w:val="000000"/>
          <w:spacing w:val="0"/>
          <w:w w:val="100"/>
          <w:position w:val="0"/>
          <w:sz w:val="60"/>
          <w:szCs w:val="60"/>
          <w:shd w:val="clear" w:color="auto" w:fill="auto"/>
          <w:lang w:val="en-US" w:eastAsia="en-US" w:bidi="en-US"/>
        </w:rPr>
        <w:t xml:space="preserve">5. </w:t>
      </w:r>
      <w:r>
        <w:rPr>
          <w:rFonts w:ascii="Arial" w:eastAsia="Arial" w:hAnsi="Arial" w:cs="Arial"/>
          <w:color w:val="000000"/>
          <w:spacing w:val="0"/>
          <w:w w:val="100"/>
          <w:position w:val="0"/>
          <w:sz w:val="60"/>
          <w:szCs w:val="60"/>
          <w:shd w:val="clear" w:color="auto" w:fill="auto"/>
        </w:rPr>
        <w:t>1</w:t>
      </w:r>
      <w:r>
        <w:rPr>
          <w:color w:val="000000"/>
          <w:spacing w:val="0"/>
          <w:w w:val="100"/>
          <w:position w:val="0"/>
          <w:shd w:val="clear" w:color="auto" w:fill="auto"/>
        </w:rPr>
        <w:t>水系统方案</w:t>
      </w:r>
      <w:r>
        <w:rPr>
          <w:color w:val="000000"/>
          <w:spacing w:val="0"/>
          <w:w w:val="100"/>
          <w:position w:val="0"/>
          <w:shd w:val="clear" w:color="auto" w:fill="auto"/>
        </w:rPr>
        <w:t>确实</w:t>
      </w:r>
      <w:r>
        <w:rPr>
          <w:color w:val="000000"/>
          <w:spacing w:val="0"/>
          <w:w w:val="100"/>
          <w:position w:val="0"/>
          <w:shd w:val="clear" w:color="auto" w:fill="auto"/>
        </w:rPr>
        <w:t>定</w:t>
      </w:r>
      <w:r>
        <w:rPr>
          <w:rFonts w:ascii="Arial" w:eastAsia="Arial" w:hAnsi="Arial" w:cs="Arial"/>
          <w:color w:val="000000"/>
          <w:spacing w:val="0"/>
          <w:w w:val="100"/>
          <w:position w:val="0"/>
          <w:sz w:val="60"/>
          <w:szCs w:val="60"/>
          <w:shd w:val="clear" w:color="auto" w:fill="auto"/>
          <w:lang w:val="en-US" w:eastAsia="en-US" w:bidi="en-US"/>
        </w:rPr>
        <w:t xml:space="preserve">5. 1. </w:t>
      </w:r>
      <w:r>
        <w:rPr>
          <w:rFonts w:ascii="Arial" w:eastAsia="Arial" w:hAnsi="Arial" w:cs="Arial"/>
          <w:color w:val="000000"/>
          <w:spacing w:val="0"/>
          <w:w w:val="100"/>
          <w:position w:val="0"/>
          <w:sz w:val="60"/>
          <w:szCs w:val="60"/>
          <w:shd w:val="clear" w:color="auto" w:fill="auto"/>
        </w:rPr>
        <w:t>1</w:t>
      </w:r>
      <w:r>
        <w:rPr>
          <w:color w:val="000000"/>
          <w:spacing w:val="0"/>
          <w:w w:val="100"/>
          <w:position w:val="0"/>
          <w:shd w:val="clear" w:color="auto" w:fill="auto"/>
        </w:rPr>
        <w:t>两管制水系统的特点</w:t>
      </w:r>
    </w:p>
    <w:p>
      <w:pPr>
        <w:pStyle w:val="a6"/>
        <w:keepNext w:val="0"/>
        <w:keepLines w:val="0"/>
        <w:widowControl w:val="0"/>
        <w:shd w:val="clear" w:color="auto" w:fill="auto"/>
        <w:bidi w:val="0"/>
        <w:spacing w:before="0" w:after="620" w:line="1003" w:lineRule="exact"/>
        <w:ind w:left="0" w:right="0" w:firstLine="0"/>
        <w:jc w:val="both"/>
      </w:pPr>
      <w:r>
        <w:rPr>
          <w:color w:val="000000"/>
          <w:spacing w:val="0"/>
          <w:w w:val="100"/>
          <w:position w:val="0"/>
          <w:shd w:val="clear" w:color="auto" w:fill="auto"/>
        </w:rPr>
        <w:t>两管制水系统是接受同一套供回水管路，冬季供热水、夏季供冷水。由运行人 员依据多数房间的需要打算，实行供热与供冷的转换。其系统简洁、一次性投 资少，但不能同时供冷水和供热水。本设计空调精度要求不是很高，故接受两 管制。而三管制是公用一根回水管，因此冷热有混合损失，运行效率不高，而 且系统水力工况简单，难于运行。四管制初投资较高且多占空间。</w:t>
      </w:r>
    </w:p>
    <w:p>
      <w:pPr>
        <w:pStyle w:val="40"/>
        <w:keepNext w:val="0"/>
        <w:keepLines w:val="0"/>
        <w:widowControl w:val="0"/>
        <w:shd w:val="clear" w:color="auto" w:fill="auto"/>
        <w:bidi w:val="0"/>
        <w:spacing w:before="0" w:after="60" w:line="240" w:lineRule="auto"/>
        <w:ind w:left="0" w:right="0" w:firstLine="0"/>
        <w:jc w:val="left"/>
      </w:pPr>
      <w:r>
        <w:rPr>
          <w:rFonts w:ascii="Arial" w:eastAsia="Arial" w:hAnsi="Arial" w:cs="Arial"/>
          <w:color w:val="000000"/>
          <w:spacing w:val="0"/>
          <w:w w:val="100"/>
          <w:position w:val="0"/>
          <w:sz w:val="60"/>
          <w:szCs w:val="60"/>
          <w:shd w:val="clear" w:color="auto" w:fill="auto"/>
          <w:lang w:val="en-US" w:eastAsia="en-US" w:bidi="en-US"/>
        </w:rPr>
        <w:t>5. 1.2</w:t>
      </w:r>
      <w:r>
        <w:rPr>
          <w:color w:val="000000"/>
          <w:spacing w:val="0"/>
          <w:w w:val="100"/>
          <w:position w:val="0"/>
          <w:shd w:val="clear" w:color="auto" w:fill="auto"/>
        </w:rPr>
        <w:t>闭式系统的特点</w:t>
      </w:r>
    </w:p>
    <w:p>
      <w:pPr>
        <w:pStyle w:val="a6"/>
        <w:keepNext w:val="0"/>
        <w:keepLines w:val="0"/>
        <w:widowControl w:val="0"/>
        <w:shd w:val="clear" w:color="auto" w:fill="auto"/>
        <w:bidi w:val="0"/>
        <w:spacing w:before="0" w:after="0" w:line="1008" w:lineRule="exact"/>
        <w:ind w:left="0" w:right="0" w:firstLine="360"/>
        <w:jc w:val="left"/>
      </w:pPr>
      <w:r>
        <w:rPr>
          <w:color w:val="000000"/>
          <w:spacing w:val="0"/>
          <w:w w:val="100"/>
          <w:position w:val="0"/>
          <w:sz w:val="52"/>
          <w:szCs w:val="52"/>
          <w:shd w:val="clear" w:color="auto" w:fill="auto"/>
        </w:rPr>
        <w:t>1）</w:t>
      </w:r>
      <w:r>
        <w:rPr>
          <w:color w:val="000000"/>
          <w:spacing w:val="0"/>
          <w:w w:val="100"/>
          <w:position w:val="0"/>
          <w:shd w:val="clear" w:color="auto" w:fill="auto"/>
        </w:rPr>
        <w:t>水泵扬程仅需克服循环阻力，与楼层数无关仅取决于管路长度和阻力。</w:t>
      </w:r>
    </w:p>
    <w:p>
      <w:pPr>
        <w:pStyle w:val="a6"/>
        <w:keepNext w:val="0"/>
        <w:keepLines w:val="0"/>
        <w:widowControl w:val="0"/>
        <w:shd w:val="clear" w:color="auto" w:fill="auto"/>
        <w:bidi w:val="0"/>
        <w:spacing w:before="0" w:after="0" w:line="1008" w:lineRule="exact"/>
        <w:ind w:left="1600" w:right="0" w:firstLine="0"/>
        <w:jc w:val="left"/>
      </w:pPr>
      <w:r>
        <w:rPr>
          <w:color w:val="000000"/>
          <w:spacing w:val="0"/>
          <w:w w:val="100"/>
          <w:position w:val="0"/>
          <w:sz w:val="52"/>
          <w:szCs w:val="52"/>
          <w:shd w:val="clear" w:color="auto" w:fill="auto"/>
        </w:rPr>
        <w:t>2）</w:t>
      </w:r>
      <w:r>
        <w:rPr>
          <w:color w:val="000000"/>
          <w:spacing w:val="0"/>
          <w:w w:val="100"/>
          <w:position w:val="0"/>
          <w:shd w:val="clear" w:color="auto" w:fill="auto"/>
        </w:rPr>
        <w:t>循环水不易受污染，管路腐蚀状况比开式系统好。</w:t>
      </w:r>
    </w:p>
    <w:p>
      <w:pPr>
        <w:pStyle w:val="a6"/>
        <w:keepNext w:val="0"/>
        <w:keepLines w:val="0"/>
        <w:widowControl w:val="0"/>
        <w:shd w:val="clear" w:color="auto" w:fill="auto"/>
        <w:bidi w:val="0"/>
        <w:spacing w:before="0" w:after="620" w:line="1028" w:lineRule="exact"/>
        <w:ind w:left="0" w:right="0" w:firstLine="1600"/>
        <w:jc w:val="left"/>
      </w:pPr>
      <w:r>
        <w:rPr>
          <w:color w:val="000000"/>
          <w:spacing w:val="0"/>
          <w:w w:val="100"/>
          <w:position w:val="0"/>
          <w:sz w:val="52"/>
          <w:szCs w:val="52"/>
          <w:shd w:val="clear" w:color="auto" w:fill="auto"/>
        </w:rPr>
        <w:t>3）</w:t>
      </w:r>
      <w:r>
        <w:rPr>
          <w:color w:val="000000"/>
          <w:spacing w:val="0"/>
          <w:w w:val="100"/>
          <w:position w:val="0"/>
          <w:shd w:val="clear" w:color="auto" w:fill="auto"/>
        </w:rPr>
        <w:t>不需要设回水池，但要设一个膨胀水箱。膨胀水箱尽量接至靠近入口 的回水干管。</w:t>
      </w:r>
    </w:p>
    <w:p>
      <w:pPr>
        <w:pStyle w:val="40"/>
        <w:keepNext w:val="0"/>
        <w:keepLines w:val="0"/>
        <w:widowControl w:val="0"/>
        <w:shd w:val="clear" w:color="auto" w:fill="auto"/>
        <w:bidi w:val="0"/>
        <w:spacing w:before="0" w:after="60" w:line="240" w:lineRule="auto"/>
        <w:ind w:left="0" w:right="0" w:firstLine="0"/>
        <w:jc w:val="left"/>
        <w:sectPr>
          <w:pgSz w:w="23565" w:h="31680"/>
          <w:pgMar w:top="1095" w:right="1397" w:bottom="3132" w:left="1370" w:header="0" w:footer="3" w:gutter="0"/>
          <w:cols w:space="720"/>
          <w:noEndnote/>
          <w:rtlGutter w:val="0"/>
          <w:docGrid w:linePitch="360"/>
        </w:sectPr>
      </w:pPr>
      <w:r>
        <w:rPr>
          <w:rFonts w:ascii="Arial" w:eastAsia="Arial" w:hAnsi="Arial" w:cs="Arial"/>
          <w:color w:val="000000"/>
          <w:spacing w:val="0"/>
          <w:w w:val="100"/>
          <w:position w:val="0"/>
          <w:sz w:val="60"/>
          <w:szCs w:val="60"/>
          <w:shd w:val="clear" w:color="auto" w:fill="auto"/>
          <w:lang w:val="en-US" w:eastAsia="en-US" w:bidi="en-US"/>
        </w:rPr>
        <w:t>5. 1.3</w:t>
      </w:r>
      <w:r>
        <w:rPr>
          <w:color w:val="000000"/>
          <w:spacing w:val="0"/>
          <w:w w:val="100"/>
          <w:position w:val="0"/>
          <w:shd w:val="clear" w:color="auto" w:fill="auto"/>
        </w:rPr>
        <w:t>同程和异程系统的选择</w:t>
      </w:r>
      <w:r>
        <w:rPr>
          <w:color w:val="000000"/>
          <w:spacing w:val="0"/>
          <w:w w:val="100"/>
          <w:position w:val="0"/>
          <w:shd w:val="clear" w:color="auto" w:fill="auto"/>
        </w:rPr>
        <w:t>同程式系统供回水干管中的水流方向相同，经过每一管路的长度相等， 水量安排调度便利，便于水力平衡，初投资稍高；异程式系统不需设回程管，</w:t>
      </w:r>
    </w:p>
    <w:p>
      <w:pPr>
        <w:pStyle w:val="a6"/>
        <w:keepNext w:val="0"/>
        <w:keepLines w:val="0"/>
        <w:widowControl w:val="0"/>
        <w:shd w:val="clear" w:color="auto" w:fill="auto"/>
        <w:bidi w:val="0"/>
        <w:spacing w:before="0" w:after="640" w:line="1005" w:lineRule="exact"/>
        <w:ind w:left="0" w:right="0" w:firstLine="0"/>
        <w:jc w:val="both"/>
      </w:pPr>
      <w:r>
        <w:rPr>
          <w:color w:val="000000"/>
          <w:spacing w:val="0"/>
          <w:w w:val="100"/>
          <w:position w:val="0"/>
          <w:shd w:val="clear" w:color="auto" w:fill="auto"/>
        </w:rPr>
        <w:t>管道长度较短，管路简洁，初投资较低，水力平衡较困难。本设计选用同程式 系统。</w:t>
      </w:r>
    </w:p>
    <w:p>
      <w:pPr>
        <w:pStyle w:val="40"/>
        <w:keepNext w:val="0"/>
        <w:keepLines w:val="0"/>
        <w:widowControl w:val="0"/>
        <w:shd w:val="clear" w:color="auto" w:fill="auto"/>
        <w:bidi w:val="0"/>
        <w:spacing w:before="0" w:after="60" w:line="240" w:lineRule="auto"/>
        <w:ind w:left="0" w:right="0" w:firstLine="0"/>
        <w:jc w:val="left"/>
      </w:pPr>
      <w:r>
        <w:rPr>
          <w:rFonts w:ascii="Arial" w:eastAsia="Arial" w:hAnsi="Arial" w:cs="Arial"/>
          <w:color w:val="000000"/>
          <w:spacing w:val="0"/>
          <w:w w:val="100"/>
          <w:position w:val="0"/>
          <w:sz w:val="60"/>
          <w:szCs w:val="60"/>
          <w:shd w:val="clear" w:color="auto" w:fill="auto"/>
          <w:lang w:val="en-US" w:eastAsia="en-US" w:bidi="en-US"/>
        </w:rPr>
        <w:t xml:space="preserve">5. 1.4 </w:t>
      </w:r>
      <w:r>
        <w:rPr>
          <w:color w:val="000000"/>
          <w:spacing w:val="0"/>
          <w:w w:val="100"/>
          <w:position w:val="0"/>
          <w:shd w:val="clear" w:color="auto" w:fill="auto"/>
        </w:rPr>
        <w:t>一次泵变流量系统的选择依据</w:t>
      </w:r>
    </w:p>
    <w:p>
      <w:pPr>
        <w:pStyle w:val="a6"/>
        <w:keepNext w:val="0"/>
        <w:keepLines w:val="0"/>
        <w:widowControl w:val="0"/>
        <w:shd w:val="clear" w:color="auto" w:fill="auto"/>
        <w:bidi w:val="0"/>
        <w:spacing w:before="0" w:after="0" w:line="1003" w:lineRule="exact"/>
        <w:ind w:left="0" w:right="0" w:firstLine="1860"/>
        <w:jc w:val="both"/>
      </w:pPr>
      <w:r>
        <w:rPr>
          <w:color w:val="000000"/>
          <w:spacing w:val="0"/>
          <w:w w:val="100"/>
          <w:position w:val="0"/>
          <w:shd w:val="clear" w:color="auto" w:fill="auto"/>
        </w:rPr>
        <w:t>系统中循环水量为定值，或夏季和冬季分别接受两个不同的定水量，负 荷变化时，削减制冷量或制热量，转变供、回水温度的系统称为定水量系统。</w:t>
      </w:r>
    </w:p>
    <w:p>
      <w:pPr>
        <w:pStyle w:val="a6"/>
        <w:keepNext w:val="0"/>
        <w:keepLines w:val="0"/>
        <w:widowControl w:val="0"/>
        <w:shd w:val="clear" w:color="auto" w:fill="auto"/>
        <w:bidi w:val="0"/>
        <w:spacing w:before="0" w:after="0" w:line="1003" w:lineRule="exact"/>
        <w:ind w:left="0" w:right="0" w:firstLine="1860"/>
        <w:jc w:val="both"/>
      </w:pPr>
      <w:r>
        <w:rPr>
          <w:color w:val="000000"/>
          <w:spacing w:val="0"/>
          <w:w w:val="100"/>
          <w:position w:val="0"/>
          <w:shd w:val="clear" w:color="auto" w:fill="auto"/>
        </w:rPr>
        <w:t>定水量系统简洁，不需要变水量定压把握。用户接受三通阀，转变通过 表冷器的水量，各用户之间不相互干扰，运行较稳定。其缺点是水量均按最大 负荷确定的，且最大负荷消灭时间很短，即使在最大负荷时，各朝向的峰值也 不会在同一时间内消灭，绝大多数时间供水量都大于所需的水量，因此水泵无 效能耗很大。</w:t>
      </w:r>
    </w:p>
    <w:p>
      <w:pPr>
        <w:pStyle w:val="a6"/>
        <w:keepNext w:val="0"/>
        <w:keepLines w:val="0"/>
        <w:widowControl w:val="0"/>
        <w:shd w:val="clear" w:color="auto" w:fill="auto"/>
        <w:bidi w:val="0"/>
        <w:spacing w:before="0" w:after="0" w:line="1003" w:lineRule="exact"/>
        <w:ind w:left="0" w:right="0" w:firstLine="1860"/>
        <w:jc w:val="both"/>
      </w:pPr>
      <w:r>
        <w:rPr>
          <w:color w:val="000000"/>
          <w:spacing w:val="0"/>
          <w:w w:val="100"/>
          <w:position w:val="0"/>
          <w:shd w:val="clear" w:color="auto" w:fill="auto"/>
        </w:rPr>
        <w:t>保持供水温度在肯定范围内，当负荷变化时，转变供水量的系统称为变 流量系统。</w:t>
      </w:r>
    </w:p>
    <w:p>
      <w:pPr>
        <w:pStyle w:val="a6"/>
        <w:keepNext w:val="0"/>
        <w:keepLines w:val="0"/>
        <w:widowControl w:val="0"/>
        <w:shd w:val="clear" w:color="auto" w:fill="auto"/>
        <w:bidi w:val="0"/>
        <w:spacing w:before="0" w:after="0" w:line="1003" w:lineRule="exact"/>
        <w:ind w:left="0" w:right="0" w:firstLine="1860"/>
        <w:jc w:val="both"/>
      </w:pPr>
      <w:r>
        <w:rPr>
          <w:color w:val="000000"/>
          <w:spacing w:val="0"/>
          <w:w w:val="100"/>
          <w:position w:val="0"/>
          <w:shd w:val="clear" w:color="auto" w:fill="auto"/>
        </w:rPr>
        <w:t>变流量系统的水泵能耗随负荷削减而降低，系统的最大水量亦可按综合 最大负荷计算，因而水泵运行能量可大为降低，管路和水泵的初投资亦可降低。 但需接受供、回水压差进行台数和流量的把握，自控系统简单。</w:t>
      </w:r>
    </w:p>
    <w:p>
      <w:pPr>
        <w:pStyle w:val="a6"/>
        <w:keepNext w:val="0"/>
        <w:keepLines w:val="0"/>
        <w:widowControl w:val="0"/>
        <w:shd w:val="clear" w:color="auto" w:fill="auto"/>
        <w:bidi w:val="0"/>
        <w:spacing w:before="0" w:after="0" w:line="1003" w:lineRule="exact"/>
        <w:ind w:left="1780" w:right="0" w:firstLine="0"/>
        <w:jc w:val="both"/>
      </w:pPr>
      <w:r>
        <w:rPr>
          <w:color w:val="000000"/>
          <w:spacing w:val="0"/>
          <w:w w:val="100"/>
          <w:position w:val="0"/>
          <w:shd w:val="clear" w:color="auto" w:fill="auto"/>
        </w:rPr>
        <w:t>本次设计接受一次泵变流量系统，其原理如下：</w:t>
      </w:r>
    </w:p>
    <w:p>
      <w:pPr>
        <w:pStyle w:val="a6"/>
        <w:keepNext w:val="0"/>
        <w:keepLines w:val="0"/>
        <w:widowControl w:val="0"/>
        <w:shd w:val="clear" w:color="auto" w:fill="auto"/>
        <w:bidi w:val="0"/>
        <w:spacing w:before="0" w:after="0" w:line="1003" w:lineRule="exact"/>
        <w:ind w:left="0" w:right="0" w:firstLine="0"/>
        <w:jc w:val="both"/>
      </w:pPr>
      <w:r>
        <w:rPr>
          <w:color w:val="000000"/>
          <w:spacing w:val="0"/>
          <w:w w:val="100"/>
          <w:position w:val="0"/>
          <w:shd w:val="clear" w:color="auto" w:fill="auto"/>
        </w:rPr>
        <w:t>在系统处于设计状态下，全部设备都满负荷运行，压差旁通阀开度为零（无旁 通流量），这时压差把握器两端接口处的压力差为零。当末端负荷变小时，末端 的两通阀关小，使末端设备中冷冻水的流量按比例削减，从而使被调参数保持 在设计值范围内。</w:t>
      </w:r>
    </w:p>
    <w:p>
      <w:pPr>
        <w:pStyle w:val="a6"/>
        <w:keepNext w:val="0"/>
        <w:keepLines w:val="0"/>
        <w:widowControl w:val="0"/>
        <w:shd w:val="clear" w:color="auto" w:fill="auto"/>
        <w:bidi w:val="0"/>
        <w:spacing w:before="0" w:after="640" w:line="1003" w:lineRule="exact"/>
        <w:ind w:left="0" w:right="0" w:firstLine="1620"/>
        <w:jc w:val="both"/>
      </w:pPr>
      <w:r>
        <w:rPr>
          <w:color w:val="000000"/>
          <w:spacing w:val="0"/>
          <w:w w:val="100"/>
          <w:position w:val="0"/>
          <w:shd w:val="clear" w:color="auto" w:fill="auto"/>
        </w:rPr>
        <w:t>二次泵变流量系统虽然能节省冷冻水泵的耗电量，但初投资</w:t>
      </w:r>
      <w:r>
        <w:rPr>
          <w:color w:val="000000"/>
          <w:spacing w:val="0"/>
          <w:w w:val="100"/>
          <w:position w:val="0"/>
          <w:shd w:val="clear" w:color="auto" w:fill="auto"/>
        </w:rPr>
        <w:t>比拟</w:t>
      </w:r>
      <w:r>
        <w:rPr>
          <w:color w:val="000000"/>
          <w:spacing w:val="0"/>
          <w:w w:val="100"/>
          <w:position w:val="0"/>
          <w:shd w:val="clear" w:color="auto" w:fill="auto"/>
        </w:rPr>
        <w:t>大，自 控要求</w:t>
      </w:r>
      <w:r>
        <w:rPr>
          <w:color w:val="000000"/>
          <w:spacing w:val="0"/>
          <w:w w:val="100"/>
          <w:position w:val="0"/>
          <w:shd w:val="clear" w:color="auto" w:fill="auto"/>
        </w:rPr>
        <w:t>比拟</w:t>
      </w:r>
      <w:r>
        <w:rPr>
          <w:color w:val="000000"/>
          <w:spacing w:val="0"/>
          <w:w w:val="100"/>
          <w:position w:val="0"/>
          <w:shd w:val="clear" w:color="auto" w:fill="auto"/>
        </w:rPr>
        <w:t>高，占地面积也大些。</w:t>
      </w:r>
    </w:p>
    <w:p>
      <w:pPr>
        <w:pStyle w:val="40"/>
        <w:keepNext w:val="0"/>
        <w:keepLines w:val="0"/>
        <w:widowControl w:val="0"/>
        <w:shd w:val="clear" w:color="auto" w:fill="auto"/>
        <w:bidi w:val="0"/>
        <w:spacing w:before="0" w:after="60" w:line="240" w:lineRule="auto"/>
        <w:ind w:left="0" w:right="0" w:firstLine="0"/>
        <w:jc w:val="both"/>
      </w:pPr>
      <w:r>
        <w:rPr>
          <w:rFonts w:ascii="Arial" w:eastAsia="Arial" w:hAnsi="Arial" w:cs="Arial"/>
          <w:color w:val="000000"/>
          <w:spacing w:val="0"/>
          <w:w w:val="100"/>
          <w:position w:val="0"/>
          <w:sz w:val="60"/>
          <w:szCs w:val="60"/>
          <w:shd w:val="clear" w:color="auto" w:fill="auto"/>
          <w:lang w:val="en-US" w:eastAsia="en-US" w:bidi="en-US"/>
        </w:rPr>
        <w:t>5. 1.5</w:t>
      </w:r>
      <w:r>
        <w:rPr>
          <w:color w:val="000000"/>
          <w:spacing w:val="0"/>
          <w:w w:val="100"/>
          <w:position w:val="0"/>
          <w:shd w:val="clear" w:color="auto" w:fill="auto"/>
        </w:rPr>
        <w:t>水系统方案</w:t>
      </w:r>
      <w:r>
        <w:rPr>
          <w:color w:val="000000"/>
          <w:spacing w:val="0"/>
          <w:w w:val="100"/>
          <w:position w:val="0"/>
          <w:shd w:val="clear" w:color="auto" w:fill="auto"/>
        </w:rPr>
        <w:t>确实</w:t>
      </w:r>
      <w:r>
        <w:rPr>
          <w:color w:val="000000"/>
          <w:spacing w:val="0"/>
          <w:w w:val="100"/>
          <w:position w:val="0"/>
          <w:shd w:val="clear" w:color="auto" w:fill="auto"/>
        </w:rPr>
        <w:t>定</w:t>
      </w:r>
    </w:p>
    <w:p>
      <w:pPr>
        <w:pStyle w:val="a6"/>
        <w:keepNext w:val="0"/>
        <w:keepLines w:val="0"/>
        <w:widowControl w:val="0"/>
        <w:shd w:val="clear" w:color="auto" w:fill="auto"/>
        <w:bidi w:val="0"/>
        <w:spacing w:before="0" w:after="60" w:line="1002" w:lineRule="exact"/>
        <w:ind w:left="0" w:right="0" w:firstLine="1860"/>
        <w:jc w:val="both"/>
        <w:sectPr>
          <w:pgSz w:w="23565" w:h="31680"/>
          <w:pgMar w:top="1076" w:right="1650" w:bottom="1076" w:left="1598" w:header="0" w:footer="3" w:gutter="0"/>
          <w:cols w:space="720"/>
          <w:noEndnote/>
          <w:rtlGutter w:val="0"/>
          <w:docGrid w:linePitch="360"/>
        </w:sectPr>
      </w:pPr>
      <w:r>
        <w:rPr>
          <w:color w:val="000000"/>
          <w:spacing w:val="0"/>
          <w:w w:val="100"/>
          <w:position w:val="0"/>
          <w:shd w:val="clear" w:color="auto" w:fill="auto"/>
        </w:rPr>
        <w:t>本设计接受两管制、闭式、一次泵变流量系统，各层水管异程布置；风 机盘管供回水管上均设有调整阀，依据负荷的变化机敏的调整。为防止管网因 杂质和结垢而造成水路堵塞影响使用，在冷冻回水口上设丫型过滤器。冷冻水 管接受焊接钢管，冷凝管接受镀锌钢管，管道保温前刷两道防锈底漆。</w:t>
      </w:r>
    </w:p>
    <w:p>
      <w:pPr>
        <w:pStyle w:val="40"/>
        <w:keepNext w:val="0"/>
        <w:keepLines w:val="0"/>
        <w:widowControl w:val="0"/>
        <w:shd w:val="clear" w:color="auto" w:fill="auto"/>
        <w:bidi w:val="0"/>
        <w:spacing w:before="0" w:after="140" w:line="240" w:lineRule="auto"/>
        <w:ind w:left="0" w:right="0" w:firstLine="600"/>
        <w:jc w:val="left"/>
      </w:pPr>
      <w:r>
        <w:rPr>
          <w:rFonts w:ascii="Arial" w:eastAsia="Arial" w:hAnsi="Arial" w:cs="Arial"/>
          <w:color w:val="000000"/>
          <w:spacing w:val="0"/>
          <w:w w:val="100"/>
          <w:position w:val="0"/>
          <w:sz w:val="60"/>
          <w:szCs w:val="60"/>
          <w:shd w:val="clear" w:color="auto" w:fill="auto"/>
          <w:lang w:val="en-US" w:eastAsia="en-US" w:bidi="en-US"/>
        </w:rPr>
        <w:t>5.2</w:t>
      </w:r>
      <w:r>
        <w:rPr>
          <w:color w:val="000000"/>
          <w:spacing w:val="0"/>
          <w:w w:val="100"/>
          <w:position w:val="0"/>
          <w:shd w:val="clear" w:color="auto" w:fill="auto"/>
        </w:rPr>
        <w:t>冷冻水管路设计计算步骤</w:t>
      </w:r>
    </w:p>
    <w:p>
      <w:pPr>
        <w:pStyle w:val="a6"/>
        <w:keepNext w:val="0"/>
        <w:keepLines w:val="0"/>
        <w:widowControl w:val="0"/>
        <w:shd w:val="clear" w:color="auto" w:fill="auto"/>
        <w:bidi w:val="0"/>
        <w:spacing w:before="0" w:after="60" w:line="930" w:lineRule="exact"/>
        <w:ind w:left="0" w:right="0" w:firstLine="600"/>
        <w:jc w:val="left"/>
      </w:pPr>
      <w:r>
        <w:rPr>
          <w:color w:val="000000"/>
          <w:spacing w:val="0"/>
          <w:w w:val="100"/>
          <w:position w:val="0"/>
          <w:sz w:val="52"/>
          <w:szCs w:val="52"/>
          <w:shd w:val="clear" w:color="auto" w:fill="auto"/>
        </w:rPr>
        <w:t>1)</w:t>
      </w:r>
      <w:r>
        <w:rPr>
          <w:color w:val="000000"/>
          <w:spacing w:val="0"/>
          <w:w w:val="100"/>
          <w:position w:val="0"/>
          <w:shd w:val="clear" w:color="auto" w:fill="auto"/>
        </w:rPr>
        <w:t>绘制空调系统轴测图，并对各管段进行编号、标注长度和冷量。</w:t>
      </w:r>
    </w:p>
    <w:p>
      <w:pPr>
        <w:pStyle w:val="a6"/>
        <w:keepNext w:val="0"/>
        <w:keepLines w:val="0"/>
        <w:widowControl w:val="0"/>
        <w:shd w:val="clear" w:color="auto" w:fill="auto"/>
        <w:bidi w:val="0"/>
        <w:spacing w:before="0" w:after="60" w:line="930" w:lineRule="exact"/>
        <w:ind w:left="0" w:right="0" w:firstLine="600"/>
        <w:jc w:val="left"/>
      </w:pPr>
      <w:r>
        <w:rPr>
          <w:color w:val="000000"/>
          <w:spacing w:val="0"/>
          <w:w w:val="100"/>
          <w:position w:val="0"/>
          <w:sz w:val="52"/>
          <w:szCs w:val="52"/>
          <w:shd w:val="clear" w:color="auto" w:fill="auto"/>
        </w:rPr>
        <w:t>2)</w:t>
      </w:r>
      <w:r>
        <w:rPr>
          <w:color w:val="000000"/>
          <w:spacing w:val="0"/>
          <w:w w:val="100"/>
          <w:position w:val="0"/>
          <w:shd w:val="clear" w:color="auto" w:fill="auto"/>
        </w:rPr>
        <w:t>依据各房间的的冷负荷，计算各管段的流量</w:t>
      </w:r>
      <w:r>
        <w:rPr>
          <w:color w:val="000000"/>
          <w:spacing w:val="0"/>
          <w:w w:val="100"/>
          <w:position w:val="0"/>
          <w:sz w:val="54"/>
          <w:szCs w:val="54"/>
          <w:shd w:val="clear" w:color="auto" w:fill="auto"/>
        </w:rPr>
        <w:t>公式为：</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G = QI(cpNt)</w:t>
      </w:r>
      <w:r>
        <w:rPr>
          <w:color w:val="000000"/>
          <w:spacing w:val="0"/>
          <w:w w:val="100"/>
          <w:position w:val="0"/>
          <w:sz w:val="52"/>
          <w:szCs w:val="52"/>
          <w:shd w:val="clear" w:color="auto" w:fill="auto"/>
          <w:lang w:val="en-US" w:eastAsia="en-US" w:bidi="en-US"/>
        </w:rPr>
        <w:t>(5-1)</w:t>
      </w:r>
    </w:p>
    <w:p>
      <w:pPr>
        <w:pStyle w:val="20"/>
        <w:keepNext w:val="0"/>
        <w:keepLines w:val="0"/>
        <w:widowControl w:val="0"/>
        <w:shd w:val="clear" w:color="auto" w:fill="auto"/>
        <w:bidi w:val="0"/>
        <w:spacing w:before="0" w:after="60" w:line="930" w:lineRule="exact"/>
        <w:ind w:left="1440" w:right="0" w:firstLine="0"/>
        <w:jc w:val="left"/>
        <w:rPr>
          <w:sz w:val="52"/>
          <w:szCs w:val="52"/>
        </w:rPr>
      </w:pPr>
      <w:r>
        <w:rPr>
          <w:color w:val="000000"/>
          <w:spacing w:val="0"/>
          <w:w w:val="100"/>
          <w:position w:val="0"/>
          <w:sz w:val="54"/>
          <w:szCs w:val="54"/>
          <w:shd w:val="clear" w:color="auto" w:fill="auto"/>
        </w:rPr>
        <w:t xml:space="preserve">式中 </w:t>
      </w:r>
      <w:r>
        <w:rPr>
          <w:color w:val="000000"/>
          <w:spacing w:val="0"/>
          <w:w w:val="100"/>
          <w:position w:val="0"/>
          <w:sz w:val="52"/>
          <w:szCs w:val="52"/>
          <w:shd w:val="clear" w:color="auto" w:fill="auto"/>
          <w:lang w:val="en-US" w:eastAsia="en-US" w:bidi="en-US"/>
        </w:rPr>
        <w:t>G -</w:t>
      </w:r>
      <w:r>
        <w:rPr>
          <w:color w:val="000000"/>
          <w:spacing w:val="0"/>
          <w:w w:val="100"/>
          <w:position w:val="0"/>
          <w:sz w:val="54"/>
          <w:szCs w:val="54"/>
          <w:shd w:val="clear" w:color="auto" w:fill="auto"/>
        </w:rPr>
        <w:t>管段流量，疗</w:t>
      </w:r>
      <w:r>
        <w:rPr>
          <w:color w:val="000000"/>
          <w:spacing w:val="0"/>
          <w:w w:val="100"/>
          <w:position w:val="0"/>
          <w:sz w:val="52"/>
          <w:szCs w:val="52"/>
          <w:shd w:val="clear" w:color="auto" w:fill="auto"/>
          <w:lang w:val="en-US" w:eastAsia="en-US" w:bidi="en-US"/>
        </w:rPr>
        <w:t>/s,；</w:t>
      </w:r>
      <w:r>
        <w:rPr>
          <w:color w:val="000000"/>
          <w:spacing w:val="0"/>
          <w:w w:val="100"/>
          <w:position w:val="0"/>
          <w:sz w:val="52"/>
          <w:szCs w:val="52"/>
          <w:shd w:val="clear" w:color="auto" w:fill="auto"/>
          <w:lang w:val="en-US" w:eastAsia="en-US" w:bidi="en-US"/>
        </w:rPr>
        <w:t>Q -</w:t>
      </w:r>
      <w:r>
        <w:rPr>
          <w:color w:val="000000"/>
          <w:spacing w:val="0"/>
          <w:w w:val="100"/>
          <w:position w:val="0"/>
          <w:sz w:val="54"/>
          <w:szCs w:val="54"/>
          <w:shd w:val="clear" w:color="auto" w:fill="auto"/>
        </w:rPr>
        <w:t>房间的冷负荷，</w:t>
      </w:r>
      <w:r>
        <w:rPr>
          <w:color w:val="000000"/>
          <w:spacing w:val="0"/>
          <w:w w:val="100"/>
          <w:position w:val="0"/>
          <w:sz w:val="52"/>
          <w:szCs w:val="52"/>
          <w:shd w:val="clear" w:color="auto" w:fill="auto"/>
          <w:lang w:val="en-US" w:eastAsia="en-US" w:bidi="en-US"/>
        </w:rPr>
        <w:t>kw；</w:t>
      </w:r>
    </w:p>
    <w:p>
      <w:pPr>
        <w:pStyle w:val="20"/>
        <w:keepNext w:val="0"/>
        <w:keepLines w:val="0"/>
        <w:widowControl w:val="0"/>
        <w:shd w:val="clear" w:color="auto" w:fill="auto"/>
        <w:bidi w:val="0"/>
        <w:spacing w:before="0" w:after="360" w:line="240" w:lineRule="auto"/>
        <w:ind w:left="3680" w:right="0" w:firstLine="0"/>
        <w:jc w:val="left"/>
        <w:rPr>
          <w:sz w:val="52"/>
          <w:szCs w:val="52"/>
        </w:rPr>
      </w:pPr>
      <w:r>
        <w:rPr>
          <w:color w:val="000000"/>
          <w:spacing w:val="0"/>
          <w:w w:val="100"/>
          <w:position w:val="0"/>
          <w:sz w:val="52"/>
          <w:szCs w:val="52"/>
          <w:shd w:val="clear" w:color="auto" w:fill="auto"/>
          <w:lang w:val="en-US" w:eastAsia="en-US" w:bidi="en-US"/>
        </w:rPr>
        <w:t xml:space="preserve">c </w:t>
      </w:r>
      <w:r>
        <w:rPr>
          <w:color w:val="000000"/>
          <w:spacing w:val="0"/>
          <w:w w:val="100"/>
          <w:position w:val="0"/>
          <w:sz w:val="54"/>
          <w:szCs w:val="54"/>
          <w:shd w:val="clear" w:color="auto" w:fill="auto"/>
          <w:lang w:val="en-US" w:eastAsia="en-US" w:bidi="en-US"/>
        </w:rPr>
        <w:t>—</w:t>
      </w:r>
      <w:r>
        <w:rPr>
          <w:color w:val="000000"/>
          <w:spacing w:val="0"/>
          <w:w w:val="100"/>
          <w:position w:val="0"/>
          <w:sz w:val="54"/>
          <w:szCs w:val="54"/>
          <w:shd w:val="clear" w:color="auto" w:fill="auto"/>
        </w:rPr>
        <w:t>水的比热容，取</w:t>
      </w:r>
      <w:r>
        <w:rPr>
          <w:color w:val="000000"/>
          <w:spacing w:val="0"/>
          <w:w w:val="100"/>
          <w:position w:val="0"/>
          <w:sz w:val="52"/>
          <w:szCs w:val="52"/>
          <w:shd w:val="clear" w:color="auto" w:fill="auto"/>
          <w:lang w:val="en-US" w:eastAsia="en-US" w:bidi="en-US"/>
        </w:rPr>
        <w:t xml:space="preserve">4. 19kJ/kg . </w:t>
      </w:r>
      <w:r>
        <w:rPr>
          <w:color w:val="000000"/>
          <w:spacing w:val="0"/>
          <w:w w:val="100"/>
          <w:position w:val="0"/>
          <w:sz w:val="52"/>
          <w:szCs w:val="52"/>
          <w:shd w:val="clear" w:color="auto" w:fill="auto"/>
        </w:rPr>
        <w:t>℃；</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p</w:t>
      </w:r>
      <w:r>
        <w:rPr>
          <w:color w:val="000000"/>
          <w:spacing w:val="0"/>
          <w:w w:val="100"/>
          <w:position w:val="0"/>
          <w:sz w:val="54"/>
          <w:szCs w:val="54"/>
          <w:shd w:val="clear" w:color="auto" w:fill="auto"/>
        </w:rPr>
        <w:t>一水的密度，取</w:t>
      </w:r>
      <w:r>
        <w:rPr>
          <w:color w:val="000000"/>
          <w:spacing w:val="0"/>
          <w:w w:val="100"/>
          <w:position w:val="0"/>
          <w:sz w:val="52"/>
          <w:szCs w:val="52"/>
          <w:shd w:val="clear" w:color="auto" w:fill="auto"/>
          <w:lang w:val="en-US" w:eastAsia="en-US" w:bidi="en-US"/>
        </w:rPr>
        <w:t>lOOOkg/nP；</w:t>
      </w:r>
    </w:p>
    <w:p>
      <w:pPr>
        <w:pStyle w:val="20"/>
        <w:keepNext w:val="0"/>
        <w:keepLines w:val="0"/>
        <w:widowControl w:val="0"/>
        <w:shd w:val="clear" w:color="auto" w:fill="auto"/>
        <w:bidi w:val="0"/>
        <w:spacing w:before="0" w:after="60" w:line="930" w:lineRule="exact"/>
        <w:ind w:left="1440" w:right="0" w:firstLine="0"/>
        <w:jc w:val="left"/>
        <w:rPr>
          <w:sz w:val="52"/>
          <w:szCs w:val="52"/>
        </w:rPr>
      </w:pPr>
      <w:r>
        <w:rPr>
          <w:color w:val="000000"/>
          <w:spacing w:val="0"/>
          <w:w w:val="100"/>
          <w:position w:val="0"/>
          <w:sz w:val="54"/>
          <w:szCs w:val="54"/>
          <w:shd w:val="clear" w:color="auto" w:fill="auto"/>
          <w:lang w:val="en-US" w:eastAsia="en-US" w:bidi="en-US"/>
        </w:rPr>
        <w:t>Z—</w:t>
      </w:r>
      <w:r>
        <w:rPr>
          <w:color w:val="000000"/>
          <w:spacing w:val="0"/>
          <w:w w:val="100"/>
          <w:position w:val="0"/>
          <w:sz w:val="54"/>
          <w:szCs w:val="54"/>
          <w:shd w:val="clear" w:color="auto" w:fill="auto"/>
        </w:rPr>
        <w:t>供回水温差，℃,查加二</w:t>
      </w:r>
      <w:r>
        <w:rPr>
          <w:color w:val="000000"/>
          <w:spacing w:val="0"/>
          <w:w w:val="100"/>
          <w:position w:val="0"/>
          <w:sz w:val="52"/>
          <w:szCs w:val="52"/>
          <w:shd w:val="clear" w:color="auto" w:fill="auto"/>
        </w:rPr>
        <w:t>5℃</w:t>
      </w:r>
    </w:p>
    <w:p>
      <w:pPr>
        <w:pStyle w:val="20"/>
        <w:keepNext w:val="0"/>
        <w:keepLines w:val="0"/>
        <w:widowControl w:val="0"/>
        <w:shd w:val="clear" w:color="auto" w:fill="auto"/>
        <w:bidi w:val="0"/>
        <w:spacing w:before="0" w:after="140" w:line="930" w:lineRule="exact"/>
        <w:ind w:left="0" w:right="0" w:firstLine="600"/>
        <w:jc w:val="left"/>
      </w:pPr>
      <w:r>
        <w:rPr>
          <w:color w:val="000000"/>
          <w:spacing w:val="0"/>
          <w:w w:val="100"/>
          <w:position w:val="0"/>
          <w:sz w:val="52"/>
          <w:szCs w:val="52"/>
          <w:shd w:val="clear" w:color="auto" w:fill="auto"/>
        </w:rPr>
        <w:t>3)</w:t>
      </w:r>
      <w:r>
        <w:rPr>
          <w:color w:val="000000"/>
          <w:spacing w:val="0"/>
          <w:w w:val="100"/>
          <w:position w:val="0"/>
          <w:shd w:val="clear" w:color="auto" w:fill="auto"/>
        </w:rPr>
        <w:t>管径</w:t>
      </w:r>
      <w:r>
        <w:rPr>
          <w:color w:val="000000"/>
          <w:spacing w:val="0"/>
          <w:w w:val="100"/>
          <w:position w:val="0"/>
          <w:shd w:val="clear" w:color="auto" w:fill="auto"/>
        </w:rPr>
        <w:t>确实</w:t>
      </w:r>
      <w:r>
        <w:rPr>
          <w:color w:val="000000"/>
          <w:spacing w:val="0"/>
          <w:w w:val="100"/>
          <w:position w:val="0"/>
          <w:shd w:val="clear" w:color="auto" w:fill="auto"/>
        </w:rPr>
        <w:t>定</w:t>
      </w:r>
      <w:r>
        <w:rPr>
          <w:color w:val="000000"/>
          <w:spacing w:val="0"/>
          <w:w w:val="100"/>
          <w:position w:val="0"/>
          <w:shd w:val="clear" w:color="auto" w:fill="auto"/>
        </w:rPr>
        <w:t>依据假定的流速和确定的流量计算出管径</w:t>
      </w:r>
    </w:p>
    <w:p>
      <w:pPr>
        <w:pStyle w:val="a8"/>
        <w:keepNext w:val="0"/>
        <w:keepLines w:val="0"/>
        <w:widowControl w:val="0"/>
        <w:shd w:val="clear" w:color="auto" w:fill="auto"/>
        <w:tabs>
          <w:tab w:val="left" w:pos="9633"/>
          <w:tab w:val="left" w:pos="19384"/>
        </w:tabs>
        <w:bidi w:val="0"/>
        <w:spacing w:before="0"/>
        <w:ind w:left="2540" w:right="0" w:firstLine="0"/>
        <w:jc w:val="left"/>
        <w:rPr>
          <w:sz w:val="52"/>
          <w:szCs w:val="52"/>
        </w:rPr>
      </w:pPr>
      <w:r>
        <w:fldChar w:fldCharType="begin"/>
      </w:r>
      <w:r>
        <w:instrText xml:space="preserve"> TOC \o "1-5" \h \z </w:instrText>
      </w:r>
      <w:r>
        <w:fldChar w:fldCharType="separate"/>
      </w:r>
      <w:r>
        <w:rPr>
          <w:color w:val="000000"/>
          <w:spacing w:val="0"/>
          <w:w w:val="100"/>
          <w:position w:val="0"/>
          <w:sz w:val="54"/>
          <w:szCs w:val="54"/>
          <w:shd w:val="clear" w:color="auto" w:fill="auto"/>
        </w:rPr>
        <w:t>公式为：</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J = 1O</w:t>
      </w:r>
      <w:r>
        <w:rPr>
          <w:rFonts w:ascii="Times New Roman" w:eastAsia="Times New Roman" w:hAnsi="Times New Roman" w:cs="Times New Roman"/>
          <w:smallCaps/>
          <w:color w:val="000000"/>
          <w:spacing w:val="0"/>
          <w:w w:val="100"/>
          <w:position w:val="0"/>
          <w:sz w:val="54"/>
          <w:szCs w:val="54"/>
          <w:shd w:val="clear" w:color="auto" w:fill="auto"/>
          <w:vertAlign w:val="superscript"/>
          <w:lang w:val="en-US" w:eastAsia="en-US" w:bidi="en-US"/>
        </w:rPr>
        <w:t>3</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.(4G/^v)</w:t>
      </w:r>
      <w:r>
        <w:rPr>
          <w:rFonts w:ascii="Times New Roman" w:eastAsia="Times New Roman" w:hAnsi="Times New Roman" w:cs="Times New Roman"/>
          <w:smallCaps/>
          <w:color w:val="000000"/>
          <w:spacing w:val="0"/>
          <w:w w:val="100"/>
          <w:position w:val="0"/>
          <w:sz w:val="54"/>
          <w:szCs w:val="54"/>
          <w:shd w:val="clear" w:color="auto" w:fill="auto"/>
          <w:vertAlign w:val="superscript"/>
          <w:lang w:val="en-US" w:eastAsia="en-US" w:bidi="en-US"/>
        </w:rPr>
        <w:t>05</w:t>
      </w:r>
      <w:r>
        <w:rPr>
          <w:color w:val="000000"/>
          <w:spacing w:val="0"/>
          <w:w w:val="100"/>
          <w:position w:val="0"/>
          <w:sz w:val="52"/>
          <w:szCs w:val="52"/>
          <w:shd w:val="clear" w:color="auto" w:fill="auto"/>
          <w:lang w:val="en-US" w:eastAsia="en-US" w:bidi="en-US"/>
        </w:rPr>
        <w:t>(5-2)</w:t>
      </w:r>
      <w:r>
        <w:rPr>
          <w:color w:val="000000"/>
          <w:spacing w:val="0"/>
          <w:w w:val="100"/>
          <w:position w:val="0"/>
          <w:sz w:val="54"/>
          <w:szCs w:val="54"/>
          <w:shd w:val="clear" w:color="auto" w:fill="auto"/>
        </w:rPr>
        <w:t>再依据给定的管径规格选定管径，由确定的管径计算出管内的实际流 速，公式为：</w:t>
      </w:r>
      <w:r>
        <w:rPr>
          <w:rFonts w:ascii="Arial" w:eastAsia="Arial" w:hAnsi="Arial" w:cs="Arial"/>
          <w:color w:val="000000"/>
          <w:spacing w:val="0"/>
          <w:w w:val="100"/>
          <w:position w:val="0"/>
          <w:sz w:val="60"/>
          <w:szCs w:val="60"/>
          <w:shd w:val="clear" w:color="auto" w:fill="auto"/>
          <w:lang w:val="en-US" w:eastAsia="en-US" w:bidi="en-US"/>
        </w:rPr>
        <w:t>y = 4G/</w:t>
      </w:r>
      <w:r>
        <w:rPr>
          <w:color w:val="000000"/>
          <w:spacing w:val="0"/>
          <w:w w:val="100"/>
          <w:position w:val="0"/>
          <w:sz w:val="54"/>
          <w:szCs w:val="54"/>
          <w:shd w:val="clear" w:color="auto" w:fill="auto"/>
        </w:rPr>
        <w:t>乃屋</w:t>
      </w:r>
      <w:r>
        <w:rPr>
          <w:color w:val="000000"/>
          <w:spacing w:val="0"/>
          <w:w w:val="100"/>
          <w:position w:val="0"/>
          <w:sz w:val="52"/>
          <w:szCs w:val="52"/>
          <w:shd w:val="clear" w:color="auto" w:fill="auto"/>
          <w:lang w:val="en-US" w:eastAsia="en-US" w:bidi="en-US"/>
        </w:rPr>
        <w:t>(5-3)</w:t>
      </w:r>
    </w:p>
    <w:p>
      <w:pPr>
        <w:pStyle w:val="a8"/>
        <w:keepNext w:val="0"/>
        <w:keepLines w:val="0"/>
        <w:widowControl w:val="0"/>
        <w:shd w:val="clear" w:color="auto" w:fill="auto"/>
        <w:bidi w:val="0"/>
        <w:spacing w:before="0"/>
        <w:ind w:left="0" w:right="0" w:firstLine="600"/>
        <w:jc w:val="left"/>
      </w:pPr>
      <w:r>
        <w:rPr>
          <w:color w:val="000000"/>
          <w:spacing w:val="0"/>
          <w:w w:val="100"/>
          <w:position w:val="0"/>
          <w:sz w:val="52"/>
          <w:szCs w:val="52"/>
          <w:shd w:val="clear" w:color="auto" w:fill="auto"/>
        </w:rPr>
        <w:t>4)</w:t>
      </w:r>
      <w:r>
        <w:rPr>
          <w:color w:val="000000"/>
          <w:spacing w:val="0"/>
          <w:w w:val="100"/>
          <w:position w:val="0"/>
          <w:shd w:val="clear" w:color="auto" w:fill="auto"/>
        </w:rPr>
        <w:t>阻力计算</w:t>
      </w:r>
    </w:p>
    <w:p>
      <w:pPr>
        <w:pStyle w:val="a8"/>
        <w:keepNext w:val="0"/>
        <w:keepLines w:val="0"/>
        <w:widowControl w:val="0"/>
        <w:shd w:val="clear" w:color="auto" w:fill="auto"/>
        <w:bidi w:val="0"/>
        <w:spacing w:before="0"/>
        <w:ind w:left="0" w:right="0" w:firstLine="960"/>
        <w:jc w:val="left"/>
      </w:pPr>
      <w:r>
        <w:rPr>
          <w:color w:val="000000"/>
          <w:spacing w:val="0"/>
          <w:w w:val="100"/>
          <w:position w:val="0"/>
          <w:sz w:val="52"/>
          <w:szCs w:val="52"/>
          <w:shd w:val="clear" w:color="auto" w:fill="auto"/>
          <w:lang w:val="en-US" w:eastAsia="en-US" w:bidi="en-US"/>
        </w:rPr>
        <w:t>i .</w:t>
      </w:r>
      <w:r>
        <w:rPr>
          <w:color w:val="000000"/>
          <w:spacing w:val="0"/>
          <w:w w:val="100"/>
          <w:position w:val="0"/>
          <w:shd w:val="clear" w:color="auto" w:fill="auto"/>
        </w:rPr>
        <w:t>沿程阻力计算</w:t>
      </w:r>
      <w:r>
        <w:rPr>
          <w:color w:val="000000"/>
          <w:spacing w:val="0"/>
          <w:w w:val="100"/>
          <w:position w:val="0"/>
          <w:sz w:val="54"/>
          <w:szCs w:val="54"/>
          <w:shd w:val="clear" w:color="auto" w:fill="auto"/>
        </w:rPr>
        <w:t>公式为：</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AP</w:t>
      </w:r>
      <w:r>
        <w:rPr>
          <w:rFonts w:ascii="Times New Roman" w:eastAsia="Times New Roman" w:hAnsi="Times New Roman" w:cs="Times New Roman"/>
          <w:i/>
          <w:iCs/>
          <w:color w:val="000000"/>
          <w:spacing w:val="0"/>
          <w:w w:val="100"/>
          <w:position w:val="0"/>
          <w:sz w:val="54"/>
          <w:szCs w:val="54"/>
          <w:shd w:val="clear" w:color="auto" w:fill="auto"/>
          <w:vertAlign w:val="subscript"/>
          <w:lang w:val="en-US" w:eastAsia="en-US" w:bidi="en-US"/>
        </w:rPr>
        <w:t>v</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=RL</w:t>
      </w:r>
      <w:r>
        <w:rPr>
          <w:color w:val="000000"/>
          <w:spacing w:val="0"/>
          <w:w w:val="100"/>
          <w:position w:val="0"/>
          <w:sz w:val="52"/>
          <w:szCs w:val="52"/>
          <w:shd w:val="clear" w:color="auto" w:fill="auto"/>
          <w:lang w:val="en-US" w:eastAsia="en-US" w:bidi="en-US"/>
        </w:rPr>
        <w:t>(5-4)</w:t>
      </w:r>
      <w:r>
        <w:fldChar w:fldCharType="end"/>
      </w:r>
    </w:p>
    <w:p>
      <w:pPr>
        <w:pStyle w:val="20"/>
        <w:keepNext w:val="0"/>
        <w:keepLines w:val="0"/>
        <w:widowControl w:val="0"/>
        <w:shd w:val="clear" w:color="auto" w:fill="auto"/>
        <w:bidi w:val="0"/>
        <w:spacing w:before="0" w:after="60" w:line="930" w:lineRule="exact"/>
        <w:ind w:left="2220" w:right="0" w:firstLine="0"/>
        <w:jc w:val="left"/>
        <w:rPr>
          <w:sz w:val="52"/>
          <w:szCs w:val="52"/>
        </w:rPr>
      </w:pPr>
      <w:r>
        <w:rPr>
          <w:color w:val="000000"/>
          <w:spacing w:val="0"/>
          <w:w w:val="100"/>
          <w:position w:val="0"/>
          <w:sz w:val="54"/>
          <w:szCs w:val="54"/>
          <w:shd w:val="clear" w:color="auto" w:fill="auto"/>
        </w:rPr>
        <w:t xml:space="preserve">式中 </w:t>
      </w:r>
      <w:r>
        <w:rPr>
          <w:color w:val="000000"/>
          <w:spacing w:val="0"/>
          <w:w w:val="100"/>
          <w:position w:val="0"/>
          <w:sz w:val="52"/>
          <w:szCs w:val="52"/>
          <w:shd w:val="clear" w:color="auto" w:fill="auto"/>
          <w:lang w:val="en-US" w:eastAsia="en-US" w:bidi="en-US"/>
        </w:rPr>
        <w:t xml:space="preserve">R </w:t>
      </w:r>
      <w:r>
        <w:rPr>
          <w:color w:val="000000"/>
          <w:spacing w:val="0"/>
          <w:w w:val="100"/>
          <w:position w:val="0"/>
          <w:sz w:val="54"/>
          <w:szCs w:val="54"/>
          <w:shd w:val="clear" w:color="auto" w:fill="auto"/>
          <w:lang w:val="en-US" w:eastAsia="en-US" w:bidi="en-US"/>
        </w:rPr>
        <w:t xml:space="preserve">— </w:t>
      </w:r>
      <w:r>
        <w:rPr>
          <w:color w:val="000000"/>
          <w:spacing w:val="0"/>
          <w:w w:val="100"/>
          <w:position w:val="0"/>
          <w:sz w:val="54"/>
          <w:szCs w:val="54"/>
          <w:shd w:val="clear" w:color="auto" w:fill="auto"/>
        </w:rPr>
        <w:t>单位管长的摩擦阻力，</w:t>
      </w:r>
      <w:r>
        <w:rPr>
          <w:color w:val="000000"/>
          <w:spacing w:val="0"/>
          <w:w w:val="100"/>
          <w:position w:val="0"/>
          <w:sz w:val="52"/>
          <w:szCs w:val="52"/>
          <w:shd w:val="clear" w:color="auto" w:fill="auto"/>
          <w:lang w:val="en-US" w:eastAsia="en-US" w:bidi="en-US"/>
        </w:rPr>
        <w:t>Pa/m；</w:t>
      </w:r>
      <w:r>
        <w:rPr>
          <w:color w:val="000000"/>
          <w:spacing w:val="0"/>
          <w:w w:val="100"/>
          <w:position w:val="0"/>
          <w:sz w:val="52"/>
          <w:szCs w:val="52"/>
          <w:shd w:val="clear" w:color="auto" w:fill="auto"/>
          <w:lang w:val="en-US" w:eastAsia="en-US" w:bidi="en-US"/>
        </w:rPr>
        <w:t>L —</w:t>
      </w:r>
      <w:r>
        <w:rPr>
          <w:color w:val="000000"/>
          <w:spacing w:val="0"/>
          <w:w w:val="100"/>
          <w:position w:val="0"/>
          <w:sz w:val="54"/>
          <w:szCs w:val="54"/>
          <w:shd w:val="clear" w:color="auto" w:fill="auto"/>
        </w:rPr>
        <w:t>直管段长度，</w:t>
      </w:r>
      <w:r>
        <w:rPr>
          <w:color w:val="000000"/>
          <w:spacing w:val="0"/>
          <w:w w:val="100"/>
          <w:position w:val="0"/>
          <w:sz w:val="52"/>
          <w:szCs w:val="52"/>
          <w:shd w:val="clear" w:color="auto" w:fill="auto"/>
          <w:lang w:val="en-US" w:eastAsia="en-US" w:bidi="en-US"/>
        </w:rPr>
        <w:t>m</w:t>
      </w:r>
    </w:p>
    <w:p>
      <w:pPr>
        <w:pStyle w:val="20"/>
        <w:keepNext w:val="0"/>
        <w:keepLines w:val="0"/>
        <w:widowControl w:val="0"/>
        <w:shd w:val="clear" w:color="auto" w:fill="auto"/>
        <w:bidi w:val="0"/>
        <w:spacing w:before="0" w:after="360" w:line="930" w:lineRule="exact"/>
        <w:ind w:left="1440" w:right="0" w:firstLine="0"/>
        <w:jc w:val="left"/>
      </w:pPr>
      <w:r>
        <w:rPr>
          <w:color w:val="000000"/>
          <w:spacing w:val="0"/>
          <w:w w:val="100"/>
          <w:position w:val="0"/>
          <w:sz w:val="52"/>
          <w:szCs w:val="52"/>
          <w:shd w:val="clear" w:color="auto" w:fill="auto"/>
          <w:lang w:val="en-US" w:eastAsia="en-US" w:bidi="en-US"/>
        </w:rPr>
        <w:t>ii.</w:t>
      </w:r>
      <w:r>
        <w:rPr>
          <w:color w:val="000000"/>
          <w:spacing w:val="0"/>
          <w:w w:val="100"/>
          <w:position w:val="0"/>
          <w:shd w:val="clear" w:color="auto" w:fill="auto"/>
        </w:rPr>
        <w:t>局部阻力计算</w:t>
      </w:r>
      <w:r>
        <w:rPr>
          <w:color w:val="000000"/>
          <w:spacing w:val="0"/>
          <w:w w:val="100"/>
          <w:position w:val="0"/>
          <w:sz w:val="54"/>
          <w:szCs w:val="54"/>
          <w:shd w:val="clear" w:color="auto" w:fill="auto"/>
        </w:rPr>
        <w:t>公式为：</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Apj</w:t>
      </w:r>
      <w:r>
        <w:rPr>
          <w:color w:val="000000"/>
          <w:spacing w:val="0"/>
          <w:w w:val="100"/>
          <w:position w:val="0"/>
          <w:sz w:val="52"/>
          <w:szCs w:val="52"/>
          <w:shd w:val="clear" w:color="auto" w:fill="auto"/>
          <w:lang w:val="en-US" w:eastAsia="en-US" w:bidi="en-US"/>
        </w:rPr>
        <w:t xml:space="preserve"> =S(^v</w:t>
      </w:r>
      <w:r>
        <w:rPr>
          <w:color w:val="000000"/>
          <w:spacing w:val="0"/>
          <w:w w:val="100"/>
          <w:position w:val="0"/>
          <w:sz w:val="52"/>
          <w:szCs w:val="52"/>
          <w:shd w:val="clear" w:color="auto" w:fill="auto"/>
          <w:vertAlign w:val="superscript"/>
          <w:lang w:val="en-US" w:eastAsia="en-US" w:bidi="en-US"/>
        </w:rPr>
        <w:t>2</w:t>
      </w:r>
      <w:r>
        <w:rPr>
          <w:color w:val="000000"/>
          <w:spacing w:val="0"/>
          <w:w w:val="100"/>
          <w:position w:val="0"/>
          <w:sz w:val="52"/>
          <w:szCs w:val="52"/>
          <w:shd w:val="clear" w:color="auto" w:fill="auto"/>
          <w:lang w:val="en-US" w:eastAsia="en-US" w:bidi="en-US"/>
        </w:rPr>
        <w:t xml:space="preserve"> </w:t>
      </w:r>
      <w:r>
        <w:rPr>
          <w:color w:val="000000"/>
          <w:spacing w:val="0"/>
          <w:w w:val="100"/>
          <w:position w:val="0"/>
          <w:sz w:val="52"/>
          <w:szCs w:val="52"/>
          <w:shd w:val="clear" w:color="auto" w:fill="auto"/>
        </w:rPr>
        <w:t>/2</w:t>
      </w:r>
      <w:r>
        <w:rPr>
          <w:color w:val="000000"/>
          <w:spacing w:val="0"/>
          <w:w w:val="100"/>
          <w:position w:val="0"/>
          <w:sz w:val="52"/>
          <w:szCs w:val="52"/>
          <w:shd w:val="clear" w:color="auto" w:fill="auto"/>
        </w:rPr>
        <w:t xml:space="preserve">( </w:t>
      </w:r>
      <w:r>
        <w:rPr>
          <w:color w:val="000000"/>
          <w:spacing w:val="0"/>
          <w:w w:val="100"/>
          <w:position w:val="0"/>
          <w:sz w:val="52"/>
          <w:szCs w:val="52"/>
          <w:shd w:val="clear" w:color="auto" w:fill="auto"/>
          <w:lang w:val="en-US" w:eastAsia="en-US" w:bidi="en-US"/>
        </w:rPr>
        <w:t>5-5)</w:t>
      </w:r>
    </w:p>
    <w:p>
      <w:pPr>
        <w:pStyle w:val="20"/>
        <w:keepNext w:val="0"/>
        <w:keepLines w:val="0"/>
        <w:widowControl w:val="0"/>
        <w:shd w:val="clear" w:color="auto" w:fill="auto"/>
        <w:bidi w:val="0"/>
        <w:spacing w:before="0" w:after="420" w:line="952" w:lineRule="exact"/>
        <w:ind w:left="960" w:right="0" w:firstLine="1260"/>
        <w:jc w:val="left"/>
      </w:pPr>
      <w:r>
        <w:rPr>
          <w:color w:val="000000"/>
          <w:spacing w:val="0"/>
          <w:w w:val="100"/>
          <w:position w:val="0"/>
          <w:shd w:val="clear" w:color="auto" w:fill="auto"/>
        </w:rPr>
        <w:t xml:space="preserve">式中 </w:t>
      </w:r>
      <w:r>
        <w:rPr>
          <w:color w:val="000000"/>
          <w:spacing w:val="0"/>
          <w:w w:val="100"/>
          <w:position w:val="0"/>
          <w:sz w:val="52"/>
          <w:szCs w:val="52"/>
          <w:shd w:val="clear" w:color="auto" w:fill="auto"/>
          <w:lang w:val="en-US" w:eastAsia="en-US" w:bidi="en-US"/>
        </w:rPr>
        <w:t>J</w:t>
      </w:r>
      <w:r>
        <w:rPr>
          <w:color w:val="000000"/>
          <w:spacing w:val="0"/>
          <w:w w:val="100"/>
          <w:position w:val="0"/>
          <w:shd w:val="clear" w:color="auto" w:fill="auto"/>
          <w:lang w:val="en-US" w:eastAsia="en-US" w:bidi="en-US"/>
        </w:rPr>
        <w:t>一</w:t>
      </w:r>
      <w:r>
        <w:rPr>
          <w:color w:val="000000"/>
          <w:spacing w:val="0"/>
          <w:w w:val="100"/>
          <w:position w:val="0"/>
          <w:shd w:val="clear" w:color="auto" w:fill="auto"/>
        </w:rPr>
        <w:t xml:space="preserve">局部阻力系数，可查《有用供热空调设计手册》 </w:t>
      </w:r>
      <w:r>
        <w:rPr>
          <w:color w:val="000000"/>
          <w:spacing w:val="0"/>
          <w:w w:val="100"/>
          <w:position w:val="0"/>
          <w:sz w:val="52"/>
          <w:szCs w:val="52"/>
          <w:shd w:val="clear" w:color="auto" w:fill="auto"/>
          <w:lang w:val="en-US" w:eastAsia="en-US" w:bidi="en-US"/>
        </w:rPr>
        <w:t>iv.</w:t>
      </w:r>
      <w:r>
        <w:rPr>
          <w:color w:val="000000"/>
          <w:spacing w:val="0"/>
          <w:w w:val="100"/>
          <w:position w:val="0"/>
          <w:shd w:val="clear" w:color="auto" w:fill="auto"/>
        </w:rPr>
        <w:t>总阻力</w:t>
      </w:r>
      <w:r>
        <w:rPr>
          <w:color w:val="000000"/>
          <w:spacing w:val="0"/>
          <w:w w:val="100"/>
          <w:position w:val="0"/>
          <w:sz w:val="54"/>
          <w:szCs w:val="54"/>
          <w:shd w:val="clear" w:color="auto" w:fill="auto"/>
        </w:rPr>
        <w:t>公式为：</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N =</w:t>
      </w:r>
      <w:r>
        <w:rPr>
          <w:color w:val="000000"/>
          <w:spacing w:val="0"/>
          <w:w w:val="100"/>
          <w:position w:val="0"/>
          <w:sz w:val="52"/>
          <w:szCs w:val="52"/>
          <w:shd w:val="clear" w:color="auto" w:fill="auto"/>
          <w:lang w:val="en-US" w:eastAsia="en-US" w:bidi="en-US"/>
        </w:rPr>
        <w:t xml:space="preserve"> A/?</w:t>
      </w:r>
      <w:r>
        <w:rPr>
          <w:color w:val="000000"/>
          <w:spacing w:val="0"/>
          <w:w w:val="100"/>
          <w:position w:val="0"/>
          <w:sz w:val="52"/>
          <w:szCs w:val="52"/>
          <w:shd w:val="clear" w:color="auto" w:fill="auto"/>
          <w:vertAlign w:val="subscript"/>
          <w:lang w:val="en-US" w:eastAsia="en-US" w:bidi="en-US"/>
        </w:rPr>
        <w:t>v</w:t>
      </w:r>
      <w:r>
        <w:rPr>
          <w:color w:val="000000"/>
          <w:spacing w:val="0"/>
          <w:w w:val="100"/>
          <w:position w:val="0"/>
          <w:sz w:val="52"/>
          <w:szCs w:val="52"/>
          <w:shd w:val="clear" w:color="auto" w:fill="auto"/>
          <w:lang w:val="en-US" w:eastAsia="en-US" w:bidi="en-US"/>
        </w:rPr>
        <w:t xml:space="preserve"> </w:t>
      </w:r>
      <w:r>
        <w:rPr>
          <w:color w:val="000000"/>
          <w:spacing w:val="0"/>
          <w:w w:val="100"/>
          <w:position w:val="0"/>
          <w:sz w:val="52"/>
          <w:szCs w:val="52"/>
          <w:shd w:val="clear" w:color="auto" w:fill="auto"/>
        </w:rPr>
        <w:t xml:space="preserve">+ </w:t>
      </w:r>
      <w:r>
        <w:rPr>
          <w:i/>
          <w:iCs/>
          <w:color w:val="000000"/>
          <w:spacing w:val="0"/>
          <w:w w:val="100"/>
          <w:position w:val="0"/>
          <w:sz w:val="52"/>
          <w:szCs w:val="52"/>
          <w:shd w:val="clear" w:color="auto" w:fill="auto"/>
        </w:rPr>
        <w:t>邸/</w:t>
      </w:r>
      <w:r>
        <w:rPr>
          <w:color w:val="000000"/>
          <w:spacing w:val="0"/>
          <w:w w:val="100"/>
          <w:position w:val="0"/>
          <w:sz w:val="52"/>
          <w:szCs w:val="52"/>
          <w:shd w:val="clear" w:color="auto" w:fill="auto"/>
        </w:rPr>
        <w:t xml:space="preserve">( </w:t>
      </w:r>
      <w:r>
        <w:rPr>
          <w:color w:val="000000"/>
          <w:spacing w:val="0"/>
          <w:w w:val="100"/>
          <w:position w:val="0"/>
          <w:sz w:val="52"/>
          <w:szCs w:val="52"/>
          <w:shd w:val="clear" w:color="auto" w:fill="auto"/>
          <w:lang w:val="en-US" w:eastAsia="en-US" w:bidi="en-US"/>
        </w:rPr>
        <w:t>5-6</w:t>
      </w:r>
      <w:r>
        <w:rPr>
          <w:color w:val="000000"/>
          <w:spacing w:val="0"/>
          <w:w w:val="100"/>
          <w:position w:val="0"/>
          <w:sz w:val="52"/>
          <w:szCs w:val="52"/>
          <w:shd w:val="clear" w:color="auto" w:fill="auto"/>
        </w:rPr>
        <w:t>)</w:t>
      </w:r>
    </w:p>
    <w:p>
      <w:pPr>
        <w:pStyle w:val="40"/>
        <w:keepNext w:val="0"/>
        <w:keepLines w:val="0"/>
        <w:widowControl w:val="0"/>
        <w:numPr>
          <w:ilvl w:val="1"/>
          <w:numId w:val="13"/>
        </w:numPr>
        <w:shd w:val="clear" w:color="auto" w:fill="auto"/>
        <w:tabs>
          <w:tab w:val="left" w:pos="2010"/>
        </w:tabs>
        <w:bidi w:val="0"/>
        <w:spacing w:before="0" w:after="140" w:line="240" w:lineRule="auto"/>
        <w:ind w:left="0" w:right="0" w:firstLine="600"/>
        <w:jc w:val="left"/>
      </w:pPr>
      <w:r>
        <w:rPr>
          <w:color w:val="000000"/>
          <w:spacing w:val="0"/>
          <w:w w:val="100"/>
          <w:position w:val="0"/>
          <w:shd w:val="clear" w:color="auto" w:fill="auto"/>
        </w:rPr>
        <w:t>冷冻水供回水水力计算</w:t>
      </w:r>
    </w:p>
    <w:p>
      <w:pPr>
        <w:pStyle w:val="20"/>
        <w:keepNext w:val="0"/>
        <w:keepLines w:val="0"/>
        <w:widowControl w:val="0"/>
        <w:shd w:val="clear" w:color="auto" w:fill="auto"/>
        <w:bidi w:val="0"/>
        <w:spacing w:before="0" w:after="60" w:line="930" w:lineRule="exact"/>
        <w:ind w:left="0" w:right="0" w:firstLine="600"/>
        <w:jc w:val="both"/>
      </w:pPr>
      <w:r>
        <w:rPr>
          <w:color w:val="000000"/>
          <w:spacing w:val="0"/>
          <w:w w:val="100"/>
          <w:position w:val="0"/>
          <w:sz w:val="52"/>
          <w:szCs w:val="52"/>
          <w:shd w:val="clear" w:color="auto" w:fill="auto"/>
        </w:rPr>
        <w:t>1)</w:t>
      </w:r>
      <w:r>
        <w:rPr>
          <w:color w:val="000000"/>
          <w:spacing w:val="0"/>
          <w:w w:val="100"/>
          <w:position w:val="0"/>
          <w:shd w:val="clear" w:color="auto" w:fill="auto"/>
        </w:rPr>
        <w:t>绘制水系统图</w:t>
      </w:r>
    </w:p>
    <w:p>
      <w:pPr>
        <w:pStyle w:val="20"/>
        <w:keepNext w:val="0"/>
        <w:keepLines w:val="0"/>
        <w:widowControl w:val="0"/>
        <w:shd w:val="clear" w:color="auto" w:fill="auto"/>
        <w:bidi w:val="0"/>
        <w:spacing w:before="0" w:after="60" w:line="930" w:lineRule="exact"/>
        <w:ind w:left="0" w:right="0" w:firstLine="600"/>
        <w:jc w:val="both"/>
      </w:pPr>
      <w:r>
        <w:rPr>
          <w:color w:val="000000"/>
          <w:spacing w:val="0"/>
          <w:w w:val="100"/>
          <w:position w:val="0"/>
          <w:sz w:val="52"/>
          <w:szCs w:val="52"/>
          <w:shd w:val="clear" w:color="auto" w:fill="auto"/>
        </w:rPr>
        <w:t>2)</w:t>
      </w:r>
      <w:r>
        <w:rPr>
          <w:color w:val="000000"/>
          <w:spacing w:val="0"/>
          <w:w w:val="100"/>
          <w:position w:val="0"/>
          <w:shd w:val="clear" w:color="auto" w:fill="auto"/>
        </w:rPr>
        <w:t>以最不利环路计算为例：</w:t>
      </w:r>
      <w:r>
        <w:br w:type="page"/>
      </w:r>
    </w:p>
    <w:p>
      <w:pPr>
        <w:pStyle w:val="a4"/>
        <w:keepNext w:val="0"/>
        <w:keepLines w:val="0"/>
        <w:widowControl w:val="0"/>
        <w:shd w:val="clear" w:color="auto" w:fill="auto"/>
        <w:bidi w:val="0"/>
        <w:spacing w:before="0" w:after="420" w:line="240" w:lineRule="auto"/>
        <w:ind w:left="630" w:right="0" w:firstLine="0"/>
        <w:jc w:val="left"/>
        <w:rPr>
          <w:sz w:val="52"/>
          <w:szCs w:val="52"/>
        </w:rPr>
      </w:pPr>
      <w:r>
        <w:rPr>
          <w:color w:val="000000"/>
          <w:spacing w:val="0"/>
          <w:w w:val="100"/>
          <w:position w:val="0"/>
          <w:sz w:val="54"/>
          <w:szCs w:val="54"/>
          <w:shd w:val="clear" w:color="auto" w:fill="auto"/>
        </w:rPr>
        <w:t>确定最不利环路为</w:t>
      </w:r>
      <w:r>
        <w:rPr>
          <w:color w:val="000000"/>
          <w:spacing w:val="0"/>
          <w:w w:val="100"/>
          <w:position w:val="0"/>
          <w:sz w:val="52"/>
          <w:szCs w:val="52"/>
          <w:shd w:val="clear" w:color="auto" w:fill="auto"/>
        </w:rPr>
        <w:t>1, 2, 3, 4, 5, 6, 7, 8, 9</w:t>
      </w:r>
      <w:r>
        <w:rPr>
          <w:color w:val="000000"/>
          <w:spacing w:val="0"/>
          <w:w w:val="100"/>
          <w:position w:val="0"/>
          <w:shd w:val="clear" w:color="auto" w:fill="auto"/>
        </w:rPr>
        <w:t>其计算结果如下表：</w:t>
      </w:r>
    </w:p>
    <w:tbl>
      <w:tblPr>
        <w:tblOverlap w:val="never"/>
        <w:jc w:val="center"/>
        <w:tblLayout w:type="fixed"/>
        <w:tblCellMar>
          <w:left w:w="10" w:type="dxa"/>
          <w:right w:w="10" w:type="dxa"/>
        </w:tblCellMar>
      </w:tblPr>
      <w:tblGrid>
        <w:gridCol w:w="1493"/>
        <w:gridCol w:w="1980"/>
        <w:gridCol w:w="1980"/>
        <w:gridCol w:w="1680"/>
        <w:gridCol w:w="1088"/>
        <w:gridCol w:w="1680"/>
        <w:gridCol w:w="1380"/>
        <w:gridCol w:w="1980"/>
        <w:gridCol w:w="1688"/>
        <w:gridCol w:w="1673"/>
        <w:gridCol w:w="1688"/>
        <w:gridCol w:w="1980"/>
        <w:gridCol w:w="2078"/>
      </w:tblGrid>
      <w:tr>
        <w:tblPrEx>
          <w:jc w:val="center"/>
          <w:tblLayout w:type="fixed"/>
          <w:tblCellMar>
            <w:left w:w="10" w:type="dxa"/>
            <w:right w:w="10" w:type="dxa"/>
          </w:tblCellMar>
        </w:tblPrEx>
        <w:trPr>
          <w:trHeight w:hRule="exact" w:val="3038"/>
          <w:jc w:val="center"/>
        </w:trPr>
        <w:tc>
          <w:tcPr>
            <w:tcW w:w="149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1005" w:lineRule="exact"/>
              <w:ind w:left="0" w:right="0" w:firstLine="0"/>
              <w:jc w:val="center"/>
              <w:rPr>
                <w:sz w:val="54"/>
                <w:szCs w:val="54"/>
              </w:rPr>
            </w:pPr>
            <w:r>
              <w:rPr>
                <w:color w:val="000000"/>
                <w:spacing w:val="0"/>
                <w:w w:val="100"/>
                <w:position w:val="0"/>
                <w:sz w:val="54"/>
                <w:szCs w:val="54"/>
                <w:shd w:val="clear" w:color="auto" w:fill="auto"/>
                <w:lang w:val="zh-CN" w:eastAsia="zh-CN" w:bidi="zh-CN"/>
              </w:rPr>
              <w:t>管 段</w:t>
            </w:r>
          </w:p>
        </w:tc>
        <w:tc>
          <w:tcPr>
            <w:tcW w:w="198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320" w:after="340" w:line="240" w:lineRule="auto"/>
              <w:ind w:left="0" w:right="0" w:firstLine="220"/>
              <w:jc w:val="both"/>
              <w:rPr>
                <w:sz w:val="54"/>
                <w:szCs w:val="54"/>
              </w:rPr>
            </w:pPr>
            <w:r>
              <w:rPr>
                <w:color w:val="000000"/>
                <w:spacing w:val="0"/>
                <w:w w:val="100"/>
                <w:position w:val="0"/>
                <w:sz w:val="54"/>
                <w:szCs w:val="54"/>
                <w:shd w:val="clear" w:color="auto" w:fill="auto"/>
                <w:lang w:val="zh-CN" w:eastAsia="zh-CN" w:bidi="zh-CN"/>
              </w:rPr>
              <w:t>负荷</w:t>
            </w:r>
          </w:p>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kw</w:t>
            </w:r>
          </w:p>
        </w:tc>
        <w:tc>
          <w:tcPr>
            <w:tcW w:w="198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320" w:after="340" w:line="240" w:lineRule="auto"/>
              <w:ind w:left="0" w:right="0" w:firstLine="220"/>
              <w:jc w:val="left"/>
              <w:rPr>
                <w:sz w:val="54"/>
                <w:szCs w:val="54"/>
              </w:rPr>
            </w:pPr>
            <w:r>
              <w:rPr>
                <w:color w:val="000000"/>
                <w:spacing w:val="0"/>
                <w:w w:val="100"/>
                <w:position w:val="0"/>
                <w:sz w:val="54"/>
                <w:szCs w:val="54"/>
                <w:shd w:val="clear" w:color="auto" w:fill="auto"/>
                <w:lang w:val="zh-CN" w:eastAsia="zh-CN" w:bidi="zh-CN"/>
              </w:rPr>
              <w:t>管长</w:t>
            </w:r>
          </w:p>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m</w:t>
            </w:r>
          </w:p>
        </w:tc>
        <w:tc>
          <w:tcPr>
            <w:tcW w:w="168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320" w:after="360" w:line="240" w:lineRule="auto"/>
              <w:ind w:left="0" w:right="0" w:firstLine="200"/>
              <w:jc w:val="both"/>
              <w:rPr>
                <w:sz w:val="54"/>
                <w:szCs w:val="54"/>
              </w:rPr>
            </w:pPr>
            <w:r>
              <w:rPr>
                <w:color w:val="000000"/>
                <w:spacing w:val="0"/>
                <w:w w:val="100"/>
                <w:position w:val="0"/>
                <w:sz w:val="54"/>
                <w:szCs w:val="54"/>
                <w:shd w:val="clear" w:color="auto" w:fill="auto"/>
                <w:lang w:val="zh-CN" w:eastAsia="zh-CN" w:bidi="zh-CN"/>
              </w:rPr>
              <w:t>流量</w:t>
            </w:r>
          </w:p>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L/s</w:t>
            </w:r>
          </w:p>
        </w:tc>
        <w:tc>
          <w:tcPr>
            <w:tcW w:w="10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97" w:lineRule="exact"/>
              <w:ind w:left="0" w:right="0" w:firstLine="0"/>
              <w:jc w:val="center"/>
              <w:rPr>
                <w:sz w:val="54"/>
                <w:szCs w:val="54"/>
              </w:rPr>
            </w:pPr>
            <w:r>
              <w:rPr>
                <w:color w:val="000000"/>
                <w:spacing w:val="0"/>
                <w:w w:val="100"/>
                <w:position w:val="0"/>
                <w:sz w:val="54"/>
                <w:szCs w:val="54"/>
                <w:shd w:val="clear" w:color="auto" w:fill="auto"/>
                <w:lang w:val="zh-CN" w:eastAsia="zh-CN" w:bidi="zh-CN"/>
              </w:rPr>
              <w:t>管 径</w:t>
            </w:r>
          </w:p>
          <w:p>
            <w:pPr>
              <w:pStyle w:val="a5"/>
              <w:keepNext w:val="0"/>
              <w:keepLines w:val="0"/>
              <w:widowControl w:val="0"/>
              <w:shd w:val="clear" w:color="auto" w:fill="auto"/>
              <w:bidi w:val="0"/>
              <w:spacing w:before="0" w:after="0" w:line="997" w:lineRule="exact"/>
              <w:ind w:left="0" w:right="0" w:firstLine="220"/>
              <w:jc w:val="both"/>
            </w:pPr>
            <w:r>
              <w:rPr>
                <w:color w:val="000000"/>
                <w:spacing w:val="0"/>
                <w:w w:val="100"/>
                <w:position w:val="0"/>
                <w:shd w:val="clear" w:color="auto" w:fill="auto"/>
                <w:lang w:val="en-US" w:eastAsia="en-US" w:bidi="en-US"/>
              </w:rPr>
              <w:t>mm</w:t>
            </w:r>
          </w:p>
        </w:tc>
        <w:tc>
          <w:tcPr>
            <w:tcW w:w="168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320" w:after="360" w:line="240" w:lineRule="auto"/>
              <w:ind w:left="0" w:right="0" w:firstLine="200"/>
              <w:jc w:val="both"/>
              <w:rPr>
                <w:sz w:val="54"/>
                <w:szCs w:val="54"/>
              </w:rPr>
            </w:pPr>
            <w:r>
              <w:rPr>
                <w:color w:val="000000"/>
                <w:spacing w:val="0"/>
                <w:w w:val="100"/>
                <w:position w:val="0"/>
                <w:sz w:val="54"/>
                <w:szCs w:val="54"/>
                <w:shd w:val="clear" w:color="auto" w:fill="auto"/>
                <w:lang w:val="zh-CN" w:eastAsia="zh-CN" w:bidi="zh-CN"/>
              </w:rPr>
              <w:t>流速</w:t>
            </w:r>
          </w:p>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m/ s</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98" w:lineRule="exact"/>
              <w:ind w:left="0" w:right="0" w:firstLine="0"/>
              <w:jc w:val="center"/>
              <w:rPr>
                <w:sz w:val="54"/>
                <w:szCs w:val="54"/>
              </w:rPr>
            </w:pPr>
            <w:r>
              <w:rPr>
                <w:color w:val="000000"/>
                <w:spacing w:val="0"/>
                <w:w w:val="100"/>
                <w:position w:val="0"/>
                <w:sz w:val="54"/>
                <w:szCs w:val="54"/>
                <w:shd w:val="clear" w:color="auto" w:fill="auto"/>
                <w:lang w:val="zh-CN" w:eastAsia="zh-CN" w:bidi="zh-CN"/>
              </w:rPr>
              <w:t>动 压</w:t>
            </w:r>
          </w:p>
          <w:p>
            <w:pPr>
              <w:pStyle w:val="a5"/>
              <w:keepNext w:val="0"/>
              <w:keepLines w:val="0"/>
              <w:widowControl w:val="0"/>
              <w:shd w:val="clear" w:color="auto" w:fill="auto"/>
              <w:bidi w:val="0"/>
              <w:spacing w:before="0" w:after="0" w:line="998" w:lineRule="exact"/>
              <w:ind w:left="0" w:right="0" w:firstLine="220"/>
              <w:jc w:val="left"/>
            </w:pPr>
            <w:r>
              <w:rPr>
                <w:color w:val="000000"/>
                <w:spacing w:val="0"/>
                <w:w w:val="100"/>
                <w:position w:val="0"/>
                <w:shd w:val="clear" w:color="auto" w:fill="auto"/>
                <w:lang w:val="en-US" w:eastAsia="en-US" w:bidi="en-US"/>
              </w:rPr>
              <w:t>pa</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1009" w:lineRule="exact"/>
              <w:ind w:left="220" w:right="0"/>
              <w:jc w:val="left"/>
              <w:rPr>
                <w:sz w:val="54"/>
                <w:szCs w:val="54"/>
              </w:rPr>
            </w:pPr>
            <w:r>
              <w:rPr>
                <w:color w:val="000000"/>
                <w:spacing w:val="0"/>
                <w:w w:val="100"/>
                <w:position w:val="0"/>
                <w:sz w:val="54"/>
                <w:szCs w:val="54"/>
                <w:shd w:val="clear" w:color="auto" w:fill="auto"/>
                <w:lang w:val="zh-CN" w:eastAsia="zh-CN" w:bidi="zh-CN"/>
              </w:rPr>
              <w:t>局部 阻力 系数</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1005" w:lineRule="exact"/>
              <w:ind w:left="0" w:right="0" w:firstLine="0"/>
              <w:jc w:val="center"/>
              <w:rPr>
                <w:sz w:val="54"/>
                <w:szCs w:val="54"/>
              </w:rPr>
            </w:pPr>
            <w:r>
              <w:rPr>
                <w:color w:val="000000"/>
                <w:spacing w:val="0"/>
                <w:w w:val="100"/>
                <w:position w:val="0"/>
                <w:sz w:val="54"/>
                <w:szCs w:val="54"/>
                <w:shd w:val="clear" w:color="auto" w:fill="auto"/>
                <w:lang w:val="zh-CN" w:eastAsia="zh-CN" w:bidi="zh-CN"/>
              </w:rPr>
              <w:t>局部 阻力</w:t>
            </w:r>
          </w:p>
          <w:p>
            <w:pPr>
              <w:pStyle w:val="a5"/>
              <w:keepNext w:val="0"/>
              <w:keepLines w:val="0"/>
              <w:widowControl w:val="0"/>
              <w:shd w:val="clear" w:color="auto" w:fill="auto"/>
              <w:bidi w:val="0"/>
              <w:spacing w:before="0" w:after="0" w:line="1005" w:lineRule="exact"/>
              <w:ind w:left="0" w:right="0" w:firstLine="220"/>
              <w:jc w:val="left"/>
            </w:pPr>
            <w:r>
              <w:rPr>
                <w:color w:val="000000"/>
                <w:spacing w:val="0"/>
                <w:w w:val="100"/>
                <w:position w:val="0"/>
                <w:shd w:val="clear" w:color="auto" w:fill="auto"/>
                <w:lang w:val="en-US" w:eastAsia="en-US" w:bidi="en-US"/>
              </w:rPr>
              <w:t>pa</w:t>
            </w:r>
          </w:p>
        </w:tc>
        <w:tc>
          <w:tcPr>
            <w:tcW w:w="167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340" w:after="340" w:line="240" w:lineRule="auto"/>
              <w:ind w:left="0" w:right="0" w:firstLine="200"/>
              <w:jc w:val="left"/>
            </w:pPr>
            <w:r>
              <w:rPr>
                <w:color w:val="000000"/>
                <w:spacing w:val="0"/>
                <w:w w:val="100"/>
                <w:position w:val="0"/>
                <w:shd w:val="clear" w:color="auto" w:fill="auto"/>
                <w:lang w:val="en-US" w:eastAsia="en-US" w:bidi="en-US"/>
              </w:rPr>
              <w:t>Rm</w:t>
            </w:r>
          </w:p>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pa/m</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1020" w:lineRule="exact"/>
              <w:ind w:left="0" w:right="0" w:firstLine="0"/>
              <w:jc w:val="center"/>
              <w:rPr>
                <w:sz w:val="54"/>
                <w:szCs w:val="54"/>
              </w:rPr>
            </w:pPr>
            <w:r>
              <w:rPr>
                <w:color w:val="000000"/>
                <w:spacing w:val="0"/>
                <w:w w:val="100"/>
                <w:position w:val="0"/>
                <w:sz w:val="54"/>
                <w:szCs w:val="54"/>
                <w:shd w:val="clear" w:color="auto" w:fill="auto"/>
                <w:lang w:val="zh-CN" w:eastAsia="zh-CN" w:bidi="zh-CN"/>
              </w:rPr>
              <w:t>摩擦 阻力</w:t>
            </w:r>
          </w:p>
          <w:p>
            <w:pPr>
              <w:pStyle w:val="a5"/>
              <w:keepNext w:val="0"/>
              <w:keepLines w:val="0"/>
              <w:widowControl w:val="0"/>
              <w:shd w:val="clear" w:color="auto" w:fill="auto"/>
              <w:bidi w:val="0"/>
              <w:spacing w:before="0" w:after="0" w:line="1020" w:lineRule="exact"/>
              <w:ind w:left="0" w:right="0" w:firstLine="200"/>
              <w:jc w:val="left"/>
            </w:pPr>
            <w:r>
              <w:rPr>
                <w:color w:val="000000"/>
                <w:spacing w:val="0"/>
                <w:w w:val="100"/>
                <w:position w:val="0"/>
                <w:shd w:val="clear" w:color="auto" w:fill="auto"/>
                <w:lang w:val="en-US" w:eastAsia="en-US" w:bidi="en-US"/>
              </w:rPr>
              <w:t>pa</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75" w:lineRule="exact"/>
              <w:ind w:left="220" w:right="0" w:firstLine="0"/>
              <w:jc w:val="left"/>
            </w:pPr>
            <w:r>
              <w:rPr>
                <w:color w:val="000000"/>
                <w:spacing w:val="0"/>
                <w:w w:val="100"/>
                <w:position w:val="0"/>
                <w:sz w:val="54"/>
                <w:szCs w:val="54"/>
                <w:shd w:val="clear" w:color="auto" w:fill="auto"/>
                <w:lang w:val="zh-CN" w:eastAsia="zh-CN" w:bidi="zh-CN"/>
              </w:rPr>
              <w:t xml:space="preserve">设备 阻力 </w:t>
            </w:r>
            <w:r>
              <w:rPr>
                <w:color w:val="000000"/>
                <w:spacing w:val="0"/>
                <w:w w:val="100"/>
                <w:position w:val="0"/>
                <w:shd w:val="clear" w:color="auto" w:fill="auto"/>
                <w:lang w:val="en-US" w:eastAsia="en-US" w:bidi="en-US"/>
              </w:rPr>
              <w:t>pa</w:t>
            </w:r>
          </w:p>
        </w:tc>
        <w:tc>
          <w:tcPr>
            <w:tcW w:w="207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975" w:lineRule="exact"/>
              <w:ind w:left="220" w:right="0" w:firstLine="0"/>
              <w:jc w:val="left"/>
            </w:pPr>
            <w:r>
              <w:rPr>
                <w:color w:val="000000"/>
                <w:spacing w:val="0"/>
                <w:w w:val="100"/>
                <w:position w:val="0"/>
                <w:sz w:val="54"/>
                <w:szCs w:val="54"/>
                <w:shd w:val="clear" w:color="auto" w:fill="auto"/>
                <w:lang w:val="zh-CN" w:eastAsia="zh-CN" w:bidi="zh-CN"/>
              </w:rPr>
              <w:t xml:space="preserve">管段 阻力 </w:t>
            </w:r>
            <w:r>
              <w:rPr>
                <w:color w:val="000000"/>
                <w:spacing w:val="0"/>
                <w:w w:val="100"/>
                <w:position w:val="0"/>
                <w:shd w:val="clear" w:color="auto" w:fill="auto"/>
                <w:lang w:val="en-US" w:eastAsia="en-US" w:bidi="en-US"/>
              </w:rPr>
              <w:t>pa</w:t>
            </w:r>
          </w:p>
        </w:tc>
      </w:tr>
      <w:tr>
        <w:tblPrEx>
          <w:jc w:val="center"/>
          <w:tblLayout w:type="fixed"/>
          <w:tblCellMar>
            <w:left w:w="10" w:type="dxa"/>
            <w:right w:w="10" w:type="dxa"/>
          </w:tblCellMar>
        </w:tblPrEx>
        <w:trPr>
          <w:trHeight w:hRule="exact" w:val="1028"/>
          <w:jc w:val="center"/>
        </w:trPr>
        <w:tc>
          <w:tcPr>
            <w:tcW w:w="14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1</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98. </w:t>
            </w:r>
            <w:r>
              <w:rPr>
                <w:color w:val="000000"/>
                <w:spacing w:val="0"/>
                <w:w w:val="100"/>
                <w:position w:val="0"/>
                <w:shd w:val="clear" w:color="auto" w:fill="auto"/>
                <w:lang w:val="zh-CN" w:eastAsia="zh-CN" w:bidi="zh-CN"/>
              </w:rPr>
              <w:t>01</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13. </w:t>
            </w:r>
            <w:r>
              <w:rPr>
                <w:color w:val="000000"/>
                <w:spacing w:val="0"/>
                <w:w w:val="100"/>
                <w:position w:val="0"/>
                <w:shd w:val="clear" w:color="auto" w:fill="auto"/>
                <w:lang w:val="zh-CN" w:eastAsia="zh-CN" w:bidi="zh-CN"/>
              </w:rPr>
              <w:t>20</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4. </w:t>
            </w:r>
            <w:r>
              <w:rPr>
                <w:color w:val="000000"/>
                <w:spacing w:val="0"/>
                <w:w w:val="100"/>
                <w:position w:val="0"/>
                <w:shd w:val="clear" w:color="auto" w:fill="auto"/>
                <w:lang w:val="zh-CN" w:eastAsia="zh-CN" w:bidi="zh-CN"/>
              </w:rPr>
              <w:t>68</w:t>
            </w:r>
          </w:p>
        </w:tc>
        <w:tc>
          <w:tcPr>
            <w:tcW w:w="10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80</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92</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423</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80</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2455</w:t>
            </w:r>
          </w:p>
        </w:tc>
        <w:tc>
          <w:tcPr>
            <w:tcW w:w="16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145</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1913</w:t>
            </w:r>
          </w:p>
        </w:tc>
        <w:tc>
          <w:tcPr>
            <w:tcW w:w="1980" w:type="dxa"/>
            <w:tcBorders>
              <w:top w:val="single" w:sz="4" w:space="0" w:color="auto"/>
              <w:left w:val="single" w:sz="4" w:space="0" w:color="auto"/>
            </w:tcBorders>
            <w:shd w:val="clear" w:color="auto" w:fill="auto"/>
            <w:vAlign w:val="top"/>
          </w:tcPr>
          <w:p>
            <w:pPr>
              <w:widowControl w:val="0"/>
              <w:rPr>
                <w:sz w:val="10"/>
                <w:szCs w:val="10"/>
              </w:rPr>
            </w:pPr>
          </w:p>
        </w:tc>
        <w:tc>
          <w:tcPr>
            <w:tcW w:w="207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4368</w:t>
            </w:r>
          </w:p>
        </w:tc>
      </w:tr>
      <w:tr>
        <w:tblPrEx>
          <w:jc w:val="center"/>
          <w:tblLayout w:type="fixed"/>
          <w:tblCellMar>
            <w:left w:w="10" w:type="dxa"/>
            <w:right w:w="10" w:type="dxa"/>
          </w:tblCellMar>
        </w:tblPrEx>
        <w:trPr>
          <w:trHeight w:hRule="exact" w:val="1035"/>
          <w:jc w:val="center"/>
        </w:trPr>
        <w:tc>
          <w:tcPr>
            <w:tcW w:w="14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2</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67. </w:t>
            </w:r>
            <w:r>
              <w:rPr>
                <w:color w:val="000000"/>
                <w:spacing w:val="0"/>
                <w:w w:val="100"/>
                <w:position w:val="0"/>
                <w:shd w:val="clear" w:color="auto" w:fill="auto"/>
                <w:lang w:val="zh-CN" w:eastAsia="zh-CN" w:bidi="zh-CN"/>
              </w:rPr>
              <w:t>96</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7. </w:t>
            </w:r>
            <w:r>
              <w:rPr>
                <w:color w:val="000000"/>
                <w:spacing w:val="0"/>
                <w:w w:val="100"/>
                <w:position w:val="0"/>
                <w:shd w:val="clear" w:color="auto" w:fill="auto"/>
                <w:lang w:val="zh-CN" w:eastAsia="zh-CN" w:bidi="zh-CN"/>
              </w:rPr>
              <w:t>60</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25</w:t>
            </w:r>
          </w:p>
        </w:tc>
        <w:tc>
          <w:tcPr>
            <w:tcW w:w="10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65</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90</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404</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00</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2020</w:t>
            </w:r>
          </w:p>
        </w:tc>
        <w:tc>
          <w:tcPr>
            <w:tcW w:w="16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127</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965</w:t>
            </w:r>
          </w:p>
        </w:tc>
        <w:tc>
          <w:tcPr>
            <w:tcW w:w="1980" w:type="dxa"/>
            <w:tcBorders>
              <w:top w:val="single" w:sz="4" w:space="0" w:color="auto"/>
              <w:left w:val="single" w:sz="4" w:space="0" w:color="auto"/>
            </w:tcBorders>
            <w:shd w:val="clear" w:color="auto" w:fill="auto"/>
            <w:vAlign w:val="top"/>
          </w:tcPr>
          <w:p>
            <w:pPr>
              <w:widowControl w:val="0"/>
              <w:rPr>
                <w:sz w:val="10"/>
                <w:szCs w:val="10"/>
              </w:rPr>
            </w:pPr>
          </w:p>
        </w:tc>
        <w:tc>
          <w:tcPr>
            <w:tcW w:w="207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2985</w:t>
            </w:r>
          </w:p>
        </w:tc>
      </w:tr>
      <w:tr>
        <w:tblPrEx>
          <w:jc w:val="center"/>
          <w:tblLayout w:type="fixed"/>
          <w:tblCellMar>
            <w:left w:w="10" w:type="dxa"/>
            <w:right w:w="10" w:type="dxa"/>
          </w:tblCellMar>
        </w:tblPrEx>
        <w:trPr>
          <w:trHeight w:hRule="exact" w:val="1020"/>
          <w:jc w:val="center"/>
        </w:trPr>
        <w:tc>
          <w:tcPr>
            <w:tcW w:w="14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3</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47. </w:t>
            </w:r>
            <w:r>
              <w:rPr>
                <w:color w:val="000000"/>
                <w:spacing w:val="0"/>
                <w:w w:val="100"/>
                <w:position w:val="0"/>
                <w:shd w:val="clear" w:color="auto" w:fill="auto"/>
                <w:lang w:val="zh-CN" w:eastAsia="zh-CN" w:bidi="zh-CN"/>
              </w:rPr>
              <w:t>41</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7. </w:t>
            </w:r>
            <w:r>
              <w:rPr>
                <w:color w:val="000000"/>
                <w:spacing w:val="0"/>
                <w:w w:val="100"/>
                <w:position w:val="0"/>
                <w:shd w:val="clear" w:color="auto" w:fill="auto"/>
                <w:lang w:val="zh-CN" w:eastAsia="zh-CN" w:bidi="zh-CN"/>
              </w:rPr>
              <w:t>60</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26</w:t>
            </w:r>
          </w:p>
        </w:tc>
        <w:tc>
          <w:tcPr>
            <w:tcW w:w="10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65</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62</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195</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00</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973</w:t>
            </w:r>
          </w:p>
        </w:tc>
        <w:tc>
          <w:tcPr>
            <w:tcW w:w="16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86</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653</w:t>
            </w:r>
          </w:p>
        </w:tc>
        <w:tc>
          <w:tcPr>
            <w:tcW w:w="1980" w:type="dxa"/>
            <w:tcBorders>
              <w:top w:val="single" w:sz="4" w:space="0" w:color="auto"/>
              <w:left w:val="single" w:sz="4" w:space="0" w:color="auto"/>
            </w:tcBorders>
            <w:shd w:val="clear" w:color="auto" w:fill="auto"/>
            <w:vAlign w:val="top"/>
          </w:tcPr>
          <w:p>
            <w:pPr>
              <w:widowControl w:val="0"/>
              <w:rPr>
                <w:sz w:val="10"/>
                <w:szCs w:val="10"/>
              </w:rPr>
            </w:pPr>
          </w:p>
        </w:tc>
        <w:tc>
          <w:tcPr>
            <w:tcW w:w="207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1626</w:t>
            </w:r>
          </w:p>
        </w:tc>
      </w:tr>
      <w:tr>
        <w:tblPrEx>
          <w:jc w:val="center"/>
          <w:tblLayout w:type="fixed"/>
          <w:tblCellMar>
            <w:left w:w="10" w:type="dxa"/>
            <w:right w:w="10" w:type="dxa"/>
          </w:tblCellMar>
        </w:tblPrEx>
        <w:trPr>
          <w:trHeight w:hRule="exact" w:val="1035"/>
          <w:jc w:val="center"/>
        </w:trPr>
        <w:tc>
          <w:tcPr>
            <w:tcW w:w="14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4</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26. </w:t>
            </w:r>
            <w:r>
              <w:rPr>
                <w:color w:val="000000"/>
                <w:spacing w:val="0"/>
                <w:w w:val="100"/>
                <w:position w:val="0"/>
                <w:shd w:val="clear" w:color="auto" w:fill="auto"/>
                <w:lang w:val="zh-CN" w:eastAsia="zh-CN" w:bidi="zh-CN"/>
              </w:rPr>
              <w:t>87</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92</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28</w:t>
            </w:r>
          </w:p>
        </w:tc>
        <w:tc>
          <w:tcPr>
            <w:tcW w:w="10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50</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58</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169</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7. </w:t>
            </w:r>
            <w:r>
              <w:rPr>
                <w:color w:val="000000"/>
                <w:spacing w:val="0"/>
                <w:w w:val="100"/>
                <w:position w:val="0"/>
                <w:shd w:val="clear" w:color="auto" w:fill="auto"/>
                <w:lang w:val="zh-CN" w:eastAsia="zh-CN" w:bidi="zh-CN"/>
              </w:rPr>
              <w:t>80</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1321</w:t>
            </w:r>
          </w:p>
        </w:tc>
        <w:tc>
          <w:tcPr>
            <w:tcW w:w="16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104</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927</w:t>
            </w:r>
          </w:p>
        </w:tc>
        <w:tc>
          <w:tcPr>
            <w:tcW w:w="1980" w:type="dxa"/>
            <w:tcBorders>
              <w:top w:val="single" w:sz="4" w:space="0" w:color="auto"/>
              <w:left w:val="single" w:sz="4" w:space="0" w:color="auto"/>
            </w:tcBorders>
            <w:shd w:val="clear" w:color="auto" w:fill="auto"/>
            <w:vAlign w:val="top"/>
          </w:tcPr>
          <w:p>
            <w:pPr>
              <w:widowControl w:val="0"/>
              <w:rPr>
                <w:sz w:val="10"/>
                <w:szCs w:val="10"/>
              </w:rPr>
            </w:pPr>
          </w:p>
        </w:tc>
        <w:tc>
          <w:tcPr>
            <w:tcW w:w="207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2248</w:t>
            </w:r>
          </w:p>
        </w:tc>
      </w:tr>
      <w:tr>
        <w:tblPrEx>
          <w:jc w:val="center"/>
          <w:tblLayout w:type="fixed"/>
          <w:tblCellMar>
            <w:left w:w="10" w:type="dxa"/>
            <w:right w:w="10" w:type="dxa"/>
          </w:tblCellMar>
        </w:tblPrEx>
        <w:trPr>
          <w:trHeight w:hRule="exact" w:val="1020"/>
          <w:jc w:val="center"/>
        </w:trPr>
        <w:tc>
          <w:tcPr>
            <w:tcW w:w="14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5</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15. </w:t>
            </w:r>
            <w:r>
              <w:rPr>
                <w:color w:val="000000"/>
                <w:spacing w:val="0"/>
                <w:w w:val="100"/>
                <w:position w:val="0"/>
                <w:shd w:val="clear" w:color="auto" w:fill="auto"/>
                <w:lang w:val="zh-CN" w:eastAsia="zh-CN" w:bidi="zh-CN"/>
              </w:rPr>
              <w:t>47</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13. </w:t>
            </w:r>
            <w:r>
              <w:rPr>
                <w:color w:val="000000"/>
                <w:spacing w:val="0"/>
                <w:w w:val="100"/>
                <w:position w:val="0"/>
                <w:shd w:val="clear" w:color="auto" w:fill="auto"/>
                <w:lang w:val="zh-CN" w:eastAsia="zh-CN" w:bidi="zh-CN"/>
              </w:rPr>
              <w:t>56</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74</w:t>
            </w:r>
          </w:p>
        </w:tc>
        <w:tc>
          <w:tcPr>
            <w:tcW w:w="10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40</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56</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157</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00</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470</w:t>
            </w:r>
          </w:p>
        </w:tc>
        <w:tc>
          <w:tcPr>
            <w:tcW w:w="16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135</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1830</w:t>
            </w:r>
          </w:p>
        </w:tc>
        <w:tc>
          <w:tcPr>
            <w:tcW w:w="1980" w:type="dxa"/>
            <w:tcBorders>
              <w:top w:val="single" w:sz="4" w:space="0" w:color="auto"/>
              <w:left w:val="single" w:sz="4" w:space="0" w:color="auto"/>
            </w:tcBorders>
            <w:shd w:val="clear" w:color="auto" w:fill="auto"/>
            <w:vAlign w:val="top"/>
          </w:tcPr>
          <w:p>
            <w:pPr>
              <w:widowControl w:val="0"/>
              <w:rPr>
                <w:sz w:val="10"/>
                <w:szCs w:val="10"/>
              </w:rPr>
            </w:pPr>
          </w:p>
        </w:tc>
        <w:tc>
          <w:tcPr>
            <w:tcW w:w="207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2301</w:t>
            </w:r>
          </w:p>
        </w:tc>
      </w:tr>
      <w:tr>
        <w:tblPrEx>
          <w:jc w:val="center"/>
          <w:tblLayout w:type="fixed"/>
          <w:tblCellMar>
            <w:left w:w="10" w:type="dxa"/>
            <w:right w:w="10" w:type="dxa"/>
          </w:tblCellMar>
        </w:tblPrEx>
        <w:trPr>
          <w:trHeight w:hRule="exact" w:val="1035"/>
          <w:jc w:val="center"/>
        </w:trPr>
        <w:tc>
          <w:tcPr>
            <w:tcW w:w="14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6</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80</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7. </w:t>
            </w:r>
            <w:r>
              <w:rPr>
                <w:color w:val="000000"/>
                <w:spacing w:val="0"/>
                <w:w w:val="100"/>
                <w:position w:val="0"/>
                <w:shd w:val="clear" w:color="auto" w:fill="auto"/>
                <w:lang w:val="zh-CN" w:eastAsia="zh-CN" w:bidi="zh-CN"/>
              </w:rPr>
              <w:t>26</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32</w:t>
            </w:r>
          </w:p>
        </w:tc>
        <w:tc>
          <w:tcPr>
            <w:tcW w:w="10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25</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57</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161</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00</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966</w:t>
            </w:r>
          </w:p>
        </w:tc>
        <w:tc>
          <w:tcPr>
            <w:tcW w:w="16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240</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1742</w:t>
            </w:r>
          </w:p>
        </w:tc>
        <w:tc>
          <w:tcPr>
            <w:tcW w:w="1980" w:type="dxa"/>
            <w:tcBorders>
              <w:top w:val="single" w:sz="4" w:space="0" w:color="auto"/>
              <w:left w:val="single" w:sz="4" w:space="0" w:color="auto"/>
            </w:tcBorders>
            <w:shd w:val="clear" w:color="auto" w:fill="auto"/>
            <w:vAlign w:val="top"/>
          </w:tcPr>
          <w:p>
            <w:pPr>
              <w:widowControl w:val="0"/>
              <w:rPr>
                <w:sz w:val="10"/>
                <w:szCs w:val="10"/>
              </w:rPr>
            </w:pPr>
          </w:p>
        </w:tc>
        <w:tc>
          <w:tcPr>
            <w:tcW w:w="207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2708</w:t>
            </w:r>
          </w:p>
        </w:tc>
      </w:tr>
      <w:tr>
        <w:tblPrEx>
          <w:jc w:val="center"/>
          <w:tblLayout w:type="fixed"/>
          <w:tblCellMar>
            <w:left w:w="10" w:type="dxa"/>
            <w:right w:w="10" w:type="dxa"/>
          </w:tblCellMar>
        </w:tblPrEx>
        <w:trPr>
          <w:trHeight w:hRule="exact" w:val="1020"/>
          <w:jc w:val="center"/>
        </w:trPr>
        <w:tc>
          <w:tcPr>
            <w:tcW w:w="14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7</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10</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88</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24</w:t>
            </w:r>
          </w:p>
        </w:tc>
        <w:tc>
          <w:tcPr>
            <w:tcW w:w="10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25</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43</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91</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00</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453</w:t>
            </w:r>
          </w:p>
        </w:tc>
        <w:tc>
          <w:tcPr>
            <w:tcW w:w="16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140</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965</w:t>
            </w:r>
          </w:p>
        </w:tc>
        <w:tc>
          <w:tcPr>
            <w:tcW w:w="1980" w:type="dxa"/>
            <w:tcBorders>
              <w:top w:val="single" w:sz="4" w:space="0" w:color="auto"/>
              <w:left w:val="single" w:sz="4" w:space="0" w:color="auto"/>
            </w:tcBorders>
            <w:shd w:val="clear" w:color="auto" w:fill="auto"/>
            <w:vAlign w:val="top"/>
          </w:tcPr>
          <w:p>
            <w:pPr>
              <w:widowControl w:val="0"/>
              <w:rPr>
                <w:sz w:val="10"/>
                <w:szCs w:val="10"/>
              </w:rPr>
            </w:pPr>
          </w:p>
        </w:tc>
        <w:tc>
          <w:tcPr>
            <w:tcW w:w="207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1418</w:t>
            </w:r>
          </w:p>
        </w:tc>
      </w:tr>
      <w:tr>
        <w:tblPrEx>
          <w:jc w:val="center"/>
          <w:tblLayout w:type="fixed"/>
          <w:tblCellMar>
            <w:left w:w="10" w:type="dxa"/>
            <w:right w:w="10" w:type="dxa"/>
          </w:tblCellMar>
        </w:tblPrEx>
        <w:trPr>
          <w:trHeight w:hRule="exact" w:val="1035"/>
          <w:jc w:val="center"/>
        </w:trPr>
        <w:tc>
          <w:tcPr>
            <w:tcW w:w="14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8</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40</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88</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16</w:t>
            </w:r>
          </w:p>
        </w:tc>
        <w:tc>
          <w:tcPr>
            <w:tcW w:w="10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w:t>
            </w:r>
          </w:p>
        </w:tc>
        <w:tc>
          <w:tcPr>
            <w:tcW w:w="16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46</w:t>
            </w:r>
          </w:p>
        </w:tc>
        <w:tc>
          <w:tcPr>
            <w:tcW w:w="13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105</w:t>
            </w:r>
          </w:p>
        </w:tc>
        <w:tc>
          <w:tcPr>
            <w:tcW w:w="198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00</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525</w:t>
            </w:r>
          </w:p>
        </w:tc>
        <w:tc>
          <w:tcPr>
            <w:tcW w:w="16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221</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1523</w:t>
            </w:r>
          </w:p>
        </w:tc>
        <w:tc>
          <w:tcPr>
            <w:tcW w:w="1980" w:type="dxa"/>
            <w:tcBorders>
              <w:top w:val="single" w:sz="4" w:space="0" w:color="auto"/>
              <w:left w:val="single" w:sz="4" w:space="0" w:color="auto"/>
            </w:tcBorders>
            <w:shd w:val="clear" w:color="auto" w:fill="auto"/>
            <w:vAlign w:val="top"/>
          </w:tcPr>
          <w:p>
            <w:pPr>
              <w:widowControl w:val="0"/>
              <w:rPr>
                <w:sz w:val="10"/>
                <w:szCs w:val="10"/>
              </w:rPr>
            </w:pPr>
          </w:p>
        </w:tc>
        <w:tc>
          <w:tcPr>
            <w:tcW w:w="207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2048</w:t>
            </w:r>
          </w:p>
        </w:tc>
      </w:tr>
      <w:tr>
        <w:tblPrEx>
          <w:jc w:val="center"/>
          <w:tblLayout w:type="fixed"/>
          <w:tblCellMar>
            <w:left w:w="10" w:type="dxa"/>
            <w:right w:w="10" w:type="dxa"/>
          </w:tblCellMar>
        </w:tblPrEx>
        <w:trPr>
          <w:trHeight w:hRule="exact" w:val="1043"/>
          <w:jc w:val="center"/>
        </w:trPr>
        <w:tc>
          <w:tcPr>
            <w:tcW w:w="149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9</w:t>
            </w:r>
          </w:p>
        </w:tc>
        <w:tc>
          <w:tcPr>
            <w:tcW w:w="198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70</w:t>
            </w:r>
          </w:p>
        </w:tc>
        <w:tc>
          <w:tcPr>
            <w:tcW w:w="198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10. </w:t>
            </w:r>
            <w:r>
              <w:rPr>
                <w:color w:val="000000"/>
                <w:spacing w:val="0"/>
                <w:w w:val="100"/>
                <w:position w:val="0"/>
                <w:shd w:val="clear" w:color="auto" w:fill="auto"/>
                <w:lang w:val="zh-CN" w:eastAsia="zh-CN" w:bidi="zh-CN"/>
              </w:rPr>
              <w:t>94</w:t>
            </w:r>
          </w:p>
        </w:tc>
        <w:tc>
          <w:tcPr>
            <w:tcW w:w="168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08</w:t>
            </w:r>
          </w:p>
        </w:tc>
        <w:tc>
          <w:tcPr>
            <w:tcW w:w="108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w:t>
            </w:r>
          </w:p>
        </w:tc>
        <w:tc>
          <w:tcPr>
            <w:tcW w:w="168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42</w:t>
            </w:r>
          </w:p>
        </w:tc>
        <w:tc>
          <w:tcPr>
            <w:tcW w:w="138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87</w:t>
            </w:r>
          </w:p>
        </w:tc>
        <w:tc>
          <w:tcPr>
            <w:tcW w:w="198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44. </w:t>
            </w:r>
            <w:r>
              <w:rPr>
                <w:color w:val="000000"/>
                <w:spacing w:val="0"/>
                <w:w w:val="100"/>
                <w:position w:val="0"/>
                <w:shd w:val="clear" w:color="auto" w:fill="auto"/>
                <w:lang w:val="zh-CN" w:eastAsia="zh-CN" w:bidi="zh-CN"/>
              </w:rPr>
              <w:t>00</w:t>
            </w:r>
          </w:p>
        </w:tc>
        <w:tc>
          <w:tcPr>
            <w:tcW w:w="168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3824</w:t>
            </w:r>
          </w:p>
        </w:tc>
        <w:tc>
          <w:tcPr>
            <w:tcW w:w="167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279</w:t>
            </w:r>
          </w:p>
        </w:tc>
        <w:tc>
          <w:tcPr>
            <w:tcW w:w="168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3050</w:t>
            </w:r>
          </w:p>
        </w:tc>
        <w:tc>
          <w:tcPr>
            <w:tcW w:w="198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30000</w:t>
            </w:r>
          </w:p>
        </w:tc>
        <w:tc>
          <w:tcPr>
            <w:tcW w:w="2078"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36874</w:t>
            </w:r>
          </w:p>
        </w:tc>
      </w:tr>
    </w:tbl>
    <w:p>
      <w:pPr>
        <w:widowControl w:val="0"/>
        <w:spacing w:after="279" w:line="1" w:lineRule="exact"/>
      </w:pPr>
      <w:r>
        <w:rPr>
          <w:color w:val="000000"/>
          <w:spacing w:val="0"/>
          <w:w w:val="100"/>
          <w:position w:val="0"/>
          <w:shd w:val="clear" w:color="auto" w:fill="auto"/>
        </w:rPr>
        <w:t>不平衡率计算，其结果如下表:</w:t>
      </w:r>
    </w:p>
    <w:tbl>
      <w:tblPr>
        <w:tblOverlap w:val="never"/>
        <w:jc w:val="center"/>
        <w:tblLayout w:type="fixed"/>
        <w:tblCellMar>
          <w:left w:w="10" w:type="dxa"/>
          <w:right w:w="10" w:type="dxa"/>
        </w:tblCellMar>
      </w:tblPr>
      <w:tblGrid>
        <w:gridCol w:w="1298"/>
        <w:gridCol w:w="1950"/>
        <w:gridCol w:w="1943"/>
        <w:gridCol w:w="1620"/>
        <w:gridCol w:w="1230"/>
        <w:gridCol w:w="1650"/>
        <w:gridCol w:w="1650"/>
        <w:gridCol w:w="1290"/>
        <w:gridCol w:w="1950"/>
        <w:gridCol w:w="1613"/>
        <w:gridCol w:w="1950"/>
        <w:gridCol w:w="1613"/>
        <w:gridCol w:w="2280"/>
      </w:tblGrid>
      <w:tr>
        <w:tblPrEx>
          <w:jc w:val="center"/>
          <w:tblLayout w:type="fixed"/>
          <w:tblCellMar>
            <w:left w:w="10" w:type="dxa"/>
            <w:right w:w="10" w:type="dxa"/>
          </w:tblCellMar>
        </w:tblPrEx>
        <w:trPr>
          <w:trHeight w:hRule="exact" w:val="5055"/>
          <w:jc w:val="center"/>
        </w:trPr>
        <w:tc>
          <w:tcPr>
            <w:tcW w:w="1298"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1005" w:lineRule="exact"/>
              <w:ind w:left="220" w:right="0"/>
              <w:jc w:val="left"/>
              <w:rPr>
                <w:sz w:val="54"/>
                <w:szCs w:val="54"/>
              </w:rPr>
            </w:pPr>
            <w:r>
              <w:rPr>
                <w:color w:val="000000"/>
                <w:spacing w:val="0"/>
                <w:w w:val="100"/>
                <w:position w:val="0"/>
                <w:sz w:val="54"/>
                <w:szCs w:val="54"/>
                <w:shd w:val="clear" w:color="auto" w:fill="auto"/>
                <w:lang w:val="zh-CN" w:eastAsia="zh-CN" w:bidi="zh-CN"/>
              </w:rPr>
              <w:t>管 段</w:t>
            </w:r>
          </w:p>
        </w:tc>
        <w:tc>
          <w:tcPr>
            <w:tcW w:w="195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320" w:after="360" w:line="240" w:lineRule="auto"/>
              <w:ind w:left="0" w:right="0" w:firstLine="220"/>
              <w:jc w:val="left"/>
              <w:rPr>
                <w:sz w:val="54"/>
                <w:szCs w:val="54"/>
              </w:rPr>
            </w:pPr>
            <w:r>
              <w:rPr>
                <w:color w:val="000000"/>
                <w:spacing w:val="0"/>
                <w:w w:val="100"/>
                <w:position w:val="0"/>
                <w:sz w:val="54"/>
                <w:szCs w:val="54"/>
                <w:shd w:val="clear" w:color="auto" w:fill="auto"/>
                <w:lang w:val="zh-CN" w:eastAsia="zh-CN" w:bidi="zh-CN"/>
              </w:rPr>
              <w:t>负荷</w:t>
            </w:r>
          </w:p>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kw</w:t>
            </w:r>
          </w:p>
        </w:tc>
        <w:tc>
          <w:tcPr>
            <w:tcW w:w="194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320" w:after="360" w:line="240" w:lineRule="auto"/>
              <w:ind w:left="0" w:right="0" w:firstLine="220"/>
              <w:jc w:val="left"/>
              <w:rPr>
                <w:sz w:val="54"/>
                <w:szCs w:val="54"/>
              </w:rPr>
            </w:pPr>
            <w:r>
              <w:rPr>
                <w:color w:val="000000"/>
                <w:spacing w:val="0"/>
                <w:w w:val="100"/>
                <w:position w:val="0"/>
                <w:sz w:val="54"/>
                <w:szCs w:val="54"/>
                <w:shd w:val="clear" w:color="auto" w:fill="auto"/>
                <w:lang w:val="zh-CN" w:eastAsia="zh-CN" w:bidi="zh-CN"/>
              </w:rPr>
              <w:t>管长</w:t>
            </w:r>
          </w:p>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m</w:t>
            </w:r>
          </w:p>
        </w:tc>
        <w:tc>
          <w:tcPr>
            <w:tcW w:w="162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1012" w:lineRule="exact"/>
              <w:ind w:left="200" w:right="0"/>
              <w:jc w:val="left"/>
              <w:rPr>
                <w:sz w:val="54"/>
                <w:szCs w:val="54"/>
              </w:rPr>
            </w:pPr>
            <w:r>
              <w:rPr>
                <w:color w:val="000000"/>
                <w:spacing w:val="0"/>
                <w:w w:val="100"/>
                <w:position w:val="0"/>
                <w:sz w:val="54"/>
                <w:szCs w:val="54"/>
                <w:shd w:val="clear" w:color="auto" w:fill="auto"/>
                <w:lang w:val="zh-CN" w:eastAsia="zh-CN" w:bidi="zh-CN"/>
              </w:rPr>
              <w:t>流 量</w:t>
            </w:r>
          </w:p>
          <w:p>
            <w:pPr>
              <w:pStyle w:val="a5"/>
              <w:keepNext w:val="0"/>
              <w:keepLines w:val="0"/>
              <w:widowControl w:val="0"/>
              <w:shd w:val="clear" w:color="auto" w:fill="auto"/>
              <w:bidi w:val="0"/>
              <w:spacing w:before="0" w:after="0" w:line="1012" w:lineRule="exact"/>
              <w:ind w:left="0" w:right="0" w:firstLine="200"/>
              <w:jc w:val="left"/>
            </w:pPr>
            <w:r>
              <w:rPr>
                <w:color w:val="000000"/>
                <w:spacing w:val="0"/>
                <w:w w:val="100"/>
                <w:position w:val="0"/>
                <w:shd w:val="clear" w:color="auto" w:fill="auto"/>
                <w:lang w:val="en-US" w:eastAsia="en-US" w:bidi="en-US"/>
              </w:rPr>
              <w:t>L/s</w:t>
            </w:r>
          </w:p>
        </w:tc>
        <w:tc>
          <w:tcPr>
            <w:tcW w:w="123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1005" w:lineRule="exact"/>
              <w:ind w:left="220" w:right="0"/>
              <w:jc w:val="left"/>
              <w:rPr>
                <w:sz w:val="54"/>
                <w:szCs w:val="54"/>
              </w:rPr>
            </w:pPr>
            <w:r>
              <w:rPr>
                <w:color w:val="000000"/>
                <w:spacing w:val="0"/>
                <w:w w:val="100"/>
                <w:position w:val="0"/>
                <w:sz w:val="54"/>
                <w:szCs w:val="54"/>
                <w:shd w:val="clear" w:color="auto" w:fill="auto"/>
                <w:lang w:val="zh-CN" w:eastAsia="zh-CN" w:bidi="zh-CN"/>
              </w:rPr>
              <w:t>管 径</w:t>
            </w:r>
          </w:p>
          <w:p>
            <w:pPr>
              <w:pStyle w:val="a5"/>
              <w:keepNext w:val="0"/>
              <w:keepLines w:val="0"/>
              <w:widowControl w:val="0"/>
              <w:shd w:val="clear" w:color="auto" w:fill="auto"/>
              <w:bidi w:val="0"/>
              <w:spacing w:before="0" w:after="0" w:line="1005" w:lineRule="exact"/>
              <w:ind w:left="0" w:right="0" w:firstLine="220"/>
              <w:jc w:val="both"/>
            </w:pPr>
            <w:r>
              <w:rPr>
                <w:color w:val="000000"/>
                <w:spacing w:val="0"/>
                <w:w w:val="100"/>
                <w:position w:val="0"/>
                <w:shd w:val="clear" w:color="auto" w:fill="auto"/>
                <w:lang w:val="en-US" w:eastAsia="en-US" w:bidi="en-US"/>
              </w:rPr>
              <w:t>mm</w:t>
            </w:r>
          </w:p>
        </w:tc>
        <w:tc>
          <w:tcPr>
            <w:tcW w:w="165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440" w:line="1012" w:lineRule="exact"/>
              <w:ind w:left="220" w:right="0" w:firstLine="0"/>
              <w:jc w:val="left"/>
              <w:rPr>
                <w:sz w:val="54"/>
                <w:szCs w:val="54"/>
              </w:rPr>
            </w:pPr>
            <w:r>
              <w:rPr>
                <w:color w:val="000000"/>
                <w:spacing w:val="0"/>
                <w:w w:val="100"/>
                <w:position w:val="0"/>
                <w:sz w:val="54"/>
                <w:szCs w:val="54"/>
                <w:shd w:val="clear" w:color="auto" w:fill="auto"/>
                <w:lang w:val="zh-CN" w:eastAsia="zh-CN" w:bidi="zh-CN"/>
              </w:rPr>
              <w:t>流 速</w:t>
            </w:r>
          </w:p>
          <w:p>
            <w:pPr>
              <w:pStyle w:val="a5"/>
              <w:keepNext w:val="0"/>
              <w:keepLines w:val="0"/>
              <w:widowControl w:val="0"/>
              <w:shd w:val="clear" w:color="auto" w:fill="auto"/>
              <w:bidi w:val="0"/>
              <w:spacing w:before="0" w:after="0" w:line="240" w:lineRule="auto"/>
              <w:ind w:left="0" w:right="0" w:firstLine="220"/>
              <w:jc w:val="left"/>
              <w:rPr>
                <w:sz w:val="34"/>
                <w:szCs w:val="34"/>
              </w:rPr>
            </w:pPr>
            <w:r>
              <w:rPr>
                <w:rFonts w:ascii="Arial Unicode MS" w:eastAsia="Arial Unicode MS" w:hAnsi="Arial Unicode MS" w:cs="Arial Unicode MS"/>
                <w:color w:val="000000"/>
                <w:spacing w:val="0"/>
                <w:w w:val="100"/>
                <w:position w:val="0"/>
                <w:sz w:val="34"/>
                <w:szCs w:val="34"/>
                <w:shd w:val="clear" w:color="auto" w:fill="auto"/>
                <w:lang w:val="zh-CN" w:eastAsia="zh-CN" w:bidi="zh-CN"/>
              </w:rPr>
              <w:t>01/</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S</w:t>
            </w:r>
          </w:p>
        </w:tc>
        <w:tc>
          <w:tcPr>
            <w:tcW w:w="165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997" w:lineRule="exact"/>
              <w:ind w:left="200" w:right="0"/>
              <w:jc w:val="left"/>
              <w:rPr>
                <w:sz w:val="54"/>
                <w:szCs w:val="54"/>
              </w:rPr>
            </w:pPr>
            <w:r>
              <w:rPr>
                <w:color w:val="000000"/>
                <w:spacing w:val="0"/>
                <w:w w:val="100"/>
                <w:position w:val="0"/>
                <w:sz w:val="54"/>
                <w:szCs w:val="54"/>
                <w:shd w:val="clear" w:color="auto" w:fill="auto"/>
                <w:lang w:val="zh-CN" w:eastAsia="zh-CN" w:bidi="zh-CN"/>
              </w:rPr>
              <w:t>动 压</w:t>
            </w:r>
          </w:p>
          <w:p>
            <w:pPr>
              <w:pStyle w:val="a5"/>
              <w:keepNext w:val="0"/>
              <w:keepLines w:val="0"/>
              <w:widowControl w:val="0"/>
              <w:shd w:val="clear" w:color="auto" w:fill="auto"/>
              <w:bidi w:val="0"/>
              <w:spacing w:before="0" w:after="0" w:line="997" w:lineRule="exact"/>
              <w:ind w:left="0" w:right="0" w:firstLine="200"/>
              <w:jc w:val="left"/>
            </w:pPr>
            <w:r>
              <w:rPr>
                <w:color w:val="000000"/>
                <w:spacing w:val="0"/>
                <w:w w:val="100"/>
                <w:position w:val="0"/>
                <w:shd w:val="clear" w:color="auto" w:fill="auto"/>
                <w:lang w:val="en-US" w:eastAsia="en-US" w:bidi="en-US"/>
              </w:rPr>
              <w:t>pa</w:t>
            </w:r>
          </w:p>
        </w:tc>
        <w:tc>
          <w:tcPr>
            <w:tcW w:w="1290"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982" w:lineRule="exact"/>
              <w:ind w:left="220" w:right="0"/>
              <w:jc w:val="left"/>
            </w:pPr>
            <w:r>
              <w:rPr>
                <w:color w:val="000000"/>
                <w:spacing w:val="0"/>
                <w:w w:val="100"/>
                <w:position w:val="0"/>
                <w:sz w:val="54"/>
                <w:szCs w:val="54"/>
                <w:shd w:val="clear" w:color="auto" w:fill="auto"/>
                <w:lang w:val="zh-CN" w:eastAsia="zh-CN" w:bidi="zh-CN"/>
              </w:rPr>
              <w:t xml:space="preserve">局部 阻力 </w:t>
            </w:r>
            <w:r>
              <w:rPr>
                <w:color w:val="000000"/>
                <w:spacing w:val="0"/>
                <w:w w:val="100"/>
                <w:position w:val="0"/>
                <w:shd w:val="clear" w:color="auto" w:fill="auto"/>
                <w:lang w:val="en-US" w:eastAsia="en-US" w:bidi="en-US"/>
              </w:rPr>
              <w:t>pa</w:t>
            </w:r>
          </w:p>
        </w:tc>
        <w:tc>
          <w:tcPr>
            <w:tcW w:w="161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300" w:after="400" w:line="240" w:lineRule="auto"/>
              <w:ind w:left="0" w:right="0" w:firstLine="200"/>
              <w:jc w:val="left"/>
            </w:pPr>
            <w:r>
              <w:rPr>
                <w:color w:val="000000"/>
                <w:spacing w:val="0"/>
                <w:w w:val="100"/>
                <w:position w:val="0"/>
                <w:shd w:val="clear" w:color="auto" w:fill="auto"/>
                <w:lang w:val="en-US" w:eastAsia="en-US" w:bidi="en-US"/>
              </w:rPr>
              <w:t>R</w:t>
            </w:r>
          </w:p>
          <w:p>
            <w:pPr>
              <w:pStyle w:val="a5"/>
              <w:keepNext w:val="0"/>
              <w:keepLines w:val="0"/>
              <w:widowControl w:val="0"/>
              <w:shd w:val="clear" w:color="auto" w:fill="auto"/>
              <w:bidi w:val="0"/>
              <w:spacing w:before="0" w:after="400" w:line="240" w:lineRule="auto"/>
              <w:ind w:left="0" w:right="0" w:firstLine="200"/>
              <w:jc w:val="left"/>
            </w:pPr>
            <w:r>
              <w:rPr>
                <w:color w:val="000000"/>
                <w:spacing w:val="0"/>
                <w:w w:val="100"/>
                <w:position w:val="0"/>
                <w:shd w:val="clear" w:color="auto" w:fill="auto"/>
                <w:lang w:val="en-US" w:eastAsia="en-US" w:bidi="en-US"/>
              </w:rPr>
              <w:t>pa/</w:t>
            </w:r>
          </w:p>
          <w:p>
            <w:pPr>
              <w:pStyle w:val="a5"/>
              <w:keepNext w:val="0"/>
              <w:keepLines w:val="0"/>
              <w:widowControl w:val="0"/>
              <w:shd w:val="clear" w:color="auto" w:fill="auto"/>
              <w:bidi w:val="0"/>
              <w:spacing w:before="0" w:after="400" w:line="240" w:lineRule="auto"/>
              <w:ind w:left="0" w:right="0" w:firstLine="200"/>
              <w:jc w:val="left"/>
            </w:pPr>
            <w:r>
              <w:rPr>
                <w:color w:val="000000"/>
                <w:spacing w:val="0"/>
                <w:w w:val="100"/>
                <w:position w:val="0"/>
                <w:shd w:val="clear" w:color="auto" w:fill="auto"/>
                <w:lang w:val="en-US" w:eastAsia="en-US" w:bidi="en-US"/>
              </w:rPr>
              <w:t>m</w:t>
            </w:r>
          </w:p>
        </w:tc>
        <w:tc>
          <w:tcPr>
            <w:tcW w:w="1950"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990" w:lineRule="exact"/>
              <w:ind w:left="220" w:right="0"/>
              <w:jc w:val="left"/>
            </w:pPr>
            <w:r>
              <w:rPr>
                <w:color w:val="000000"/>
                <w:spacing w:val="0"/>
                <w:w w:val="100"/>
                <w:position w:val="0"/>
                <w:sz w:val="54"/>
                <w:szCs w:val="54"/>
                <w:shd w:val="clear" w:color="auto" w:fill="auto"/>
                <w:lang w:val="zh-CN" w:eastAsia="zh-CN" w:bidi="zh-CN"/>
              </w:rPr>
              <w:t xml:space="preserve">摩擦 阻力 </w:t>
            </w:r>
            <w:r>
              <w:rPr>
                <w:color w:val="000000"/>
                <w:spacing w:val="0"/>
                <w:w w:val="100"/>
                <w:position w:val="0"/>
                <w:shd w:val="clear" w:color="auto" w:fill="auto"/>
                <w:lang w:val="en-US" w:eastAsia="en-US" w:bidi="en-US"/>
              </w:rPr>
              <w:t>pa</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1007" w:lineRule="exact"/>
              <w:ind w:left="200" w:right="0"/>
              <w:jc w:val="both"/>
              <w:rPr>
                <w:sz w:val="54"/>
                <w:szCs w:val="54"/>
              </w:rPr>
            </w:pPr>
            <w:r>
              <w:rPr>
                <w:color w:val="000000"/>
                <w:spacing w:val="0"/>
                <w:w w:val="100"/>
                <w:position w:val="0"/>
                <w:sz w:val="54"/>
                <w:szCs w:val="54"/>
                <w:shd w:val="clear" w:color="auto" w:fill="auto"/>
                <w:lang w:val="zh-CN" w:eastAsia="zh-CN" w:bidi="zh-CN"/>
              </w:rPr>
              <w:t>设 备 阻 力</w:t>
            </w:r>
          </w:p>
          <w:p>
            <w:pPr>
              <w:pStyle w:val="a5"/>
              <w:keepNext w:val="0"/>
              <w:keepLines w:val="0"/>
              <w:widowControl w:val="0"/>
              <w:shd w:val="clear" w:color="auto" w:fill="auto"/>
              <w:bidi w:val="0"/>
              <w:spacing w:before="0" w:after="0" w:line="1007" w:lineRule="exact"/>
              <w:ind w:left="0" w:right="0" w:firstLine="200"/>
              <w:jc w:val="left"/>
            </w:pPr>
            <w:r>
              <w:rPr>
                <w:color w:val="000000"/>
                <w:spacing w:val="0"/>
                <w:w w:val="100"/>
                <w:position w:val="0"/>
                <w:shd w:val="clear" w:color="auto" w:fill="auto"/>
                <w:lang w:val="en-US" w:eastAsia="en-US" w:bidi="en-US"/>
              </w:rPr>
              <w:t>Kpa</w:t>
            </w:r>
          </w:p>
        </w:tc>
        <w:tc>
          <w:tcPr>
            <w:tcW w:w="2280"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1005" w:lineRule="exact"/>
              <w:ind w:left="0" w:right="0" w:firstLine="0"/>
              <w:jc w:val="center"/>
              <w:rPr>
                <w:sz w:val="54"/>
                <w:szCs w:val="54"/>
              </w:rPr>
            </w:pPr>
            <w:r>
              <w:rPr>
                <w:color w:val="000000"/>
                <w:spacing w:val="0"/>
                <w:w w:val="100"/>
                <w:position w:val="0"/>
                <w:sz w:val="54"/>
                <w:szCs w:val="54"/>
                <w:shd w:val="clear" w:color="auto" w:fill="auto"/>
                <w:lang w:val="zh-CN" w:eastAsia="zh-CN" w:bidi="zh-CN"/>
              </w:rPr>
              <w:t>管段 阻力</w:t>
            </w:r>
          </w:p>
          <w:p>
            <w:pPr>
              <w:pStyle w:val="a5"/>
              <w:keepNext w:val="0"/>
              <w:keepLines w:val="0"/>
              <w:widowControl w:val="0"/>
              <w:shd w:val="clear" w:color="auto" w:fill="auto"/>
              <w:bidi w:val="0"/>
              <w:spacing w:before="0" w:after="0" w:line="1005" w:lineRule="exact"/>
              <w:ind w:left="0" w:right="0" w:firstLine="220"/>
              <w:jc w:val="left"/>
            </w:pPr>
            <w:r>
              <w:rPr>
                <w:color w:val="000000"/>
                <w:spacing w:val="0"/>
                <w:w w:val="100"/>
                <w:position w:val="0"/>
                <w:shd w:val="clear" w:color="auto" w:fill="auto"/>
                <w:lang w:val="en-US" w:eastAsia="en-US" w:bidi="en-US"/>
              </w:rPr>
              <w:t>pa</w:t>
            </w:r>
          </w:p>
        </w:tc>
      </w:tr>
      <w:tr>
        <w:tblPrEx>
          <w:jc w:val="center"/>
          <w:tblLayout w:type="fixed"/>
          <w:tblCellMar>
            <w:left w:w="10" w:type="dxa"/>
            <w:right w:w="10" w:type="dxa"/>
          </w:tblCellMar>
        </w:tblPrEx>
        <w:trPr>
          <w:trHeight w:hRule="exact" w:val="1035"/>
          <w:jc w:val="center"/>
        </w:trPr>
        <w:tc>
          <w:tcPr>
            <w:tcW w:w="22037" w:type="dxa"/>
            <w:gridSpan w:val="13"/>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9</w:t>
            </w:r>
            <w:r>
              <w:rPr>
                <w:color w:val="000000"/>
                <w:spacing w:val="0"/>
                <w:w w:val="100"/>
                <w:position w:val="0"/>
                <w:sz w:val="54"/>
                <w:szCs w:val="54"/>
                <w:shd w:val="clear" w:color="auto" w:fill="auto"/>
                <w:lang w:val="zh-CN" w:eastAsia="zh-CN" w:bidi="zh-CN"/>
              </w:rPr>
              <w:t>与</w:t>
            </w:r>
            <w:r>
              <w:rPr>
                <w:color w:val="000000"/>
                <w:spacing w:val="0"/>
                <w:w w:val="100"/>
                <w:position w:val="0"/>
                <w:shd w:val="clear" w:color="auto" w:fill="auto"/>
                <w:lang w:val="zh-CN" w:eastAsia="zh-CN" w:bidi="zh-CN"/>
              </w:rPr>
              <w:t>10</w:t>
            </w:r>
            <w:r>
              <w:rPr>
                <w:color w:val="000000"/>
                <w:spacing w:val="0"/>
                <w:w w:val="100"/>
                <w:position w:val="0"/>
                <w:sz w:val="54"/>
                <w:szCs w:val="54"/>
                <w:shd w:val="clear" w:color="auto" w:fill="auto"/>
                <w:lang w:val="zh-CN" w:eastAsia="zh-CN" w:bidi="zh-CN"/>
              </w:rPr>
              <w:t>不平衡率</w:t>
            </w: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0%</w:t>
            </w:r>
          </w:p>
        </w:tc>
      </w:tr>
      <w:tr>
        <w:tblPrEx>
          <w:jc w:val="center"/>
          <w:tblLayout w:type="fixed"/>
          <w:tblCellMar>
            <w:left w:w="10" w:type="dxa"/>
            <w:right w:w="10" w:type="dxa"/>
          </w:tblCellMar>
        </w:tblPrEx>
        <w:trPr>
          <w:trHeight w:hRule="exact" w:val="1020"/>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10. </w:t>
            </w:r>
            <w:r>
              <w:rPr>
                <w:color w:val="000000"/>
                <w:spacing w:val="0"/>
                <w:w w:val="100"/>
                <w:position w:val="0"/>
                <w:shd w:val="clear" w:color="auto" w:fill="auto"/>
                <w:lang w:val="zh-CN" w:eastAsia="zh-CN" w:bidi="zh-CN"/>
              </w:rPr>
              <w:t>94</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08</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42</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87</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44</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3824</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279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3050</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30</w:t>
            </w:r>
          </w:p>
        </w:tc>
        <w:tc>
          <w:tcPr>
            <w:tcW w:w="22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36874</w:t>
            </w:r>
          </w:p>
        </w:tc>
      </w:tr>
      <w:tr>
        <w:tblPrEx>
          <w:jc w:val="center"/>
          <w:tblLayout w:type="fixed"/>
          <w:tblCellMar>
            <w:left w:w="10" w:type="dxa"/>
            <w:right w:w="10" w:type="dxa"/>
          </w:tblCellMar>
        </w:tblPrEx>
        <w:trPr>
          <w:trHeight w:hRule="exact" w:val="1028"/>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10</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4.</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zh-CN" w:eastAsia="zh-CN" w:bidi="zh-CN"/>
              </w:rPr>
              <w:t>06</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08</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42</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87</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40</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3476</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279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1132</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30</w:t>
            </w:r>
          </w:p>
        </w:tc>
        <w:tc>
          <w:tcPr>
            <w:tcW w:w="22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34608</w:t>
            </w:r>
          </w:p>
        </w:tc>
      </w:tr>
      <w:tr>
        <w:tblPrEx>
          <w:jc w:val="center"/>
          <w:tblLayout w:type="fixed"/>
          <w:tblCellMar>
            <w:left w:w="10" w:type="dxa"/>
            <w:right w:w="10" w:type="dxa"/>
          </w:tblCellMar>
        </w:tblPrEx>
        <w:trPr>
          <w:trHeight w:hRule="exact" w:val="945"/>
          <w:jc w:val="center"/>
        </w:trPr>
        <w:tc>
          <w:tcPr>
            <w:tcW w:w="1298"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943" w:type="dxa"/>
            <w:tcBorders>
              <w:top w:val="single" w:sz="4" w:space="0" w:color="auto"/>
              <w:left w:val="single" w:sz="4" w:space="0" w:color="auto"/>
            </w:tcBorders>
            <w:shd w:val="clear" w:color="auto" w:fill="auto"/>
            <w:vAlign w:val="top"/>
          </w:tcPr>
          <w:p>
            <w:pPr>
              <w:widowControl w:val="0"/>
              <w:rPr>
                <w:sz w:val="10"/>
                <w:szCs w:val="10"/>
              </w:rPr>
            </w:pPr>
          </w:p>
        </w:tc>
        <w:tc>
          <w:tcPr>
            <w:tcW w:w="1620" w:type="dxa"/>
            <w:tcBorders>
              <w:top w:val="single" w:sz="4" w:space="0" w:color="auto"/>
              <w:left w:val="single" w:sz="4" w:space="0" w:color="auto"/>
            </w:tcBorders>
            <w:shd w:val="clear" w:color="auto" w:fill="auto"/>
            <w:vAlign w:val="top"/>
          </w:tcPr>
          <w:p>
            <w:pPr>
              <w:widowControl w:val="0"/>
              <w:rPr>
                <w:sz w:val="10"/>
                <w:szCs w:val="10"/>
              </w:rPr>
            </w:pPr>
          </w:p>
        </w:tc>
        <w:tc>
          <w:tcPr>
            <w:tcW w:w="123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290"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28"/>
          <w:jc w:val="center"/>
        </w:trPr>
        <w:tc>
          <w:tcPr>
            <w:tcW w:w="22037" w:type="dxa"/>
            <w:gridSpan w:val="13"/>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8, 9</w:t>
            </w:r>
            <w:r>
              <w:rPr>
                <w:color w:val="000000"/>
                <w:spacing w:val="0"/>
                <w:w w:val="100"/>
                <w:position w:val="0"/>
                <w:sz w:val="54"/>
                <w:szCs w:val="54"/>
                <w:shd w:val="clear" w:color="auto" w:fill="auto"/>
                <w:lang w:val="zh-CN" w:eastAsia="zh-CN" w:bidi="zh-CN"/>
              </w:rPr>
              <w:t>与</w:t>
            </w:r>
            <w:r>
              <w:rPr>
                <w:color w:val="000000"/>
                <w:spacing w:val="0"/>
                <w:w w:val="100"/>
                <w:position w:val="0"/>
                <w:shd w:val="clear" w:color="auto" w:fill="auto"/>
                <w:lang w:val="zh-CN" w:eastAsia="zh-CN" w:bidi="zh-CN"/>
              </w:rPr>
              <w:t>11</w:t>
            </w:r>
            <w:r>
              <w:rPr>
                <w:color w:val="000000"/>
                <w:spacing w:val="0"/>
                <w:w w:val="100"/>
                <w:position w:val="0"/>
                <w:sz w:val="54"/>
                <w:szCs w:val="54"/>
                <w:shd w:val="clear" w:color="auto" w:fill="auto"/>
                <w:lang w:val="zh-CN" w:eastAsia="zh-CN" w:bidi="zh-CN"/>
              </w:rPr>
              <w:t>不平衡率</w:t>
            </w: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7%</w:t>
            </w:r>
          </w:p>
        </w:tc>
      </w:tr>
      <w:tr>
        <w:tblPrEx>
          <w:jc w:val="center"/>
          <w:tblLayout w:type="fixed"/>
          <w:tblCellMar>
            <w:left w:w="10" w:type="dxa"/>
            <w:right w:w="10" w:type="dxa"/>
          </w:tblCellMar>
        </w:tblPrEx>
        <w:trPr>
          <w:trHeight w:hRule="exact" w:val="1043"/>
          <w:jc w:val="center"/>
        </w:trPr>
        <w:tc>
          <w:tcPr>
            <w:tcW w:w="129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8</w:t>
            </w:r>
          </w:p>
        </w:tc>
        <w:tc>
          <w:tcPr>
            <w:tcW w:w="19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40</w:t>
            </w:r>
          </w:p>
        </w:tc>
        <w:tc>
          <w:tcPr>
            <w:tcW w:w="194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88</w:t>
            </w:r>
          </w:p>
        </w:tc>
        <w:tc>
          <w:tcPr>
            <w:tcW w:w="162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16</w:t>
            </w:r>
          </w:p>
        </w:tc>
        <w:tc>
          <w:tcPr>
            <w:tcW w:w="123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20</w:t>
            </w:r>
          </w:p>
        </w:tc>
        <w:tc>
          <w:tcPr>
            <w:tcW w:w="16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46</w:t>
            </w:r>
          </w:p>
        </w:tc>
        <w:tc>
          <w:tcPr>
            <w:tcW w:w="16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105</w:t>
            </w:r>
          </w:p>
        </w:tc>
        <w:tc>
          <w:tcPr>
            <w:tcW w:w="129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5</w:t>
            </w:r>
          </w:p>
        </w:tc>
        <w:tc>
          <w:tcPr>
            <w:tcW w:w="19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525</w:t>
            </w:r>
          </w:p>
        </w:tc>
        <w:tc>
          <w:tcPr>
            <w:tcW w:w="161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221</w:t>
            </w:r>
          </w:p>
        </w:tc>
        <w:tc>
          <w:tcPr>
            <w:tcW w:w="19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1523</w:t>
            </w:r>
          </w:p>
        </w:tc>
        <w:tc>
          <w:tcPr>
            <w:tcW w:w="1613"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2280"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2048</w:t>
            </w:r>
          </w:p>
        </w:tc>
      </w:tr>
    </w:tbl>
    <w:p>
      <w:pPr>
        <w:sectPr>
          <w:pgSz w:w="23565" w:h="31680"/>
          <w:pgMar w:top="1422" w:right="218" w:bottom="2302" w:left="983" w:header="0" w:footer="3" w:gutter="0"/>
          <w:cols w:space="720"/>
          <w:noEndnote/>
          <w:rtlGutter w:val="0"/>
          <w:docGrid w:linePitch="360"/>
        </w:sectPr>
      </w:pPr>
    </w:p>
    <w:p>
      <w:pPr>
        <w:pStyle w:val="a5"/>
        <w:keepNext w:val="0"/>
        <w:keepLines w:val="0"/>
        <w:widowControl w:val="0"/>
        <w:shd w:val="clear" w:color="auto" w:fill="auto"/>
        <w:bidi w:val="0"/>
        <w:spacing w:before="340" w:after="0" w:line="1006" w:lineRule="exact"/>
        <w:ind w:left="0" w:right="0" w:firstLine="0"/>
        <w:jc w:val="center"/>
      </w:pPr>
      <w:r>
        <w:rPr>
          <w:color w:val="000000"/>
          <w:spacing w:val="0"/>
          <w:w w:val="100"/>
          <w:position w:val="0"/>
          <w:sz w:val="50"/>
          <w:szCs w:val="50"/>
          <w:shd w:val="clear" w:color="auto" w:fill="auto"/>
          <w:lang w:val="zh-CN" w:eastAsia="zh-CN" w:bidi="zh-CN"/>
        </w:rPr>
        <w:t>刖</w:t>
      </w:r>
      <w:r>
        <w:rPr>
          <w:rFonts w:ascii="Cambria" w:eastAsia="Cambria" w:hAnsi="Cambria" w:cs="Cambria"/>
          <w:b/>
          <w:bCs/>
          <w:color w:val="000000"/>
          <w:spacing w:val="0"/>
          <w:w w:val="100"/>
          <w:position w:val="0"/>
          <w:sz w:val="52"/>
          <w:szCs w:val="52"/>
          <w:shd w:val="clear" w:color="auto" w:fill="auto"/>
          <w:lang w:val="zh-CN" w:eastAsia="zh-CN" w:bidi="zh-CN"/>
        </w:rPr>
        <w:t>5</w:t>
      </w:r>
    </w:p>
    <w:p>
      <w:pPr>
        <w:pStyle w:val="20"/>
        <w:keepNext w:val="0"/>
        <w:keepLines w:val="0"/>
        <w:widowControl w:val="0"/>
        <w:shd w:val="clear" w:color="auto" w:fill="auto"/>
        <w:bidi w:val="0"/>
        <w:spacing w:before="0" w:after="0" w:line="1006" w:lineRule="exact"/>
        <w:ind w:left="620" w:right="0"/>
        <w:jc w:val="both"/>
      </w:pPr>
      <w:r>
        <w:rPr>
          <w:color w:val="000000"/>
          <w:spacing w:val="0"/>
          <w:w w:val="100"/>
          <w:position w:val="0"/>
          <w:shd w:val="clear" w:color="auto" w:fill="auto"/>
        </w:rPr>
        <w:t>随着国民经济的飞速进展，空气调整技术已是保证室内良好环境的一种必 不行少的技术。经济的进展使从事空调设计人员越来越多，对设计要求也越来 越高。很多其他行业的人也越来越多的关怀空调系统设计的合理性和经济性。 尤其是近年来能源危机的消灭、环保意识的不断提高，对空调设计提出了新的 更为严峻的挑战。因此，利用自然资源，</w:t>
      </w:r>
      <w:r>
        <w:rPr>
          <w:color w:val="000000"/>
          <w:spacing w:val="0"/>
          <w:w w:val="100"/>
          <w:position w:val="0"/>
          <w:shd w:val="clear" w:color="auto" w:fill="auto"/>
        </w:rPr>
        <w:t>保护</w:t>
      </w:r>
      <w:r>
        <w:rPr>
          <w:color w:val="000000"/>
          <w:spacing w:val="0"/>
          <w:w w:val="100"/>
          <w:position w:val="0"/>
          <w:shd w:val="clear" w:color="auto" w:fill="auto"/>
        </w:rPr>
        <w:t>环境成了当前各国空调制冷行业 的争辩方向。</w:t>
      </w:r>
    </w:p>
    <w:p>
      <w:pPr>
        <w:pStyle w:val="20"/>
        <w:keepNext w:val="0"/>
        <w:keepLines w:val="0"/>
        <w:widowControl w:val="0"/>
        <w:shd w:val="clear" w:color="auto" w:fill="auto"/>
        <w:bidi w:val="0"/>
        <w:spacing w:before="0" w:after="0" w:line="1006" w:lineRule="exact"/>
        <w:ind w:left="620" w:right="0"/>
        <w:jc w:val="both"/>
      </w:pPr>
      <w:r>
        <w:rPr>
          <w:color w:val="000000"/>
          <w:spacing w:val="0"/>
          <w:w w:val="100"/>
          <w:position w:val="0"/>
          <w:shd w:val="clear" w:color="auto" w:fill="auto"/>
        </w:rPr>
        <w:t>为了适应时代的进展，各种空调应运而生。如变频空调，它是目前空调消 费的流行趋势，节能环保，能耗低；无氟空调，由当前全球面临的一个重大环 境问题所催生，无氟空调是众所期盼的产品；舒适性空调得到了很大的进展， 健康是空调进展的主题之一，人们对于生活质量的要求越来越高；一拖多的进 展从侧面反映了我国居民居住环境的巨大变化，也为自身进展指明白方向。目 前，对于办公楼的空调系统</w:t>
      </w:r>
      <w:r>
        <w:rPr>
          <w:color w:val="000000"/>
          <w:spacing w:val="0"/>
          <w:w w:val="100"/>
          <w:position w:val="0"/>
          <w:shd w:val="clear" w:color="auto" w:fill="auto"/>
        </w:rPr>
        <w:t>比拟</w:t>
      </w:r>
      <w:r>
        <w:rPr>
          <w:color w:val="000000"/>
          <w:spacing w:val="0"/>
          <w:w w:val="100"/>
          <w:position w:val="0"/>
          <w:shd w:val="clear" w:color="auto" w:fill="auto"/>
        </w:rPr>
        <w:t>推崇的空调方式是风机盘管加新风系统，这种 系统机敏性大，能独立的调整室温，不但节能，而且健康，得到了广泛应用。</w:t>
      </w:r>
    </w:p>
    <w:p>
      <w:pPr>
        <w:pStyle w:val="20"/>
        <w:keepNext w:val="0"/>
        <w:keepLines w:val="0"/>
        <w:widowControl w:val="0"/>
        <w:shd w:val="clear" w:color="auto" w:fill="auto"/>
        <w:bidi w:val="0"/>
        <w:spacing w:before="0" w:after="0" w:line="1006" w:lineRule="exact"/>
        <w:ind w:left="620" w:right="0"/>
        <w:jc w:val="both"/>
      </w:pPr>
      <w:r>
        <w:rPr>
          <w:color w:val="000000"/>
          <w:spacing w:val="0"/>
          <w:w w:val="100"/>
          <w:position w:val="0"/>
          <w:shd w:val="clear" w:color="auto" w:fill="auto"/>
        </w:rPr>
        <w:t>随着生产和科技的不断进展，人类对空调技术也进行了一系列的改进，同 时也在乐观争辩环保、节能的空调产品和技术，已经投入使用了冰蓄冷空调系 统、燃气空调、</w:t>
      </w:r>
      <w:r>
        <w:rPr>
          <w:color w:val="000000"/>
          <w:spacing w:val="0"/>
          <w:w w:val="100"/>
          <w:position w:val="0"/>
          <w:sz w:val="52"/>
          <w:szCs w:val="52"/>
          <w:shd w:val="clear" w:color="auto" w:fill="auto"/>
          <w:lang w:val="en-US" w:eastAsia="en-US" w:bidi="en-US"/>
        </w:rPr>
        <w:t>VAV</w:t>
      </w:r>
      <w:r>
        <w:rPr>
          <w:color w:val="000000"/>
          <w:spacing w:val="0"/>
          <w:w w:val="100"/>
          <w:position w:val="0"/>
          <w:shd w:val="clear" w:color="auto" w:fill="auto"/>
        </w:rPr>
        <w:t>空调系统、地源热泵系统等。本次设计中接受风冷螺杆式 冷热水机组作为空调系统的冷热源，这样一台机组夏季可进行供冷，冬季又可 进行供热。风冷螺杆式冷热水机组利用室内外空气作为冷热源，它不用冷却水 泵、冷却水管路及冷却塔，省去了浩大的冷却水系统，投资省，安装便利。</w:t>
      </w:r>
    </w:p>
    <w:p>
      <w:pPr>
        <w:pStyle w:val="20"/>
        <w:keepNext w:val="0"/>
        <w:keepLines w:val="0"/>
        <w:widowControl w:val="0"/>
        <w:shd w:val="clear" w:color="auto" w:fill="auto"/>
        <w:bidi w:val="0"/>
        <w:spacing w:before="0" w:after="380" w:line="1006" w:lineRule="exact"/>
        <w:ind w:left="0" w:right="0" w:firstLine="0"/>
        <w:jc w:val="center"/>
      </w:pPr>
      <w:r>
        <w:rPr>
          <w:color w:val="000000"/>
          <w:spacing w:val="0"/>
          <w:w w:val="100"/>
          <w:position w:val="0"/>
          <w:shd w:val="clear" w:color="auto" w:fill="auto"/>
        </w:rPr>
        <w:t>总之，伴随着科技和社会的进步，节能、环保、健康、智能把握已成为空</w:t>
      </w:r>
    </w:p>
    <w:p>
      <w:pPr>
        <w:pStyle w:val="20"/>
        <w:keepNext w:val="0"/>
        <w:keepLines w:val="0"/>
        <w:widowControl w:val="0"/>
        <w:shd w:val="clear" w:color="auto" w:fill="auto"/>
        <w:bidi w:val="0"/>
        <w:spacing w:before="0" w:after="200" w:line="240" w:lineRule="auto"/>
        <w:ind w:left="0" w:right="0" w:firstLine="620"/>
        <w:jc w:val="left"/>
      </w:pPr>
      <w:r>
        <w:rPr>
          <w:color w:val="000000"/>
          <w:spacing w:val="0"/>
          <w:w w:val="100"/>
          <w:position w:val="0"/>
          <w:shd w:val="clear" w:color="auto" w:fill="auto"/>
        </w:rPr>
        <w:t>调进展的大趋势。</w:t>
      </w:r>
      <w:r>
        <w:br w:type="page"/>
      </w:r>
    </w:p>
    <w:tbl>
      <w:tblPr>
        <w:tblOverlap w:val="never"/>
        <w:jc w:val="center"/>
        <w:tblLayout w:type="fixed"/>
        <w:tblCellMar>
          <w:left w:w="10" w:type="dxa"/>
          <w:right w:w="10" w:type="dxa"/>
        </w:tblCellMar>
      </w:tblPr>
      <w:tblGrid>
        <w:gridCol w:w="1298"/>
        <w:gridCol w:w="1950"/>
        <w:gridCol w:w="1943"/>
        <w:gridCol w:w="1620"/>
        <w:gridCol w:w="1230"/>
        <w:gridCol w:w="1650"/>
        <w:gridCol w:w="1650"/>
        <w:gridCol w:w="1290"/>
        <w:gridCol w:w="1950"/>
        <w:gridCol w:w="1613"/>
        <w:gridCol w:w="1950"/>
        <w:gridCol w:w="1613"/>
        <w:gridCol w:w="2288"/>
      </w:tblGrid>
      <w:tr>
        <w:tblPrEx>
          <w:jc w:val="center"/>
          <w:tblLayout w:type="fixed"/>
          <w:tblCellMar>
            <w:left w:w="10" w:type="dxa"/>
            <w:right w:w="10" w:type="dxa"/>
          </w:tblCellMar>
        </w:tblPrEx>
        <w:trPr>
          <w:trHeight w:hRule="exact" w:val="1043"/>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10. </w:t>
            </w:r>
            <w:r>
              <w:rPr>
                <w:color w:val="000000"/>
                <w:spacing w:val="0"/>
                <w:w w:val="100"/>
                <w:position w:val="0"/>
                <w:shd w:val="clear" w:color="auto" w:fill="auto"/>
                <w:lang w:val="zh-CN" w:eastAsia="zh-CN" w:bidi="zh-CN"/>
              </w:rPr>
              <w:t>94</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08</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42</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87</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rPr>
                <w:sz w:val="54"/>
                <w:szCs w:val="54"/>
              </w:rPr>
            </w:pPr>
            <w:r>
              <w:rPr>
                <w:rFonts w:ascii="Times New Roman" w:eastAsia="Times New Roman" w:hAnsi="Times New Roman" w:cs="Times New Roman"/>
                <w:i/>
                <w:iCs/>
                <w:color w:val="000000"/>
                <w:spacing w:val="0"/>
                <w:w w:val="100"/>
                <w:position w:val="0"/>
                <w:sz w:val="54"/>
                <w:szCs w:val="54"/>
                <w:shd w:val="clear" w:color="auto" w:fill="auto"/>
                <w:lang w:val="zh-CN" w:eastAsia="zh-CN" w:bidi="zh-CN"/>
              </w:rPr>
              <w:t>44</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3824</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279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3050</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36874</w:t>
            </w:r>
          </w:p>
        </w:tc>
      </w:tr>
      <w:tr>
        <w:tblPrEx>
          <w:jc w:val="center"/>
          <w:tblLayout w:type="fixed"/>
          <w:tblCellMar>
            <w:left w:w="10" w:type="dxa"/>
            <w:right w:w="10" w:type="dxa"/>
          </w:tblCellMar>
        </w:tblPrEx>
        <w:trPr>
          <w:trHeight w:hRule="exact" w:val="1028"/>
          <w:jc w:val="center"/>
        </w:trPr>
        <w:tc>
          <w:tcPr>
            <w:tcW w:w="1298"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943" w:type="dxa"/>
            <w:tcBorders>
              <w:top w:val="single" w:sz="4" w:space="0" w:color="auto"/>
              <w:left w:val="single" w:sz="4" w:space="0" w:color="auto"/>
            </w:tcBorders>
            <w:shd w:val="clear" w:color="auto" w:fill="auto"/>
            <w:vAlign w:val="top"/>
          </w:tcPr>
          <w:p>
            <w:pPr>
              <w:widowControl w:val="0"/>
              <w:rPr>
                <w:sz w:val="10"/>
                <w:szCs w:val="10"/>
              </w:rPr>
            </w:pPr>
          </w:p>
        </w:tc>
        <w:tc>
          <w:tcPr>
            <w:tcW w:w="1620" w:type="dxa"/>
            <w:tcBorders>
              <w:top w:val="single" w:sz="4" w:space="0" w:color="auto"/>
              <w:left w:val="single" w:sz="4" w:space="0" w:color="auto"/>
            </w:tcBorders>
            <w:shd w:val="clear" w:color="auto" w:fill="auto"/>
            <w:vAlign w:val="top"/>
          </w:tcPr>
          <w:p>
            <w:pPr>
              <w:widowControl w:val="0"/>
              <w:rPr>
                <w:sz w:val="10"/>
                <w:szCs w:val="10"/>
              </w:rPr>
            </w:pPr>
          </w:p>
        </w:tc>
        <w:tc>
          <w:tcPr>
            <w:tcW w:w="123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290"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38922</w:t>
            </w:r>
          </w:p>
        </w:tc>
      </w:tr>
      <w:tr>
        <w:tblPrEx>
          <w:jc w:val="center"/>
          <w:tblLayout w:type="fixed"/>
          <w:tblCellMar>
            <w:left w:w="10" w:type="dxa"/>
            <w:right w:w="10" w:type="dxa"/>
          </w:tblCellMar>
        </w:tblPrEx>
        <w:trPr>
          <w:trHeight w:hRule="exact" w:val="1028"/>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11</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4. </w:t>
            </w:r>
            <w:r>
              <w:rPr>
                <w:color w:val="000000"/>
                <w:spacing w:val="0"/>
                <w:w w:val="100"/>
                <w:position w:val="0"/>
                <w:shd w:val="clear" w:color="auto" w:fill="auto"/>
                <w:lang w:val="zh-CN" w:eastAsia="zh-CN" w:bidi="zh-CN"/>
              </w:rPr>
              <w:t>06</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08</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42</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87</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40</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3476</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279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1132</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34608</w:t>
            </w:r>
          </w:p>
        </w:tc>
      </w:tr>
      <w:tr>
        <w:tblPrEx>
          <w:jc w:val="center"/>
          <w:tblLayout w:type="fixed"/>
          <w:tblCellMar>
            <w:left w:w="10" w:type="dxa"/>
            <w:right w:w="10" w:type="dxa"/>
          </w:tblCellMar>
        </w:tblPrEx>
        <w:trPr>
          <w:trHeight w:hRule="exact" w:val="938"/>
          <w:jc w:val="center"/>
        </w:trPr>
        <w:tc>
          <w:tcPr>
            <w:tcW w:w="1298"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943" w:type="dxa"/>
            <w:tcBorders>
              <w:top w:val="single" w:sz="4" w:space="0" w:color="auto"/>
              <w:left w:val="single" w:sz="4" w:space="0" w:color="auto"/>
            </w:tcBorders>
            <w:shd w:val="clear" w:color="auto" w:fill="auto"/>
            <w:vAlign w:val="top"/>
          </w:tcPr>
          <w:p>
            <w:pPr>
              <w:widowControl w:val="0"/>
              <w:rPr>
                <w:sz w:val="10"/>
                <w:szCs w:val="10"/>
              </w:rPr>
            </w:pPr>
          </w:p>
        </w:tc>
        <w:tc>
          <w:tcPr>
            <w:tcW w:w="1620" w:type="dxa"/>
            <w:tcBorders>
              <w:top w:val="single" w:sz="4" w:space="0" w:color="auto"/>
              <w:left w:val="single" w:sz="4" w:space="0" w:color="auto"/>
            </w:tcBorders>
            <w:shd w:val="clear" w:color="auto" w:fill="auto"/>
            <w:vAlign w:val="top"/>
          </w:tcPr>
          <w:p>
            <w:pPr>
              <w:widowControl w:val="0"/>
              <w:rPr>
                <w:sz w:val="10"/>
                <w:szCs w:val="10"/>
              </w:rPr>
            </w:pPr>
          </w:p>
        </w:tc>
        <w:tc>
          <w:tcPr>
            <w:tcW w:w="123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290"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35"/>
          <w:jc w:val="center"/>
        </w:trPr>
        <w:tc>
          <w:tcPr>
            <w:tcW w:w="22045" w:type="dxa"/>
            <w:gridSpan w:val="13"/>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7, 8, 9</w:t>
            </w:r>
            <w:r>
              <w:rPr>
                <w:color w:val="000000"/>
                <w:spacing w:val="0"/>
                <w:w w:val="100"/>
                <w:position w:val="0"/>
                <w:sz w:val="54"/>
                <w:szCs w:val="54"/>
                <w:shd w:val="clear" w:color="auto" w:fill="auto"/>
                <w:lang w:val="zh-CN" w:eastAsia="zh-CN" w:bidi="zh-CN"/>
              </w:rPr>
              <w:t>与</w:t>
            </w:r>
            <w:r>
              <w:rPr>
                <w:color w:val="000000"/>
                <w:spacing w:val="0"/>
                <w:w w:val="100"/>
                <w:position w:val="0"/>
                <w:shd w:val="clear" w:color="auto" w:fill="auto"/>
                <w:lang w:val="zh-CN" w:eastAsia="zh-CN" w:bidi="zh-CN"/>
              </w:rPr>
              <w:t>12</w:t>
            </w:r>
            <w:r>
              <w:rPr>
                <w:color w:val="000000"/>
                <w:spacing w:val="0"/>
                <w:w w:val="100"/>
                <w:position w:val="0"/>
                <w:sz w:val="54"/>
                <w:szCs w:val="54"/>
                <w:shd w:val="clear" w:color="auto" w:fill="auto"/>
                <w:lang w:val="zh-CN" w:eastAsia="zh-CN" w:bidi="zh-CN"/>
              </w:rPr>
              <w:t>不平衡率</w:t>
            </w:r>
            <w:r>
              <w:rPr>
                <w:color w:val="000000"/>
                <w:spacing w:val="0"/>
                <w:w w:val="100"/>
                <w:position w:val="0"/>
                <w:shd w:val="clear" w:color="auto" w:fill="auto"/>
                <w:lang w:val="en-US" w:eastAsia="en-US" w:bidi="en-US"/>
              </w:rPr>
              <w:t xml:space="preserve">14. </w:t>
            </w:r>
            <w:r>
              <w:rPr>
                <w:color w:val="000000"/>
                <w:spacing w:val="0"/>
                <w:w w:val="100"/>
                <w:position w:val="0"/>
                <w:shd w:val="clear" w:color="auto" w:fill="auto"/>
                <w:lang w:val="zh-CN" w:eastAsia="zh-CN" w:bidi="zh-CN"/>
              </w:rPr>
              <w:t>4%</w:t>
            </w:r>
          </w:p>
        </w:tc>
      </w:tr>
      <w:tr>
        <w:tblPrEx>
          <w:jc w:val="center"/>
          <w:tblLayout w:type="fixed"/>
          <w:tblCellMar>
            <w:left w:w="10" w:type="dxa"/>
            <w:right w:w="10" w:type="dxa"/>
          </w:tblCellMar>
        </w:tblPrEx>
        <w:trPr>
          <w:trHeight w:hRule="exact" w:val="1020"/>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7</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10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88</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24</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43</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91</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5</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453</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140</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965</w:t>
            </w: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1418</w:t>
            </w:r>
          </w:p>
        </w:tc>
      </w:tr>
      <w:tr>
        <w:tblPrEx>
          <w:jc w:val="center"/>
          <w:tblLayout w:type="fixed"/>
          <w:tblCellMar>
            <w:left w:w="10" w:type="dxa"/>
            <w:right w:w="10" w:type="dxa"/>
          </w:tblCellMar>
        </w:tblPrEx>
        <w:trPr>
          <w:trHeight w:hRule="exact" w:val="1035"/>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8</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40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88</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16</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46</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105</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5</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525</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221</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1523</w:t>
            </w: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2048</w:t>
            </w:r>
          </w:p>
        </w:tc>
      </w:tr>
      <w:tr>
        <w:tblPrEx>
          <w:jc w:val="center"/>
          <w:tblLayout w:type="fixed"/>
          <w:tblCellMar>
            <w:left w:w="10" w:type="dxa"/>
            <w:right w:w="10" w:type="dxa"/>
          </w:tblCellMar>
        </w:tblPrEx>
        <w:trPr>
          <w:trHeight w:hRule="exact" w:val="1020"/>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10. </w:t>
            </w:r>
            <w:r>
              <w:rPr>
                <w:color w:val="000000"/>
                <w:spacing w:val="0"/>
                <w:w w:val="100"/>
                <w:position w:val="0"/>
                <w:shd w:val="clear" w:color="auto" w:fill="auto"/>
                <w:lang w:val="zh-CN" w:eastAsia="zh-CN" w:bidi="zh-CN"/>
              </w:rPr>
              <w:t>94</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08</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42</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87</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44</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3824</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279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3050</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36874</w:t>
            </w:r>
          </w:p>
        </w:tc>
      </w:tr>
      <w:tr>
        <w:tblPrEx>
          <w:jc w:val="center"/>
          <w:tblLayout w:type="fixed"/>
          <w:tblCellMar>
            <w:left w:w="10" w:type="dxa"/>
            <w:right w:w="10" w:type="dxa"/>
          </w:tblCellMar>
        </w:tblPrEx>
        <w:trPr>
          <w:trHeight w:hRule="exact" w:val="1035"/>
          <w:jc w:val="center"/>
        </w:trPr>
        <w:tc>
          <w:tcPr>
            <w:tcW w:w="1298"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943" w:type="dxa"/>
            <w:tcBorders>
              <w:top w:val="single" w:sz="4" w:space="0" w:color="auto"/>
              <w:left w:val="single" w:sz="4" w:space="0" w:color="auto"/>
            </w:tcBorders>
            <w:shd w:val="clear" w:color="auto" w:fill="auto"/>
            <w:vAlign w:val="top"/>
          </w:tcPr>
          <w:p>
            <w:pPr>
              <w:widowControl w:val="0"/>
              <w:rPr>
                <w:sz w:val="10"/>
                <w:szCs w:val="10"/>
              </w:rPr>
            </w:pPr>
          </w:p>
        </w:tc>
        <w:tc>
          <w:tcPr>
            <w:tcW w:w="1620" w:type="dxa"/>
            <w:tcBorders>
              <w:top w:val="single" w:sz="4" w:space="0" w:color="auto"/>
              <w:left w:val="single" w:sz="4" w:space="0" w:color="auto"/>
            </w:tcBorders>
            <w:shd w:val="clear" w:color="auto" w:fill="auto"/>
            <w:vAlign w:val="top"/>
          </w:tcPr>
          <w:p>
            <w:pPr>
              <w:widowControl w:val="0"/>
              <w:rPr>
                <w:sz w:val="10"/>
                <w:szCs w:val="10"/>
              </w:rPr>
            </w:pPr>
          </w:p>
        </w:tc>
        <w:tc>
          <w:tcPr>
            <w:tcW w:w="123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290"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40340</w:t>
            </w:r>
          </w:p>
        </w:tc>
      </w:tr>
      <w:tr>
        <w:tblPrEx>
          <w:jc w:val="center"/>
          <w:tblLayout w:type="fixed"/>
          <w:tblCellMar>
            <w:left w:w="10" w:type="dxa"/>
            <w:right w:w="10" w:type="dxa"/>
          </w:tblCellMar>
        </w:tblPrEx>
        <w:trPr>
          <w:trHeight w:hRule="exact" w:val="1020"/>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12</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4.</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zh-CN" w:eastAsia="zh-CN" w:bidi="zh-CN"/>
              </w:rPr>
              <w:t>06</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08</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rPr>
                <w:sz w:val="54"/>
                <w:szCs w:val="54"/>
              </w:rPr>
            </w:pPr>
            <w:r>
              <w:rPr>
                <w:color w:val="000000"/>
                <w:spacing w:val="0"/>
                <w:w w:val="100"/>
                <w:position w:val="0"/>
                <w:sz w:val="52"/>
                <w:szCs w:val="52"/>
                <w:shd w:val="clear" w:color="auto" w:fill="auto"/>
                <w:lang w:val="en-US" w:eastAsia="en-US" w:bidi="en-US"/>
              </w:rPr>
              <w:t xml:space="preserve">0. </w:t>
            </w:r>
            <w:r>
              <w:rPr>
                <w:rFonts w:ascii="Times New Roman" w:eastAsia="Times New Roman" w:hAnsi="Times New Roman" w:cs="Times New Roman"/>
                <w:i/>
                <w:iCs/>
                <w:color w:val="000000"/>
                <w:spacing w:val="0"/>
                <w:w w:val="100"/>
                <w:position w:val="0"/>
                <w:sz w:val="54"/>
                <w:szCs w:val="54"/>
                <w:shd w:val="clear" w:color="auto" w:fill="auto"/>
                <w:lang w:val="zh-CN" w:eastAsia="zh-CN" w:bidi="zh-CN"/>
              </w:rPr>
              <w:t>42</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87</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40</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3476</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279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1132</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34608</w:t>
            </w:r>
          </w:p>
        </w:tc>
      </w:tr>
      <w:tr>
        <w:tblPrEx>
          <w:jc w:val="center"/>
          <w:tblLayout w:type="fixed"/>
          <w:tblCellMar>
            <w:left w:w="10" w:type="dxa"/>
            <w:right w:w="10" w:type="dxa"/>
          </w:tblCellMar>
        </w:tblPrEx>
        <w:trPr>
          <w:trHeight w:hRule="exact" w:val="938"/>
          <w:jc w:val="center"/>
        </w:trPr>
        <w:tc>
          <w:tcPr>
            <w:tcW w:w="1298"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943" w:type="dxa"/>
            <w:tcBorders>
              <w:top w:val="single" w:sz="4" w:space="0" w:color="auto"/>
              <w:left w:val="single" w:sz="4" w:space="0" w:color="auto"/>
            </w:tcBorders>
            <w:shd w:val="clear" w:color="auto" w:fill="auto"/>
            <w:vAlign w:val="top"/>
          </w:tcPr>
          <w:p>
            <w:pPr>
              <w:widowControl w:val="0"/>
              <w:rPr>
                <w:sz w:val="10"/>
                <w:szCs w:val="10"/>
              </w:rPr>
            </w:pPr>
          </w:p>
        </w:tc>
        <w:tc>
          <w:tcPr>
            <w:tcW w:w="1620" w:type="dxa"/>
            <w:tcBorders>
              <w:top w:val="single" w:sz="4" w:space="0" w:color="auto"/>
              <w:left w:val="single" w:sz="4" w:space="0" w:color="auto"/>
            </w:tcBorders>
            <w:shd w:val="clear" w:color="auto" w:fill="auto"/>
            <w:vAlign w:val="top"/>
          </w:tcPr>
          <w:p>
            <w:pPr>
              <w:widowControl w:val="0"/>
              <w:rPr>
                <w:sz w:val="10"/>
                <w:szCs w:val="10"/>
              </w:rPr>
            </w:pPr>
          </w:p>
        </w:tc>
        <w:tc>
          <w:tcPr>
            <w:tcW w:w="123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290"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35"/>
          <w:jc w:val="center"/>
        </w:trPr>
        <w:tc>
          <w:tcPr>
            <w:tcW w:w="22045" w:type="dxa"/>
            <w:gridSpan w:val="13"/>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6-12</w:t>
            </w:r>
            <w:r>
              <w:rPr>
                <w:color w:val="000000"/>
                <w:spacing w:val="0"/>
                <w:w w:val="100"/>
                <w:position w:val="0"/>
                <w:sz w:val="54"/>
                <w:szCs w:val="54"/>
                <w:shd w:val="clear" w:color="auto" w:fill="auto"/>
                <w:lang w:val="zh-CN" w:eastAsia="zh-CN" w:bidi="zh-CN"/>
              </w:rPr>
              <w:t>与</w:t>
            </w:r>
            <w:r>
              <w:rPr>
                <w:color w:val="000000"/>
                <w:spacing w:val="0"/>
                <w:w w:val="100"/>
                <w:position w:val="0"/>
                <w:shd w:val="clear" w:color="auto" w:fill="auto"/>
                <w:lang w:val="en-US" w:eastAsia="en-US" w:bidi="en-US"/>
              </w:rPr>
              <w:t>13T9</w:t>
            </w:r>
            <w:r>
              <w:rPr>
                <w:color w:val="000000"/>
                <w:spacing w:val="0"/>
                <w:w w:val="100"/>
                <w:position w:val="0"/>
                <w:sz w:val="54"/>
                <w:szCs w:val="54"/>
                <w:shd w:val="clear" w:color="auto" w:fill="auto"/>
                <w:lang w:val="zh-CN" w:eastAsia="zh-CN" w:bidi="zh-CN"/>
              </w:rPr>
              <w:t>不平衡率</w:t>
            </w:r>
            <w:r>
              <w:rPr>
                <w:color w:val="000000"/>
                <w:spacing w:val="0"/>
                <w:w w:val="100"/>
                <w:position w:val="0"/>
                <w:shd w:val="clear" w:color="auto" w:fill="auto"/>
                <w:lang w:val="en-US" w:eastAsia="en-US" w:bidi="en-US"/>
              </w:rPr>
              <w:t xml:space="preserve">10. </w:t>
            </w:r>
            <w:r>
              <w:rPr>
                <w:color w:val="000000"/>
                <w:spacing w:val="0"/>
                <w:w w:val="100"/>
                <w:position w:val="0"/>
                <w:shd w:val="clear" w:color="auto" w:fill="auto"/>
                <w:lang w:val="zh-CN" w:eastAsia="zh-CN" w:bidi="zh-CN"/>
              </w:rPr>
              <w:t>6%</w:t>
            </w:r>
          </w:p>
        </w:tc>
      </w:tr>
      <w:tr>
        <w:tblPrEx>
          <w:jc w:val="center"/>
          <w:tblLayout w:type="fixed"/>
          <w:tblCellMar>
            <w:left w:w="10" w:type="dxa"/>
            <w:right w:w="10" w:type="dxa"/>
          </w:tblCellMar>
        </w:tblPrEx>
        <w:trPr>
          <w:trHeight w:hRule="exact" w:val="1028"/>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13</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68</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7. </w:t>
            </w:r>
            <w:r>
              <w:rPr>
                <w:color w:val="000000"/>
                <w:spacing w:val="0"/>
                <w:w w:val="100"/>
                <w:position w:val="0"/>
                <w:shd w:val="clear" w:color="auto" w:fill="auto"/>
                <w:lang w:val="zh-CN" w:eastAsia="zh-CN" w:bidi="zh-CN"/>
              </w:rPr>
              <w:t>12</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41</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32</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0.</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zh-CN" w:eastAsia="zh-CN" w:bidi="zh-CN"/>
              </w:rPr>
              <w:t>41</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85</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6</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512</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92</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652</w:t>
            </w: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1165</w:t>
            </w:r>
          </w:p>
        </w:tc>
      </w:tr>
      <w:tr>
        <w:tblPrEx>
          <w:jc w:val="center"/>
          <w:tblLayout w:type="fixed"/>
          <w:tblCellMar>
            <w:left w:w="10" w:type="dxa"/>
            <w:right w:w="10" w:type="dxa"/>
          </w:tblCellMar>
        </w:tblPrEx>
        <w:trPr>
          <w:trHeight w:hRule="exact" w:val="1020"/>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14</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51</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88</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31</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54</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148</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5</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738</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221</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1521</w:t>
            </w: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2259</w:t>
            </w:r>
          </w:p>
        </w:tc>
      </w:tr>
      <w:tr>
        <w:tblPrEx>
          <w:jc w:val="center"/>
          <w:tblLayout w:type="fixed"/>
          <w:tblCellMar>
            <w:left w:w="10" w:type="dxa"/>
            <w:right w:w="10" w:type="dxa"/>
          </w:tblCellMar>
        </w:tblPrEx>
        <w:trPr>
          <w:trHeight w:hRule="exact" w:val="1035"/>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4. </w:t>
            </w:r>
            <w:r>
              <w:rPr>
                <w:color w:val="000000"/>
                <w:spacing w:val="0"/>
                <w:w w:val="100"/>
                <w:position w:val="0"/>
                <w:shd w:val="clear" w:color="auto" w:fill="auto"/>
                <w:lang w:val="zh-CN" w:eastAsia="zh-CN" w:bidi="zh-CN"/>
              </w:rPr>
              <w:t>34</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88</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21</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36</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66</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5</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328</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104</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717</w:t>
            </w: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1045</w:t>
            </w:r>
          </w:p>
        </w:tc>
      </w:tr>
      <w:tr>
        <w:tblPrEx>
          <w:jc w:val="center"/>
          <w:tblLayout w:type="fixed"/>
          <w:tblCellMar>
            <w:left w:w="10" w:type="dxa"/>
            <w:right w:w="10" w:type="dxa"/>
          </w:tblCellMar>
        </w:tblPrEx>
        <w:trPr>
          <w:trHeight w:hRule="exact" w:val="1020"/>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16</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17</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10. </w:t>
            </w:r>
            <w:r>
              <w:rPr>
                <w:color w:val="000000"/>
                <w:spacing w:val="0"/>
                <w:w w:val="100"/>
                <w:position w:val="0"/>
                <w:shd w:val="clear" w:color="auto" w:fill="auto"/>
                <w:lang w:val="zh-CN" w:eastAsia="zh-CN" w:bidi="zh-CN"/>
              </w:rPr>
              <w:t>94</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10</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54</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147</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13</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1914</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152</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1666</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33580</w:t>
            </w:r>
          </w:p>
        </w:tc>
      </w:tr>
      <w:tr>
        <w:tblPrEx>
          <w:jc w:val="center"/>
          <w:tblLayout w:type="fixed"/>
          <w:tblCellMar>
            <w:left w:w="10" w:type="dxa"/>
            <w:right w:w="10" w:type="dxa"/>
          </w:tblCellMar>
        </w:tblPrEx>
        <w:trPr>
          <w:trHeight w:hRule="exact" w:val="1035"/>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17</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17</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4. </w:t>
            </w:r>
            <w:r>
              <w:rPr>
                <w:color w:val="000000"/>
                <w:spacing w:val="0"/>
                <w:w w:val="100"/>
                <w:position w:val="0"/>
                <w:shd w:val="clear" w:color="auto" w:fill="auto"/>
                <w:lang w:val="zh-CN" w:eastAsia="zh-CN" w:bidi="zh-CN"/>
              </w:rPr>
              <w:t>06</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10</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29</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43</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28</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1196</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97</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394</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31590</w:t>
            </w:r>
          </w:p>
        </w:tc>
      </w:tr>
      <w:tr>
        <w:tblPrEx>
          <w:jc w:val="center"/>
          <w:tblLayout w:type="fixed"/>
          <w:tblCellMar>
            <w:left w:w="10" w:type="dxa"/>
            <w:right w:w="10" w:type="dxa"/>
          </w:tblCellMar>
        </w:tblPrEx>
        <w:trPr>
          <w:trHeight w:hRule="exact" w:val="1020"/>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18</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17</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rPr>
                <w:sz w:val="54"/>
                <w:szCs w:val="54"/>
              </w:rPr>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 xml:space="preserve">4. </w:t>
            </w:r>
            <w:r>
              <w:rPr>
                <w:rFonts w:ascii="Times New Roman" w:eastAsia="Times New Roman" w:hAnsi="Times New Roman" w:cs="Times New Roman"/>
                <w:i/>
                <w:iCs/>
                <w:color w:val="000000"/>
                <w:spacing w:val="0"/>
                <w:w w:val="100"/>
                <w:position w:val="0"/>
                <w:sz w:val="54"/>
                <w:szCs w:val="54"/>
                <w:shd w:val="clear" w:color="auto" w:fill="auto"/>
                <w:lang w:val="zh-CN" w:eastAsia="zh-CN" w:bidi="zh-CN"/>
              </w:rPr>
              <w:t>06</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10</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29</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43</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28</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1196</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97</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394</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31590</w:t>
            </w:r>
          </w:p>
        </w:tc>
      </w:tr>
      <w:tr>
        <w:tblPrEx>
          <w:jc w:val="center"/>
          <w:tblLayout w:type="fixed"/>
          <w:tblCellMar>
            <w:left w:w="10" w:type="dxa"/>
            <w:right w:w="10" w:type="dxa"/>
          </w:tblCellMar>
        </w:tblPrEx>
        <w:trPr>
          <w:trHeight w:hRule="exact" w:val="1035"/>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17</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rPr>
                <w:sz w:val="54"/>
                <w:szCs w:val="54"/>
              </w:rPr>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 xml:space="preserve">4. </w:t>
            </w:r>
            <w:r>
              <w:rPr>
                <w:rFonts w:ascii="Times New Roman" w:eastAsia="Times New Roman" w:hAnsi="Times New Roman" w:cs="Times New Roman"/>
                <w:i/>
                <w:iCs/>
                <w:color w:val="000000"/>
                <w:spacing w:val="0"/>
                <w:w w:val="100"/>
                <w:position w:val="0"/>
                <w:sz w:val="54"/>
                <w:szCs w:val="54"/>
                <w:shd w:val="clear" w:color="auto" w:fill="auto"/>
                <w:lang w:val="zh-CN" w:eastAsia="zh-CN" w:bidi="zh-CN"/>
              </w:rPr>
              <w:t>06</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10</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29</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43</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28</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1196</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97</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394</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31590</w:t>
            </w:r>
          </w:p>
        </w:tc>
      </w:tr>
      <w:tr>
        <w:tblPrEx>
          <w:jc w:val="center"/>
          <w:tblLayout w:type="fixed"/>
          <w:tblCellMar>
            <w:left w:w="10" w:type="dxa"/>
            <w:right w:w="10" w:type="dxa"/>
          </w:tblCellMar>
        </w:tblPrEx>
        <w:trPr>
          <w:trHeight w:hRule="exact" w:val="1020"/>
          <w:jc w:val="center"/>
        </w:trPr>
        <w:tc>
          <w:tcPr>
            <w:tcW w:w="1298"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943" w:type="dxa"/>
            <w:tcBorders>
              <w:top w:val="single" w:sz="4" w:space="0" w:color="auto"/>
              <w:left w:val="single" w:sz="4" w:space="0" w:color="auto"/>
            </w:tcBorders>
            <w:shd w:val="clear" w:color="auto" w:fill="auto"/>
            <w:vAlign w:val="top"/>
          </w:tcPr>
          <w:p>
            <w:pPr>
              <w:widowControl w:val="0"/>
              <w:rPr>
                <w:sz w:val="10"/>
                <w:szCs w:val="10"/>
              </w:rPr>
            </w:pPr>
          </w:p>
        </w:tc>
        <w:tc>
          <w:tcPr>
            <w:tcW w:w="1620" w:type="dxa"/>
            <w:tcBorders>
              <w:top w:val="single" w:sz="4" w:space="0" w:color="auto"/>
              <w:left w:val="single" w:sz="4" w:space="0" w:color="auto"/>
            </w:tcBorders>
            <w:shd w:val="clear" w:color="auto" w:fill="auto"/>
            <w:vAlign w:val="top"/>
          </w:tcPr>
          <w:p>
            <w:pPr>
              <w:widowControl w:val="0"/>
              <w:rPr>
                <w:sz w:val="10"/>
                <w:szCs w:val="10"/>
              </w:rPr>
            </w:pPr>
          </w:p>
        </w:tc>
        <w:tc>
          <w:tcPr>
            <w:tcW w:w="123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290"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132819</w:t>
            </w:r>
          </w:p>
        </w:tc>
      </w:tr>
      <w:tr>
        <w:tblPrEx>
          <w:jc w:val="center"/>
          <w:tblLayout w:type="fixed"/>
          <w:tblCellMar>
            <w:left w:w="10" w:type="dxa"/>
            <w:right w:w="10" w:type="dxa"/>
          </w:tblCellMar>
        </w:tblPrEx>
        <w:trPr>
          <w:trHeight w:hRule="exact" w:val="1035"/>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6</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80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rPr>
                <w:sz w:val="54"/>
                <w:szCs w:val="54"/>
              </w:rPr>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 xml:space="preserve">7. </w:t>
            </w:r>
            <w:r>
              <w:rPr>
                <w:rFonts w:ascii="Times New Roman" w:eastAsia="Times New Roman" w:hAnsi="Times New Roman" w:cs="Times New Roman"/>
                <w:i/>
                <w:iCs/>
                <w:color w:val="000000"/>
                <w:spacing w:val="0"/>
                <w:w w:val="100"/>
                <w:position w:val="0"/>
                <w:sz w:val="54"/>
                <w:szCs w:val="54"/>
                <w:shd w:val="clear" w:color="auto" w:fill="auto"/>
                <w:lang w:val="zh-CN" w:eastAsia="zh-CN" w:bidi="zh-CN"/>
              </w:rPr>
              <w:t>26</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32</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57</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161</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6</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966</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240</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1742</w:t>
            </w: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2708</w:t>
            </w:r>
          </w:p>
        </w:tc>
      </w:tr>
      <w:tr>
        <w:tblPrEx>
          <w:jc w:val="center"/>
          <w:tblLayout w:type="fixed"/>
          <w:tblCellMar>
            <w:left w:w="10" w:type="dxa"/>
            <w:right w:w="10" w:type="dxa"/>
          </w:tblCellMar>
        </w:tblPrEx>
        <w:trPr>
          <w:trHeight w:hRule="exact" w:val="1020"/>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7</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10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rPr>
                <w:sz w:val="54"/>
                <w:szCs w:val="54"/>
              </w:rPr>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 xml:space="preserve">6. </w:t>
            </w:r>
            <w:r>
              <w:rPr>
                <w:rFonts w:ascii="Times New Roman" w:eastAsia="Times New Roman" w:hAnsi="Times New Roman" w:cs="Times New Roman"/>
                <w:i/>
                <w:iCs/>
                <w:color w:val="000000"/>
                <w:spacing w:val="0"/>
                <w:w w:val="100"/>
                <w:position w:val="0"/>
                <w:sz w:val="54"/>
                <w:szCs w:val="54"/>
                <w:shd w:val="clear" w:color="auto" w:fill="auto"/>
                <w:lang w:val="zh-CN" w:eastAsia="zh-CN" w:bidi="zh-CN"/>
              </w:rPr>
              <w:t>88</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24</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43</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91</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5</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453</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140</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965</w:t>
            </w: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1418</w:t>
            </w:r>
          </w:p>
        </w:tc>
      </w:tr>
      <w:tr>
        <w:tblPrEx>
          <w:jc w:val="center"/>
          <w:tblLayout w:type="fixed"/>
          <w:tblCellMar>
            <w:left w:w="10" w:type="dxa"/>
            <w:right w:w="10" w:type="dxa"/>
          </w:tblCellMar>
        </w:tblPrEx>
        <w:trPr>
          <w:trHeight w:hRule="exact" w:val="1035"/>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8</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40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rPr>
                <w:sz w:val="54"/>
                <w:szCs w:val="54"/>
              </w:rPr>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 xml:space="preserve">6. </w:t>
            </w:r>
            <w:r>
              <w:rPr>
                <w:rFonts w:ascii="Times New Roman" w:eastAsia="Times New Roman" w:hAnsi="Times New Roman" w:cs="Times New Roman"/>
                <w:i/>
                <w:iCs/>
                <w:color w:val="000000"/>
                <w:spacing w:val="0"/>
                <w:w w:val="100"/>
                <w:position w:val="0"/>
                <w:sz w:val="54"/>
                <w:szCs w:val="54"/>
                <w:shd w:val="clear" w:color="auto" w:fill="auto"/>
                <w:lang w:val="zh-CN" w:eastAsia="zh-CN" w:bidi="zh-CN"/>
              </w:rPr>
              <w:t>88</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16</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46</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105</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5</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525</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221</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1523</w:t>
            </w: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2048</w:t>
            </w:r>
          </w:p>
        </w:tc>
      </w:tr>
      <w:tr>
        <w:tblPrEx>
          <w:jc w:val="center"/>
          <w:tblLayout w:type="fixed"/>
          <w:tblCellMar>
            <w:left w:w="10" w:type="dxa"/>
            <w:right w:w="10" w:type="dxa"/>
          </w:tblCellMar>
        </w:tblPrEx>
        <w:trPr>
          <w:trHeight w:hRule="exact" w:val="1020"/>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10. </w:t>
            </w:r>
            <w:r>
              <w:rPr>
                <w:color w:val="000000"/>
                <w:spacing w:val="0"/>
                <w:w w:val="100"/>
                <w:position w:val="0"/>
                <w:shd w:val="clear" w:color="auto" w:fill="auto"/>
                <w:lang w:val="zh-CN" w:eastAsia="zh-CN" w:bidi="zh-CN"/>
              </w:rPr>
              <w:t>94</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08</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42</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87</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rPr>
                <w:sz w:val="54"/>
                <w:szCs w:val="54"/>
              </w:rPr>
            </w:pPr>
            <w:r>
              <w:rPr>
                <w:rFonts w:ascii="Times New Roman" w:eastAsia="Times New Roman" w:hAnsi="Times New Roman" w:cs="Times New Roman"/>
                <w:i/>
                <w:iCs/>
                <w:color w:val="000000"/>
                <w:spacing w:val="0"/>
                <w:w w:val="100"/>
                <w:position w:val="0"/>
                <w:sz w:val="54"/>
                <w:szCs w:val="54"/>
                <w:shd w:val="clear" w:color="auto" w:fill="auto"/>
                <w:lang w:val="zh-CN" w:eastAsia="zh-CN" w:bidi="zh-CN"/>
              </w:rPr>
              <w:t>44</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3824</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279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3050</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36874</w:t>
            </w:r>
          </w:p>
        </w:tc>
      </w:tr>
      <w:tr>
        <w:tblPrEx>
          <w:jc w:val="center"/>
          <w:tblLayout w:type="fixed"/>
          <w:tblCellMar>
            <w:left w:w="10" w:type="dxa"/>
            <w:right w:w="10" w:type="dxa"/>
          </w:tblCellMar>
        </w:tblPrEx>
        <w:trPr>
          <w:trHeight w:hRule="exact" w:val="1035"/>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10</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4. </w:t>
            </w:r>
            <w:r>
              <w:rPr>
                <w:color w:val="000000"/>
                <w:spacing w:val="0"/>
                <w:w w:val="100"/>
                <w:position w:val="0"/>
                <w:shd w:val="clear" w:color="auto" w:fill="auto"/>
                <w:lang w:val="zh-CN" w:eastAsia="zh-CN" w:bidi="zh-CN"/>
              </w:rPr>
              <w:t>06</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08</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42</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87</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40</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3476</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279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1132</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34608</w:t>
            </w:r>
          </w:p>
        </w:tc>
      </w:tr>
      <w:tr>
        <w:tblPrEx>
          <w:jc w:val="center"/>
          <w:tblLayout w:type="fixed"/>
          <w:tblCellMar>
            <w:left w:w="10" w:type="dxa"/>
            <w:right w:w="10" w:type="dxa"/>
          </w:tblCellMar>
        </w:tblPrEx>
        <w:trPr>
          <w:trHeight w:hRule="exact" w:val="1020"/>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11</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4. </w:t>
            </w:r>
            <w:r>
              <w:rPr>
                <w:color w:val="000000"/>
                <w:spacing w:val="0"/>
                <w:w w:val="100"/>
                <w:position w:val="0"/>
                <w:shd w:val="clear" w:color="auto" w:fill="auto"/>
                <w:lang w:val="zh-CN" w:eastAsia="zh-CN" w:bidi="zh-CN"/>
              </w:rPr>
              <w:t>06</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08</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42</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87</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40</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3476</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279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1132</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34608</w:t>
            </w:r>
          </w:p>
        </w:tc>
      </w:tr>
      <w:tr>
        <w:tblPrEx>
          <w:jc w:val="center"/>
          <w:tblLayout w:type="fixed"/>
          <w:tblCellMar>
            <w:left w:w="10" w:type="dxa"/>
            <w:right w:w="10" w:type="dxa"/>
          </w:tblCellMar>
        </w:tblPrEx>
        <w:trPr>
          <w:trHeight w:hRule="exact" w:val="1050"/>
          <w:jc w:val="center"/>
        </w:trPr>
        <w:tc>
          <w:tcPr>
            <w:tcW w:w="129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12</w:t>
            </w:r>
          </w:p>
        </w:tc>
        <w:tc>
          <w:tcPr>
            <w:tcW w:w="19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70</w:t>
            </w:r>
          </w:p>
        </w:tc>
        <w:tc>
          <w:tcPr>
            <w:tcW w:w="194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4. </w:t>
            </w:r>
            <w:r>
              <w:rPr>
                <w:color w:val="000000"/>
                <w:spacing w:val="0"/>
                <w:w w:val="100"/>
                <w:position w:val="0"/>
                <w:shd w:val="clear" w:color="auto" w:fill="auto"/>
                <w:lang w:val="zh-CN" w:eastAsia="zh-CN" w:bidi="zh-CN"/>
              </w:rPr>
              <w:t>06</w:t>
            </w:r>
          </w:p>
        </w:tc>
        <w:tc>
          <w:tcPr>
            <w:tcW w:w="162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08</w:t>
            </w:r>
          </w:p>
        </w:tc>
        <w:tc>
          <w:tcPr>
            <w:tcW w:w="123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w:t>
            </w:r>
          </w:p>
        </w:tc>
        <w:tc>
          <w:tcPr>
            <w:tcW w:w="16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42</w:t>
            </w:r>
          </w:p>
        </w:tc>
        <w:tc>
          <w:tcPr>
            <w:tcW w:w="16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87</w:t>
            </w:r>
          </w:p>
        </w:tc>
        <w:tc>
          <w:tcPr>
            <w:tcW w:w="129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40</w:t>
            </w:r>
          </w:p>
        </w:tc>
        <w:tc>
          <w:tcPr>
            <w:tcW w:w="19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3476</w:t>
            </w:r>
          </w:p>
        </w:tc>
        <w:tc>
          <w:tcPr>
            <w:tcW w:w="161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279</w:t>
            </w:r>
          </w:p>
        </w:tc>
        <w:tc>
          <w:tcPr>
            <w:tcW w:w="19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1132</w:t>
            </w:r>
          </w:p>
        </w:tc>
        <w:tc>
          <w:tcPr>
            <w:tcW w:w="161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34608</w:t>
            </w:r>
          </w:p>
        </w:tc>
      </w:tr>
    </w:tbl>
    <w:p>
      <w:pPr>
        <w:spacing w:line="1" w:lineRule="exact"/>
        <w:rPr>
          <w:sz w:val="2"/>
          <w:szCs w:val="2"/>
        </w:rPr>
      </w:pPr>
      <w:r>
        <w:br w:type="page"/>
      </w:r>
      <w:r>
        <w:rPr>
          <w:color w:val="000000"/>
          <w:spacing w:val="0"/>
          <w:w w:val="100"/>
          <w:position w:val="0"/>
          <w:shd w:val="clear" w:color="auto" w:fill="auto"/>
        </w:rPr>
        <w:t>新风机组管路</w:t>
      </w:r>
      <w:r>
        <w:rPr>
          <w:color w:val="000000"/>
          <w:spacing w:val="0"/>
          <w:w w:val="100"/>
          <w:position w:val="0"/>
          <w:sz w:val="52"/>
          <w:szCs w:val="52"/>
          <w:shd w:val="clear" w:color="auto" w:fill="auto"/>
        </w:rPr>
        <w:t>20</w:t>
      </w:r>
      <w:r>
        <w:rPr>
          <w:color w:val="000000"/>
          <w:spacing w:val="0"/>
          <w:w w:val="100"/>
          <w:position w:val="0"/>
          <w:shd w:val="clear" w:color="auto" w:fill="auto"/>
        </w:rPr>
        <w:t>与最不利环路</w:t>
      </w:r>
      <w:r>
        <w:rPr>
          <w:color w:val="000000"/>
          <w:spacing w:val="0"/>
          <w:w w:val="100"/>
          <w:position w:val="0"/>
          <w:sz w:val="52"/>
          <w:szCs w:val="52"/>
          <w:shd w:val="clear" w:color="auto" w:fill="auto"/>
          <w:lang w:val="en-US" w:eastAsia="en-US" w:bidi="en-US"/>
        </w:rPr>
        <w:t>5-9</w:t>
      </w:r>
      <w:r>
        <w:rPr>
          <w:color w:val="000000"/>
          <w:spacing w:val="0"/>
          <w:w w:val="100"/>
          <w:position w:val="0"/>
          <w:shd w:val="clear" w:color="auto" w:fill="auto"/>
        </w:rPr>
        <w:t>不平衡率</w:t>
      </w:r>
      <w:r>
        <w:rPr>
          <w:color w:val="000000"/>
          <w:spacing w:val="0"/>
          <w:w w:val="100"/>
          <w:position w:val="0"/>
          <w:sz w:val="52"/>
          <w:szCs w:val="52"/>
          <w:shd w:val="clear" w:color="auto" w:fill="auto"/>
          <w:lang w:val="en-US" w:eastAsia="en-US" w:bidi="en-US"/>
        </w:rPr>
        <w:t xml:space="preserve">21. </w:t>
      </w:r>
      <w:r>
        <w:rPr>
          <w:color w:val="000000"/>
          <w:spacing w:val="0"/>
          <w:w w:val="100"/>
          <w:position w:val="0"/>
          <w:sz w:val="52"/>
          <w:szCs w:val="52"/>
          <w:shd w:val="clear" w:color="auto" w:fill="auto"/>
        </w:rPr>
        <w:t>6%</w:t>
      </w:r>
      <w:r>
        <w:rPr>
          <w:color w:val="000000"/>
          <w:spacing w:val="0"/>
          <w:w w:val="100"/>
          <w:position w:val="0"/>
          <w:shd w:val="clear" w:color="auto" w:fill="auto"/>
        </w:rPr>
        <w:t>用阀门调整</w:t>
      </w:r>
    </w:p>
    <w:p>
      <w:pPr>
        <w:pStyle w:val="a4"/>
        <w:keepNext w:val="0"/>
        <w:keepLines w:val="0"/>
        <w:widowControl w:val="0"/>
        <w:shd w:val="clear" w:color="auto" w:fill="auto"/>
        <w:bidi w:val="0"/>
        <w:spacing w:before="0" w:after="0" w:line="240" w:lineRule="auto"/>
        <w:ind w:left="20032" w:right="0" w:firstLine="0"/>
        <w:jc w:val="left"/>
        <w:rPr>
          <w:sz w:val="52"/>
          <w:szCs w:val="52"/>
        </w:rPr>
      </w:pPr>
      <w:r>
        <w:rPr>
          <w:color w:val="000000"/>
          <w:spacing w:val="0"/>
          <w:w w:val="100"/>
          <w:position w:val="0"/>
          <w:sz w:val="52"/>
          <w:szCs w:val="52"/>
          <w:shd w:val="clear" w:color="auto" w:fill="auto"/>
        </w:rPr>
        <w:t>146872</w:t>
      </w:r>
    </w:p>
    <w:tbl>
      <w:tblPr>
        <w:tblOverlap w:val="never"/>
        <w:jc w:val="center"/>
        <w:tblLayout w:type="fixed"/>
        <w:tblCellMar>
          <w:left w:w="10" w:type="dxa"/>
          <w:right w:w="10" w:type="dxa"/>
        </w:tblCellMar>
      </w:tblPr>
      <w:tblGrid>
        <w:gridCol w:w="1298"/>
        <w:gridCol w:w="1950"/>
        <w:gridCol w:w="1943"/>
        <w:gridCol w:w="1620"/>
        <w:gridCol w:w="1230"/>
        <w:gridCol w:w="1650"/>
        <w:gridCol w:w="1650"/>
        <w:gridCol w:w="1290"/>
        <w:gridCol w:w="1950"/>
        <w:gridCol w:w="1613"/>
        <w:gridCol w:w="1950"/>
        <w:gridCol w:w="1613"/>
        <w:gridCol w:w="2288"/>
      </w:tblGrid>
      <w:tr>
        <w:tblPrEx>
          <w:jc w:val="center"/>
          <w:tblLayout w:type="fixed"/>
          <w:tblCellMar>
            <w:left w:w="10" w:type="dxa"/>
            <w:right w:w="10" w:type="dxa"/>
          </w:tblCellMar>
        </w:tblPrEx>
        <w:trPr>
          <w:trHeight w:hRule="exact" w:val="1155"/>
          <w:jc w:val="center"/>
        </w:trPr>
        <w:tc>
          <w:tcPr>
            <w:tcW w:w="1298" w:type="dxa"/>
            <w:tcBorders>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5</w:t>
            </w:r>
          </w:p>
        </w:tc>
        <w:tc>
          <w:tcPr>
            <w:tcW w:w="1950" w:type="dxa"/>
            <w:tcBorders>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15. </w:t>
            </w:r>
            <w:r>
              <w:rPr>
                <w:color w:val="000000"/>
                <w:spacing w:val="0"/>
                <w:w w:val="100"/>
                <w:position w:val="0"/>
                <w:shd w:val="clear" w:color="auto" w:fill="auto"/>
                <w:lang w:val="zh-CN" w:eastAsia="zh-CN" w:bidi="zh-CN"/>
              </w:rPr>
              <w:t>47</w:t>
            </w:r>
          </w:p>
        </w:tc>
        <w:tc>
          <w:tcPr>
            <w:tcW w:w="1943" w:type="dxa"/>
            <w:tcBorders>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13. </w:t>
            </w:r>
            <w:r>
              <w:rPr>
                <w:color w:val="000000"/>
                <w:spacing w:val="0"/>
                <w:w w:val="100"/>
                <w:position w:val="0"/>
                <w:shd w:val="clear" w:color="auto" w:fill="auto"/>
                <w:lang w:val="zh-CN" w:eastAsia="zh-CN" w:bidi="zh-CN"/>
              </w:rPr>
              <w:t>56</w:t>
            </w:r>
          </w:p>
        </w:tc>
        <w:tc>
          <w:tcPr>
            <w:tcW w:w="1620" w:type="dxa"/>
            <w:tcBorders>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rPr>
                <w:sz w:val="54"/>
                <w:szCs w:val="54"/>
              </w:rPr>
            </w:pPr>
            <w:r>
              <w:rPr>
                <w:color w:val="000000"/>
                <w:spacing w:val="0"/>
                <w:w w:val="100"/>
                <w:position w:val="0"/>
                <w:sz w:val="52"/>
                <w:szCs w:val="52"/>
                <w:shd w:val="clear" w:color="auto" w:fill="auto"/>
                <w:lang w:val="en-US" w:eastAsia="en-US" w:bidi="en-US"/>
              </w:rPr>
              <w:t xml:space="preserve">0. </w:t>
            </w:r>
            <w:r>
              <w:rPr>
                <w:rFonts w:ascii="Times New Roman" w:eastAsia="Times New Roman" w:hAnsi="Times New Roman" w:cs="Times New Roman"/>
                <w:i/>
                <w:iCs/>
                <w:color w:val="000000"/>
                <w:spacing w:val="0"/>
                <w:w w:val="100"/>
                <w:position w:val="0"/>
                <w:sz w:val="54"/>
                <w:szCs w:val="54"/>
                <w:shd w:val="clear" w:color="auto" w:fill="auto"/>
                <w:lang w:val="zh-CN" w:eastAsia="zh-CN" w:bidi="zh-CN"/>
              </w:rPr>
              <w:t>74</w:t>
            </w:r>
          </w:p>
        </w:tc>
        <w:tc>
          <w:tcPr>
            <w:tcW w:w="1230" w:type="dxa"/>
            <w:tcBorders>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40</w:t>
            </w:r>
          </w:p>
        </w:tc>
        <w:tc>
          <w:tcPr>
            <w:tcW w:w="1650" w:type="dxa"/>
            <w:tcBorders>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56</w:t>
            </w:r>
          </w:p>
        </w:tc>
        <w:tc>
          <w:tcPr>
            <w:tcW w:w="1650" w:type="dxa"/>
            <w:tcBorders>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157</w:t>
            </w:r>
          </w:p>
        </w:tc>
        <w:tc>
          <w:tcPr>
            <w:tcW w:w="1290" w:type="dxa"/>
            <w:tcBorders>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3</w:t>
            </w:r>
          </w:p>
        </w:tc>
        <w:tc>
          <w:tcPr>
            <w:tcW w:w="1950" w:type="dxa"/>
            <w:tcBorders>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470</w:t>
            </w:r>
          </w:p>
        </w:tc>
        <w:tc>
          <w:tcPr>
            <w:tcW w:w="1613" w:type="dxa"/>
            <w:tcBorders>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135</w:t>
            </w:r>
          </w:p>
        </w:tc>
        <w:tc>
          <w:tcPr>
            <w:tcW w:w="1950" w:type="dxa"/>
            <w:tcBorders>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1830</w:t>
            </w:r>
          </w:p>
        </w:tc>
        <w:tc>
          <w:tcPr>
            <w:tcW w:w="1613" w:type="dxa"/>
            <w:tcBorders>
              <w:left w:val="single" w:sz="4" w:space="0" w:color="auto"/>
            </w:tcBorders>
            <w:shd w:val="clear" w:color="auto" w:fill="auto"/>
            <w:vAlign w:val="top"/>
          </w:tcPr>
          <w:p>
            <w:pPr>
              <w:widowControl w:val="0"/>
              <w:rPr>
                <w:sz w:val="10"/>
                <w:szCs w:val="10"/>
              </w:rPr>
            </w:pPr>
          </w:p>
        </w:tc>
        <w:tc>
          <w:tcPr>
            <w:tcW w:w="2288" w:type="dxa"/>
            <w:tcBorders>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2301</w:t>
            </w:r>
          </w:p>
        </w:tc>
      </w:tr>
      <w:tr>
        <w:tblPrEx>
          <w:jc w:val="center"/>
          <w:tblLayout w:type="fixed"/>
          <w:tblCellMar>
            <w:left w:w="10" w:type="dxa"/>
            <w:right w:w="10" w:type="dxa"/>
          </w:tblCellMar>
        </w:tblPrEx>
        <w:trPr>
          <w:trHeight w:hRule="exact" w:val="1028"/>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6</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80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7. </w:t>
            </w:r>
            <w:r>
              <w:rPr>
                <w:color w:val="000000"/>
                <w:spacing w:val="0"/>
                <w:w w:val="100"/>
                <w:position w:val="0"/>
                <w:shd w:val="clear" w:color="auto" w:fill="auto"/>
                <w:lang w:val="zh-CN" w:eastAsia="zh-CN" w:bidi="zh-CN"/>
              </w:rPr>
              <w:t>26</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rPr>
                <w:sz w:val="54"/>
                <w:szCs w:val="54"/>
              </w:rPr>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 xml:space="preserve">0. </w:t>
            </w:r>
            <w:r>
              <w:rPr>
                <w:rFonts w:ascii="Times New Roman" w:eastAsia="Times New Roman" w:hAnsi="Times New Roman" w:cs="Times New Roman"/>
                <w:i/>
                <w:iCs/>
                <w:color w:val="000000"/>
                <w:spacing w:val="0"/>
                <w:w w:val="100"/>
                <w:position w:val="0"/>
                <w:sz w:val="54"/>
                <w:szCs w:val="54"/>
                <w:shd w:val="clear" w:color="auto" w:fill="auto"/>
                <w:lang w:val="zh-CN" w:eastAsia="zh-CN" w:bidi="zh-CN"/>
              </w:rPr>
              <w:t>32</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25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57</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161</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6</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966</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240</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1742</w:t>
            </w: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2708</w:t>
            </w:r>
          </w:p>
        </w:tc>
      </w:tr>
      <w:tr>
        <w:tblPrEx>
          <w:jc w:val="center"/>
          <w:tblLayout w:type="fixed"/>
          <w:tblCellMar>
            <w:left w:w="10" w:type="dxa"/>
            <w:right w:w="10" w:type="dxa"/>
          </w:tblCellMar>
        </w:tblPrEx>
        <w:trPr>
          <w:trHeight w:hRule="exact" w:val="1028"/>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7</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10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88</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24</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25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43</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91</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5</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453</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140</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965</w:t>
            </w: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1418</w:t>
            </w:r>
          </w:p>
        </w:tc>
      </w:tr>
      <w:tr>
        <w:tblPrEx>
          <w:jc w:val="center"/>
          <w:tblLayout w:type="fixed"/>
          <w:tblCellMar>
            <w:left w:w="10" w:type="dxa"/>
            <w:right w:w="10" w:type="dxa"/>
          </w:tblCellMar>
        </w:tblPrEx>
        <w:trPr>
          <w:trHeight w:hRule="exact" w:val="1028"/>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8</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40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88</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16</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20</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46</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105</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5</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525</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221</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1523</w:t>
            </w: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2048</w:t>
            </w:r>
          </w:p>
        </w:tc>
      </w:tr>
      <w:tr>
        <w:tblPrEx>
          <w:jc w:val="center"/>
          <w:tblLayout w:type="fixed"/>
          <w:tblCellMar>
            <w:left w:w="10" w:type="dxa"/>
            <w:right w:w="10" w:type="dxa"/>
          </w:tblCellMar>
        </w:tblPrEx>
        <w:trPr>
          <w:trHeight w:hRule="exact" w:val="1028"/>
          <w:jc w:val="center"/>
        </w:trPr>
        <w:tc>
          <w:tcPr>
            <w:tcW w:w="12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70</w:t>
            </w:r>
          </w:p>
        </w:tc>
        <w:tc>
          <w:tcPr>
            <w:tcW w:w="194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10. </w:t>
            </w:r>
            <w:r>
              <w:rPr>
                <w:color w:val="000000"/>
                <w:spacing w:val="0"/>
                <w:w w:val="100"/>
                <w:position w:val="0"/>
                <w:shd w:val="clear" w:color="auto" w:fill="auto"/>
                <w:lang w:val="zh-CN" w:eastAsia="zh-CN" w:bidi="zh-CN"/>
              </w:rPr>
              <w:t>94</w:t>
            </w:r>
          </w:p>
        </w:tc>
        <w:tc>
          <w:tcPr>
            <w:tcW w:w="162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08</w:t>
            </w:r>
          </w:p>
        </w:tc>
        <w:tc>
          <w:tcPr>
            <w:tcW w:w="12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zh-CN" w:eastAsia="zh-CN" w:bidi="zh-CN"/>
              </w:rPr>
              <w:t>15</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42</w:t>
            </w:r>
          </w:p>
        </w:tc>
        <w:tc>
          <w:tcPr>
            <w:tcW w:w="16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87</w:t>
            </w:r>
          </w:p>
        </w:tc>
        <w:tc>
          <w:tcPr>
            <w:tcW w:w="129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rPr>
                <w:sz w:val="54"/>
                <w:szCs w:val="54"/>
              </w:rPr>
            </w:pPr>
            <w:r>
              <w:rPr>
                <w:rFonts w:ascii="Times New Roman" w:eastAsia="Times New Roman" w:hAnsi="Times New Roman" w:cs="Times New Roman"/>
                <w:i/>
                <w:iCs/>
                <w:color w:val="000000"/>
                <w:spacing w:val="0"/>
                <w:w w:val="100"/>
                <w:position w:val="0"/>
                <w:sz w:val="54"/>
                <w:szCs w:val="54"/>
                <w:shd w:val="clear" w:color="auto" w:fill="auto"/>
                <w:lang w:val="zh-CN" w:eastAsia="zh-CN" w:bidi="zh-CN"/>
              </w:rPr>
              <w:t>44</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3824</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279</w:t>
            </w:r>
          </w:p>
        </w:tc>
        <w:tc>
          <w:tcPr>
            <w:tcW w:w="195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3050</w:t>
            </w:r>
          </w:p>
        </w:tc>
        <w:tc>
          <w:tcPr>
            <w:tcW w:w="161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36874</w:t>
            </w:r>
          </w:p>
        </w:tc>
      </w:tr>
      <w:tr>
        <w:tblPrEx>
          <w:jc w:val="center"/>
          <w:tblLayout w:type="fixed"/>
          <w:tblCellMar>
            <w:left w:w="10" w:type="dxa"/>
            <w:right w:w="10" w:type="dxa"/>
          </w:tblCellMar>
        </w:tblPrEx>
        <w:trPr>
          <w:trHeight w:hRule="exact" w:val="1028"/>
          <w:jc w:val="center"/>
        </w:trPr>
        <w:tc>
          <w:tcPr>
            <w:tcW w:w="1298"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943" w:type="dxa"/>
            <w:tcBorders>
              <w:top w:val="single" w:sz="4" w:space="0" w:color="auto"/>
              <w:left w:val="single" w:sz="4" w:space="0" w:color="auto"/>
            </w:tcBorders>
            <w:shd w:val="clear" w:color="auto" w:fill="auto"/>
            <w:vAlign w:val="top"/>
          </w:tcPr>
          <w:p>
            <w:pPr>
              <w:widowControl w:val="0"/>
              <w:rPr>
                <w:sz w:val="10"/>
                <w:szCs w:val="10"/>
              </w:rPr>
            </w:pPr>
          </w:p>
        </w:tc>
        <w:tc>
          <w:tcPr>
            <w:tcW w:w="1620" w:type="dxa"/>
            <w:tcBorders>
              <w:top w:val="single" w:sz="4" w:space="0" w:color="auto"/>
              <w:left w:val="single" w:sz="4" w:space="0" w:color="auto"/>
            </w:tcBorders>
            <w:shd w:val="clear" w:color="auto" w:fill="auto"/>
            <w:vAlign w:val="top"/>
          </w:tcPr>
          <w:p>
            <w:pPr>
              <w:widowControl w:val="0"/>
              <w:rPr>
                <w:sz w:val="10"/>
                <w:szCs w:val="10"/>
              </w:rPr>
            </w:pPr>
          </w:p>
        </w:tc>
        <w:tc>
          <w:tcPr>
            <w:tcW w:w="123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650" w:type="dxa"/>
            <w:tcBorders>
              <w:top w:val="single" w:sz="4" w:space="0" w:color="auto"/>
              <w:left w:val="single" w:sz="4" w:space="0" w:color="auto"/>
            </w:tcBorders>
            <w:shd w:val="clear" w:color="auto" w:fill="auto"/>
            <w:vAlign w:val="top"/>
          </w:tcPr>
          <w:p>
            <w:pPr>
              <w:widowControl w:val="0"/>
              <w:rPr>
                <w:sz w:val="10"/>
                <w:szCs w:val="10"/>
              </w:rPr>
            </w:pPr>
          </w:p>
        </w:tc>
        <w:tc>
          <w:tcPr>
            <w:tcW w:w="1290"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1950" w:type="dxa"/>
            <w:tcBorders>
              <w:top w:val="single" w:sz="4" w:space="0" w:color="auto"/>
              <w:left w:val="single" w:sz="4" w:space="0" w:color="auto"/>
            </w:tcBorders>
            <w:shd w:val="clear" w:color="auto" w:fill="auto"/>
            <w:vAlign w:val="top"/>
          </w:tcPr>
          <w:p>
            <w:pPr>
              <w:widowControl w:val="0"/>
              <w:rPr>
                <w:sz w:val="10"/>
                <w:szCs w:val="10"/>
              </w:rPr>
            </w:pPr>
          </w:p>
        </w:tc>
        <w:tc>
          <w:tcPr>
            <w:tcW w:w="1613" w:type="dxa"/>
            <w:tcBorders>
              <w:top w:val="single" w:sz="4" w:space="0" w:color="auto"/>
              <w:left w:val="single" w:sz="4" w:space="0" w:color="auto"/>
            </w:tcBorders>
            <w:shd w:val="clear" w:color="auto" w:fill="auto"/>
            <w:vAlign w:val="top"/>
          </w:tcPr>
          <w:p>
            <w:pPr>
              <w:widowControl w:val="0"/>
              <w:rPr>
                <w:sz w:val="10"/>
                <w:szCs w:val="10"/>
              </w:rPr>
            </w:pPr>
          </w:p>
        </w:tc>
        <w:tc>
          <w:tcPr>
            <w:tcW w:w="228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45348</w:t>
            </w:r>
          </w:p>
        </w:tc>
      </w:tr>
      <w:tr>
        <w:tblPrEx>
          <w:jc w:val="center"/>
          <w:tblLayout w:type="fixed"/>
          <w:tblCellMar>
            <w:left w:w="10" w:type="dxa"/>
            <w:right w:w="10" w:type="dxa"/>
          </w:tblCellMar>
        </w:tblPrEx>
        <w:trPr>
          <w:trHeight w:hRule="exact" w:val="1043"/>
          <w:jc w:val="center"/>
        </w:trPr>
        <w:tc>
          <w:tcPr>
            <w:tcW w:w="129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20</w:t>
            </w:r>
          </w:p>
        </w:tc>
        <w:tc>
          <w:tcPr>
            <w:tcW w:w="19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11. </w:t>
            </w:r>
            <w:r>
              <w:rPr>
                <w:color w:val="000000"/>
                <w:spacing w:val="0"/>
                <w:w w:val="100"/>
                <w:position w:val="0"/>
                <w:shd w:val="clear" w:color="auto" w:fill="auto"/>
                <w:lang w:val="zh-CN" w:eastAsia="zh-CN" w:bidi="zh-CN"/>
              </w:rPr>
              <w:t>40</w:t>
            </w:r>
          </w:p>
        </w:tc>
        <w:tc>
          <w:tcPr>
            <w:tcW w:w="194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lang w:val="zh-CN" w:eastAsia="zh-CN" w:bidi="zh-CN"/>
              </w:rPr>
              <w:t>26</w:t>
            </w:r>
          </w:p>
        </w:tc>
        <w:tc>
          <w:tcPr>
            <w:tcW w:w="162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54</w:t>
            </w:r>
          </w:p>
        </w:tc>
        <w:tc>
          <w:tcPr>
            <w:tcW w:w="123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32</w:t>
            </w:r>
          </w:p>
        </w:tc>
        <w:tc>
          <w:tcPr>
            <w:tcW w:w="16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41</w:t>
            </w:r>
          </w:p>
        </w:tc>
        <w:tc>
          <w:tcPr>
            <w:tcW w:w="16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147</w:t>
            </w:r>
          </w:p>
        </w:tc>
        <w:tc>
          <w:tcPr>
            <w:tcW w:w="129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zh-CN" w:eastAsia="zh-CN" w:bidi="zh-CN"/>
              </w:rPr>
              <w:t>21</w:t>
            </w:r>
          </w:p>
        </w:tc>
        <w:tc>
          <w:tcPr>
            <w:tcW w:w="19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3092</w:t>
            </w:r>
          </w:p>
        </w:tc>
        <w:tc>
          <w:tcPr>
            <w:tcW w:w="161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both"/>
            </w:pPr>
            <w:r>
              <w:rPr>
                <w:color w:val="000000"/>
                <w:spacing w:val="0"/>
                <w:w w:val="100"/>
                <w:position w:val="0"/>
                <w:shd w:val="clear" w:color="auto" w:fill="auto"/>
                <w:lang w:val="zh-CN" w:eastAsia="zh-CN" w:bidi="zh-CN"/>
              </w:rPr>
              <w:t>150</w:t>
            </w:r>
          </w:p>
        </w:tc>
        <w:tc>
          <w:tcPr>
            <w:tcW w:w="195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190</w:t>
            </w:r>
          </w:p>
        </w:tc>
        <w:tc>
          <w:tcPr>
            <w:tcW w:w="161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30</w:t>
            </w:r>
          </w:p>
        </w:tc>
        <w:tc>
          <w:tcPr>
            <w:tcW w:w="2288"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hd w:val="clear" w:color="auto" w:fill="auto"/>
                <w:lang w:val="zh-CN" w:eastAsia="zh-CN" w:bidi="zh-CN"/>
              </w:rPr>
              <w:t>33281</w:t>
            </w:r>
          </w:p>
        </w:tc>
      </w:tr>
    </w:tbl>
    <w:p>
      <w:pPr>
        <w:pStyle w:val="a4"/>
        <w:keepNext w:val="0"/>
        <w:keepLines w:val="0"/>
        <w:widowControl w:val="0"/>
        <w:shd w:val="clear" w:color="auto" w:fill="auto"/>
        <w:bidi w:val="0"/>
        <w:spacing w:before="0" w:after="0" w:line="990" w:lineRule="exact"/>
        <w:ind w:left="248" w:right="0" w:firstLine="0"/>
        <w:jc w:val="left"/>
        <w:rPr>
          <w:sz w:val="52"/>
          <w:szCs w:val="52"/>
        </w:rPr>
      </w:pPr>
      <w:r>
        <w:rPr>
          <w:color w:val="000000"/>
          <w:spacing w:val="0"/>
          <w:w w:val="100"/>
          <w:position w:val="0"/>
          <w:sz w:val="54"/>
          <w:szCs w:val="54"/>
          <w:shd w:val="clear" w:color="auto" w:fill="auto"/>
        </w:rPr>
        <w:t>其余各管段计算方法与之相同，计算结果见附表</w:t>
      </w:r>
      <w:r>
        <w:rPr>
          <w:color w:val="000000"/>
          <w:spacing w:val="0"/>
          <w:w w:val="100"/>
          <w:position w:val="0"/>
          <w:sz w:val="52"/>
          <w:szCs w:val="52"/>
          <w:shd w:val="clear" w:color="auto" w:fill="auto"/>
        </w:rPr>
        <w:t xml:space="preserve">4 </w:t>
      </w:r>
      <w:r>
        <w:rPr>
          <w:color w:val="000000"/>
          <w:spacing w:val="0"/>
          <w:w w:val="100"/>
          <w:position w:val="0"/>
          <w:sz w:val="54"/>
          <w:szCs w:val="54"/>
          <w:shd w:val="clear" w:color="auto" w:fill="auto"/>
        </w:rPr>
        <w:t>因此系统最不利环路的总阻力为：</w:t>
      </w:r>
      <w:r>
        <w:rPr>
          <w:color w:val="000000"/>
          <w:spacing w:val="0"/>
          <w:w w:val="100"/>
          <w:position w:val="0"/>
          <w:sz w:val="52"/>
          <w:szCs w:val="52"/>
          <w:shd w:val="clear" w:color="auto" w:fill="auto"/>
          <w:lang w:val="en-US" w:eastAsia="en-US" w:bidi="en-US"/>
        </w:rPr>
        <w:t>56575pa</w:t>
      </w:r>
      <w:r>
        <w:rPr>
          <w:color w:val="000000"/>
          <w:spacing w:val="0"/>
          <w:w w:val="100"/>
          <w:position w:val="0"/>
          <w:shd w:val="clear" w:color="auto" w:fill="auto"/>
        </w:rPr>
        <w:t>局部阻力系数表</w:t>
      </w:r>
    </w:p>
    <w:tbl>
      <w:tblPr>
        <w:tblOverlap w:val="never"/>
        <w:jc w:val="center"/>
        <w:tblLayout w:type="fixed"/>
        <w:tblCellMar>
          <w:left w:w="10" w:type="dxa"/>
          <w:right w:w="10" w:type="dxa"/>
        </w:tblCellMar>
      </w:tblPr>
      <w:tblGrid>
        <w:gridCol w:w="3473"/>
        <w:gridCol w:w="3465"/>
        <w:gridCol w:w="3458"/>
        <w:gridCol w:w="3458"/>
        <w:gridCol w:w="3465"/>
        <w:gridCol w:w="3480"/>
      </w:tblGrid>
      <w:tr>
        <w:tblPrEx>
          <w:jc w:val="center"/>
          <w:tblLayout w:type="fixed"/>
          <w:tblCellMar>
            <w:left w:w="10" w:type="dxa"/>
            <w:right w:w="10" w:type="dxa"/>
          </w:tblCellMar>
        </w:tblPrEx>
        <w:trPr>
          <w:trHeight w:hRule="exact" w:val="1043"/>
          <w:jc w:val="center"/>
        </w:trPr>
        <w:tc>
          <w:tcPr>
            <w:tcW w:w="34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管段编号</w:t>
            </w: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部件名称</w:t>
            </w:r>
          </w:p>
        </w:tc>
        <w:tc>
          <w:tcPr>
            <w:tcW w:w="34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阻力系数</w:t>
            </w:r>
          </w:p>
        </w:tc>
        <w:tc>
          <w:tcPr>
            <w:tcW w:w="34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管段编号</w:t>
            </w: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部件名称</w:t>
            </w:r>
          </w:p>
        </w:tc>
        <w:tc>
          <w:tcPr>
            <w:tcW w:w="34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阻力系数</w:t>
            </w:r>
          </w:p>
        </w:tc>
      </w:tr>
      <w:tr>
        <w:tblPrEx>
          <w:jc w:val="center"/>
          <w:tblLayout w:type="fixed"/>
          <w:tblCellMar>
            <w:left w:w="10" w:type="dxa"/>
            <w:right w:w="10" w:type="dxa"/>
          </w:tblCellMar>
        </w:tblPrEx>
        <w:trPr>
          <w:trHeight w:hRule="exact" w:val="1020"/>
          <w:jc w:val="center"/>
        </w:trPr>
        <w:tc>
          <w:tcPr>
            <w:tcW w:w="347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en-US" w:eastAsia="en-US" w:bidi="en-US"/>
              </w:rPr>
              <w:t>©</w:t>
            </w: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闸阀</w:t>
            </w:r>
            <w:r>
              <w:rPr>
                <w:color w:val="000000"/>
                <w:spacing w:val="0"/>
                <w:w w:val="100"/>
                <w:position w:val="0"/>
                <w:sz w:val="52"/>
                <w:szCs w:val="52"/>
                <w:shd w:val="clear" w:color="auto" w:fill="auto"/>
                <w:lang w:val="zh-CN" w:eastAsia="zh-CN" w:bidi="zh-CN"/>
              </w:rPr>
              <w:t>2</w:t>
            </w:r>
            <w:r>
              <w:rPr>
                <w:color w:val="000000"/>
                <w:spacing w:val="0"/>
                <w:w w:val="100"/>
                <w:position w:val="0"/>
                <w:sz w:val="54"/>
                <w:szCs w:val="54"/>
                <w:shd w:val="clear" w:color="auto" w:fill="auto"/>
                <w:lang w:val="zh-CN" w:eastAsia="zh-CN" w:bidi="zh-CN"/>
              </w:rPr>
              <w:t>个</w:t>
            </w:r>
          </w:p>
        </w:tc>
        <w:tc>
          <w:tcPr>
            <w:tcW w:w="34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8</w:t>
            </w:r>
          </w:p>
        </w:tc>
        <w:tc>
          <w:tcPr>
            <w:tcW w:w="34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⑤</w:t>
            </w: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00" w:right="0" w:firstLine="0"/>
              <w:jc w:val="both"/>
              <w:rPr>
                <w:sz w:val="54"/>
                <w:szCs w:val="54"/>
              </w:rPr>
            </w:pPr>
            <w:r>
              <w:rPr>
                <w:color w:val="000000"/>
                <w:spacing w:val="0"/>
                <w:w w:val="100"/>
                <w:position w:val="0"/>
                <w:sz w:val="54"/>
                <w:szCs w:val="54"/>
                <w:shd w:val="clear" w:color="auto" w:fill="auto"/>
                <w:lang w:val="zh-CN" w:eastAsia="zh-CN" w:bidi="zh-CN"/>
              </w:rPr>
              <w:t>三通</w:t>
            </w:r>
          </w:p>
        </w:tc>
        <w:tc>
          <w:tcPr>
            <w:tcW w:w="34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0</w:t>
            </w:r>
          </w:p>
        </w:tc>
      </w:tr>
      <w:tr>
        <w:tblPrEx>
          <w:jc w:val="center"/>
          <w:tblLayout w:type="fixed"/>
          <w:tblCellMar>
            <w:left w:w="10" w:type="dxa"/>
            <w:right w:w="10" w:type="dxa"/>
          </w:tblCellMar>
        </w:tblPrEx>
        <w:trPr>
          <w:trHeight w:hRule="exact" w:val="1035"/>
          <w:jc w:val="center"/>
        </w:trPr>
        <w:tc>
          <w:tcPr>
            <w:tcW w:w="0" w:type="dxa"/>
            <w:vMerge/>
            <w:tcBorders>
              <w:left w:val="single" w:sz="4" w:space="0" w:color="auto"/>
            </w:tcBorders>
            <w:shd w:val="clear" w:color="auto" w:fill="auto"/>
            <w:vAlign w:val="center"/>
          </w:tcP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三通</w:t>
            </w:r>
          </w:p>
        </w:tc>
        <w:tc>
          <w:tcPr>
            <w:tcW w:w="34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0</w:t>
            </w:r>
          </w:p>
        </w:tc>
        <w:tc>
          <w:tcPr>
            <w:tcW w:w="3458"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⑥</w:t>
            </w: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闸阀</w:t>
            </w:r>
            <w:r>
              <w:rPr>
                <w:color w:val="000000"/>
                <w:spacing w:val="0"/>
                <w:w w:val="100"/>
                <w:position w:val="0"/>
                <w:sz w:val="52"/>
                <w:szCs w:val="52"/>
                <w:shd w:val="clear" w:color="auto" w:fill="auto"/>
                <w:lang w:val="zh-CN" w:eastAsia="zh-CN" w:bidi="zh-CN"/>
              </w:rPr>
              <w:t>2</w:t>
            </w:r>
            <w:r>
              <w:rPr>
                <w:color w:val="000000"/>
                <w:spacing w:val="0"/>
                <w:w w:val="100"/>
                <w:position w:val="0"/>
                <w:sz w:val="54"/>
                <w:szCs w:val="54"/>
                <w:shd w:val="clear" w:color="auto" w:fill="auto"/>
                <w:lang w:val="zh-CN" w:eastAsia="zh-CN" w:bidi="zh-CN"/>
              </w:rPr>
              <w:t>个</w:t>
            </w:r>
          </w:p>
        </w:tc>
        <w:tc>
          <w:tcPr>
            <w:tcW w:w="34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5</w:t>
            </w:r>
          </w:p>
        </w:tc>
      </w:tr>
      <w:tr>
        <w:tblPrEx>
          <w:jc w:val="center"/>
          <w:tblLayout w:type="fixed"/>
          <w:tblCellMar>
            <w:left w:w="10" w:type="dxa"/>
            <w:right w:w="10" w:type="dxa"/>
          </w:tblCellMar>
        </w:tblPrEx>
        <w:trPr>
          <w:trHeight w:hRule="exact" w:val="1020"/>
          <w:jc w:val="center"/>
        </w:trPr>
        <w:tc>
          <w:tcPr>
            <w:tcW w:w="347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②</w:t>
            </w: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三通</w:t>
            </w:r>
          </w:p>
        </w:tc>
        <w:tc>
          <w:tcPr>
            <w:tcW w:w="34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0</w:t>
            </w:r>
          </w:p>
        </w:tc>
        <w:tc>
          <w:tcPr>
            <w:tcW w:w="0" w:type="dxa"/>
            <w:vMerge/>
            <w:tcBorders>
              <w:left w:val="single" w:sz="4" w:space="0" w:color="auto"/>
            </w:tcBorders>
            <w:shd w:val="clear" w:color="auto" w:fill="auto"/>
            <w:vAlign w:val="center"/>
          </w:tcP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00" w:right="0" w:firstLine="0"/>
              <w:jc w:val="both"/>
              <w:rPr>
                <w:sz w:val="54"/>
                <w:szCs w:val="54"/>
              </w:rPr>
            </w:pPr>
            <w:r>
              <w:rPr>
                <w:color w:val="000000"/>
                <w:spacing w:val="0"/>
                <w:w w:val="100"/>
                <w:position w:val="0"/>
                <w:sz w:val="54"/>
                <w:szCs w:val="54"/>
                <w:shd w:val="clear" w:color="auto" w:fill="auto"/>
                <w:lang w:val="zh-CN" w:eastAsia="zh-CN" w:bidi="zh-CN"/>
              </w:rPr>
              <w:t>三通</w:t>
            </w:r>
          </w:p>
        </w:tc>
        <w:tc>
          <w:tcPr>
            <w:tcW w:w="34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0</w:t>
            </w:r>
          </w:p>
        </w:tc>
      </w:tr>
      <w:tr>
        <w:tblPrEx>
          <w:jc w:val="center"/>
          <w:tblLayout w:type="fixed"/>
          <w:tblCellMar>
            <w:left w:w="10" w:type="dxa"/>
            <w:right w:w="10" w:type="dxa"/>
          </w:tblCellMar>
        </w:tblPrEx>
        <w:trPr>
          <w:trHeight w:hRule="exact" w:val="1035"/>
          <w:jc w:val="center"/>
        </w:trPr>
        <w:tc>
          <w:tcPr>
            <w:tcW w:w="347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③</w:t>
            </w:r>
          </w:p>
        </w:tc>
        <w:tc>
          <w:tcPr>
            <w:tcW w:w="346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三通</w:t>
            </w:r>
          </w:p>
        </w:tc>
        <w:tc>
          <w:tcPr>
            <w:tcW w:w="345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0</w:t>
            </w:r>
          </w:p>
        </w:tc>
        <w:tc>
          <w:tcPr>
            <w:tcW w:w="345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⑦⑧</w:t>
            </w:r>
          </w:p>
        </w:tc>
        <w:tc>
          <w:tcPr>
            <w:tcW w:w="346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1100" w:right="0" w:firstLine="0"/>
              <w:jc w:val="both"/>
              <w:rPr>
                <w:sz w:val="54"/>
                <w:szCs w:val="54"/>
              </w:rPr>
            </w:pPr>
            <w:r>
              <w:rPr>
                <w:color w:val="000000"/>
                <w:spacing w:val="0"/>
                <w:w w:val="100"/>
                <w:position w:val="0"/>
                <w:sz w:val="54"/>
                <w:szCs w:val="54"/>
                <w:shd w:val="clear" w:color="auto" w:fill="auto"/>
                <w:lang w:val="zh-CN" w:eastAsia="zh-CN" w:bidi="zh-CN"/>
              </w:rPr>
              <w:t>三通</w:t>
            </w:r>
          </w:p>
        </w:tc>
        <w:tc>
          <w:tcPr>
            <w:tcW w:w="3480"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0</w:t>
            </w:r>
          </w:p>
        </w:tc>
      </w:tr>
      <w:tr>
        <w:tblPrEx>
          <w:jc w:val="center"/>
          <w:tblLayout w:type="fixed"/>
          <w:tblCellMar>
            <w:left w:w="10" w:type="dxa"/>
            <w:right w:w="10" w:type="dxa"/>
          </w:tblCellMar>
        </w:tblPrEx>
        <w:trPr>
          <w:trHeight w:hRule="exact" w:val="1028"/>
          <w:jc w:val="center"/>
        </w:trPr>
        <w:tc>
          <w:tcPr>
            <w:tcW w:w="347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④</w:t>
            </w: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闸阀</w:t>
            </w:r>
            <w:r>
              <w:rPr>
                <w:color w:val="000000"/>
                <w:spacing w:val="0"/>
                <w:w w:val="100"/>
                <w:position w:val="0"/>
                <w:sz w:val="52"/>
                <w:szCs w:val="52"/>
                <w:shd w:val="clear" w:color="auto" w:fill="auto"/>
                <w:lang w:val="zh-CN" w:eastAsia="zh-CN" w:bidi="zh-CN"/>
              </w:rPr>
              <w:t>2</w:t>
            </w:r>
            <w:r>
              <w:rPr>
                <w:color w:val="000000"/>
                <w:spacing w:val="0"/>
                <w:w w:val="100"/>
                <w:position w:val="0"/>
                <w:sz w:val="54"/>
                <w:szCs w:val="54"/>
                <w:shd w:val="clear" w:color="auto" w:fill="auto"/>
                <w:lang w:val="zh-CN" w:eastAsia="zh-CN" w:bidi="zh-CN"/>
              </w:rPr>
              <w:t>个</w:t>
            </w:r>
          </w:p>
        </w:tc>
        <w:tc>
          <w:tcPr>
            <w:tcW w:w="34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8</w:t>
            </w:r>
          </w:p>
        </w:tc>
        <w:tc>
          <w:tcPr>
            <w:tcW w:w="3458"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⑨</w:t>
            </w: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2"/>
                <w:szCs w:val="52"/>
                <w:shd w:val="clear" w:color="auto" w:fill="auto"/>
                <w:lang w:val="zh-CN" w:eastAsia="zh-CN" w:bidi="zh-CN"/>
              </w:rPr>
              <w:t>90°</w:t>
            </w:r>
            <w:r>
              <w:rPr>
                <w:color w:val="000000"/>
                <w:spacing w:val="0"/>
                <w:w w:val="100"/>
                <w:position w:val="0"/>
                <w:sz w:val="54"/>
                <w:szCs w:val="54"/>
                <w:shd w:val="clear" w:color="auto" w:fill="auto"/>
                <w:lang w:val="zh-CN" w:eastAsia="zh-CN" w:bidi="zh-CN"/>
              </w:rPr>
              <w:t>弯头</w:t>
            </w:r>
            <w:r>
              <w:rPr>
                <w:color w:val="000000"/>
                <w:spacing w:val="0"/>
                <w:w w:val="100"/>
                <w:position w:val="0"/>
                <w:sz w:val="52"/>
                <w:szCs w:val="52"/>
                <w:shd w:val="clear" w:color="auto" w:fill="auto"/>
                <w:lang w:val="zh-CN" w:eastAsia="zh-CN" w:bidi="zh-CN"/>
              </w:rPr>
              <w:t>6</w:t>
            </w:r>
            <w:r>
              <w:rPr>
                <w:color w:val="000000"/>
                <w:spacing w:val="0"/>
                <w:w w:val="100"/>
                <w:position w:val="0"/>
                <w:sz w:val="54"/>
                <w:szCs w:val="54"/>
                <w:shd w:val="clear" w:color="auto" w:fill="auto"/>
                <w:lang w:val="zh-CN" w:eastAsia="zh-CN" w:bidi="zh-CN"/>
              </w:rPr>
              <w:t>个</w:t>
            </w:r>
          </w:p>
        </w:tc>
        <w:tc>
          <w:tcPr>
            <w:tcW w:w="34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12. </w:t>
            </w:r>
            <w:r>
              <w:rPr>
                <w:color w:val="000000"/>
                <w:spacing w:val="0"/>
                <w:w w:val="100"/>
                <w:position w:val="0"/>
                <w:shd w:val="clear" w:color="auto" w:fill="auto"/>
                <w:lang w:val="zh-CN" w:eastAsia="zh-CN" w:bidi="zh-CN"/>
              </w:rPr>
              <w:t>0</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三通</w:t>
            </w:r>
          </w:p>
        </w:tc>
        <w:tc>
          <w:tcPr>
            <w:tcW w:w="34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0</w:t>
            </w:r>
          </w:p>
        </w:tc>
        <w:tc>
          <w:tcPr>
            <w:tcW w:w="0" w:type="dxa"/>
            <w:vMerge/>
            <w:tcBorders>
              <w:left w:val="single" w:sz="4" w:space="0" w:color="auto"/>
            </w:tcBorders>
            <w:shd w:val="clear" w:color="auto" w:fill="auto"/>
            <w:vAlign w:val="center"/>
          </w:tcP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截止阀</w:t>
            </w:r>
          </w:p>
        </w:tc>
        <w:tc>
          <w:tcPr>
            <w:tcW w:w="34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32</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rPr>
                <w:sz w:val="54"/>
                <w:szCs w:val="54"/>
              </w:rPr>
            </w:pPr>
            <w:r>
              <w:rPr>
                <w:color w:val="000000"/>
                <w:spacing w:val="0"/>
                <w:w w:val="100"/>
                <w:position w:val="0"/>
                <w:sz w:val="52"/>
                <w:szCs w:val="52"/>
                <w:shd w:val="clear" w:color="auto" w:fill="auto"/>
                <w:lang w:val="zh-CN" w:eastAsia="zh-CN" w:bidi="zh-CN"/>
              </w:rPr>
              <w:t>90°</w:t>
            </w:r>
            <w:r>
              <w:rPr>
                <w:color w:val="000000"/>
                <w:spacing w:val="0"/>
                <w:w w:val="100"/>
                <w:position w:val="0"/>
                <w:sz w:val="54"/>
                <w:szCs w:val="54"/>
                <w:shd w:val="clear" w:color="auto" w:fill="auto"/>
                <w:lang w:val="zh-CN" w:eastAsia="zh-CN" w:bidi="zh-CN"/>
              </w:rPr>
              <w:t>弯头</w:t>
            </w:r>
            <w:r>
              <w:rPr>
                <w:color w:val="000000"/>
                <w:spacing w:val="0"/>
                <w:w w:val="100"/>
                <w:position w:val="0"/>
                <w:sz w:val="52"/>
                <w:szCs w:val="52"/>
                <w:shd w:val="clear" w:color="auto" w:fill="auto"/>
                <w:lang w:val="zh-CN" w:eastAsia="zh-CN" w:bidi="zh-CN"/>
              </w:rPr>
              <w:t>4</w:t>
            </w:r>
            <w:r>
              <w:rPr>
                <w:color w:val="000000"/>
                <w:spacing w:val="0"/>
                <w:w w:val="100"/>
                <w:position w:val="0"/>
                <w:sz w:val="54"/>
                <w:szCs w:val="54"/>
                <w:shd w:val="clear" w:color="auto" w:fill="auto"/>
                <w:lang w:val="zh-CN" w:eastAsia="zh-CN" w:bidi="zh-CN"/>
              </w:rPr>
              <w:t>个</w:t>
            </w:r>
          </w:p>
        </w:tc>
        <w:tc>
          <w:tcPr>
            <w:tcW w:w="34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0</w:t>
            </w:r>
          </w:p>
        </w:tc>
        <w:tc>
          <w:tcPr>
            <w:tcW w:w="3458"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46"/>
                <w:szCs w:val="46"/>
              </w:rPr>
            </w:pPr>
            <w:r>
              <w:rPr>
                <w:rFonts w:ascii="Arial Unicode MS" w:eastAsia="Arial Unicode MS" w:hAnsi="Arial Unicode MS" w:cs="Arial Unicode MS"/>
                <w:color w:val="000000"/>
                <w:spacing w:val="0"/>
                <w:w w:val="100"/>
                <w:position w:val="0"/>
                <w:sz w:val="46"/>
                <w:szCs w:val="46"/>
                <w:shd w:val="clear" w:color="auto" w:fill="auto"/>
                <w:lang w:val="zh-CN" w:eastAsia="zh-CN" w:bidi="zh-CN"/>
              </w:rPr>
              <w:t>⑬</w:t>
            </w: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闸阀</w:t>
            </w:r>
            <w:r>
              <w:rPr>
                <w:color w:val="000000"/>
                <w:spacing w:val="0"/>
                <w:w w:val="100"/>
                <w:position w:val="0"/>
                <w:sz w:val="52"/>
                <w:szCs w:val="52"/>
                <w:shd w:val="clear" w:color="auto" w:fill="auto"/>
                <w:lang w:val="zh-CN" w:eastAsia="zh-CN" w:bidi="zh-CN"/>
              </w:rPr>
              <w:t>2</w:t>
            </w:r>
            <w:r>
              <w:rPr>
                <w:color w:val="000000"/>
                <w:spacing w:val="0"/>
                <w:w w:val="100"/>
                <w:position w:val="0"/>
                <w:sz w:val="54"/>
                <w:szCs w:val="54"/>
                <w:shd w:val="clear" w:color="auto" w:fill="auto"/>
                <w:lang w:val="zh-CN" w:eastAsia="zh-CN" w:bidi="zh-CN"/>
              </w:rPr>
              <w:t>个</w:t>
            </w:r>
          </w:p>
        </w:tc>
        <w:tc>
          <w:tcPr>
            <w:tcW w:w="34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5</w:t>
            </w:r>
          </w:p>
        </w:tc>
      </w:tr>
      <w:tr>
        <w:tblPrEx>
          <w:jc w:val="center"/>
          <w:tblLayout w:type="fixed"/>
          <w:tblCellMar>
            <w:left w:w="10" w:type="dxa"/>
            <w:right w:w="10" w:type="dxa"/>
          </w:tblCellMar>
        </w:tblPrEx>
        <w:trPr>
          <w:trHeight w:hRule="exact" w:val="1028"/>
          <w:jc w:val="center"/>
        </w:trPr>
        <w:tc>
          <w:tcPr>
            <w:tcW w:w="347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46"/>
                <w:szCs w:val="46"/>
              </w:rPr>
            </w:pPr>
            <w:r>
              <w:rPr>
                <w:color w:val="000000"/>
                <w:spacing w:val="0"/>
                <w:w w:val="100"/>
                <w:position w:val="0"/>
                <w:sz w:val="54"/>
                <w:szCs w:val="54"/>
                <w:shd w:val="clear" w:color="auto" w:fill="auto"/>
                <w:lang w:val="zh-CN" w:eastAsia="zh-CN" w:bidi="zh-CN"/>
              </w:rPr>
              <w:t>⑩</w:t>
            </w:r>
            <w:r>
              <w:rPr>
                <w:rFonts w:ascii="Arial Unicode MS" w:eastAsia="Arial Unicode MS" w:hAnsi="Arial Unicode MS" w:cs="Arial Unicode MS"/>
                <w:color w:val="000000"/>
                <w:spacing w:val="0"/>
                <w:w w:val="100"/>
                <w:position w:val="0"/>
                <w:sz w:val="46"/>
                <w:szCs w:val="46"/>
                <w:shd w:val="clear" w:color="auto" w:fill="auto"/>
                <w:lang w:val="zh-CN" w:eastAsia="zh-CN" w:bidi="zh-CN"/>
              </w:rPr>
              <w:t>⑪⑫</w:t>
            </w: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rPr>
                <w:sz w:val="54"/>
                <w:szCs w:val="54"/>
              </w:rPr>
            </w:pPr>
            <w:r>
              <w:rPr>
                <w:color w:val="000000"/>
                <w:spacing w:val="0"/>
                <w:w w:val="100"/>
                <w:position w:val="0"/>
                <w:sz w:val="52"/>
                <w:szCs w:val="52"/>
                <w:shd w:val="clear" w:color="auto" w:fill="auto"/>
                <w:lang w:val="zh-CN" w:eastAsia="zh-CN" w:bidi="zh-CN"/>
              </w:rPr>
              <w:t>90°</w:t>
            </w:r>
            <w:r>
              <w:rPr>
                <w:color w:val="000000"/>
                <w:spacing w:val="0"/>
                <w:w w:val="100"/>
                <w:position w:val="0"/>
                <w:sz w:val="54"/>
                <w:szCs w:val="54"/>
                <w:shd w:val="clear" w:color="auto" w:fill="auto"/>
                <w:lang w:val="zh-CN" w:eastAsia="zh-CN" w:bidi="zh-CN"/>
              </w:rPr>
              <w:t>弯头</w:t>
            </w:r>
            <w:r>
              <w:rPr>
                <w:color w:val="000000"/>
                <w:spacing w:val="0"/>
                <w:w w:val="100"/>
                <w:position w:val="0"/>
                <w:sz w:val="52"/>
                <w:szCs w:val="52"/>
                <w:shd w:val="clear" w:color="auto" w:fill="auto"/>
                <w:lang w:val="zh-CN" w:eastAsia="zh-CN" w:bidi="zh-CN"/>
              </w:rPr>
              <w:t>4</w:t>
            </w:r>
            <w:r>
              <w:rPr>
                <w:color w:val="000000"/>
                <w:spacing w:val="0"/>
                <w:w w:val="100"/>
                <w:position w:val="0"/>
                <w:sz w:val="54"/>
                <w:szCs w:val="54"/>
                <w:shd w:val="clear" w:color="auto" w:fill="auto"/>
                <w:lang w:val="zh-CN" w:eastAsia="zh-CN" w:bidi="zh-CN"/>
              </w:rPr>
              <w:t>个</w:t>
            </w:r>
          </w:p>
        </w:tc>
        <w:tc>
          <w:tcPr>
            <w:tcW w:w="34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0</w:t>
            </w:r>
          </w:p>
        </w:tc>
        <w:tc>
          <w:tcPr>
            <w:tcW w:w="0" w:type="dxa"/>
            <w:vMerge/>
            <w:tcBorders>
              <w:left w:val="single" w:sz="4" w:space="0" w:color="auto"/>
            </w:tcBorders>
            <w:shd w:val="clear" w:color="auto" w:fill="auto"/>
            <w:vAlign w:val="center"/>
          </w:tcP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三通</w:t>
            </w:r>
          </w:p>
        </w:tc>
        <w:tc>
          <w:tcPr>
            <w:tcW w:w="34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0</w:t>
            </w:r>
          </w:p>
        </w:tc>
      </w:tr>
      <w:tr>
        <w:tblPrEx>
          <w:jc w:val="center"/>
          <w:tblLayout w:type="fixed"/>
          <w:tblCellMar>
            <w:left w:w="10" w:type="dxa"/>
            <w:right w:w="10" w:type="dxa"/>
          </w:tblCellMar>
        </w:tblPrEx>
        <w:trPr>
          <w:trHeight w:hRule="exact" w:val="1020"/>
          <w:jc w:val="center"/>
        </w:trPr>
        <w:tc>
          <w:tcPr>
            <w:tcW w:w="0" w:type="dxa"/>
            <w:vMerge/>
            <w:tcBorders>
              <w:left w:val="single" w:sz="4" w:space="0" w:color="auto"/>
            </w:tcBorders>
            <w:shd w:val="clear" w:color="auto" w:fill="auto"/>
            <w:vAlign w:val="center"/>
          </w:tcP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截止阀</w:t>
            </w:r>
          </w:p>
        </w:tc>
        <w:tc>
          <w:tcPr>
            <w:tcW w:w="34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16. </w:t>
            </w:r>
            <w:r>
              <w:rPr>
                <w:color w:val="000000"/>
                <w:spacing w:val="0"/>
                <w:w w:val="100"/>
                <w:position w:val="0"/>
                <w:shd w:val="clear" w:color="auto" w:fill="auto"/>
                <w:lang w:val="zh-CN" w:eastAsia="zh-CN" w:bidi="zh-CN"/>
              </w:rPr>
              <w:t>0</w:t>
            </w:r>
          </w:p>
        </w:tc>
        <w:tc>
          <w:tcPr>
            <w:tcW w:w="34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46"/>
                <w:szCs w:val="46"/>
              </w:rPr>
            </w:pPr>
            <w:r>
              <w:rPr>
                <w:rFonts w:ascii="Arial Unicode MS" w:eastAsia="Arial Unicode MS" w:hAnsi="Arial Unicode MS" w:cs="Arial Unicode MS"/>
                <w:color w:val="000000"/>
                <w:spacing w:val="0"/>
                <w:w w:val="100"/>
                <w:position w:val="0"/>
                <w:sz w:val="46"/>
                <w:szCs w:val="46"/>
                <w:shd w:val="clear" w:color="auto" w:fill="auto"/>
                <w:lang w:val="zh-CN" w:eastAsia="zh-CN" w:bidi="zh-CN"/>
              </w:rPr>
              <w:t>⑭⑮</w:t>
            </w: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100" w:right="0" w:firstLine="0"/>
              <w:jc w:val="both"/>
              <w:rPr>
                <w:sz w:val="54"/>
                <w:szCs w:val="54"/>
              </w:rPr>
            </w:pPr>
            <w:r>
              <w:rPr>
                <w:color w:val="000000"/>
                <w:spacing w:val="0"/>
                <w:w w:val="100"/>
                <w:position w:val="0"/>
                <w:sz w:val="54"/>
                <w:szCs w:val="54"/>
                <w:shd w:val="clear" w:color="auto" w:fill="auto"/>
                <w:lang w:val="zh-CN" w:eastAsia="zh-CN" w:bidi="zh-CN"/>
              </w:rPr>
              <w:t>三通</w:t>
            </w:r>
          </w:p>
        </w:tc>
        <w:tc>
          <w:tcPr>
            <w:tcW w:w="34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zh-CN" w:eastAsia="zh-CN" w:bidi="zh-CN"/>
              </w:rPr>
              <w:t>0</w:t>
            </w:r>
          </w:p>
        </w:tc>
      </w:tr>
      <w:tr>
        <w:tblPrEx>
          <w:jc w:val="center"/>
          <w:tblLayout w:type="fixed"/>
          <w:tblCellMar>
            <w:left w:w="10" w:type="dxa"/>
            <w:right w:w="10" w:type="dxa"/>
          </w:tblCellMar>
        </w:tblPrEx>
        <w:trPr>
          <w:trHeight w:hRule="exact" w:val="1035"/>
          <w:jc w:val="center"/>
        </w:trPr>
        <w:tc>
          <w:tcPr>
            <w:tcW w:w="347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46"/>
                <w:szCs w:val="46"/>
              </w:rPr>
            </w:pPr>
            <w:r>
              <w:rPr>
                <w:rFonts w:ascii="Arial Unicode MS" w:eastAsia="Arial Unicode MS" w:hAnsi="Arial Unicode MS" w:cs="Arial Unicode MS"/>
                <w:color w:val="000000"/>
                <w:spacing w:val="0"/>
                <w:w w:val="100"/>
                <w:position w:val="0"/>
                <w:sz w:val="46"/>
                <w:szCs w:val="46"/>
                <w:shd w:val="clear" w:color="auto" w:fill="auto"/>
                <w:lang w:val="zh-CN" w:eastAsia="zh-CN" w:bidi="zh-CN"/>
              </w:rPr>
              <w:t>⑯</w:t>
            </w: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00"/>
              <w:jc w:val="left"/>
              <w:rPr>
                <w:sz w:val="54"/>
                <w:szCs w:val="54"/>
              </w:rPr>
            </w:pPr>
            <w:r>
              <w:rPr>
                <w:color w:val="000000"/>
                <w:spacing w:val="0"/>
                <w:w w:val="100"/>
                <w:position w:val="0"/>
                <w:sz w:val="52"/>
                <w:szCs w:val="52"/>
                <w:shd w:val="clear" w:color="auto" w:fill="auto"/>
                <w:lang w:val="zh-CN" w:eastAsia="zh-CN" w:bidi="zh-CN"/>
              </w:rPr>
              <w:t>90°</w:t>
            </w:r>
            <w:r>
              <w:rPr>
                <w:color w:val="000000"/>
                <w:spacing w:val="0"/>
                <w:w w:val="100"/>
                <w:position w:val="0"/>
                <w:sz w:val="54"/>
                <w:szCs w:val="54"/>
                <w:shd w:val="clear" w:color="auto" w:fill="auto"/>
                <w:lang w:val="zh-CN" w:eastAsia="zh-CN" w:bidi="zh-CN"/>
              </w:rPr>
              <w:t>弯头</w:t>
            </w:r>
            <w:r>
              <w:rPr>
                <w:color w:val="000000"/>
                <w:spacing w:val="0"/>
                <w:w w:val="100"/>
                <w:position w:val="0"/>
                <w:sz w:val="52"/>
                <w:szCs w:val="52"/>
                <w:shd w:val="clear" w:color="auto" w:fill="auto"/>
                <w:lang w:val="zh-CN" w:eastAsia="zh-CN" w:bidi="zh-CN"/>
              </w:rPr>
              <w:t>6</w:t>
            </w:r>
            <w:r>
              <w:rPr>
                <w:color w:val="000000"/>
                <w:spacing w:val="0"/>
                <w:w w:val="100"/>
                <w:position w:val="0"/>
                <w:sz w:val="54"/>
                <w:szCs w:val="54"/>
                <w:shd w:val="clear" w:color="auto" w:fill="auto"/>
                <w:lang w:val="zh-CN" w:eastAsia="zh-CN" w:bidi="zh-CN"/>
              </w:rPr>
              <w:t>个</w:t>
            </w:r>
          </w:p>
        </w:tc>
        <w:tc>
          <w:tcPr>
            <w:tcW w:w="34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12. </w:t>
            </w:r>
            <w:r>
              <w:rPr>
                <w:color w:val="000000"/>
                <w:spacing w:val="0"/>
                <w:w w:val="100"/>
                <w:position w:val="0"/>
                <w:shd w:val="clear" w:color="auto" w:fill="auto"/>
                <w:lang w:val="zh-CN" w:eastAsia="zh-CN" w:bidi="zh-CN"/>
              </w:rPr>
              <w:t>0</w:t>
            </w:r>
          </w:p>
        </w:tc>
        <w:tc>
          <w:tcPr>
            <w:tcW w:w="3458"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46"/>
                <w:szCs w:val="46"/>
              </w:rPr>
            </w:pPr>
            <w:r>
              <w:rPr>
                <w:rFonts w:ascii="Arial Unicode MS" w:eastAsia="Arial Unicode MS" w:hAnsi="Arial Unicode MS" w:cs="Arial Unicode MS"/>
                <w:color w:val="000000"/>
                <w:spacing w:val="0"/>
                <w:w w:val="100"/>
                <w:position w:val="0"/>
                <w:sz w:val="46"/>
                <w:szCs w:val="46"/>
                <w:shd w:val="clear" w:color="auto" w:fill="auto"/>
                <w:lang w:val="zh-CN" w:eastAsia="zh-CN" w:bidi="zh-CN"/>
              </w:rPr>
              <w:t>⑰⑱⑲⑳</w:t>
            </w:r>
          </w:p>
        </w:tc>
        <w:tc>
          <w:tcPr>
            <w:tcW w:w="346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2"/>
                <w:szCs w:val="52"/>
                <w:shd w:val="clear" w:color="auto" w:fill="auto"/>
                <w:lang w:val="zh-CN" w:eastAsia="zh-CN" w:bidi="zh-CN"/>
              </w:rPr>
              <w:t>90°</w:t>
            </w:r>
            <w:r>
              <w:rPr>
                <w:color w:val="000000"/>
                <w:spacing w:val="0"/>
                <w:w w:val="100"/>
                <w:position w:val="0"/>
                <w:sz w:val="54"/>
                <w:szCs w:val="54"/>
                <w:shd w:val="clear" w:color="auto" w:fill="auto"/>
                <w:lang w:val="zh-CN" w:eastAsia="zh-CN" w:bidi="zh-CN"/>
              </w:rPr>
              <w:t>弯头</w:t>
            </w:r>
            <w:r>
              <w:rPr>
                <w:color w:val="000000"/>
                <w:spacing w:val="0"/>
                <w:w w:val="100"/>
                <w:position w:val="0"/>
                <w:sz w:val="52"/>
                <w:szCs w:val="52"/>
                <w:shd w:val="clear" w:color="auto" w:fill="auto"/>
                <w:lang w:val="zh-CN" w:eastAsia="zh-CN" w:bidi="zh-CN"/>
              </w:rPr>
              <w:t>4</w:t>
            </w:r>
            <w:r>
              <w:rPr>
                <w:color w:val="000000"/>
                <w:spacing w:val="0"/>
                <w:w w:val="100"/>
                <w:position w:val="0"/>
                <w:sz w:val="54"/>
                <w:szCs w:val="54"/>
                <w:shd w:val="clear" w:color="auto" w:fill="auto"/>
                <w:lang w:val="zh-CN" w:eastAsia="zh-CN" w:bidi="zh-CN"/>
              </w:rPr>
              <w:t>个</w:t>
            </w:r>
          </w:p>
        </w:tc>
        <w:tc>
          <w:tcPr>
            <w:tcW w:w="348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8. </w:t>
            </w:r>
            <w:r>
              <w:rPr>
                <w:color w:val="000000"/>
                <w:spacing w:val="0"/>
                <w:w w:val="100"/>
                <w:position w:val="0"/>
                <w:shd w:val="clear" w:color="auto" w:fill="auto"/>
                <w:lang w:val="zh-CN" w:eastAsia="zh-CN" w:bidi="zh-CN"/>
              </w:rPr>
              <w:t>0</w:t>
            </w:r>
          </w:p>
        </w:tc>
      </w:tr>
      <w:tr>
        <w:tblPrEx>
          <w:jc w:val="center"/>
          <w:tblLayout w:type="fixed"/>
          <w:tblCellMar>
            <w:left w:w="10" w:type="dxa"/>
            <w:right w:w="10" w:type="dxa"/>
          </w:tblCellMar>
        </w:tblPrEx>
        <w:trPr>
          <w:trHeight w:hRule="exact" w:val="1043"/>
          <w:jc w:val="center"/>
        </w:trPr>
        <w:tc>
          <w:tcPr>
            <w:tcW w:w="0" w:type="dxa"/>
            <w:vMerge/>
            <w:tcBorders>
              <w:left w:val="single" w:sz="4" w:space="0" w:color="auto"/>
              <w:bottom w:val="single" w:sz="4" w:space="0" w:color="auto"/>
            </w:tcBorders>
            <w:shd w:val="clear" w:color="auto" w:fill="auto"/>
            <w:vAlign w:val="center"/>
          </w:tcPr>
          <w:p/>
        </w:tc>
        <w:tc>
          <w:tcPr>
            <w:tcW w:w="346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截止阀</w:t>
            </w:r>
          </w:p>
        </w:tc>
        <w:tc>
          <w:tcPr>
            <w:tcW w:w="345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32. </w:t>
            </w:r>
            <w:r>
              <w:rPr>
                <w:color w:val="000000"/>
                <w:spacing w:val="0"/>
                <w:w w:val="100"/>
                <w:position w:val="0"/>
                <w:shd w:val="clear" w:color="auto" w:fill="auto"/>
                <w:lang w:val="zh-CN" w:eastAsia="zh-CN" w:bidi="zh-CN"/>
              </w:rPr>
              <w:t>0</w:t>
            </w:r>
          </w:p>
        </w:tc>
        <w:tc>
          <w:tcPr>
            <w:tcW w:w="0" w:type="dxa"/>
            <w:vMerge/>
            <w:tcBorders>
              <w:left w:val="single" w:sz="4" w:space="0" w:color="auto"/>
              <w:bottom w:val="single" w:sz="4" w:space="0" w:color="auto"/>
            </w:tcBorders>
            <w:shd w:val="clear" w:color="auto" w:fill="auto"/>
            <w:vAlign w:val="center"/>
          </w:tcPr>
          <w:p/>
        </w:tc>
        <w:tc>
          <w:tcPr>
            <w:tcW w:w="346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截止阀</w:t>
            </w:r>
          </w:p>
        </w:tc>
        <w:tc>
          <w:tcPr>
            <w:tcW w:w="3480"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32. </w:t>
            </w:r>
            <w:r>
              <w:rPr>
                <w:color w:val="000000"/>
                <w:spacing w:val="0"/>
                <w:w w:val="100"/>
                <w:position w:val="0"/>
                <w:shd w:val="clear" w:color="auto" w:fill="auto"/>
                <w:lang w:val="zh-CN" w:eastAsia="zh-CN" w:bidi="zh-CN"/>
              </w:rPr>
              <w:t>0</w:t>
            </w:r>
          </w:p>
        </w:tc>
      </w:tr>
    </w:tbl>
    <w:p>
      <w:pPr>
        <w:sectPr>
          <w:pgSz w:w="23565" w:h="31680"/>
          <w:pgMar w:top="1074" w:right="540" w:bottom="2448" w:left="983" w:header="0" w:footer="3" w:gutter="0"/>
          <w:cols w:space="720"/>
          <w:noEndnote/>
          <w:rtlGutter w:val="0"/>
          <w:docGrid w:linePitch="360"/>
        </w:sectPr>
      </w:pPr>
    </w:p>
    <w:p>
      <w:pPr>
        <w:pStyle w:val="40"/>
        <w:keepNext w:val="0"/>
        <w:keepLines w:val="0"/>
        <w:widowControl w:val="0"/>
        <w:numPr>
          <w:ilvl w:val="1"/>
          <w:numId w:val="13"/>
        </w:numPr>
        <w:shd w:val="clear" w:color="auto" w:fill="auto"/>
        <w:tabs>
          <w:tab w:val="left" w:pos="1455"/>
        </w:tabs>
        <w:bidi w:val="0"/>
        <w:spacing w:before="540" w:after="720" w:line="240" w:lineRule="auto"/>
        <w:ind w:left="0" w:right="0" w:firstLine="0"/>
        <w:jc w:val="left"/>
      </w:pPr>
      <w:r>
        <w:rPr>
          <w:color w:val="000000"/>
          <w:spacing w:val="0"/>
          <w:w w:val="100"/>
          <w:position w:val="0"/>
          <w:shd w:val="clear" w:color="auto" w:fill="auto"/>
        </w:rPr>
        <w:t>冷冻水泵的选型</w:t>
      </w:r>
      <w:r>
        <w:rPr>
          <w:rFonts w:ascii="Arial" w:eastAsia="Arial" w:hAnsi="Arial" w:cs="Arial"/>
          <w:color w:val="000000"/>
          <w:spacing w:val="0"/>
          <w:w w:val="100"/>
          <w:position w:val="0"/>
          <w:sz w:val="60"/>
          <w:szCs w:val="60"/>
          <w:shd w:val="clear" w:color="auto" w:fill="auto"/>
          <w:lang w:val="en-US" w:eastAsia="en-US" w:bidi="en-US"/>
        </w:rPr>
        <w:t xml:space="preserve">. </w:t>
      </w:r>
      <w:r>
        <w:rPr>
          <w:rFonts w:ascii="Arial" w:eastAsia="Arial" w:hAnsi="Arial" w:cs="Arial"/>
          <w:color w:val="000000"/>
          <w:spacing w:val="0"/>
          <w:w w:val="100"/>
          <w:position w:val="0"/>
          <w:sz w:val="60"/>
          <w:szCs w:val="60"/>
          <w:shd w:val="clear" w:color="auto" w:fill="auto"/>
        </w:rPr>
        <w:t>1</w:t>
      </w:r>
      <w:r>
        <w:rPr>
          <w:color w:val="000000"/>
          <w:spacing w:val="0"/>
          <w:w w:val="100"/>
          <w:position w:val="0"/>
          <w:shd w:val="clear" w:color="auto" w:fill="auto"/>
        </w:rPr>
        <w:t>冷冻水泵设计规范</w:t>
      </w:r>
    </w:p>
    <w:p>
      <w:pPr>
        <w:pStyle w:val="20"/>
        <w:keepNext w:val="0"/>
        <w:keepLines w:val="0"/>
        <w:widowControl w:val="0"/>
        <w:shd w:val="clear" w:color="auto" w:fill="auto"/>
        <w:bidi w:val="0"/>
        <w:spacing w:before="0" w:after="0" w:line="1012" w:lineRule="exact"/>
        <w:ind w:left="0" w:right="0" w:firstLine="1220"/>
        <w:jc w:val="both"/>
      </w:pPr>
      <w:r>
        <w:rPr>
          <w:color w:val="000000"/>
          <w:spacing w:val="0"/>
          <w:w w:val="100"/>
          <w:position w:val="0"/>
          <w:shd w:val="clear" w:color="auto" w:fill="auto"/>
        </w:rPr>
        <w:t>空调水系统中，常接受单级单吸离心式，选择原</w:t>
      </w:r>
      <w:r>
        <w:rPr>
          <w:color w:val="000000"/>
          <w:spacing w:val="0"/>
          <w:w w:val="100"/>
          <w:position w:val="0"/>
          <w:shd w:val="clear" w:color="auto" w:fill="auto"/>
        </w:rPr>
        <w:t>那么</w:t>
      </w:r>
      <w:r>
        <w:rPr>
          <w:color w:val="000000"/>
          <w:spacing w:val="0"/>
          <w:w w:val="100"/>
          <w:position w:val="0"/>
          <w:shd w:val="clear" w:color="auto" w:fill="auto"/>
        </w:rPr>
        <w:t>应以节能、低噪声、占 地少、平安牢靠、振动小、修理便利等因素综合考虑。</w:t>
      </w:r>
    </w:p>
    <w:p>
      <w:pPr>
        <w:pStyle w:val="20"/>
        <w:keepNext w:val="0"/>
        <w:keepLines w:val="0"/>
        <w:widowControl w:val="0"/>
        <w:shd w:val="clear" w:color="auto" w:fill="auto"/>
        <w:bidi w:val="0"/>
        <w:spacing w:before="0" w:after="40"/>
        <w:ind w:left="0" w:right="0" w:firstLine="1220"/>
        <w:jc w:val="both"/>
      </w:pPr>
      <w:r>
        <w:rPr>
          <w:color w:val="000000"/>
          <w:spacing w:val="0"/>
          <w:w w:val="100"/>
          <w:position w:val="0"/>
          <w:shd w:val="clear" w:color="auto" w:fill="auto"/>
        </w:rPr>
        <w:t>循环水泵应考虑备用和调整，因此一般选用多台。循环水泵的台数一般是 依据冷水机组的台数确定，或一一对应，或水泵台数比冷水机组多一台。</w:t>
      </w:r>
    </w:p>
    <w:p>
      <w:pPr>
        <w:pStyle w:val="20"/>
        <w:keepNext w:val="0"/>
        <w:keepLines w:val="0"/>
        <w:widowControl w:val="0"/>
        <w:shd w:val="clear" w:color="auto" w:fill="auto"/>
        <w:bidi w:val="0"/>
        <w:spacing w:before="0" w:after="0" w:line="982" w:lineRule="exact"/>
        <w:ind w:left="0" w:right="0" w:firstLine="1220"/>
        <w:jc w:val="both"/>
      </w:pPr>
      <w:r>
        <w:rPr>
          <w:color w:val="000000"/>
          <w:spacing w:val="0"/>
          <w:w w:val="100"/>
          <w:position w:val="0"/>
          <w:shd w:val="clear" w:color="auto" w:fill="auto"/>
        </w:rPr>
        <w:t xml:space="preserve">循环水泵的流量应大于系统的设计流量，考虑到各种不利因素，经常增加 </w:t>
      </w:r>
      <w:r>
        <w:rPr>
          <w:color w:val="000000"/>
          <w:spacing w:val="0"/>
          <w:w w:val="100"/>
          <w:position w:val="0"/>
          <w:sz w:val="52"/>
          <w:szCs w:val="52"/>
          <w:shd w:val="clear" w:color="auto" w:fill="auto"/>
        </w:rPr>
        <w:t>10%</w:t>
      </w:r>
      <w:r>
        <w:rPr>
          <w:color w:val="000000"/>
          <w:spacing w:val="0"/>
          <w:w w:val="100"/>
          <w:position w:val="0"/>
          <w:shd w:val="clear" w:color="auto" w:fill="auto"/>
        </w:rPr>
        <w:t>的余量。循环水泵的扬程应等于定流量的水在闭合环路内循环一周所要克 服的阻力损失再加上</w:t>
      </w:r>
      <w:r>
        <w:rPr>
          <w:color w:val="000000"/>
          <w:spacing w:val="0"/>
          <w:w w:val="100"/>
          <w:position w:val="0"/>
          <w:sz w:val="52"/>
          <w:szCs w:val="52"/>
          <w:shd w:val="clear" w:color="auto" w:fill="auto"/>
        </w:rPr>
        <w:t>20%</w:t>
      </w:r>
      <w:r>
        <w:rPr>
          <w:color w:val="000000"/>
          <w:spacing w:val="0"/>
          <w:w w:val="100"/>
          <w:position w:val="0"/>
          <w:shd w:val="clear" w:color="auto" w:fill="auto"/>
        </w:rPr>
        <w:t>的</w:t>
      </w:r>
      <w:r>
        <w:rPr>
          <w:color w:val="000000"/>
          <w:spacing w:val="0"/>
          <w:w w:val="100"/>
          <w:position w:val="0"/>
          <w:shd w:val="clear" w:color="auto" w:fill="auto"/>
        </w:rPr>
        <w:t>储藏</w:t>
      </w:r>
      <w:r>
        <w:rPr>
          <w:color w:val="000000"/>
          <w:spacing w:val="0"/>
          <w:w w:val="100"/>
          <w:position w:val="0"/>
          <w:shd w:val="clear" w:color="auto" w:fill="auto"/>
        </w:rPr>
        <w:t>量，即</w:t>
      </w:r>
      <w:r>
        <w:rPr>
          <w:rFonts w:ascii="Times New Roman" w:eastAsia="Times New Roman" w:hAnsi="Times New Roman" w:cs="Times New Roman"/>
          <w:i/>
          <w:iCs/>
          <w:color w:val="000000"/>
          <w:spacing w:val="0"/>
          <w:w w:val="100"/>
          <w:position w:val="0"/>
          <w:shd w:val="clear" w:color="auto" w:fill="auto"/>
          <w:lang w:val="en-US" w:eastAsia="en-US" w:bidi="en-US"/>
        </w:rPr>
        <w:t>H=1.2^AHo</w:t>
      </w:r>
      <w:r>
        <w:rPr>
          <w:color w:val="000000"/>
          <w:spacing w:val="0"/>
          <w:w w:val="100"/>
          <w:position w:val="0"/>
          <w:shd w:val="clear" w:color="auto" w:fill="auto"/>
        </w:rPr>
        <w:t>为使水泵正常工作，水泵配管应留意以下几点：</w:t>
      </w:r>
    </w:p>
    <w:p>
      <w:pPr>
        <w:pStyle w:val="20"/>
        <w:keepNext w:val="0"/>
        <w:keepLines w:val="0"/>
        <w:widowControl w:val="0"/>
        <w:numPr>
          <w:ilvl w:val="0"/>
          <w:numId w:val="14"/>
        </w:numPr>
        <w:shd w:val="clear" w:color="auto" w:fill="auto"/>
        <w:tabs>
          <w:tab w:val="left" w:pos="1565"/>
        </w:tabs>
        <w:bidi w:val="0"/>
        <w:spacing w:before="0" w:after="0" w:line="997" w:lineRule="exact"/>
        <w:ind w:left="0" w:right="0" w:firstLine="1220"/>
        <w:jc w:val="both"/>
      </w:pP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为降低水泵的振动和噪声的传递，应依据减振要求，合理选用减振器， 并在水泵的吸入管和压出管上安装软接头。</w:t>
      </w:r>
    </w:p>
    <w:p>
      <w:pPr>
        <w:pStyle w:val="20"/>
        <w:keepNext w:val="0"/>
        <w:keepLines w:val="0"/>
        <w:widowControl w:val="0"/>
        <w:numPr>
          <w:ilvl w:val="0"/>
          <w:numId w:val="14"/>
        </w:numPr>
        <w:shd w:val="clear" w:color="auto" w:fill="auto"/>
        <w:tabs>
          <w:tab w:val="left" w:pos="1603"/>
        </w:tabs>
        <w:bidi w:val="0"/>
        <w:spacing w:before="0" w:after="0" w:line="1035" w:lineRule="exact"/>
        <w:ind w:left="0" w:right="0" w:firstLine="1220"/>
        <w:jc w:val="both"/>
      </w:pPr>
      <w:r>
        <w:rPr>
          <w:color w:val="000000"/>
          <w:spacing w:val="0"/>
          <w:w w:val="100"/>
          <w:position w:val="0"/>
          <w:shd w:val="clear" w:color="auto" w:fill="auto"/>
        </w:rPr>
        <w:t>.水泵吸入管和压出管上应设置进口阀和出口阀。出口阀主要起调整作用， 可用截止阀和蝶阀。</w:t>
      </w:r>
    </w:p>
    <w:p>
      <w:pPr>
        <w:pStyle w:val="20"/>
        <w:keepNext w:val="0"/>
        <w:keepLines w:val="0"/>
        <w:widowControl w:val="0"/>
        <w:numPr>
          <w:ilvl w:val="0"/>
          <w:numId w:val="14"/>
        </w:numPr>
        <w:shd w:val="clear" w:color="auto" w:fill="auto"/>
        <w:tabs>
          <w:tab w:val="left" w:pos="1580"/>
        </w:tabs>
        <w:bidi w:val="0"/>
        <w:spacing w:before="0" w:after="0" w:line="1043" w:lineRule="exact"/>
        <w:ind w:left="0" w:right="0" w:firstLine="1220"/>
        <w:jc w:val="both"/>
      </w:pPr>
      <w:r>
        <w:rPr>
          <w:color w:val="000000"/>
          <w:spacing w:val="0"/>
          <w:w w:val="100"/>
          <w:position w:val="0"/>
          <w:shd w:val="clear" w:color="auto" w:fill="auto"/>
        </w:rPr>
        <w:t>.水泵压出管上的止回阀，是为了防止突然断电时水逆流，使水泵叶轮受 阻而设置的。</w:t>
      </w:r>
    </w:p>
    <w:p>
      <w:pPr>
        <w:pStyle w:val="20"/>
        <w:keepNext w:val="0"/>
        <w:keepLines w:val="0"/>
        <w:widowControl w:val="0"/>
        <w:numPr>
          <w:ilvl w:val="0"/>
          <w:numId w:val="14"/>
        </w:numPr>
        <w:shd w:val="clear" w:color="auto" w:fill="auto"/>
        <w:tabs>
          <w:tab w:val="left" w:pos="2598"/>
        </w:tabs>
        <w:bidi w:val="0"/>
        <w:spacing w:before="0" w:after="0" w:line="1012" w:lineRule="exact"/>
        <w:ind w:left="1120" w:right="0" w:firstLine="0"/>
        <w:jc w:val="left"/>
      </w:pPr>
      <w:r>
        <w:rPr>
          <w:color w:val="000000"/>
          <w:spacing w:val="0"/>
          <w:w w:val="100"/>
          <w:position w:val="0"/>
          <w:shd w:val="clear" w:color="auto" w:fill="auto"/>
        </w:rPr>
        <w:t>.为了有利于管道清洗排污，止回阀下游和水泵进水管管处应设排水管。</w:t>
      </w:r>
    </w:p>
    <w:p>
      <w:pPr>
        <w:pStyle w:val="20"/>
        <w:keepNext w:val="0"/>
        <w:keepLines w:val="0"/>
        <w:widowControl w:val="0"/>
        <w:numPr>
          <w:ilvl w:val="0"/>
          <w:numId w:val="14"/>
        </w:numPr>
        <w:shd w:val="clear" w:color="auto" w:fill="auto"/>
        <w:tabs>
          <w:tab w:val="left" w:pos="2598"/>
        </w:tabs>
        <w:bidi w:val="0"/>
        <w:spacing w:before="0" w:after="0" w:line="1012" w:lineRule="exact"/>
        <w:ind w:left="1120" w:right="0" w:firstLine="0"/>
        <w:jc w:val="left"/>
      </w:pP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水泵出水管处安装压力表和温度计。</w:t>
      </w:r>
    </w:p>
    <w:p>
      <w:pPr>
        <w:pStyle w:val="20"/>
        <w:keepNext w:val="0"/>
        <w:keepLines w:val="0"/>
        <w:widowControl w:val="0"/>
        <w:numPr>
          <w:ilvl w:val="0"/>
          <w:numId w:val="14"/>
        </w:numPr>
        <w:shd w:val="clear" w:color="auto" w:fill="auto"/>
        <w:tabs>
          <w:tab w:val="left" w:pos="1610"/>
        </w:tabs>
        <w:bidi w:val="0"/>
        <w:spacing w:before="0" w:after="600" w:line="1035" w:lineRule="exact"/>
        <w:ind w:left="0" w:right="0" w:firstLine="1220"/>
        <w:jc w:val="both"/>
      </w:pPr>
      <w:r>
        <w:rPr>
          <w:color w:val="000000"/>
          <w:spacing w:val="0"/>
          <w:w w:val="100"/>
          <w:position w:val="0"/>
          <w:shd w:val="clear" w:color="auto" w:fill="auto"/>
        </w:rPr>
        <w:t>.考虑管路的伸缩，可尽量利用管路转弯处的弯管进行补偿，</w:t>
      </w:r>
      <w:r>
        <w:rPr>
          <w:color w:val="000000"/>
          <w:spacing w:val="0"/>
          <w:w w:val="100"/>
          <w:position w:val="0"/>
          <w:shd w:val="clear" w:color="auto" w:fill="auto"/>
        </w:rPr>
        <w:t>缺乏</w:t>
      </w:r>
      <w:r>
        <w:rPr>
          <w:color w:val="000000"/>
          <w:spacing w:val="0"/>
          <w:w w:val="100"/>
          <w:position w:val="0"/>
          <w:shd w:val="clear" w:color="auto" w:fill="auto"/>
        </w:rPr>
        <w:t>时考虑 补偿器。</w:t>
      </w:r>
    </w:p>
    <w:p>
      <w:pPr>
        <w:pStyle w:val="40"/>
        <w:keepNext w:val="0"/>
        <w:keepLines w:val="0"/>
        <w:widowControl w:val="0"/>
        <w:shd w:val="clear" w:color="auto" w:fill="auto"/>
        <w:bidi w:val="0"/>
        <w:spacing w:before="0" w:after="40" w:line="240" w:lineRule="auto"/>
        <w:ind w:left="0" w:right="0" w:firstLine="0"/>
        <w:jc w:val="left"/>
      </w:pPr>
      <w:r>
        <w:rPr>
          <w:color w:val="000000"/>
          <w:spacing w:val="0"/>
          <w:w w:val="100"/>
          <w:position w:val="0"/>
          <w:shd w:val="clear" w:color="auto" w:fill="auto"/>
        </w:rPr>
        <w:t>冷冻水泵的选型</w:t>
      </w:r>
      <w:r>
        <w:rPr>
          <w:color w:val="000000"/>
          <w:spacing w:val="0"/>
          <w:w w:val="100"/>
          <w:position w:val="0"/>
          <w:sz w:val="52"/>
          <w:szCs w:val="52"/>
          <w:shd w:val="clear" w:color="auto" w:fill="auto"/>
        </w:rPr>
        <w:t>1)</w:t>
      </w:r>
      <w:r>
        <w:rPr>
          <w:color w:val="000000"/>
          <w:spacing w:val="0"/>
          <w:w w:val="100"/>
          <w:position w:val="0"/>
          <w:shd w:val="clear" w:color="auto" w:fill="auto"/>
        </w:rPr>
        <w:t>冷冻水泵的流量</w:t>
      </w:r>
    </w:p>
    <w:p>
      <w:pPr>
        <w:pStyle w:val="20"/>
        <w:keepNext w:val="0"/>
        <w:keepLines w:val="0"/>
        <w:widowControl w:val="0"/>
        <w:shd w:val="clear" w:color="auto" w:fill="auto"/>
        <w:bidi w:val="0"/>
        <w:spacing w:before="0" w:after="0" w:line="240" w:lineRule="auto"/>
        <w:ind w:left="0" w:right="0" w:firstLine="880"/>
        <w:jc w:val="both"/>
        <w:rPr>
          <w:sz w:val="52"/>
          <w:szCs w:val="52"/>
        </w:rPr>
      </w:pPr>
      <w:r>
        <w:rPr>
          <w:color w:val="000000"/>
          <w:spacing w:val="0"/>
          <w:w w:val="100"/>
          <w:position w:val="0"/>
          <w:sz w:val="52"/>
          <w:szCs w:val="52"/>
          <w:shd w:val="clear" w:color="auto" w:fill="auto"/>
          <w:lang w:val="en-US" w:eastAsia="en-US" w:bidi="en-US"/>
        </w:rPr>
        <w:t>G=4.68x3600/1000=16.85m</w:t>
      </w:r>
      <w:r>
        <w:rPr>
          <w:color w:val="000000"/>
          <w:spacing w:val="0"/>
          <w:w w:val="100"/>
          <w:position w:val="0"/>
          <w:sz w:val="52"/>
          <w:szCs w:val="52"/>
          <w:shd w:val="clear" w:color="auto" w:fill="auto"/>
          <w:vertAlign w:val="superscript"/>
          <w:lang w:val="en-US" w:eastAsia="en-US" w:bidi="en-US"/>
        </w:rPr>
        <w:t>3</w:t>
      </w:r>
      <w:r>
        <w:rPr>
          <w:color w:val="000000"/>
          <w:spacing w:val="0"/>
          <w:w w:val="100"/>
          <w:position w:val="0"/>
          <w:sz w:val="52"/>
          <w:szCs w:val="52"/>
          <w:shd w:val="clear" w:color="auto" w:fill="auto"/>
          <w:lang w:val="en-US" w:eastAsia="en-US" w:bidi="en-US"/>
        </w:rPr>
        <w:t>/h</w:t>
      </w:r>
      <w:r>
        <w:rPr>
          <w:color w:val="000000"/>
          <w:spacing w:val="0"/>
          <w:w w:val="100"/>
          <w:position w:val="0"/>
          <w:sz w:val="52"/>
          <w:szCs w:val="52"/>
          <w:shd w:val="clear" w:color="auto" w:fill="auto"/>
        </w:rPr>
        <w:t>2)</w:t>
      </w:r>
      <w:r>
        <w:rPr>
          <w:color w:val="000000"/>
          <w:spacing w:val="0"/>
          <w:w w:val="100"/>
          <w:position w:val="0"/>
          <w:shd w:val="clear" w:color="auto" w:fill="auto"/>
        </w:rPr>
        <w:t>冷冻水泵的扬程</w:t>
      </w:r>
    </w:p>
    <w:p>
      <w:pPr>
        <w:pStyle w:val="a5"/>
        <w:keepNext w:val="0"/>
        <w:keepLines w:val="0"/>
        <w:widowControl w:val="0"/>
        <w:shd w:val="clear" w:color="auto" w:fill="auto"/>
        <w:tabs>
          <w:tab w:val="left" w:pos="10200"/>
        </w:tabs>
        <w:bidi w:val="0"/>
        <w:spacing w:before="0" w:after="0" w:line="1012" w:lineRule="exact"/>
        <w:ind w:left="0" w:right="280" w:firstLine="0"/>
        <w:jc w:val="right"/>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H = 1.2^AH = 1.2AP/pg</w:t>
      </w:r>
      <w:r>
        <w:rPr>
          <w:color w:val="000000"/>
          <w:spacing w:val="0"/>
          <w:w w:val="100"/>
          <w:position w:val="0"/>
          <w:shd w:val="clear" w:color="auto" w:fill="auto"/>
          <w:lang w:val="en-US" w:eastAsia="en-US" w:bidi="en-US"/>
        </w:rPr>
        <w:t>(5-7)</w:t>
      </w:r>
      <w:r>
        <w:rPr>
          <w:color w:val="000000"/>
          <w:spacing w:val="0"/>
          <w:w w:val="100"/>
          <w:position w:val="0"/>
          <w:sz w:val="54"/>
          <w:szCs w:val="54"/>
          <w:shd w:val="clear" w:color="auto" w:fill="auto"/>
        </w:rPr>
        <w:t xml:space="preserve">式中 </w:t>
      </w:r>
      <w:r>
        <w:rPr>
          <w:color w:val="000000"/>
          <w:spacing w:val="0"/>
          <w:w w:val="100"/>
          <w:position w:val="0"/>
          <w:sz w:val="52"/>
          <w:szCs w:val="52"/>
          <w:shd w:val="clear" w:color="auto" w:fill="auto"/>
          <w:lang w:val="en-US" w:eastAsia="en-US" w:bidi="en-US"/>
        </w:rPr>
        <w:t xml:space="preserve">4P - </w:t>
      </w:r>
      <w:r>
        <w:rPr>
          <w:color w:val="000000"/>
          <w:spacing w:val="0"/>
          <w:w w:val="100"/>
          <w:position w:val="0"/>
          <w:sz w:val="54"/>
          <w:szCs w:val="54"/>
          <w:shd w:val="clear" w:color="auto" w:fill="auto"/>
        </w:rPr>
        <w:t>冷冻水系统最不利环路的阻力，</w:t>
      </w:r>
      <w:r>
        <w:rPr>
          <w:color w:val="000000"/>
          <w:spacing w:val="0"/>
          <w:w w:val="100"/>
          <w:position w:val="0"/>
          <w:sz w:val="52"/>
          <w:szCs w:val="52"/>
          <w:shd w:val="clear" w:color="auto" w:fill="auto"/>
          <w:lang w:val="en-US" w:eastAsia="en-US" w:bidi="en-US"/>
        </w:rPr>
        <w:t>Pa</w:t>
      </w:r>
    </w:p>
    <w:p>
      <w:pPr>
        <w:pStyle w:val="20"/>
        <w:keepNext w:val="0"/>
        <w:keepLines w:val="0"/>
        <w:widowControl w:val="0"/>
        <w:shd w:val="clear" w:color="auto" w:fill="auto"/>
        <w:bidi w:val="0"/>
        <w:spacing w:before="0" w:after="400" w:line="240" w:lineRule="auto"/>
        <w:ind w:left="1340" w:right="0" w:firstLine="0"/>
        <w:jc w:val="both"/>
        <w:rPr>
          <w:sz w:val="52"/>
          <w:szCs w:val="52"/>
        </w:rPr>
      </w:pPr>
      <w:r>
        <w:rPr>
          <w:color w:val="000000"/>
          <w:spacing w:val="0"/>
          <w:w w:val="100"/>
          <w:position w:val="0"/>
          <w:sz w:val="54"/>
          <w:szCs w:val="54"/>
          <w:shd w:val="clear" w:color="auto" w:fill="auto"/>
        </w:rPr>
        <w:t>那么</w:t>
      </w:r>
      <w:r>
        <w:rPr>
          <w:color w:val="000000"/>
          <w:spacing w:val="0"/>
          <w:w w:val="100"/>
          <w:position w:val="0"/>
          <w:sz w:val="54"/>
          <w:szCs w:val="54"/>
          <w:shd w:val="clear" w:color="auto" w:fill="auto"/>
        </w:rPr>
        <w:t xml:space="preserve"> </w:t>
      </w:r>
      <w:r>
        <w:rPr>
          <w:color w:val="000000"/>
          <w:spacing w:val="0"/>
          <w:w w:val="100"/>
          <w:position w:val="0"/>
          <w:sz w:val="52"/>
          <w:szCs w:val="52"/>
          <w:shd w:val="clear" w:color="auto" w:fill="auto"/>
          <w:lang w:val="en-US" w:eastAsia="en-US" w:bidi="en-US"/>
        </w:rPr>
        <w:t>H=l. 2X56575</w:t>
      </w:r>
      <w:r>
        <w:rPr>
          <w:color w:val="000000"/>
          <w:spacing w:val="0"/>
          <w:w w:val="100"/>
          <w:position w:val="0"/>
          <w:sz w:val="52"/>
          <w:szCs w:val="52"/>
          <w:shd w:val="clear" w:color="auto" w:fill="auto"/>
        </w:rPr>
        <w:t xml:space="preserve">/ ( </w:t>
      </w:r>
      <w:r>
        <w:rPr>
          <w:color w:val="000000"/>
          <w:spacing w:val="0"/>
          <w:w w:val="100"/>
          <w:position w:val="0"/>
          <w:sz w:val="52"/>
          <w:szCs w:val="52"/>
          <w:shd w:val="clear" w:color="auto" w:fill="auto"/>
          <w:lang w:val="en-US" w:eastAsia="en-US" w:bidi="en-US"/>
        </w:rPr>
        <w:t xml:space="preserve">1000X9. </w:t>
      </w:r>
      <w:r>
        <w:rPr>
          <w:color w:val="000000"/>
          <w:spacing w:val="0"/>
          <w:w w:val="100"/>
          <w:position w:val="0"/>
          <w:sz w:val="52"/>
          <w:szCs w:val="52"/>
          <w:shd w:val="clear" w:color="auto" w:fill="auto"/>
        </w:rPr>
        <w:t xml:space="preserve">8) </w:t>
      </w:r>
      <w:r>
        <w:rPr>
          <w:color w:val="000000"/>
          <w:spacing w:val="0"/>
          <w:w w:val="100"/>
          <w:position w:val="0"/>
          <w:sz w:val="52"/>
          <w:szCs w:val="52"/>
          <w:shd w:val="clear" w:color="auto" w:fill="auto"/>
          <w:lang w:val="en-US" w:eastAsia="en-US" w:bidi="en-US"/>
        </w:rPr>
        <w:t>=6. 92m</w:t>
      </w:r>
    </w:p>
    <w:p>
      <w:pPr>
        <w:pStyle w:val="20"/>
        <w:keepNext w:val="0"/>
        <w:keepLines w:val="0"/>
        <w:widowControl w:val="0"/>
        <w:shd w:val="clear" w:color="auto" w:fill="auto"/>
        <w:bidi w:val="0"/>
        <w:spacing w:before="0" w:after="400" w:line="240" w:lineRule="auto"/>
        <w:ind w:left="0" w:right="0" w:firstLine="200"/>
        <w:jc w:val="both"/>
      </w:pPr>
      <w:r>
        <w:rPr>
          <w:color w:val="000000"/>
          <w:spacing w:val="0"/>
          <w:w w:val="100"/>
          <w:position w:val="0"/>
          <w:sz w:val="52"/>
          <w:szCs w:val="52"/>
          <w:shd w:val="clear" w:color="auto" w:fill="auto"/>
        </w:rPr>
        <w:t>3)</w:t>
      </w:r>
      <w:r>
        <w:rPr>
          <w:color w:val="000000"/>
          <w:spacing w:val="0"/>
          <w:w w:val="100"/>
          <w:position w:val="0"/>
          <w:shd w:val="clear" w:color="auto" w:fill="auto"/>
        </w:rPr>
        <w:t>依据流量，扬程选型</w:t>
      </w:r>
      <w:r>
        <w:rPr>
          <w:color w:val="000000"/>
          <w:spacing w:val="0"/>
          <w:w w:val="100"/>
          <w:position w:val="0"/>
          <w:shd w:val="clear" w:color="auto" w:fill="auto"/>
        </w:rPr>
        <w:t>选用冷冻水泵，其型号及性能参数如下表所示</w:t>
      </w:r>
    </w:p>
    <w:p>
      <w:pPr>
        <w:pStyle w:val="a4"/>
        <w:keepNext w:val="0"/>
        <w:keepLines w:val="0"/>
        <w:widowControl w:val="0"/>
        <w:shd w:val="clear" w:color="auto" w:fill="auto"/>
        <w:bidi w:val="0"/>
        <w:spacing w:before="0" w:after="0" w:line="240" w:lineRule="auto"/>
        <w:ind w:left="8010" w:right="0" w:firstLine="0"/>
        <w:jc w:val="left"/>
      </w:pPr>
      <w:r>
        <w:rPr>
          <w:color w:val="000000"/>
          <w:spacing w:val="0"/>
          <w:w w:val="100"/>
          <w:position w:val="0"/>
          <w:shd w:val="clear" w:color="auto" w:fill="auto"/>
        </w:rPr>
        <w:t>冷冻水泵性能参数</w:t>
      </w:r>
      <w:r>
        <w:rPr>
          <w:color w:val="000000"/>
          <w:spacing w:val="0"/>
          <w:w w:val="100"/>
          <w:position w:val="0"/>
          <w:shd w:val="clear" w:color="auto" w:fill="auto"/>
        </w:rPr>
        <w:t>本设计中冷冻水泵选用两台，接受一用一备的方式并联安装。</w:t>
      </w:r>
    </w:p>
    <w:tbl>
      <w:tblPr>
        <w:tblOverlap w:val="never"/>
        <w:jc w:val="center"/>
        <w:tblLayout w:type="fixed"/>
        <w:tblCellMar>
          <w:left w:w="10" w:type="dxa"/>
          <w:right w:w="10" w:type="dxa"/>
        </w:tblCellMar>
      </w:tblPr>
      <w:tblGrid>
        <w:gridCol w:w="2858"/>
        <w:gridCol w:w="2333"/>
        <w:gridCol w:w="2055"/>
        <w:gridCol w:w="1328"/>
        <w:gridCol w:w="2370"/>
        <w:gridCol w:w="3338"/>
        <w:gridCol w:w="2858"/>
        <w:gridCol w:w="2865"/>
      </w:tblGrid>
      <w:tr>
        <w:tblPrEx>
          <w:jc w:val="center"/>
          <w:tblLayout w:type="fixed"/>
          <w:tblCellMar>
            <w:left w:w="10" w:type="dxa"/>
            <w:right w:w="10" w:type="dxa"/>
          </w:tblCellMar>
        </w:tblPrEx>
        <w:trPr>
          <w:trHeight w:hRule="exact" w:val="1043"/>
          <w:jc w:val="center"/>
        </w:trPr>
        <w:tc>
          <w:tcPr>
            <w:tcW w:w="7246"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型号</w:t>
            </w:r>
          </w:p>
        </w:tc>
        <w:tc>
          <w:tcPr>
            <w:tcW w:w="12759" w:type="dxa"/>
            <w:gridSpan w:val="5"/>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VGDW50-16</w:t>
            </w:r>
          </w:p>
        </w:tc>
      </w:tr>
      <w:tr>
        <w:tblPrEx>
          <w:jc w:val="center"/>
          <w:tblLayout w:type="fixed"/>
          <w:tblCellMar>
            <w:left w:w="10" w:type="dxa"/>
            <w:right w:w="10" w:type="dxa"/>
          </w:tblCellMar>
        </w:tblPrEx>
        <w:trPr>
          <w:trHeight w:hRule="exact" w:val="2025"/>
          <w:jc w:val="center"/>
        </w:trPr>
        <w:tc>
          <w:tcPr>
            <w:tcW w:w="28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36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流量</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m</w:t>
            </w:r>
            <w:r>
              <w:rPr>
                <w:color w:val="000000"/>
                <w:spacing w:val="0"/>
                <w:w w:val="100"/>
                <w:position w:val="0"/>
                <w:shd w:val="clear" w:color="auto" w:fill="auto"/>
                <w:vertAlign w:val="superscript"/>
                <w:lang w:val="en-US" w:eastAsia="en-US" w:bidi="en-US"/>
              </w:rPr>
              <w:t>3</w:t>
            </w:r>
            <w:r>
              <w:rPr>
                <w:color w:val="000000"/>
                <w:spacing w:val="0"/>
                <w:w w:val="100"/>
                <w:position w:val="0"/>
                <w:shd w:val="clear" w:color="auto" w:fill="auto"/>
                <w:lang w:val="en-US" w:eastAsia="en-US" w:bidi="en-US"/>
              </w:rPr>
              <w:t>/h)</w:t>
            </w:r>
          </w:p>
        </w:tc>
        <w:tc>
          <w:tcPr>
            <w:tcW w:w="233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45" w:lineRule="exact"/>
              <w:ind w:left="0" w:right="0" w:firstLine="0"/>
              <w:jc w:val="center"/>
            </w:pPr>
            <w:r>
              <w:rPr>
                <w:color w:val="000000"/>
                <w:spacing w:val="0"/>
                <w:w w:val="100"/>
                <w:position w:val="0"/>
                <w:sz w:val="54"/>
                <w:szCs w:val="54"/>
                <w:shd w:val="clear" w:color="auto" w:fill="auto"/>
                <w:lang w:val="zh-CN" w:eastAsia="zh-CN" w:bidi="zh-CN"/>
              </w:rPr>
              <w:t xml:space="preserve">扬程 </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m)</w:t>
            </w:r>
          </w:p>
        </w:tc>
        <w:tc>
          <w:tcPr>
            <w:tcW w:w="338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34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转速</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r/min</w:t>
            </w:r>
            <w:r>
              <w:rPr>
                <w:color w:val="000000"/>
                <w:spacing w:val="0"/>
                <w:w w:val="100"/>
                <w:position w:val="0"/>
                <w:shd w:val="clear" w:color="auto" w:fill="auto"/>
                <w:lang w:val="zh-CN" w:eastAsia="zh-CN" w:bidi="zh-CN"/>
              </w:rPr>
              <w:t>)</w:t>
            </w:r>
          </w:p>
        </w:tc>
        <w:tc>
          <w:tcPr>
            <w:tcW w:w="237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68" w:lineRule="exact"/>
              <w:ind w:left="0" w:right="0" w:firstLine="0"/>
              <w:jc w:val="center"/>
            </w:pPr>
            <w:r>
              <w:rPr>
                <w:color w:val="000000"/>
                <w:spacing w:val="0"/>
                <w:w w:val="100"/>
                <w:position w:val="0"/>
                <w:sz w:val="54"/>
                <w:szCs w:val="54"/>
                <w:shd w:val="clear" w:color="auto" w:fill="auto"/>
                <w:lang w:val="zh-CN" w:eastAsia="zh-CN" w:bidi="zh-CN"/>
              </w:rPr>
              <w:t xml:space="preserve">效率 </w:t>
            </w:r>
            <w:r>
              <w:rPr>
                <w:color w:val="000000"/>
                <w:spacing w:val="0"/>
                <w:w w:val="100"/>
                <w:position w:val="0"/>
                <w:shd w:val="clear" w:color="auto" w:fill="auto"/>
                <w:lang w:val="zh-CN" w:eastAsia="zh-CN" w:bidi="zh-CN"/>
              </w:rPr>
              <w:t>(%)</w:t>
            </w:r>
          </w:p>
        </w:tc>
        <w:tc>
          <w:tcPr>
            <w:tcW w:w="33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36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汽蚀余量</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m)</w:t>
            </w:r>
          </w:p>
        </w:tc>
        <w:tc>
          <w:tcPr>
            <w:tcW w:w="285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320" w:line="240" w:lineRule="auto"/>
              <w:ind w:left="0" w:right="540" w:firstLine="0"/>
              <w:jc w:val="right"/>
              <w:rPr>
                <w:sz w:val="54"/>
                <w:szCs w:val="54"/>
              </w:rPr>
            </w:pPr>
            <w:r>
              <w:rPr>
                <w:color w:val="000000"/>
                <w:spacing w:val="0"/>
                <w:w w:val="100"/>
                <w:position w:val="0"/>
                <w:sz w:val="54"/>
                <w:szCs w:val="54"/>
                <w:shd w:val="clear" w:color="auto" w:fill="auto"/>
                <w:lang w:val="zh-CN" w:eastAsia="zh-CN" w:bidi="zh-CN"/>
              </w:rPr>
              <w:t>泵轴功</w:t>
            </w:r>
          </w:p>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z w:val="54"/>
                <w:szCs w:val="54"/>
                <w:shd w:val="clear" w:color="auto" w:fill="auto"/>
                <w:lang w:val="zh-CN" w:eastAsia="zh-CN" w:bidi="zh-CN"/>
              </w:rPr>
              <w:t>率</w:t>
            </w:r>
            <w:r>
              <w:rPr>
                <w:color w:val="000000"/>
                <w:spacing w:val="0"/>
                <w:w w:val="100"/>
                <w:position w:val="0"/>
                <w:shd w:val="clear" w:color="auto" w:fill="auto"/>
                <w:lang w:val="en-US" w:eastAsia="en-US" w:bidi="en-US"/>
              </w:rPr>
              <w:t>(kW)</w:t>
            </w:r>
          </w:p>
        </w:tc>
        <w:tc>
          <w:tcPr>
            <w:tcW w:w="2865"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32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电机功</w:t>
            </w:r>
          </w:p>
          <w:p>
            <w:pPr>
              <w:pStyle w:val="a5"/>
              <w:keepNext w:val="0"/>
              <w:keepLines w:val="0"/>
              <w:widowControl w:val="0"/>
              <w:shd w:val="clear" w:color="auto" w:fill="auto"/>
              <w:bidi w:val="0"/>
              <w:spacing w:before="0" w:after="0" w:line="240" w:lineRule="auto"/>
              <w:ind w:left="0" w:right="0" w:firstLine="220"/>
              <w:jc w:val="left"/>
            </w:pPr>
            <w:r>
              <w:rPr>
                <w:color w:val="000000"/>
                <w:spacing w:val="0"/>
                <w:w w:val="100"/>
                <w:position w:val="0"/>
                <w:sz w:val="54"/>
                <w:szCs w:val="54"/>
                <w:shd w:val="clear" w:color="auto" w:fill="auto"/>
                <w:lang w:val="zh-CN" w:eastAsia="zh-CN" w:bidi="zh-CN"/>
              </w:rPr>
              <w:t>率</w:t>
            </w:r>
            <w:r>
              <w:rPr>
                <w:color w:val="000000"/>
                <w:spacing w:val="0"/>
                <w:w w:val="100"/>
                <w:position w:val="0"/>
                <w:shd w:val="clear" w:color="auto" w:fill="auto"/>
                <w:lang w:val="en-US" w:eastAsia="en-US" w:bidi="en-US"/>
              </w:rPr>
              <w:t>(kW)</w:t>
            </w:r>
          </w:p>
        </w:tc>
      </w:tr>
      <w:tr>
        <w:tblPrEx>
          <w:jc w:val="center"/>
          <w:tblLayout w:type="fixed"/>
          <w:tblCellMar>
            <w:left w:w="10" w:type="dxa"/>
            <w:right w:w="10" w:type="dxa"/>
          </w:tblCellMar>
        </w:tblPrEx>
        <w:trPr>
          <w:trHeight w:hRule="exact" w:val="1050"/>
          <w:jc w:val="center"/>
        </w:trPr>
        <w:tc>
          <w:tcPr>
            <w:tcW w:w="285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40</w:t>
            </w:r>
          </w:p>
        </w:tc>
        <w:tc>
          <w:tcPr>
            <w:tcW w:w="233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15</w:t>
            </w:r>
          </w:p>
        </w:tc>
        <w:tc>
          <w:tcPr>
            <w:tcW w:w="3383"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1450</w:t>
            </w:r>
          </w:p>
        </w:tc>
        <w:tc>
          <w:tcPr>
            <w:tcW w:w="237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60</w:t>
            </w:r>
          </w:p>
        </w:tc>
        <w:tc>
          <w:tcPr>
            <w:tcW w:w="333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lang w:val="zh-CN" w:eastAsia="zh-CN" w:bidi="zh-CN"/>
              </w:rPr>
              <w:t>0</w:t>
            </w:r>
          </w:p>
        </w:tc>
        <w:tc>
          <w:tcPr>
            <w:tcW w:w="285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 xml:space="preserve">6. </w:t>
            </w:r>
            <w:r>
              <w:rPr>
                <w:color w:val="000000"/>
                <w:spacing w:val="0"/>
                <w:w w:val="100"/>
                <w:position w:val="0"/>
                <w:shd w:val="clear" w:color="auto" w:fill="auto"/>
                <w:lang w:val="zh-CN" w:eastAsia="zh-CN" w:bidi="zh-CN"/>
              </w:rPr>
              <w:t>9</w:t>
            </w:r>
          </w:p>
        </w:tc>
        <w:tc>
          <w:tcPr>
            <w:tcW w:w="2865"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11</w:t>
            </w:r>
          </w:p>
        </w:tc>
      </w:tr>
    </w:tbl>
    <w:p>
      <w:pPr>
        <w:widowControl w:val="0"/>
        <w:spacing w:after="619" w:line="1" w:lineRule="exact"/>
      </w:pPr>
    </w:p>
    <w:p>
      <w:pPr>
        <w:pStyle w:val="40"/>
        <w:keepNext w:val="0"/>
        <w:keepLines w:val="0"/>
        <w:widowControl w:val="0"/>
        <w:shd w:val="clear" w:color="auto" w:fill="auto"/>
        <w:bidi w:val="0"/>
        <w:spacing w:before="0" w:line="240" w:lineRule="auto"/>
        <w:ind w:left="0" w:right="0" w:firstLine="200"/>
        <w:jc w:val="both"/>
      </w:pPr>
      <w:r>
        <w:rPr>
          <w:i/>
          <w:iCs/>
          <w:color w:val="000000"/>
          <w:spacing w:val="0"/>
          <w:w w:val="100"/>
          <w:position w:val="0"/>
          <w:shd w:val="clear" w:color="auto" w:fill="auto"/>
          <w:lang w:val="en-US" w:eastAsia="en-US" w:bidi="en-US"/>
        </w:rPr>
        <w:t>5.5</w:t>
      </w:r>
      <w:r>
        <w:rPr>
          <w:color w:val="000000"/>
          <w:spacing w:val="0"/>
          <w:w w:val="100"/>
          <w:position w:val="0"/>
          <w:shd w:val="clear" w:color="auto" w:fill="auto"/>
        </w:rPr>
        <w:t>冷凝水排放系统设计</w:t>
      </w:r>
    </w:p>
    <w:p>
      <w:pPr>
        <w:pStyle w:val="20"/>
        <w:keepNext w:val="0"/>
        <w:keepLines w:val="0"/>
        <w:widowControl w:val="0"/>
        <w:shd w:val="clear" w:color="auto" w:fill="auto"/>
        <w:bidi w:val="0"/>
        <w:spacing w:before="0" w:after="0" w:line="1003" w:lineRule="exact"/>
        <w:ind w:left="200" w:right="0" w:firstLine="1400"/>
        <w:jc w:val="both"/>
      </w:pPr>
      <w:r>
        <w:rPr>
          <w:color w:val="000000"/>
          <w:spacing w:val="0"/>
          <w:w w:val="100"/>
          <w:position w:val="0"/>
          <w:shd w:val="clear" w:color="auto" w:fill="auto"/>
        </w:rPr>
        <w:t>各种冷热换热器盘管，如风机盘管、新风空调机组，立式组合式空调箱等, 在夏季空调工况时，会不断产生大量的冷凝水。为了准时的排走这些冷凝水， 必需设置分散水系统，设计时应留意以下方面网：</w:t>
      </w:r>
    </w:p>
    <w:p>
      <w:pPr>
        <w:pStyle w:val="20"/>
        <w:keepNext w:val="0"/>
        <w:keepLines w:val="0"/>
        <w:widowControl w:val="0"/>
        <w:numPr>
          <w:ilvl w:val="0"/>
          <w:numId w:val="15"/>
        </w:numPr>
        <w:shd w:val="clear" w:color="auto" w:fill="auto"/>
        <w:tabs>
          <w:tab w:val="left" w:pos="1780"/>
        </w:tabs>
        <w:bidi w:val="0"/>
        <w:spacing w:before="0" w:after="0" w:line="1003" w:lineRule="exact"/>
        <w:ind w:left="200" w:right="0" w:firstLine="1220"/>
        <w:jc w:val="both"/>
      </w:pP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末端装置盘管凝水盘的泄水支管坡度，不应小于</w:t>
      </w:r>
      <w:r>
        <w:rPr>
          <w:color w:val="000000"/>
          <w:spacing w:val="0"/>
          <w:w w:val="100"/>
          <w:position w:val="0"/>
          <w:sz w:val="52"/>
          <w:szCs w:val="52"/>
          <w:shd w:val="clear" w:color="auto" w:fill="auto"/>
          <w:lang w:val="en-US" w:eastAsia="en-US" w:bidi="en-US"/>
        </w:rPr>
        <w:t xml:space="preserve">0. </w:t>
      </w:r>
      <w:r>
        <w:rPr>
          <w:color w:val="000000"/>
          <w:spacing w:val="0"/>
          <w:w w:val="100"/>
          <w:position w:val="0"/>
          <w:sz w:val="52"/>
          <w:szCs w:val="52"/>
          <w:shd w:val="clear" w:color="auto" w:fill="auto"/>
        </w:rPr>
        <w:t>001,</w:t>
      </w:r>
      <w:r>
        <w:rPr>
          <w:color w:val="000000"/>
          <w:spacing w:val="0"/>
          <w:w w:val="100"/>
          <w:position w:val="0"/>
          <w:shd w:val="clear" w:color="auto" w:fill="auto"/>
        </w:rPr>
        <w:t>其它水平主干管, 沿水流方向应保持不小于</w:t>
      </w:r>
      <w:r>
        <w:rPr>
          <w:color w:val="000000"/>
          <w:spacing w:val="0"/>
          <w:w w:val="100"/>
          <w:position w:val="0"/>
          <w:sz w:val="52"/>
          <w:szCs w:val="52"/>
          <w:shd w:val="clear" w:color="auto" w:fill="auto"/>
          <w:lang w:val="en-US" w:eastAsia="en-US" w:bidi="en-US"/>
        </w:rPr>
        <w:t xml:space="preserve">0. </w:t>
      </w:r>
      <w:r>
        <w:rPr>
          <w:color w:val="000000"/>
          <w:spacing w:val="0"/>
          <w:w w:val="100"/>
          <w:position w:val="0"/>
          <w:sz w:val="52"/>
          <w:szCs w:val="52"/>
          <w:shd w:val="clear" w:color="auto" w:fill="auto"/>
        </w:rPr>
        <w:t>002</w:t>
      </w:r>
      <w:r>
        <w:rPr>
          <w:color w:val="000000"/>
          <w:spacing w:val="0"/>
          <w:w w:val="100"/>
          <w:position w:val="0"/>
          <w:shd w:val="clear" w:color="auto" w:fill="auto"/>
        </w:rPr>
        <w:t>的坡度，且不允许有积水部位；</w:t>
      </w:r>
    </w:p>
    <w:p>
      <w:pPr>
        <w:pStyle w:val="20"/>
        <w:keepNext w:val="0"/>
        <w:keepLines w:val="0"/>
        <w:widowControl w:val="0"/>
        <w:numPr>
          <w:ilvl w:val="0"/>
          <w:numId w:val="15"/>
        </w:numPr>
        <w:shd w:val="clear" w:color="auto" w:fill="auto"/>
        <w:tabs>
          <w:tab w:val="left" w:pos="1810"/>
        </w:tabs>
        <w:bidi w:val="0"/>
        <w:spacing w:before="0" w:after="0" w:line="1003" w:lineRule="exact"/>
        <w:ind w:left="200" w:right="0" w:firstLine="1220"/>
        <w:jc w:val="both"/>
      </w:pPr>
      <w:r>
        <w:rPr>
          <w:color w:val="000000"/>
          <w:spacing w:val="0"/>
          <w:w w:val="100"/>
          <w:position w:val="0"/>
          <w:shd w:val="clear" w:color="auto" w:fill="auto"/>
        </w:rPr>
        <w:t>.假如盘管冷凝水盘处在风系统的负压区时，凝水盘的处水口必需设置水 封装置。水封的高度应比凝水盘处的负压(相当于水柱高度)大</w:t>
      </w:r>
      <w:r>
        <w:rPr>
          <w:color w:val="000000"/>
          <w:spacing w:val="0"/>
          <w:w w:val="100"/>
          <w:position w:val="0"/>
          <w:sz w:val="52"/>
          <w:szCs w:val="52"/>
          <w:shd w:val="clear" w:color="auto" w:fill="auto"/>
        </w:rPr>
        <w:t>50%</w:t>
      </w:r>
      <w:r>
        <w:rPr>
          <w:color w:val="000000"/>
          <w:spacing w:val="0"/>
          <w:w w:val="100"/>
          <w:position w:val="0"/>
          <w:shd w:val="clear" w:color="auto" w:fill="auto"/>
        </w:rPr>
        <w:t>左右。水 封的出口应与大气相通；</w:t>
      </w:r>
    </w:p>
    <w:p>
      <w:pPr>
        <w:pStyle w:val="20"/>
        <w:keepNext w:val="0"/>
        <w:keepLines w:val="0"/>
        <w:widowControl w:val="0"/>
        <w:numPr>
          <w:ilvl w:val="0"/>
          <w:numId w:val="15"/>
        </w:numPr>
        <w:shd w:val="clear" w:color="auto" w:fill="auto"/>
        <w:tabs>
          <w:tab w:val="left" w:pos="1803"/>
        </w:tabs>
        <w:bidi w:val="0"/>
        <w:spacing w:before="0" w:after="0" w:line="1050" w:lineRule="exact"/>
        <w:ind w:left="200" w:right="0" w:firstLine="1220"/>
        <w:jc w:val="both"/>
      </w:pPr>
      <w:r>
        <w:rPr>
          <w:color w:val="000000"/>
          <w:spacing w:val="0"/>
          <w:w w:val="100"/>
          <w:position w:val="0"/>
          <w:shd w:val="clear" w:color="auto" w:fill="auto"/>
        </w:rPr>
        <w:t>.凝水管道的管封，宜接受镀锌钢管或聚氯乙烯塑料管，不宜接受焊接钢 管；</w:t>
      </w:r>
    </w:p>
    <w:p>
      <w:pPr>
        <w:pStyle w:val="20"/>
        <w:keepNext w:val="0"/>
        <w:keepLines w:val="0"/>
        <w:widowControl w:val="0"/>
        <w:numPr>
          <w:ilvl w:val="0"/>
          <w:numId w:val="15"/>
        </w:numPr>
        <w:shd w:val="clear" w:color="auto" w:fill="auto"/>
        <w:tabs>
          <w:tab w:val="left" w:pos="1795"/>
        </w:tabs>
        <w:bidi w:val="0"/>
        <w:spacing w:before="0" w:after="400" w:line="997" w:lineRule="exact"/>
        <w:ind w:left="200" w:right="0" w:firstLine="1220"/>
        <w:jc w:val="both"/>
      </w:pPr>
      <w:r>
        <w:rPr>
          <w:color w:val="000000"/>
          <w:spacing w:val="0"/>
          <w:w w:val="100"/>
          <w:position w:val="0"/>
          <w:shd w:val="clear" w:color="auto" w:fill="auto"/>
        </w:rPr>
        <w:t>.凝水管的管径，应依据通过凝水的流量计算。一般状况下，每</w:t>
      </w:r>
      <w:r>
        <w:rPr>
          <w:color w:val="000000"/>
          <w:spacing w:val="0"/>
          <w:w w:val="100"/>
          <w:position w:val="0"/>
          <w:sz w:val="52"/>
          <w:szCs w:val="52"/>
          <w:shd w:val="clear" w:color="auto" w:fill="auto"/>
          <w:lang w:val="en-US" w:eastAsia="en-US" w:bidi="en-US"/>
        </w:rPr>
        <w:t>IkW</w:t>
      </w:r>
      <w:r>
        <w:rPr>
          <w:color w:val="000000"/>
          <w:spacing w:val="0"/>
          <w:w w:val="100"/>
          <w:position w:val="0"/>
          <w:shd w:val="clear" w:color="auto" w:fill="auto"/>
        </w:rPr>
        <w:t>的冷 负荷，每</w:t>
      </w:r>
      <w:r>
        <w:rPr>
          <w:color w:val="000000"/>
          <w:spacing w:val="0"/>
          <w:w w:val="100"/>
          <w:position w:val="0"/>
          <w:sz w:val="52"/>
          <w:szCs w:val="52"/>
          <w:shd w:val="clear" w:color="auto" w:fill="auto"/>
        </w:rPr>
        <w:t>1</w:t>
      </w:r>
      <w:r>
        <w:rPr>
          <w:color w:val="000000"/>
          <w:spacing w:val="0"/>
          <w:w w:val="100"/>
          <w:position w:val="0"/>
          <w:shd w:val="clear" w:color="auto" w:fill="auto"/>
        </w:rPr>
        <w:t>小时产生约</w:t>
      </w:r>
      <w:r>
        <w:rPr>
          <w:color w:val="000000"/>
          <w:spacing w:val="0"/>
          <w:w w:val="100"/>
          <w:position w:val="0"/>
          <w:sz w:val="52"/>
          <w:szCs w:val="52"/>
          <w:shd w:val="clear" w:color="auto" w:fill="auto"/>
          <w:lang w:val="en-US" w:eastAsia="en-US" w:bidi="en-US"/>
        </w:rPr>
        <w:t>0.4kg</w:t>
      </w:r>
      <w:r>
        <w:rPr>
          <w:color w:val="000000"/>
          <w:spacing w:val="0"/>
          <w:w w:val="100"/>
          <w:position w:val="0"/>
          <w:shd w:val="clear" w:color="auto" w:fill="auto"/>
        </w:rPr>
        <w:t>左右的冷凝水；在潜热负荷较高时，每</w:t>
      </w:r>
      <w:r>
        <w:rPr>
          <w:color w:val="000000"/>
          <w:spacing w:val="0"/>
          <w:w w:val="100"/>
          <w:position w:val="0"/>
          <w:sz w:val="52"/>
          <w:szCs w:val="52"/>
          <w:shd w:val="clear" w:color="auto" w:fill="auto"/>
          <w:lang w:val="en-US" w:eastAsia="en-US" w:bidi="en-US"/>
        </w:rPr>
        <w:t>IkW</w:t>
      </w:r>
      <w:r>
        <w:rPr>
          <w:color w:val="000000"/>
          <w:spacing w:val="0"/>
          <w:w w:val="100"/>
          <w:position w:val="0"/>
          <w:shd w:val="clear" w:color="auto" w:fill="auto"/>
        </w:rPr>
        <w:t>的冷 负荷，每</w:t>
      </w:r>
      <w:r>
        <w:rPr>
          <w:color w:val="000000"/>
          <w:spacing w:val="0"/>
          <w:w w:val="100"/>
          <w:position w:val="0"/>
          <w:sz w:val="52"/>
          <w:szCs w:val="52"/>
          <w:shd w:val="clear" w:color="auto" w:fill="auto"/>
        </w:rPr>
        <w:t>1</w:t>
      </w:r>
      <w:r>
        <w:rPr>
          <w:color w:val="000000"/>
          <w:spacing w:val="0"/>
          <w:w w:val="100"/>
          <w:position w:val="0"/>
          <w:shd w:val="clear" w:color="auto" w:fill="auto"/>
        </w:rPr>
        <w:t>小时产生约</w:t>
      </w:r>
      <w:r>
        <w:rPr>
          <w:color w:val="000000"/>
          <w:spacing w:val="0"/>
          <w:w w:val="100"/>
          <w:position w:val="0"/>
          <w:sz w:val="52"/>
          <w:szCs w:val="52"/>
          <w:shd w:val="clear" w:color="auto" w:fill="auto"/>
          <w:lang w:val="en-US" w:eastAsia="en-US" w:bidi="en-US"/>
        </w:rPr>
        <w:t>0. 8kg</w:t>
      </w:r>
      <w:r>
        <w:rPr>
          <w:color w:val="000000"/>
          <w:spacing w:val="0"/>
          <w:w w:val="100"/>
          <w:position w:val="0"/>
          <w:shd w:val="clear" w:color="auto" w:fill="auto"/>
        </w:rPr>
        <w:t>的冷凝水。</w:t>
      </w:r>
    </w:p>
    <w:p>
      <w:pPr>
        <w:pStyle w:val="a4"/>
        <w:keepNext w:val="0"/>
        <w:keepLines w:val="0"/>
        <w:widowControl w:val="0"/>
        <w:shd w:val="clear" w:color="auto" w:fill="auto"/>
        <w:tabs>
          <w:tab w:val="left" w:pos="13305"/>
        </w:tabs>
        <w:bidi w:val="0"/>
        <w:spacing w:before="0" w:after="0" w:line="240" w:lineRule="auto"/>
        <w:ind w:left="3270" w:right="0" w:firstLine="0"/>
        <w:jc w:val="left"/>
        <w:rPr>
          <w:sz w:val="52"/>
          <w:szCs w:val="52"/>
        </w:rPr>
      </w:pPr>
      <w:r>
        <w:rPr>
          <w:color w:val="000000"/>
          <w:spacing w:val="0"/>
          <w:w w:val="100"/>
          <w:position w:val="0"/>
          <w:sz w:val="54"/>
          <w:szCs w:val="54"/>
          <w:shd w:val="clear" w:color="auto" w:fill="auto"/>
        </w:rPr>
        <w:t>冷凝水管公称直径的选择</w:t>
      </w:r>
      <w:r>
        <w:rPr>
          <w:color w:val="000000"/>
          <w:spacing w:val="0"/>
          <w:w w:val="100"/>
          <w:position w:val="0"/>
          <w:sz w:val="54"/>
          <w:szCs w:val="54"/>
          <w:shd w:val="clear" w:color="auto" w:fill="auto"/>
        </w:rPr>
        <w:t>表</w:t>
      </w:r>
      <w:r>
        <w:rPr>
          <w:color w:val="000000"/>
          <w:spacing w:val="0"/>
          <w:w w:val="100"/>
          <w:position w:val="0"/>
          <w:sz w:val="52"/>
          <w:szCs w:val="52"/>
          <w:shd w:val="clear" w:color="auto" w:fill="auto"/>
          <w:lang w:val="en-US" w:eastAsia="en-US" w:bidi="en-US"/>
        </w:rPr>
        <w:t>5-5</w:t>
      </w:r>
      <w:r>
        <w:rPr>
          <w:color w:val="000000"/>
          <w:spacing w:val="0"/>
          <w:w w:val="100"/>
          <w:position w:val="0"/>
          <w:shd w:val="clear" w:color="auto" w:fill="auto"/>
        </w:rPr>
        <w:t>.凝水立管的顶部，应设置通向大气的透气管。</w:t>
      </w:r>
    </w:p>
    <w:tbl>
      <w:tblPr>
        <w:tblOverlap w:val="never"/>
        <w:jc w:val="center"/>
        <w:tblLayout w:type="fixed"/>
        <w:tblCellMar>
          <w:left w:w="10" w:type="dxa"/>
          <w:right w:w="10" w:type="dxa"/>
        </w:tblCellMar>
      </w:tblPr>
      <w:tblGrid>
        <w:gridCol w:w="6863"/>
        <w:gridCol w:w="8310"/>
      </w:tblGrid>
      <w:tr>
        <w:tblPrEx>
          <w:jc w:val="center"/>
          <w:tblLayout w:type="fixed"/>
          <w:tblCellMar>
            <w:left w:w="10" w:type="dxa"/>
            <w:right w:w="10" w:type="dxa"/>
          </w:tblCellMar>
        </w:tblPrEx>
        <w:trPr>
          <w:trHeight w:hRule="exact" w:val="1043"/>
          <w:jc w:val="center"/>
        </w:trPr>
        <w:tc>
          <w:tcPr>
            <w:tcW w:w="68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盘管冷负荷</w:t>
            </w:r>
            <w:r>
              <w:rPr>
                <w:color w:val="000000"/>
                <w:spacing w:val="0"/>
                <w:w w:val="100"/>
                <w:position w:val="0"/>
                <w:shd w:val="clear" w:color="auto" w:fill="auto"/>
                <w:lang w:val="en-US" w:eastAsia="en-US" w:bidi="en-US"/>
              </w:rPr>
              <w:t>Q/ZW</w:t>
            </w:r>
          </w:p>
        </w:tc>
        <w:tc>
          <w:tcPr>
            <w:tcW w:w="83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冷凝水管公称直径</w:t>
            </w:r>
            <w:r>
              <w:rPr>
                <w:color w:val="000000"/>
                <w:spacing w:val="0"/>
                <w:w w:val="100"/>
                <w:position w:val="0"/>
                <w:sz w:val="52"/>
                <w:szCs w:val="52"/>
                <w:shd w:val="clear" w:color="auto" w:fill="auto"/>
                <w:lang w:val="en-US" w:eastAsia="en-US" w:bidi="en-US"/>
              </w:rPr>
              <w:t>DN/</w:t>
            </w:r>
            <w:r>
              <w:rPr>
                <w:color w:val="000000"/>
                <w:spacing w:val="0"/>
                <w:w w:val="100"/>
                <w:position w:val="0"/>
                <w:sz w:val="54"/>
                <w:szCs w:val="54"/>
                <w:shd w:val="clear" w:color="auto" w:fill="auto"/>
                <w:lang w:val="zh-CN" w:eastAsia="zh-CN" w:bidi="zh-CN"/>
              </w:rPr>
              <w:t>根机</w:t>
            </w:r>
          </w:p>
        </w:tc>
      </w:tr>
      <w:tr>
        <w:tblPrEx>
          <w:jc w:val="center"/>
          <w:tblLayout w:type="fixed"/>
          <w:tblCellMar>
            <w:left w:w="10" w:type="dxa"/>
            <w:right w:w="10" w:type="dxa"/>
          </w:tblCellMar>
        </w:tblPrEx>
        <w:trPr>
          <w:trHeight w:hRule="exact" w:val="1028"/>
          <w:jc w:val="center"/>
        </w:trPr>
        <w:tc>
          <w:tcPr>
            <w:tcW w:w="6863" w:type="dxa"/>
            <w:tcBorders>
              <w:top w:val="single" w:sz="4" w:space="0" w:color="auto"/>
              <w:left w:val="single" w:sz="4" w:space="0" w:color="auto"/>
            </w:tcBorders>
            <w:shd w:val="clear" w:color="auto" w:fill="auto"/>
            <w:vAlign w:val="top"/>
          </w:tcPr>
          <w:p>
            <w:pPr>
              <w:widowControl w:val="0"/>
              <w:rPr>
                <w:sz w:val="10"/>
                <w:szCs w:val="10"/>
              </w:rPr>
            </w:pPr>
          </w:p>
        </w:tc>
        <w:tc>
          <w:tcPr>
            <w:tcW w:w="83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DN20</w:t>
            </w:r>
          </w:p>
        </w:tc>
      </w:tr>
      <w:tr>
        <w:tblPrEx>
          <w:jc w:val="center"/>
          <w:tblLayout w:type="fixed"/>
          <w:tblCellMar>
            <w:left w:w="10" w:type="dxa"/>
            <w:right w:w="10" w:type="dxa"/>
          </w:tblCellMar>
        </w:tblPrEx>
        <w:trPr>
          <w:trHeight w:hRule="exact" w:val="1043"/>
          <w:jc w:val="center"/>
        </w:trPr>
        <w:tc>
          <w:tcPr>
            <w:tcW w:w="686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2"/>
                <w:szCs w:val="52"/>
                <w:shd w:val="clear" w:color="auto" w:fill="auto"/>
                <w:lang w:val="en-US" w:eastAsia="en-US" w:bidi="en-US"/>
              </w:rPr>
              <w:t xml:space="preserve">7. 1 — 17. </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6kW</w:t>
            </w:r>
          </w:p>
        </w:tc>
        <w:tc>
          <w:tcPr>
            <w:tcW w:w="8310"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25</w:t>
            </w:r>
          </w:p>
        </w:tc>
      </w:tr>
      <w:tr>
        <w:tblPrEx>
          <w:jc w:val="center"/>
          <w:tblLayout w:type="fixed"/>
          <w:tblCellMar>
            <w:left w:w="10" w:type="dxa"/>
            <w:right w:w="10" w:type="dxa"/>
          </w:tblCellMar>
        </w:tblPrEx>
        <w:trPr>
          <w:trHeight w:hRule="exact" w:val="1043"/>
          <w:jc w:val="center"/>
        </w:trPr>
        <w:tc>
          <w:tcPr>
            <w:tcW w:w="68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600" w:right="0" w:firstLine="0"/>
              <w:jc w:val="left"/>
            </w:pPr>
            <w:r>
              <w:rPr>
                <w:color w:val="000000"/>
                <w:spacing w:val="0"/>
                <w:w w:val="100"/>
                <w:position w:val="0"/>
                <w:shd w:val="clear" w:color="auto" w:fill="auto"/>
                <w:lang w:val="en-US" w:eastAsia="en-US" w:bidi="en-US"/>
              </w:rPr>
              <w:t xml:space="preserve">17. </w:t>
            </w:r>
            <w:r>
              <w:rPr>
                <w:color w:val="000000"/>
                <w:spacing w:val="0"/>
                <w:w w:val="100"/>
                <w:position w:val="0"/>
                <w:shd w:val="clear" w:color="auto" w:fill="auto"/>
                <w:lang w:val="zh-CN" w:eastAsia="zh-CN" w:bidi="zh-CN"/>
              </w:rPr>
              <w:t>7</w:t>
            </w:r>
            <w:r>
              <w:rPr>
                <w:rFonts w:ascii="Arial Unicode MS" w:eastAsia="Arial Unicode MS" w:hAnsi="Arial Unicode MS" w:cs="Arial Unicode MS"/>
                <w:color w:val="000000"/>
                <w:spacing w:val="0"/>
                <w:w w:val="100"/>
                <w:position w:val="0"/>
                <w:sz w:val="44"/>
                <w:szCs w:val="44"/>
                <w:shd w:val="clear" w:color="auto" w:fill="auto"/>
                <w:lang w:val="zh-CN" w:eastAsia="zh-CN" w:bidi="zh-CN"/>
              </w:rPr>
              <w:t>〜</w:t>
            </w:r>
            <w:r>
              <w:rPr>
                <w:color w:val="000000"/>
                <w:spacing w:val="0"/>
                <w:w w:val="100"/>
                <w:position w:val="0"/>
                <w:shd w:val="clear" w:color="auto" w:fill="auto"/>
                <w:lang w:val="en-US" w:eastAsia="en-US" w:bidi="en-US"/>
              </w:rPr>
              <w:t>100ZW</w:t>
            </w:r>
          </w:p>
        </w:tc>
        <w:tc>
          <w:tcPr>
            <w:tcW w:w="83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32</w:t>
            </w:r>
          </w:p>
        </w:tc>
      </w:tr>
      <w:tr>
        <w:tblPrEx>
          <w:jc w:val="center"/>
          <w:tblLayout w:type="fixed"/>
          <w:tblCellMar>
            <w:left w:w="10" w:type="dxa"/>
            <w:right w:w="10" w:type="dxa"/>
          </w:tblCellMar>
        </w:tblPrEx>
        <w:trPr>
          <w:trHeight w:hRule="exact" w:val="1028"/>
          <w:jc w:val="center"/>
        </w:trPr>
        <w:tc>
          <w:tcPr>
            <w:tcW w:w="68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101</w:t>
            </w:r>
            <w:r>
              <w:rPr>
                <w:rFonts w:ascii="Arial Unicode MS" w:eastAsia="Arial Unicode MS" w:hAnsi="Arial Unicode MS" w:cs="Arial Unicode MS"/>
                <w:color w:val="000000"/>
                <w:spacing w:val="0"/>
                <w:w w:val="100"/>
                <w:position w:val="0"/>
                <w:sz w:val="44"/>
                <w:szCs w:val="44"/>
                <w:shd w:val="clear" w:color="auto" w:fill="auto"/>
                <w:lang w:val="zh-CN" w:eastAsia="zh-CN" w:bidi="zh-CN"/>
              </w:rPr>
              <w:t>〜</w:t>
            </w:r>
            <w:r>
              <w:rPr>
                <w:color w:val="000000"/>
                <w:spacing w:val="0"/>
                <w:w w:val="100"/>
                <w:position w:val="0"/>
                <w:shd w:val="clear" w:color="auto" w:fill="auto"/>
                <w:lang w:val="zh-CN" w:eastAsia="zh-CN" w:bidi="zh-CN"/>
              </w:rPr>
              <w:t>176</w:t>
            </w:r>
            <w:r>
              <w:rPr>
                <w:color w:val="000000"/>
                <w:spacing w:val="0"/>
                <w:w w:val="100"/>
                <w:position w:val="0"/>
                <w:sz w:val="54"/>
                <w:szCs w:val="54"/>
                <w:shd w:val="clear" w:color="auto" w:fill="auto"/>
                <w:lang w:val="zh-CN" w:eastAsia="zh-CN" w:bidi="zh-CN"/>
              </w:rPr>
              <w:t>左</w:t>
            </w:r>
            <w:r>
              <w:rPr>
                <w:color w:val="000000"/>
                <w:spacing w:val="0"/>
                <w:w w:val="100"/>
                <w:position w:val="0"/>
                <w:shd w:val="clear" w:color="auto" w:fill="auto"/>
                <w:lang w:val="en-US" w:eastAsia="en-US" w:bidi="en-US"/>
              </w:rPr>
              <w:t>W</w:t>
            </w:r>
          </w:p>
        </w:tc>
        <w:tc>
          <w:tcPr>
            <w:tcW w:w="83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40</w:t>
            </w:r>
          </w:p>
        </w:tc>
      </w:tr>
      <w:tr>
        <w:tblPrEx>
          <w:jc w:val="center"/>
          <w:tblLayout w:type="fixed"/>
          <w:tblCellMar>
            <w:left w:w="10" w:type="dxa"/>
            <w:right w:w="10" w:type="dxa"/>
          </w:tblCellMar>
        </w:tblPrEx>
        <w:trPr>
          <w:trHeight w:hRule="exact" w:val="1028"/>
          <w:jc w:val="center"/>
        </w:trPr>
        <w:tc>
          <w:tcPr>
            <w:tcW w:w="68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177</w:t>
            </w:r>
            <w:r>
              <w:rPr>
                <w:rFonts w:ascii="Arial Unicode MS" w:eastAsia="Arial Unicode MS" w:hAnsi="Arial Unicode MS" w:cs="Arial Unicode MS"/>
                <w:color w:val="000000"/>
                <w:spacing w:val="0"/>
                <w:w w:val="100"/>
                <w:position w:val="0"/>
                <w:sz w:val="44"/>
                <w:szCs w:val="44"/>
                <w:shd w:val="clear" w:color="auto" w:fill="auto"/>
                <w:lang w:val="zh-CN" w:eastAsia="zh-CN" w:bidi="zh-CN"/>
              </w:rPr>
              <w:t>〜</w:t>
            </w:r>
            <w:r>
              <w:rPr>
                <w:color w:val="000000"/>
                <w:spacing w:val="0"/>
                <w:w w:val="100"/>
                <w:position w:val="0"/>
                <w:shd w:val="clear" w:color="auto" w:fill="auto"/>
                <w:lang w:val="en-US" w:eastAsia="en-US" w:bidi="en-US"/>
              </w:rPr>
              <w:t>598ZW</w:t>
            </w:r>
          </w:p>
        </w:tc>
        <w:tc>
          <w:tcPr>
            <w:tcW w:w="83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50</w:t>
            </w:r>
          </w:p>
        </w:tc>
      </w:tr>
      <w:tr>
        <w:tblPrEx>
          <w:jc w:val="center"/>
          <w:tblLayout w:type="fixed"/>
          <w:tblCellMar>
            <w:left w:w="10" w:type="dxa"/>
            <w:right w:w="10" w:type="dxa"/>
          </w:tblCellMar>
        </w:tblPrEx>
        <w:trPr>
          <w:trHeight w:hRule="exact" w:val="1028"/>
          <w:jc w:val="center"/>
        </w:trPr>
        <w:tc>
          <w:tcPr>
            <w:tcW w:w="68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600" w:right="0" w:firstLine="0"/>
              <w:jc w:val="left"/>
            </w:pPr>
            <w:r>
              <w:rPr>
                <w:color w:val="000000"/>
                <w:spacing w:val="0"/>
                <w:w w:val="100"/>
                <w:position w:val="0"/>
                <w:shd w:val="clear" w:color="auto" w:fill="auto"/>
                <w:lang w:val="zh-CN" w:eastAsia="zh-CN" w:bidi="zh-CN"/>
              </w:rPr>
              <w:t>599</w:t>
            </w:r>
            <w:r>
              <w:rPr>
                <w:rFonts w:ascii="Arial Unicode MS" w:eastAsia="Arial Unicode MS" w:hAnsi="Arial Unicode MS" w:cs="Arial Unicode MS"/>
                <w:color w:val="000000"/>
                <w:spacing w:val="0"/>
                <w:w w:val="100"/>
                <w:position w:val="0"/>
                <w:sz w:val="44"/>
                <w:szCs w:val="44"/>
                <w:shd w:val="clear" w:color="auto" w:fill="auto"/>
                <w:lang w:val="zh-CN" w:eastAsia="zh-CN" w:bidi="zh-CN"/>
              </w:rPr>
              <w:t>〜</w:t>
            </w:r>
            <w:r>
              <w:rPr>
                <w:color w:val="000000"/>
                <w:spacing w:val="0"/>
                <w:w w:val="100"/>
                <w:position w:val="0"/>
                <w:shd w:val="clear" w:color="auto" w:fill="auto"/>
                <w:lang w:val="zh-CN" w:eastAsia="zh-CN" w:bidi="zh-CN"/>
              </w:rPr>
              <w:t>1055</w:t>
            </w:r>
            <w:r>
              <w:rPr>
                <w:color w:val="000000"/>
                <w:spacing w:val="0"/>
                <w:w w:val="100"/>
                <w:position w:val="0"/>
                <w:sz w:val="54"/>
                <w:szCs w:val="54"/>
                <w:shd w:val="clear" w:color="auto" w:fill="auto"/>
                <w:lang w:val="zh-CN" w:eastAsia="zh-CN" w:bidi="zh-CN"/>
              </w:rPr>
              <w:t>女</w:t>
            </w:r>
            <w:r>
              <w:rPr>
                <w:color w:val="000000"/>
                <w:spacing w:val="0"/>
                <w:w w:val="100"/>
                <w:position w:val="0"/>
                <w:shd w:val="clear" w:color="auto" w:fill="auto"/>
                <w:lang w:val="en-US" w:eastAsia="en-US" w:bidi="en-US"/>
              </w:rPr>
              <w:t>W</w:t>
            </w:r>
          </w:p>
        </w:tc>
        <w:tc>
          <w:tcPr>
            <w:tcW w:w="83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80</w:t>
            </w:r>
          </w:p>
        </w:tc>
      </w:tr>
      <w:tr>
        <w:tblPrEx>
          <w:jc w:val="center"/>
          <w:tblLayout w:type="fixed"/>
          <w:tblCellMar>
            <w:left w:w="10" w:type="dxa"/>
            <w:right w:w="10" w:type="dxa"/>
          </w:tblCellMar>
        </w:tblPrEx>
        <w:trPr>
          <w:trHeight w:hRule="exact" w:val="1028"/>
          <w:jc w:val="center"/>
        </w:trPr>
        <w:tc>
          <w:tcPr>
            <w:tcW w:w="68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1056</w:t>
            </w:r>
            <w:r>
              <w:rPr>
                <w:rFonts w:ascii="Arial Unicode MS" w:eastAsia="Arial Unicode MS" w:hAnsi="Arial Unicode MS" w:cs="Arial Unicode MS"/>
                <w:color w:val="000000"/>
                <w:spacing w:val="0"/>
                <w:w w:val="100"/>
                <w:position w:val="0"/>
                <w:sz w:val="44"/>
                <w:szCs w:val="44"/>
                <w:shd w:val="clear" w:color="auto" w:fill="auto"/>
                <w:lang w:val="zh-CN" w:eastAsia="zh-CN" w:bidi="zh-CN"/>
              </w:rPr>
              <w:t>〜</w:t>
            </w:r>
            <w:r>
              <w:rPr>
                <w:color w:val="000000"/>
                <w:spacing w:val="0"/>
                <w:w w:val="100"/>
                <w:position w:val="0"/>
                <w:shd w:val="clear" w:color="auto" w:fill="auto"/>
                <w:lang w:val="zh-CN" w:eastAsia="zh-CN" w:bidi="zh-CN"/>
              </w:rPr>
              <w:t>1512</w:t>
            </w:r>
            <w:r>
              <w:rPr>
                <w:color w:val="000000"/>
                <w:spacing w:val="0"/>
                <w:w w:val="100"/>
                <w:position w:val="0"/>
                <w:sz w:val="54"/>
                <w:szCs w:val="54"/>
                <w:shd w:val="clear" w:color="auto" w:fill="auto"/>
                <w:lang w:val="zh-CN" w:eastAsia="zh-CN" w:bidi="zh-CN"/>
              </w:rPr>
              <w:t>人</w:t>
            </w:r>
            <w:r>
              <w:rPr>
                <w:color w:val="000000"/>
                <w:spacing w:val="0"/>
                <w:w w:val="100"/>
                <w:position w:val="0"/>
                <w:shd w:val="clear" w:color="auto" w:fill="auto"/>
                <w:lang w:val="en-US" w:eastAsia="en-US" w:bidi="en-US"/>
              </w:rPr>
              <w:t>W</w:t>
            </w:r>
          </w:p>
        </w:tc>
        <w:tc>
          <w:tcPr>
            <w:tcW w:w="83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100</w:t>
            </w:r>
          </w:p>
        </w:tc>
      </w:tr>
      <w:tr>
        <w:tblPrEx>
          <w:jc w:val="center"/>
          <w:tblLayout w:type="fixed"/>
          <w:tblCellMar>
            <w:left w:w="10" w:type="dxa"/>
            <w:right w:w="10" w:type="dxa"/>
          </w:tblCellMar>
        </w:tblPrEx>
        <w:trPr>
          <w:trHeight w:hRule="exact" w:val="1028"/>
          <w:jc w:val="center"/>
        </w:trPr>
        <w:tc>
          <w:tcPr>
            <w:tcW w:w="686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1513</w:t>
            </w:r>
            <w:r>
              <w:rPr>
                <w:rFonts w:ascii="Arial Unicode MS" w:eastAsia="Arial Unicode MS" w:hAnsi="Arial Unicode MS" w:cs="Arial Unicode MS"/>
                <w:color w:val="000000"/>
                <w:spacing w:val="0"/>
                <w:w w:val="100"/>
                <w:position w:val="0"/>
                <w:sz w:val="44"/>
                <w:szCs w:val="44"/>
                <w:shd w:val="clear" w:color="auto" w:fill="auto"/>
                <w:lang w:val="zh-CN" w:eastAsia="zh-CN" w:bidi="zh-CN"/>
              </w:rPr>
              <w:t>〜</w:t>
            </w:r>
            <w:r>
              <w:rPr>
                <w:color w:val="000000"/>
                <w:spacing w:val="0"/>
                <w:w w:val="100"/>
                <w:position w:val="0"/>
                <w:shd w:val="clear" w:color="auto" w:fill="auto"/>
                <w:lang w:val="en-US" w:eastAsia="en-US" w:bidi="en-US"/>
              </w:rPr>
              <w:t>12462ZW</w:t>
            </w:r>
          </w:p>
        </w:tc>
        <w:tc>
          <w:tcPr>
            <w:tcW w:w="83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125</w:t>
            </w:r>
          </w:p>
        </w:tc>
      </w:tr>
      <w:tr>
        <w:tblPrEx>
          <w:jc w:val="center"/>
          <w:tblLayout w:type="fixed"/>
          <w:tblCellMar>
            <w:left w:w="10" w:type="dxa"/>
            <w:right w:w="10" w:type="dxa"/>
          </w:tblCellMar>
        </w:tblPrEx>
        <w:trPr>
          <w:trHeight w:hRule="exact" w:val="1043"/>
          <w:jc w:val="center"/>
        </w:trPr>
        <w:tc>
          <w:tcPr>
            <w:tcW w:w="686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1600" w:right="0" w:firstLine="0"/>
              <w:jc w:val="left"/>
            </w:pPr>
            <w:r>
              <w:rPr>
                <w:color w:val="000000"/>
                <w:spacing w:val="0"/>
                <w:w w:val="100"/>
                <w:position w:val="0"/>
                <w:shd w:val="clear" w:color="auto" w:fill="auto"/>
                <w:lang w:val="en-US" w:eastAsia="en-US" w:bidi="en-US"/>
              </w:rPr>
              <w:t>7. 1 — 17. 6ZW</w:t>
            </w:r>
          </w:p>
        </w:tc>
        <w:tc>
          <w:tcPr>
            <w:tcW w:w="8310"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150</w:t>
            </w:r>
          </w:p>
        </w:tc>
      </w:tr>
    </w:tbl>
    <w:p>
      <w:pPr>
        <w:pStyle w:val="20"/>
        <w:keepNext w:val="0"/>
        <w:keepLines w:val="0"/>
        <w:widowControl w:val="0"/>
        <w:numPr>
          <w:ilvl w:val="0"/>
          <w:numId w:val="15"/>
        </w:numPr>
        <w:shd w:val="clear" w:color="auto" w:fill="auto"/>
        <w:tabs>
          <w:tab w:val="left" w:pos="2565"/>
        </w:tabs>
        <w:bidi w:val="0"/>
        <w:spacing w:before="0" w:after="0" w:line="1020" w:lineRule="exact"/>
        <w:ind w:left="1080" w:right="0" w:firstLine="0"/>
        <w:jc w:val="both"/>
      </w:pP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设计和布置冷凝水管路时，需考虑可以定期冲洗的可能性。</w:t>
      </w:r>
    </w:p>
    <w:p>
      <w:pPr>
        <w:pStyle w:val="20"/>
        <w:keepNext w:val="0"/>
        <w:keepLines w:val="0"/>
        <w:widowControl w:val="0"/>
        <w:numPr>
          <w:ilvl w:val="0"/>
          <w:numId w:val="15"/>
        </w:numPr>
        <w:shd w:val="clear" w:color="auto" w:fill="auto"/>
        <w:tabs>
          <w:tab w:val="left" w:pos="1603"/>
        </w:tabs>
        <w:bidi w:val="0"/>
        <w:spacing w:before="0" w:after="0" w:line="1020" w:lineRule="exact"/>
        <w:ind w:left="0" w:right="0" w:firstLine="1160"/>
        <w:jc w:val="both"/>
      </w:pPr>
      <w:r>
        <w:rPr>
          <w:color w:val="000000"/>
          <w:spacing w:val="0"/>
          <w:w w:val="100"/>
          <w:position w:val="0"/>
          <w:shd w:val="clear" w:color="auto" w:fill="auto"/>
        </w:rPr>
        <w:t>.系统最低点或需要单独排水设备的水部，应设带阀门的放水管，并接入 地漏。</w:t>
      </w:r>
    </w:p>
    <w:p>
      <w:pPr>
        <w:pStyle w:val="20"/>
        <w:keepNext w:val="0"/>
        <w:keepLines w:val="0"/>
        <w:widowControl w:val="0"/>
        <w:shd w:val="clear" w:color="auto" w:fill="auto"/>
        <w:bidi w:val="0"/>
        <w:spacing w:before="0" w:after="620"/>
        <w:ind w:left="0" w:right="0" w:firstLine="1160"/>
        <w:jc w:val="both"/>
      </w:pPr>
      <w:r>
        <w:rPr>
          <w:color w:val="000000"/>
          <w:spacing w:val="0"/>
          <w:w w:val="100"/>
          <w:position w:val="0"/>
          <w:shd w:val="clear" w:color="auto" w:fill="auto"/>
        </w:rPr>
        <w:t>本设计中，新风机组的冷凝水管为</w:t>
      </w:r>
      <w:r>
        <w:rPr>
          <w:color w:val="000000"/>
          <w:spacing w:val="0"/>
          <w:w w:val="100"/>
          <w:position w:val="0"/>
          <w:sz w:val="52"/>
          <w:szCs w:val="52"/>
          <w:shd w:val="clear" w:color="auto" w:fill="auto"/>
          <w:lang w:val="en-US" w:eastAsia="en-US" w:bidi="en-US"/>
        </w:rPr>
        <w:t>DN20,</w:t>
      </w:r>
      <w:r>
        <w:rPr>
          <w:color w:val="000000"/>
          <w:spacing w:val="0"/>
          <w:w w:val="100"/>
          <w:position w:val="0"/>
          <w:shd w:val="clear" w:color="auto" w:fill="auto"/>
        </w:rPr>
        <w:t>然后连接至地沟排走；组合式空 调机组的冷凝水管为</w:t>
      </w:r>
      <w:r>
        <w:rPr>
          <w:color w:val="000000"/>
          <w:spacing w:val="0"/>
          <w:w w:val="100"/>
          <w:position w:val="0"/>
          <w:sz w:val="52"/>
          <w:szCs w:val="52"/>
          <w:shd w:val="clear" w:color="auto" w:fill="auto"/>
          <w:lang w:val="en-US" w:eastAsia="en-US" w:bidi="en-US"/>
        </w:rPr>
        <w:t>DN20,</w:t>
      </w:r>
      <w:r>
        <w:rPr>
          <w:color w:val="000000"/>
          <w:spacing w:val="0"/>
          <w:w w:val="100"/>
          <w:position w:val="0"/>
          <w:shd w:val="clear" w:color="auto" w:fill="auto"/>
        </w:rPr>
        <w:t>然后通至地沟排走；连接风机盘管的冷凝支管的坡 度为</w:t>
      </w:r>
      <w:r>
        <w:rPr>
          <w:color w:val="000000"/>
          <w:spacing w:val="0"/>
          <w:w w:val="100"/>
          <w:position w:val="0"/>
          <w:sz w:val="52"/>
          <w:szCs w:val="52"/>
          <w:shd w:val="clear" w:color="auto" w:fill="auto"/>
          <w:lang w:val="en-US" w:eastAsia="en-US" w:bidi="en-US"/>
        </w:rPr>
        <w:t xml:space="preserve">0. </w:t>
      </w:r>
      <w:r>
        <w:rPr>
          <w:color w:val="000000"/>
          <w:spacing w:val="0"/>
          <w:w w:val="100"/>
          <w:position w:val="0"/>
          <w:sz w:val="52"/>
          <w:szCs w:val="52"/>
          <w:shd w:val="clear" w:color="auto" w:fill="auto"/>
        </w:rPr>
        <w:t>003,</w:t>
      </w:r>
      <w:r>
        <w:rPr>
          <w:color w:val="000000"/>
          <w:spacing w:val="0"/>
          <w:w w:val="100"/>
          <w:position w:val="0"/>
          <w:shd w:val="clear" w:color="auto" w:fill="auto"/>
        </w:rPr>
        <w:t>水平主干管沿水流方向保持</w:t>
      </w:r>
      <w:r>
        <w:rPr>
          <w:color w:val="000000"/>
          <w:spacing w:val="0"/>
          <w:w w:val="100"/>
          <w:position w:val="0"/>
          <w:sz w:val="52"/>
          <w:szCs w:val="52"/>
          <w:shd w:val="clear" w:color="auto" w:fill="auto"/>
          <w:lang w:val="en-US" w:eastAsia="en-US" w:bidi="en-US"/>
        </w:rPr>
        <w:t xml:space="preserve">0. </w:t>
      </w:r>
      <w:r>
        <w:rPr>
          <w:color w:val="000000"/>
          <w:spacing w:val="0"/>
          <w:w w:val="100"/>
          <w:position w:val="0"/>
          <w:sz w:val="52"/>
          <w:szCs w:val="52"/>
          <w:shd w:val="clear" w:color="auto" w:fill="auto"/>
        </w:rPr>
        <w:t>003</w:t>
      </w:r>
      <w:r>
        <w:rPr>
          <w:color w:val="000000"/>
          <w:spacing w:val="0"/>
          <w:w w:val="100"/>
          <w:position w:val="0"/>
          <w:shd w:val="clear" w:color="auto" w:fill="auto"/>
        </w:rPr>
        <w:t>的坡度。</w:t>
      </w:r>
    </w:p>
    <w:p>
      <w:pPr>
        <w:pStyle w:val="10"/>
        <w:keepNext/>
        <w:keepLines/>
        <w:widowControl w:val="0"/>
        <w:shd w:val="clear" w:color="auto" w:fill="auto"/>
        <w:bidi w:val="0"/>
        <w:spacing w:before="0" w:after="60" w:line="240" w:lineRule="auto"/>
        <w:ind w:left="0" w:right="0" w:firstLine="0"/>
        <w:jc w:val="center"/>
      </w:pPr>
      <w:bookmarkStart w:id="3" w:name="bookmark6"/>
      <w:r>
        <w:rPr>
          <w:color w:val="000000"/>
          <w:spacing w:val="0"/>
          <w:w w:val="100"/>
          <w:position w:val="0"/>
          <w:shd w:val="clear" w:color="auto" w:fill="auto"/>
        </w:rPr>
        <w:t>结论</w:t>
      </w:r>
      <w:bookmarkEnd w:id="3"/>
    </w:p>
    <w:p>
      <w:pPr>
        <w:pStyle w:val="20"/>
        <w:keepNext w:val="0"/>
        <w:keepLines w:val="0"/>
        <w:widowControl w:val="0"/>
        <w:shd w:val="clear" w:color="auto" w:fill="auto"/>
        <w:bidi w:val="0"/>
        <w:spacing w:before="0" w:after="0" w:line="1007" w:lineRule="exact"/>
        <w:ind w:left="0" w:right="0" w:firstLine="1160"/>
        <w:jc w:val="both"/>
      </w:pPr>
      <w:r>
        <w:rPr>
          <w:color w:val="000000"/>
          <w:spacing w:val="0"/>
          <w:w w:val="100"/>
          <w:position w:val="0"/>
          <w:shd w:val="clear" w:color="auto" w:fill="auto"/>
        </w:rPr>
        <w:t>本设计是广州市某办公大楼的空调系统设计，设计内容主要包括负荷计算、 空调方案</w:t>
      </w:r>
      <w:r>
        <w:rPr>
          <w:color w:val="000000"/>
          <w:spacing w:val="0"/>
          <w:w w:val="100"/>
          <w:position w:val="0"/>
          <w:shd w:val="clear" w:color="auto" w:fill="auto"/>
        </w:rPr>
        <w:t>确实</w:t>
      </w:r>
      <w:r>
        <w:rPr>
          <w:color w:val="000000"/>
          <w:spacing w:val="0"/>
          <w:w w:val="100"/>
          <w:position w:val="0"/>
          <w:shd w:val="clear" w:color="auto" w:fill="auto"/>
        </w:rPr>
        <w:t>定、空调风系统设计、空调水系统设计、空调设备及附件的选型 等</w:t>
      </w:r>
      <w:r>
        <w:rPr>
          <w:color w:val="000000"/>
          <w:spacing w:val="0"/>
          <w:w w:val="100"/>
          <w:position w:val="0"/>
          <w:shd w:val="clear" w:color="auto" w:fill="auto"/>
        </w:rPr>
        <w:t>局部</w:t>
      </w:r>
      <w:r>
        <w:rPr>
          <w:color w:val="000000"/>
          <w:spacing w:val="0"/>
          <w:w w:val="100"/>
          <w:position w:val="0"/>
          <w:shd w:val="clear" w:color="auto" w:fill="auto"/>
        </w:rPr>
        <w:t>。</w:t>
      </w:r>
    </w:p>
    <w:p>
      <w:pPr>
        <w:pStyle w:val="20"/>
        <w:keepNext w:val="0"/>
        <w:keepLines w:val="0"/>
        <w:widowControl w:val="0"/>
        <w:shd w:val="clear" w:color="auto" w:fill="auto"/>
        <w:bidi w:val="0"/>
        <w:spacing w:before="0" w:after="340" w:line="1007" w:lineRule="exact"/>
        <w:ind w:left="0" w:right="0" w:firstLine="1160"/>
        <w:jc w:val="both"/>
        <w:sectPr>
          <w:pgSz w:w="23565" w:h="31680"/>
          <w:pgMar w:top="1150" w:right="1567" w:bottom="2821" w:left="1455" w:header="0" w:footer="3" w:gutter="0"/>
          <w:cols w:space="720"/>
          <w:noEndnote/>
          <w:rtlGutter w:val="0"/>
          <w:docGrid w:linePitch="360"/>
        </w:sectPr>
      </w:pPr>
      <w:r>
        <w:rPr>
          <w:color w:val="000000"/>
          <w:spacing w:val="0"/>
          <w:w w:val="100"/>
          <w:position w:val="0"/>
          <w:shd w:val="clear" w:color="auto" w:fill="auto"/>
        </w:rPr>
        <w:t>通过本次设计，我真正将自己三年所学的学问进行系统地总结和运用。在 设计过程中我巩固了自己之前所学的学问，培育了独立思考的力量，把握了查 阅资料帮助设计的方法，为我以后的学习和工作打下了良好的基础。同时，在 设计过程中，我</w:t>
      </w:r>
      <w:r>
        <w:rPr>
          <w:color w:val="000000"/>
          <w:spacing w:val="0"/>
          <w:w w:val="100"/>
          <w:position w:val="0"/>
          <w:shd w:val="clear" w:color="auto" w:fill="auto"/>
        </w:rPr>
        <w:t>觉察</w:t>
      </w:r>
      <w:r>
        <w:rPr>
          <w:color w:val="000000"/>
          <w:spacing w:val="0"/>
          <w:w w:val="100"/>
          <w:position w:val="0"/>
          <w:shd w:val="clear" w:color="auto" w:fill="auto"/>
        </w:rPr>
        <w:t>了自己在学习和学问的运用中的一些</w:t>
      </w:r>
      <w:r>
        <w:rPr>
          <w:color w:val="000000"/>
          <w:spacing w:val="0"/>
          <w:w w:val="100"/>
          <w:position w:val="0"/>
          <w:shd w:val="clear" w:color="auto" w:fill="auto"/>
        </w:rPr>
        <w:t>缺乏</w:t>
      </w:r>
      <w:r>
        <w:rPr>
          <w:color w:val="000000"/>
          <w:spacing w:val="0"/>
          <w:w w:val="100"/>
          <w:position w:val="0"/>
          <w:shd w:val="clear" w:color="auto" w:fill="auto"/>
        </w:rPr>
        <w:t>。在各位老师的 辛勤指导和同学们的无私挂念下我顺当的完成了这次的课程设计，也为我三年 的高校生活画上了一个圆满的句号。</w:t>
      </w:r>
    </w:p>
    <w:p>
      <w:pPr>
        <w:pStyle w:val="10"/>
        <w:keepNext/>
        <w:keepLines/>
        <w:widowControl w:val="0"/>
        <w:shd w:val="clear" w:color="auto" w:fill="auto"/>
        <w:bidi w:val="0"/>
        <w:spacing w:before="0" w:after="380" w:line="240" w:lineRule="auto"/>
        <w:ind w:left="0" w:right="0" w:firstLine="0"/>
        <w:jc w:val="center"/>
      </w:pPr>
      <w:bookmarkStart w:id="4" w:name="bookmark8"/>
      <w:r>
        <w:rPr>
          <w:color w:val="000000"/>
          <w:spacing w:val="0"/>
          <w:w w:val="100"/>
          <w:position w:val="0"/>
          <w:shd w:val="clear" w:color="auto" w:fill="auto"/>
        </w:rPr>
        <w:t>参考文献</w:t>
      </w:r>
      <w:bookmarkEnd w:id="4"/>
    </w:p>
    <w:p>
      <w:pPr>
        <w:pStyle w:val="20"/>
        <w:keepNext w:val="0"/>
        <w:keepLines w:val="0"/>
        <w:widowControl w:val="0"/>
        <w:numPr>
          <w:ilvl w:val="0"/>
          <w:numId w:val="16"/>
        </w:numPr>
        <w:shd w:val="clear" w:color="auto" w:fill="auto"/>
        <w:tabs>
          <w:tab w:val="left" w:pos="350"/>
        </w:tabs>
        <w:bidi w:val="0"/>
        <w:spacing w:before="0" w:after="380" w:line="240" w:lineRule="auto"/>
        <w:ind w:left="0" w:right="0" w:firstLine="0"/>
        <w:jc w:val="left"/>
        <w:rPr>
          <w:sz w:val="52"/>
          <w:szCs w:val="52"/>
        </w:rPr>
      </w:pPr>
      <w:r>
        <w:rPr>
          <w:color w:val="000000"/>
          <w:spacing w:val="0"/>
          <w:w w:val="100"/>
          <w:position w:val="0"/>
          <w:sz w:val="54"/>
          <w:szCs w:val="54"/>
          <w:shd w:val="clear" w:color="auto" w:fill="auto"/>
        </w:rPr>
        <w:t>.赵荣义等编，空气调整，中国建筑工业出版，</w:t>
      </w:r>
      <w:r>
        <w:rPr>
          <w:color w:val="000000"/>
          <w:spacing w:val="0"/>
          <w:w w:val="100"/>
          <w:position w:val="0"/>
          <w:sz w:val="52"/>
          <w:szCs w:val="52"/>
          <w:shd w:val="clear" w:color="auto" w:fill="auto"/>
        </w:rPr>
        <w:t>1994</w:t>
      </w:r>
      <w:r>
        <w:rPr>
          <w:color w:val="000000"/>
          <w:spacing w:val="0"/>
          <w:w w:val="100"/>
          <w:position w:val="0"/>
          <w:sz w:val="54"/>
          <w:szCs w:val="54"/>
          <w:shd w:val="clear" w:color="auto" w:fill="auto"/>
        </w:rPr>
        <w:t>.陆耀庆主编，有用供热空调设计手册，中国建筑工业出版社，</w:t>
      </w:r>
      <w:r>
        <w:rPr>
          <w:color w:val="000000"/>
          <w:spacing w:val="0"/>
          <w:w w:val="100"/>
          <w:position w:val="0"/>
          <w:sz w:val="52"/>
          <w:szCs w:val="52"/>
          <w:shd w:val="clear" w:color="auto" w:fill="auto"/>
        </w:rPr>
        <w:t>1993</w:t>
      </w:r>
    </w:p>
    <w:p>
      <w:pPr>
        <w:pStyle w:val="20"/>
        <w:keepNext w:val="0"/>
        <w:keepLines w:val="0"/>
        <w:widowControl w:val="0"/>
        <w:numPr>
          <w:ilvl w:val="0"/>
          <w:numId w:val="17"/>
        </w:numPr>
        <w:shd w:val="clear" w:color="auto" w:fill="auto"/>
        <w:tabs>
          <w:tab w:val="left" w:pos="425"/>
        </w:tabs>
        <w:bidi w:val="0"/>
        <w:spacing w:before="0" w:after="380" w:line="240" w:lineRule="auto"/>
        <w:ind w:left="0" w:right="0" w:firstLine="0"/>
        <w:jc w:val="left"/>
        <w:rPr>
          <w:sz w:val="52"/>
          <w:szCs w:val="52"/>
        </w:rPr>
      </w:pPr>
      <w:r>
        <w:rPr>
          <w:color w:val="000000"/>
          <w:spacing w:val="0"/>
          <w:w w:val="100"/>
          <w:position w:val="0"/>
          <w:sz w:val="54"/>
          <w:szCs w:val="54"/>
          <w:shd w:val="clear" w:color="auto" w:fill="auto"/>
        </w:rPr>
        <w:t>.路诗奎，姚寿广编，空调制冷专业课程设计指南，化学工业出版社，</w:t>
      </w:r>
      <w:r>
        <w:rPr>
          <w:color w:val="000000"/>
          <w:spacing w:val="0"/>
          <w:w w:val="100"/>
          <w:position w:val="0"/>
          <w:sz w:val="52"/>
          <w:szCs w:val="52"/>
          <w:shd w:val="clear" w:color="auto" w:fill="auto"/>
        </w:rPr>
        <w:t>2005</w:t>
      </w:r>
      <w:r>
        <w:rPr>
          <w:color w:val="000000"/>
          <w:spacing w:val="0"/>
          <w:w w:val="100"/>
          <w:position w:val="0"/>
          <w:sz w:val="54"/>
          <w:szCs w:val="54"/>
          <w:shd w:val="clear" w:color="auto" w:fill="auto"/>
        </w:rPr>
        <w:t>.刘宝林主编，暖通空调设计图集，中国建筑工业出版社，</w:t>
      </w:r>
      <w:r>
        <w:rPr>
          <w:color w:val="000000"/>
          <w:spacing w:val="0"/>
          <w:w w:val="100"/>
          <w:position w:val="0"/>
          <w:sz w:val="52"/>
          <w:szCs w:val="52"/>
          <w:shd w:val="clear" w:color="auto" w:fill="auto"/>
        </w:rPr>
        <w:t>2004</w:t>
      </w:r>
    </w:p>
    <w:p>
      <w:pPr>
        <w:pStyle w:val="20"/>
        <w:keepNext w:val="0"/>
        <w:keepLines w:val="0"/>
        <w:widowControl w:val="0"/>
        <w:numPr>
          <w:ilvl w:val="0"/>
          <w:numId w:val="18"/>
        </w:numPr>
        <w:shd w:val="clear" w:color="auto" w:fill="auto"/>
        <w:tabs>
          <w:tab w:val="left" w:pos="425"/>
        </w:tabs>
        <w:bidi w:val="0"/>
        <w:spacing w:before="0" w:after="380" w:line="240" w:lineRule="auto"/>
        <w:ind w:left="0" w:right="0" w:firstLine="0"/>
        <w:jc w:val="left"/>
        <w:rPr>
          <w:sz w:val="52"/>
          <w:szCs w:val="52"/>
        </w:rPr>
        <w:sectPr>
          <w:pgSz w:w="23565" w:h="31680"/>
          <w:pgMar w:top="3780" w:right="2294" w:bottom="3780" w:left="1628" w:header="0" w:footer="3" w:gutter="0"/>
          <w:cols w:space="720"/>
          <w:noEndnote/>
          <w:rtlGutter w:val="0"/>
          <w:docGrid w:linePitch="360"/>
        </w:sectPr>
      </w:pPr>
      <w:r>
        <w:rPr>
          <w:color w:val="000000"/>
          <w:spacing w:val="0"/>
          <w:w w:val="100"/>
          <w:position w:val="0"/>
          <w:sz w:val="54"/>
          <w:szCs w:val="54"/>
          <w:shd w:val="clear" w:color="auto" w:fill="auto"/>
        </w:rPr>
        <w:t>.郭庆堂，有用制冷工程设计手册，中国建筑工业出版社，</w:t>
      </w:r>
      <w:r>
        <w:rPr>
          <w:color w:val="000000"/>
          <w:spacing w:val="0"/>
          <w:w w:val="100"/>
          <w:position w:val="0"/>
          <w:sz w:val="52"/>
          <w:szCs w:val="52"/>
          <w:shd w:val="clear" w:color="auto" w:fill="auto"/>
        </w:rPr>
        <w:t>1994</w:t>
      </w:r>
    </w:p>
    <w:p>
      <w:pPr>
        <w:pStyle w:val="10"/>
        <w:keepNext/>
        <w:keepLines/>
        <w:widowControl w:val="0"/>
        <w:shd w:val="clear" w:color="auto" w:fill="auto"/>
        <w:bidi w:val="0"/>
        <w:spacing w:before="2100" w:after="560" w:line="240" w:lineRule="auto"/>
        <w:ind w:left="0" w:right="0" w:firstLine="0"/>
        <w:jc w:val="center"/>
      </w:pPr>
      <w:bookmarkStart w:id="5" w:name="bookmark10"/>
      <w:r>
        <w:rPr>
          <w:color w:val="000000"/>
          <w:spacing w:val="0"/>
          <w:w w:val="100"/>
          <w:position w:val="0"/>
          <w:shd w:val="clear" w:color="auto" w:fill="auto"/>
        </w:rPr>
        <w:t>第一章工程概述与设计依据</w:t>
      </w:r>
      <w:bookmarkEnd w:id="5"/>
    </w:p>
    <w:p>
      <w:pPr>
        <w:pStyle w:val="40"/>
        <w:keepNext w:val="0"/>
        <w:keepLines w:val="0"/>
        <w:widowControl w:val="0"/>
        <w:numPr>
          <w:ilvl w:val="1"/>
          <w:numId w:val="19"/>
        </w:numPr>
        <w:shd w:val="clear" w:color="auto" w:fill="auto"/>
        <w:tabs>
          <w:tab w:val="left" w:pos="1365"/>
        </w:tabs>
        <w:bidi w:val="0"/>
        <w:spacing w:before="0" w:after="0" w:line="990" w:lineRule="exact"/>
        <w:ind w:left="0" w:right="0" w:firstLine="0"/>
        <w:jc w:val="left"/>
      </w:pPr>
      <w:r>
        <w:rPr>
          <w:color w:val="000000"/>
          <w:spacing w:val="0"/>
          <w:w w:val="100"/>
          <w:position w:val="0"/>
          <w:shd w:val="clear" w:color="auto" w:fill="auto"/>
        </w:rPr>
        <w:t>工程概述</w:t>
      </w:r>
    </w:p>
    <w:p>
      <w:pPr>
        <w:pStyle w:val="20"/>
        <w:keepNext w:val="0"/>
        <w:keepLines w:val="0"/>
        <w:widowControl w:val="0"/>
        <w:shd w:val="clear" w:color="auto" w:fill="auto"/>
        <w:bidi w:val="0"/>
        <w:spacing w:before="0" w:after="0" w:line="990" w:lineRule="exact"/>
        <w:ind w:left="0" w:right="0"/>
        <w:jc w:val="both"/>
      </w:pPr>
      <w:r>
        <w:rPr>
          <w:color w:val="000000"/>
          <w:spacing w:val="0"/>
          <w:w w:val="100"/>
          <w:position w:val="0"/>
          <w:shd w:val="clear" w:color="auto" w:fill="auto"/>
        </w:rPr>
        <w:t>本工程为广州市某村政府办公大楼空调系统设计，总建筑面积约为</w:t>
      </w:r>
      <w:r>
        <w:rPr>
          <w:color w:val="000000"/>
          <w:spacing w:val="0"/>
          <w:w w:val="100"/>
          <w:position w:val="0"/>
          <w:sz w:val="52"/>
          <w:szCs w:val="52"/>
          <w:shd w:val="clear" w:color="auto" w:fill="auto"/>
          <w:lang w:val="en-US" w:eastAsia="en-US" w:bidi="en-US"/>
        </w:rPr>
        <w:t>800m</w:t>
      </w:r>
      <w:r>
        <w:rPr>
          <w:color w:val="000000"/>
          <w:spacing w:val="0"/>
          <w:w w:val="100"/>
          <w:position w:val="0"/>
          <w:sz w:val="52"/>
          <w:szCs w:val="52"/>
          <w:shd w:val="clear" w:color="auto" w:fill="auto"/>
          <w:vertAlign w:val="superscript"/>
          <w:lang w:val="en-US" w:eastAsia="en-US" w:bidi="en-US"/>
        </w:rPr>
        <w:t>2</w:t>
      </w:r>
      <w:r>
        <w:rPr>
          <w:color w:val="000000"/>
          <w:spacing w:val="0"/>
          <w:w w:val="100"/>
          <w:position w:val="0"/>
          <w:sz w:val="52"/>
          <w:szCs w:val="52"/>
          <w:shd w:val="clear" w:color="auto" w:fill="auto"/>
          <w:lang w:val="en-US" w:eastAsia="en-US" w:bidi="en-US"/>
        </w:rPr>
        <w:t xml:space="preserve">, </w:t>
      </w:r>
      <w:r>
        <w:rPr>
          <w:color w:val="000000"/>
          <w:spacing w:val="0"/>
          <w:w w:val="100"/>
          <w:position w:val="0"/>
          <w:shd w:val="clear" w:color="auto" w:fill="auto"/>
        </w:rPr>
        <w:t>共四层，每层层</w:t>
      </w:r>
      <w:r>
        <w:rPr>
          <w:rFonts w:ascii="Times New Roman" w:eastAsia="Times New Roman" w:hAnsi="Times New Roman" w:cs="Times New Roman"/>
          <w:smallCaps/>
          <w:color w:val="000000"/>
          <w:spacing w:val="0"/>
          <w:w w:val="100"/>
          <w:position w:val="0"/>
          <w:sz w:val="54"/>
          <w:szCs w:val="54"/>
          <w:shd w:val="clear" w:color="auto" w:fill="auto"/>
          <w:lang w:val="en-US" w:eastAsia="en-US" w:bidi="en-US"/>
        </w:rPr>
        <w:t>iWj</w:t>
      </w:r>
      <w:r>
        <w:rPr>
          <w:color w:val="000000"/>
          <w:spacing w:val="0"/>
          <w:w w:val="100"/>
          <w:position w:val="0"/>
          <w:shd w:val="clear" w:color="auto" w:fill="auto"/>
        </w:rPr>
        <w:t>为</w:t>
      </w:r>
      <w:r>
        <w:rPr>
          <w:color w:val="000000"/>
          <w:spacing w:val="0"/>
          <w:w w:val="100"/>
          <w:position w:val="0"/>
          <w:sz w:val="52"/>
          <w:szCs w:val="52"/>
          <w:shd w:val="clear" w:color="auto" w:fill="auto"/>
          <w:lang w:val="en-US" w:eastAsia="en-US" w:bidi="en-US"/>
        </w:rPr>
        <w:t>3.8m</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ind w:left="0" w:right="0"/>
        <w:jc w:val="both"/>
      </w:pPr>
      <w:r>
        <w:rPr>
          <w:color w:val="000000"/>
          <w:spacing w:val="0"/>
          <w:w w:val="100"/>
          <w:position w:val="0"/>
          <w:shd w:val="clear" w:color="auto" w:fill="auto"/>
        </w:rPr>
        <w:t>设计的主要内容有：空调冷热负荷的计算；空调系统方案</w:t>
      </w:r>
      <w:r>
        <w:rPr>
          <w:color w:val="000000"/>
          <w:spacing w:val="0"/>
          <w:w w:val="100"/>
          <w:position w:val="0"/>
          <w:shd w:val="clear" w:color="auto" w:fill="auto"/>
        </w:rPr>
        <w:t>确实</w:t>
      </w:r>
      <w:r>
        <w:rPr>
          <w:color w:val="000000"/>
          <w:spacing w:val="0"/>
          <w:w w:val="100"/>
          <w:position w:val="0"/>
          <w:shd w:val="clear" w:color="auto" w:fill="auto"/>
        </w:rPr>
        <w:t>定；空调末 端处理设备的选型；风系统的设计与计算；水系统的设计与计算等。依据建筑 本身的特点，功能需要和有关规范要求，确定本系统会议室接受风机盘管加新 风系统。</w:t>
      </w:r>
    </w:p>
    <w:p>
      <w:pPr>
        <w:pStyle w:val="20"/>
        <w:keepNext w:val="0"/>
        <w:keepLines w:val="0"/>
        <w:widowControl w:val="0"/>
        <w:shd w:val="clear" w:color="auto" w:fill="auto"/>
        <w:bidi w:val="0"/>
        <w:spacing w:before="0" w:after="380"/>
        <w:ind w:left="1180" w:right="0" w:firstLine="0"/>
        <w:jc w:val="left"/>
      </w:pPr>
      <w:r>
        <w:rPr>
          <w:color w:val="000000"/>
          <w:spacing w:val="0"/>
          <w:w w:val="100"/>
          <w:position w:val="0"/>
          <w:shd w:val="clear" w:color="auto" w:fill="auto"/>
        </w:rPr>
        <w:t>关键词：办公楼 风机盘管加新风系统</w:t>
      </w:r>
      <w:r>
        <w:rPr>
          <w:color w:val="000000"/>
          <w:spacing w:val="0"/>
          <w:w w:val="100"/>
          <w:position w:val="0"/>
          <w:shd w:val="clear" w:color="auto" w:fill="auto"/>
        </w:rPr>
        <w:t>设计依据</w:t>
      </w:r>
    </w:p>
    <w:p>
      <w:pPr>
        <w:pStyle w:val="40"/>
        <w:keepNext w:val="0"/>
        <w:keepLines w:val="0"/>
        <w:widowControl w:val="0"/>
        <w:numPr>
          <w:ilvl w:val="1"/>
          <w:numId w:val="19"/>
        </w:numPr>
        <w:shd w:val="clear" w:color="auto" w:fill="auto"/>
        <w:tabs>
          <w:tab w:val="left" w:pos="1365"/>
        </w:tabs>
        <w:bidi w:val="0"/>
        <w:spacing w:before="0" w:line="990" w:lineRule="exact"/>
        <w:ind w:left="0" w:right="0" w:firstLine="0"/>
        <w:jc w:val="left"/>
      </w:pPr>
      <w:r>
        <w:rPr>
          <w:rFonts w:ascii="Arial" w:eastAsia="Arial" w:hAnsi="Arial" w:cs="Arial"/>
          <w:color w:val="000000"/>
          <w:spacing w:val="0"/>
          <w:w w:val="100"/>
          <w:position w:val="0"/>
          <w:sz w:val="60"/>
          <w:szCs w:val="60"/>
          <w:shd w:val="clear" w:color="auto" w:fill="auto"/>
          <w:lang w:val="en-US" w:eastAsia="en-US" w:bidi="en-US"/>
        </w:rPr>
        <w:t xml:space="preserve">. </w:t>
      </w:r>
      <w:r>
        <w:rPr>
          <w:rFonts w:ascii="Arial" w:eastAsia="Arial" w:hAnsi="Arial" w:cs="Arial"/>
          <w:color w:val="000000"/>
          <w:spacing w:val="0"/>
          <w:w w:val="100"/>
          <w:position w:val="0"/>
          <w:sz w:val="60"/>
          <w:szCs w:val="60"/>
          <w:shd w:val="clear" w:color="auto" w:fill="auto"/>
        </w:rPr>
        <w:t>1</w:t>
      </w:r>
      <w:r>
        <w:rPr>
          <w:color w:val="000000"/>
          <w:spacing w:val="0"/>
          <w:w w:val="100"/>
          <w:position w:val="0"/>
          <w:shd w:val="clear" w:color="auto" w:fill="auto"/>
        </w:rPr>
        <w:t>围护结构热工指标</w:t>
      </w:r>
    </w:p>
    <w:p>
      <w:pPr>
        <w:pStyle w:val="20"/>
        <w:keepNext w:val="0"/>
        <w:keepLines w:val="0"/>
        <w:widowControl w:val="0"/>
        <w:shd w:val="clear" w:color="auto" w:fill="auto"/>
        <w:bidi w:val="0"/>
        <w:spacing w:before="0" w:after="0" w:line="990" w:lineRule="exact"/>
        <w:ind w:left="0" w:right="0"/>
        <w:jc w:val="both"/>
        <w:rPr>
          <w:sz w:val="52"/>
          <w:szCs w:val="52"/>
        </w:rPr>
      </w:pPr>
      <w:r>
        <w:rPr>
          <w:color w:val="000000"/>
          <w:spacing w:val="0"/>
          <w:w w:val="100"/>
          <w:position w:val="0"/>
          <w:sz w:val="54"/>
          <w:szCs w:val="54"/>
          <w:shd w:val="clear" w:color="auto" w:fill="auto"/>
        </w:rPr>
        <w:t>外墙：选用砖墙,内外粉刷，</w:t>
      </w:r>
      <w:r>
        <w:rPr>
          <w:color w:val="000000"/>
          <w:spacing w:val="0"/>
          <w:w w:val="100"/>
          <w:position w:val="0"/>
          <w:sz w:val="52"/>
          <w:szCs w:val="52"/>
          <w:shd w:val="clear" w:color="auto" w:fill="auto"/>
        </w:rPr>
        <w:t xml:space="preserve">5 </w:t>
      </w:r>
      <w:r>
        <w:rPr>
          <w:color w:val="000000"/>
          <w:spacing w:val="0"/>
          <w:w w:val="100"/>
          <w:position w:val="0"/>
          <w:sz w:val="52"/>
          <w:szCs w:val="52"/>
          <w:shd w:val="clear" w:color="auto" w:fill="auto"/>
          <w:lang w:val="en-US" w:eastAsia="en-US" w:bidi="en-US"/>
        </w:rPr>
        <w:t>=240mm, K=1.95 W/n?K,</w:t>
      </w:r>
      <w:r>
        <w:rPr>
          <w:color w:val="000000"/>
          <w:spacing w:val="0"/>
          <w:w w:val="100"/>
          <w:position w:val="0"/>
          <w:sz w:val="54"/>
          <w:szCs w:val="54"/>
          <w:shd w:val="clear" w:color="auto" w:fill="auto"/>
        </w:rPr>
        <w:t>衰减系数</w:t>
      </w:r>
      <w:r>
        <w:rPr>
          <w:color w:val="000000"/>
          <w:spacing w:val="0"/>
          <w:w w:val="100"/>
          <w:position w:val="0"/>
          <w:sz w:val="52"/>
          <w:szCs w:val="52"/>
          <w:shd w:val="clear" w:color="auto" w:fill="auto"/>
          <w:lang w:val="en-US" w:eastAsia="en-US" w:bidi="en-US"/>
        </w:rPr>
        <w:t>B</w:t>
      </w:r>
      <w:r>
        <w:rPr>
          <w:color w:val="000000"/>
          <w:spacing w:val="0"/>
          <w:w w:val="100"/>
          <w:position w:val="0"/>
          <w:sz w:val="52"/>
          <w:szCs w:val="52"/>
          <w:shd w:val="clear" w:color="auto" w:fill="auto"/>
        </w:rPr>
        <w:t xml:space="preserve">=0.35, </w:t>
      </w:r>
      <w:r>
        <w:rPr>
          <w:color w:val="000000"/>
          <w:spacing w:val="0"/>
          <w:w w:val="100"/>
          <w:position w:val="0"/>
          <w:sz w:val="54"/>
          <w:szCs w:val="54"/>
          <w:shd w:val="clear" w:color="auto" w:fill="auto"/>
        </w:rPr>
        <w:t xml:space="preserve">延迟时间£ </w:t>
      </w:r>
      <w:r>
        <w:rPr>
          <w:color w:val="000000"/>
          <w:spacing w:val="0"/>
          <w:w w:val="100"/>
          <w:position w:val="0"/>
          <w:sz w:val="52"/>
          <w:szCs w:val="52"/>
          <w:shd w:val="clear" w:color="auto" w:fill="auto"/>
          <w:lang w:val="en-US" w:eastAsia="en-US" w:bidi="en-US"/>
        </w:rPr>
        <w:t>=8.5h；</w:t>
      </w:r>
    </w:p>
    <w:p>
      <w:pPr>
        <w:pStyle w:val="20"/>
        <w:keepNext w:val="0"/>
        <w:keepLines w:val="0"/>
        <w:widowControl w:val="0"/>
        <w:shd w:val="clear" w:color="auto" w:fill="auto"/>
        <w:bidi w:val="0"/>
        <w:spacing w:before="0" w:after="0" w:line="1000" w:lineRule="exact"/>
        <w:ind w:left="0" w:right="0"/>
        <w:jc w:val="both"/>
        <w:rPr>
          <w:sz w:val="52"/>
          <w:szCs w:val="52"/>
        </w:rPr>
      </w:pPr>
      <w:r>
        <w:rPr>
          <w:color w:val="000000"/>
          <w:spacing w:val="0"/>
          <w:w w:val="100"/>
          <w:position w:val="0"/>
          <w:sz w:val="54"/>
          <w:szCs w:val="54"/>
          <w:shd w:val="clear" w:color="auto" w:fill="auto"/>
        </w:rPr>
        <w:t>屋面：选用保温屋面，保温材料为沥青膨胀珍宝岩，</w:t>
      </w:r>
      <w:r>
        <w:rPr>
          <w:color w:val="000000"/>
          <w:spacing w:val="0"/>
          <w:w w:val="100"/>
          <w:position w:val="0"/>
          <w:sz w:val="52"/>
          <w:szCs w:val="52"/>
          <w:shd w:val="clear" w:color="auto" w:fill="auto"/>
          <w:lang w:val="en-US" w:eastAsia="en-US" w:bidi="en-US"/>
        </w:rPr>
        <w:t>K=0.94W/m</w:t>
      </w:r>
      <w:r>
        <w:rPr>
          <w:color w:val="000000"/>
          <w:spacing w:val="0"/>
          <w:w w:val="100"/>
          <w:position w:val="0"/>
          <w:sz w:val="52"/>
          <w:szCs w:val="52"/>
          <w:shd w:val="clear" w:color="auto" w:fill="auto"/>
          <w:vertAlign w:val="superscript"/>
          <w:lang w:val="en-US" w:eastAsia="en-US" w:bidi="en-US"/>
        </w:rPr>
        <w:t>2</w:t>
      </w:r>
      <w:r>
        <w:rPr>
          <w:color w:val="000000"/>
          <w:spacing w:val="0"/>
          <w:w w:val="100"/>
          <w:position w:val="0"/>
          <w:sz w:val="52"/>
          <w:szCs w:val="52"/>
          <w:shd w:val="clear" w:color="auto" w:fill="auto"/>
          <w:lang w:val="en-US" w:eastAsia="en-US" w:bidi="en-US"/>
        </w:rPr>
        <w:t>K,</w:t>
      </w:r>
      <w:r>
        <w:rPr>
          <w:color w:val="000000"/>
          <w:spacing w:val="0"/>
          <w:w w:val="100"/>
          <w:position w:val="0"/>
          <w:sz w:val="54"/>
          <w:szCs w:val="54"/>
          <w:shd w:val="clear" w:color="auto" w:fill="auto"/>
        </w:rPr>
        <w:t>衰减 系数</w:t>
      </w:r>
      <w:r>
        <w:rPr>
          <w:color w:val="000000"/>
          <w:spacing w:val="0"/>
          <w:w w:val="100"/>
          <w:position w:val="0"/>
          <w:sz w:val="52"/>
          <w:szCs w:val="52"/>
          <w:shd w:val="clear" w:color="auto" w:fill="auto"/>
          <w:lang w:val="en-US" w:eastAsia="en-US" w:bidi="en-US"/>
        </w:rPr>
        <w:t>8=0.51,</w:t>
      </w:r>
      <w:r>
        <w:rPr>
          <w:color w:val="000000"/>
          <w:spacing w:val="0"/>
          <w:w w:val="100"/>
          <w:position w:val="0"/>
          <w:sz w:val="54"/>
          <w:szCs w:val="54"/>
          <w:shd w:val="clear" w:color="auto" w:fill="auto"/>
        </w:rPr>
        <w:t>延迟时间</w:t>
      </w:r>
      <w:r>
        <w:rPr>
          <w:color w:val="000000"/>
          <w:spacing w:val="0"/>
          <w:w w:val="100"/>
          <w:position w:val="0"/>
          <w:sz w:val="52"/>
          <w:szCs w:val="52"/>
          <w:shd w:val="clear" w:color="auto" w:fill="auto"/>
          <w:lang w:val="en-US" w:eastAsia="en-US" w:bidi="en-US"/>
        </w:rPr>
        <w:t>£=6.2h；</w:t>
      </w:r>
    </w:p>
    <w:p>
      <w:pPr>
        <w:pStyle w:val="20"/>
        <w:keepNext w:val="0"/>
        <w:keepLines w:val="0"/>
        <w:widowControl w:val="0"/>
        <w:shd w:val="clear" w:color="auto" w:fill="auto"/>
        <w:bidi w:val="0"/>
        <w:spacing w:before="0" w:after="0" w:line="1000" w:lineRule="exact"/>
        <w:ind w:left="0" w:right="0"/>
        <w:jc w:val="both"/>
        <w:rPr>
          <w:sz w:val="52"/>
          <w:szCs w:val="52"/>
        </w:rPr>
      </w:pPr>
      <w:r>
        <w:rPr>
          <w:color w:val="000000"/>
          <w:spacing w:val="0"/>
          <w:w w:val="100"/>
          <w:position w:val="0"/>
          <w:sz w:val="54"/>
          <w:szCs w:val="54"/>
          <w:shd w:val="clear" w:color="auto" w:fill="auto"/>
        </w:rPr>
        <w:t>外窗：选用单层玻璃钢窗，</w:t>
      </w:r>
      <w:r>
        <w:rPr>
          <w:color w:val="000000"/>
          <w:spacing w:val="0"/>
          <w:w w:val="100"/>
          <w:position w:val="0"/>
          <w:sz w:val="52"/>
          <w:szCs w:val="52"/>
          <w:shd w:val="clear" w:color="auto" w:fill="auto"/>
          <w:lang w:val="en-US" w:eastAsia="en-US" w:bidi="en-US"/>
        </w:rPr>
        <w:t>K=4.54W/m2K</w:t>
      </w:r>
      <w:r>
        <w:rPr>
          <w:color w:val="000000"/>
          <w:spacing w:val="0"/>
          <w:w w:val="100"/>
          <w:position w:val="0"/>
          <w:sz w:val="54"/>
          <w:szCs w:val="54"/>
          <w:shd w:val="clear" w:color="auto" w:fill="auto"/>
        </w:rPr>
        <w:t>⑵，窗的有效面积系数</w:t>
      </w:r>
      <w:r>
        <w:rPr>
          <w:color w:val="000000"/>
          <w:spacing w:val="0"/>
          <w:w w:val="100"/>
          <w:position w:val="0"/>
          <w:sz w:val="52"/>
          <w:szCs w:val="52"/>
          <w:shd w:val="clear" w:color="auto" w:fill="auto"/>
          <w:lang w:val="en-US" w:eastAsia="en-US" w:bidi="en-US"/>
        </w:rPr>
        <w:t xml:space="preserve">Xg=0.85, </w:t>
      </w:r>
      <w:r>
        <w:rPr>
          <w:color w:val="000000"/>
          <w:spacing w:val="0"/>
          <w:w w:val="100"/>
          <w:position w:val="0"/>
          <w:sz w:val="54"/>
          <w:szCs w:val="54"/>
          <w:shd w:val="clear" w:color="auto" w:fill="auto"/>
        </w:rPr>
        <w:t>地点修正系数</w:t>
      </w:r>
      <w:r>
        <w:rPr>
          <w:color w:val="000000"/>
          <w:spacing w:val="0"/>
          <w:w w:val="100"/>
          <w:position w:val="0"/>
          <w:sz w:val="52"/>
          <w:szCs w:val="52"/>
          <w:shd w:val="clear" w:color="auto" w:fill="auto"/>
          <w:lang w:val="en-US" w:eastAsia="en-US" w:bidi="en-US"/>
        </w:rPr>
        <w:t>x</w:t>
      </w:r>
      <w:r>
        <w:rPr>
          <w:color w:val="000000"/>
          <w:spacing w:val="0"/>
          <w:w w:val="100"/>
          <w:position w:val="0"/>
          <w:sz w:val="52"/>
          <w:szCs w:val="52"/>
          <w:shd w:val="clear" w:color="auto" w:fill="auto"/>
          <w:vertAlign w:val="subscript"/>
          <w:lang w:val="en-US" w:eastAsia="en-US" w:bidi="en-US"/>
        </w:rPr>
        <w:t>d</w:t>
      </w:r>
      <w:r>
        <w:rPr>
          <w:color w:val="000000"/>
          <w:spacing w:val="0"/>
          <w:w w:val="100"/>
          <w:position w:val="0"/>
          <w:sz w:val="52"/>
          <w:szCs w:val="52"/>
          <w:shd w:val="clear" w:color="auto" w:fill="auto"/>
          <w:lang w:val="en-US" w:eastAsia="en-US" w:bidi="en-US"/>
        </w:rPr>
        <w:t>=l,</w:t>
      </w:r>
      <w:r>
        <w:rPr>
          <w:color w:val="000000"/>
          <w:spacing w:val="0"/>
          <w:w w:val="100"/>
          <w:position w:val="0"/>
          <w:sz w:val="54"/>
          <w:szCs w:val="54"/>
          <w:shd w:val="clear" w:color="auto" w:fill="auto"/>
        </w:rPr>
        <w:t>取标准玻璃，遮挡系数</w:t>
      </w:r>
      <w:r>
        <w:rPr>
          <w:color w:val="000000"/>
          <w:spacing w:val="0"/>
          <w:w w:val="100"/>
          <w:position w:val="0"/>
          <w:sz w:val="52"/>
          <w:szCs w:val="52"/>
          <w:shd w:val="clear" w:color="auto" w:fill="auto"/>
          <w:lang w:val="en-US" w:eastAsia="en-US" w:bidi="en-US"/>
        </w:rPr>
        <w:t>Cs=1.00,</w:t>
      </w:r>
      <w:r>
        <w:rPr>
          <w:color w:val="000000"/>
          <w:spacing w:val="0"/>
          <w:w w:val="100"/>
          <w:position w:val="0"/>
          <w:sz w:val="54"/>
          <w:szCs w:val="54"/>
          <w:shd w:val="clear" w:color="auto" w:fill="auto"/>
        </w:rPr>
        <w:t xml:space="preserve">选用浅色布帘，遮阳系 数 </w:t>
      </w:r>
      <w:r>
        <w:rPr>
          <w:color w:val="000000"/>
          <w:spacing w:val="0"/>
          <w:w w:val="100"/>
          <w:position w:val="0"/>
          <w:sz w:val="52"/>
          <w:szCs w:val="52"/>
          <w:shd w:val="clear" w:color="auto" w:fill="auto"/>
          <w:lang w:val="en-US" w:eastAsia="en-US" w:bidi="en-US"/>
        </w:rPr>
        <w:t>Cn=0.50；</w:t>
      </w:r>
      <w:r>
        <w:rPr>
          <w:color w:val="000000"/>
          <w:spacing w:val="0"/>
          <w:w w:val="100"/>
          <w:position w:val="0"/>
          <w:shd w:val="clear" w:color="auto" w:fill="auto"/>
        </w:rPr>
        <w:t>门：选用双层木门外门，</w:t>
      </w:r>
      <w:r>
        <w:rPr>
          <w:color w:val="000000"/>
          <w:spacing w:val="0"/>
          <w:w w:val="100"/>
          <w:position w:val="0"/>
          <w:sz w:val="52"/>
          <w:szCs w:val="52"/>
          <w:shd w:val="clear" w:color="auto" w:fill="auto"/>
          <w:lang w:val="en-US" w:eastAsia="en-US" w:bidi="en-US"/>
        </w:rPr>
        <w:t>K</w:t>
      </w:r>
      <w:r>
        <w:rPr>
          <w:color w:val="000000"/>
          <w:spacing w:val="0"/>
          <w:w w:val="100"/>
          <w:position w:val="0"/>
          <w:sz w:val="52"/>
          <w:szCs w:val="52"/>
          <w:shd w:val="clear" w:color="auto" w:fill="auto"/>
        </w:rPr>
        <w:t>=</w:t>
      </w:r>
      <w:r>
        <w:rPr>
          <w:color w:val="000000"/>
          <w:spacing w:val="0"/>
          <w:w w:val="100"/>
          <w:position w:val="0"/>
          <w:sz w:val="52"/>
          <w:szCs w:val="52"/>
          <w:shd w:val="clear" w:color="auto" w:fill="auto"/>
          <w:lang w:val="en-US" w:eastAsia="en-US" w:bidi="en-US"/>
        </w:rPr>
        <w:t>3. 54W/m2K</w:t>
      </w:r>
      <w:r>
        <w:rPr>
          <w:color w:val="000000"/>
          <w:spacing w:val="0"/>
          <w:w w:val="100"/>
          <w:position w:val="0"/>
          <w:sz w:val="52"/>
          <w:szCs w:val="52"/>
          <w:shd w:val="clear" w:color="auto" w:fill="auto"/>
        </w:rPr>
        <w:t>⑶,</w:t>
      </w:r>
      <w:r>
        <w:rPr>
          <w:color w:val="000000"/>
          <w:spacing w:val="0"/>
          <w:w w:val="100"/>
          <w:position w:val="0"/>
          <w:shd w:val="clear" w:color="auto" w:fill="auto"/>
        </w:rPr>
        <w:t>无遮阳；</w:t>
      </w:r>
    </w:p>
    <w:p>
      <w:pPr>
        <w:pStyle w:val="20"/>
        <w:keepNext w:val="0"/>
        <w:keepLines w:val="0"/>
        <w:widowControl w:val="0"/>
        <w:shd w:val="clear" w:color="auto" w:fill="auto"/>
        <w:bidi w:val="0"/>
        <w:spacing w:before="0" w:after="1620" w:line="1000" w:lineRule="exact"/>
        <w:ind w:left="1180" w:right="0" w:firstLine="0"/>
        <w:jc w:val="left"/>
      </w:pPr>
      <w:r>
        <w:rPr>
          <w:color w:val="000000"/>
          <w:spacing w:val="0"/>
          <w:w w:val="100"/>
          <w:position w:val="0"/>
          <w:shd w:val="clear" w:color="auto" w:fill="auto"/>
        </w:rPr>
        <w:t>房间类型：房间类型为中型⑵。</w:t>
      </w:r>
    </w:p>
    <w:p>
      <w:pPr>
        <w:pStyle w:val="40"/>
        <w:keepNext w:val="0"/>
        <w:keepLines w:val="0"/>
        <w:widowControl w:val="0"/>
        <w:numPr>
          <w:ilvl w:val="2"/>
          <w:numId w:val="20"/>
        </w:numPr>
        <w:shd w:val="clear" w:color="auto" w:fill="auto"/>
        <w:tabs>
          <w:tab w:val="left" w:pos="2063"/>
        </w:tabs>
        <w:bidi w:val="0"/>
        <w:spacing w:before="0" w:after="220" w:line="240" w:lineRule="auto"/>
        <w:ind w:left="0" w:right="0" w:firstLine="0"/>
        <w:jc w:val="left"/>
      </w:pPr>
      <w:r>
        <w:rPr>
          <w:color w:val="000000"/>
          <w:spacing w:val="0"/>
          <w:w w:val="100"/>
          <w:position w:val="0"/>
          <w:shd w:val="clear" w:color="auto" w:fill="auto"/>
        </w:rPr>
        <w:t>室外设计参数</w:t>
      </w:r>
      <w:r>
        <w:br w:type="page"/>
      </w:r>
      <w:r>
        <w:rPr>
          <w:color w:val="000000"/>
          <w:spacing w:val="0"/>
          <w:w w:val="100"/>
          <w:position w:val="0"/>
          <w:shd w:val="clear" w:color="auto" w:fill="auto"/>
        </w:rPr>
        <w:t>广州市室外设计参数</w:t>
      </w:r>
    </w:p>
    <w:tbl>
      <w:tblPr>
        <w:tblOverlap w:val="never"/>
        <w:jc w:val="center"/>
        <w:tblLayout w:type="fixed"/>
        <w:tblCellMar>
          <w:left w:w="10" w:type="dxa"/>
          <w:right w:w="10" w:type="dxa"/>
        </w:tblCellMar>
      </w:tblPr>
      <w:tblGrid>
        <w:gridCol w:w="3135"/>
        <w:gridCol w:w="9848"/>
        <w:gridCol w:w="6510"/>
      </w:tblGrid>
      <w:tr>
        <w:tblPrEx>
          <w:jc w:val="center"/>
          <w:tblLayout w:type="fixed"/>
          <w:tblCellMar>
            <w:left w:w="10" w:type="dxa"/>
            <w:right w:w="10" w:type="dxa"/>
          </w:tblCellMar>
        </w:tblPrEx>
        <w:trPr>
          <w:trHeight w:hRule="exact" w:val="1043"/>
          <w:jc w:val="center"/>
        </w:trPr>
        <w:tc>
          <w:tcPr>
            <w:tcW w:w="3135"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冬季</w:t>
            </w:r>
          </w:p>
        </w:tc>
        <w:tc>
          <w:tcPr>
            <w:tcW w:w="984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空调室外计算温度</w:t>
            </w:r>
          </w:p>
        </w:tc>
        <w:tc>
          <w:tcPr>
            <w:tcW w:w="6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5.3℃</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984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空调室外计算相对湿度</w:t>
            </w:r>
          </w:p>
        </w:tc>
        <w:tc>
          <w:tcPr>
            <w:tcW w:w="6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74%</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984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室外平均风速</w:t>
            </w:r>
          </w:p>
        </w:tc>
        <w:tc>
          <w:tcPr>
            <w:tcW w:w="6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2.4m/s</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984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通风室外计算（干球）温度</w:t>
            </w:r>
          </w:p>
        </w:tc>
        <w:tc>
          <w:tcPr>
            <w:tcW w:w="6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10.3℃</w:t>
            </w:r>
          </w:p>
        </w:tc>
      </w:tr>
      <w:tr>
        <w:tblPrEx>
          <w:jc w:val="center"/>
          <w:tblLayout w:type="fixed"/>
          <w:tblCellMar>
            <w:left w:w="10" w:type="dxa"/>
            <w:right w:w="10" w:type="dxa"/>
          </w:tblCellMar>
        </w:tblPrEx>
        <w:trPr>
          <w:trHeight w:hRule="exact" w:val="1028"/>
          <w:jc w:val="center"/>
        </w:trPr>
        <w:tc>
          <w:tcPr>
            <w:tcW w:w="3135"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夏季</w:t>
            </w:r>
          </w:p>
        </w:tc>
        <w:tc>
          <w:tcPr>
            <w:tcW w:w="984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空调室外计算（干球）温度</w:t>
            </w:r>
          </w:p>
        </w:tc>
        <w:tc>
          <w:tcPr>
            <w:tcW w:w="6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34.2℃</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984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空调室外（湿球）温度</w:t>
            </w:r>
          </w:p>
        </w:tc>
        <w:tc>
          <w:tcPr>
            <w:tcW w:w="6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27.</w:t>
            </w:r>
            <w:r>
              <w:rPr>
                <w:color w:val="000000"/>
                <w:spacing w:val="0"/>
                <w:w w:val="100"/>
                <w:position w:val="0"/>
                <w:shd w:val="clear" w:color="auto" w:fill="auto"/>
                <w:lang w:val="zh-CN" w:eastAsia="zh-CN" w:bidi="zh-CN"/>
              </w:rPr>
              <w:t>8℃</w:t>
            </w:r>
          </w:p>
        </w:tc>
      </w:tr>
      <w:tr>
        <w:tblPrEx>
          <w:jc w:val="center"/>
          <w:tblLayout w:type="fixed"/>
          <w:tblCellMar>
            <w:left w:w="10" w:type="dxa"/>
            <w:right w:w="10" w:type="dxa"/>
          </w:tblCellMar>
        </w:tblPrEx>
        <w:trPr>
          <w:trHeight w:hRule="exact" w:val="1035"/>
          <w:jc w:val="center"/>
        </w:trPr>
        <w:tc>
          <w:tcPr>
            <w:tcW w:w="0" w:type="dxa"/>
            <w:vMerge/>
            <w:tcBorders>
              <w:left w:val="single" w:sz="4" w:space="0" w:color="auto"/>
            </w:tcBorders>
            <w:shd w:val="clear" w:color="auto" w:fill="auto"/>
            <w:vAlign w:val="center"/>
          </w:tcPr>
          <w:p/>
        </w:tc>
        <w:tc>
          <w:tcPr>
            <w:tcW w:w="984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室外平均风速</w:t>
            </w:r>
          </w:p>
        </w:tc>
        <w:tc>
          <w:tcPr>
            <w:tcW w:w="65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w:t>
            </w:r>
            <w:r>
              <w:rPr>
                <w:color w:val="000000"/>
                <w:spacing w:val="0"/>
                <w:w w:val="100"/>
                <w:position w:val="0"/>
                <w:shd w:val="clear" w:color="auto" w:fill="auto"/>
                <w:lang w:val="en-US" w:eastAsia="en-US" w:bidi="en-US"/>
              </w:rPr>
              <w:t>.5 m/s</w:t>
            </w:r>
          </w:p>
        </w:tc>
      </w:tr>
      <w:tr>
        <w:tblPrEx>
          <w:jc w:val="center"/>
          <w:tblLayout w:type="fixed"/>
          <w:tblCellMar>
            <w:left w:w="10" w:type="dxa"/>
            <w:right w:w="10" w:type="dxa"/>
          </w:tblCellMar>
        </w:tblPrEx>
        <w:trPr>
          <w:trHeight w:hRule="exact" w:val="1043"/>
          <w:jc w:val="center"/>
        </w:trPr>
        <w:tc>
          <w:tcPr>
            <w:tcW w:w="0" w:type="dxa"/>
            <w:vMerge/>
            <w:tcBorders>
              <w:left w:val="single" w:sz="4" w:space="0" w:color="auto"/>
              <w:bottom w:val="single" w:sz="4" w:space="0" w:color="auto"/>
            </w:tcBorders>
            <w:shd w:val="clear" w:color="auto" w:fill="auto"/>
            <w:vAlign w:val="center"/>
          </w:tcPr>
          <w:p/>
        </w:tc>
        <w:tc>
          <w:tcPr>
            <w:tcW w:w="984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通风室外计算（干球）温度</w:t>
            </w:r>
          </w:p>
        </w:tc>
        <w:tc>
          <w:tcPr>
            <w:tcW w:w="6510"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31.9℃</w:t>
            </w:r>
          </w:p>
        </w:tc>
      </w:tr>
    </w:tbl>
    <w:p>
      <w:pPr>
        <w:widowControl w:val="0"/>
        <w:spacing w:after="539" w:line="1" w:lineRule="exact"/>
      </w:pPr>
      <w:r>
        <w:rPr>
          <w:color w:val="000000"/>
          <w:spacing w:val="0"/>
          <w:w w:val="100"/>
          <w:position w:val="0"/>
          <w:shd w:val="clear" w:color="auto" w:fill="auto"/>
        </w:rPr>
        <w:t>室内设计参数</w:t>
      </w:r>
    </w:p>
    <w:p>
      <w:pPr>
        <w:pStyle w:val="20"/>
        <w:keepNext w:val="0"/>
        <w:keepLines w:val="0"/>
        <w:widowControl w:val="0"/>
        <w:shd w:val="clear" w:color="auto" w:fill="auto"/>
        <w:bidi w:val="0"/>
        <w:spacing w:before="0" w:after="380" w:line="240" w:lineRule="auto"/>
        <w:ind w:left="0" w:right="0" w:firstLine="860"/>
        <w:jc w:val="left"/>
        <w:rPr>
          <w:sz w:val="52"/>
          <w:szCs w:val="52"/>
        </w:rPr>
      </w:pPr>
      <w:r>
        <w:rPr>
          <w:color w:val="000000"/>
          <w:spacing w:val="0"/>
          <w:w w:val="100"/>
          <w:position w:val="0"/>
          <w:sz w:val="54"/>
          <w:szCs w:val="54"/>
          <w:shd w:val="clear" w:color="auto" w:fill="auto"/>
        </w:rPr>
        <w:t>夏季空调设计温度：</w:t>
      </w:r>
      <w:r>
        <w:rPr>
          <w:color w:val="000000"/>
          <w:spacing w:val="0"/>
          <w:w w:val="100"/>
          <w:position w:val="0"/>
          <w:sz w:val="52"/>
          <w:szCs w:val="52"/>
          <w:shd w:val="clear" w:color="auto" w:fill="auto"/>
        </w:rPr>
        <w:t>26℃,</w:t>
      </w:r>
      <w:r>
        <w:rPr>
          <w:color w:val="000000"/>
          <w:spacing w:val="0"/>
          <w:w w:val="100"/>
          <w:position w:val="0"/>
          <w:sz w:val="54"/>
          <w:szCs w:val="54"/>
          <w:shd w:val="clear" w:color="auto" w:fill="auto"/>
        </w:rPr>
        <w:t>风速不大于</w:t>
      </w:r>
      <w:r>
        <w:rPr>
          <w:color w:val="000000"/>
          <w:spacing w:val="0"/>
          <w:w w:val="100"/>
          <w:position w:val="0"/>
          <w:sz w:val="52"/>
          <w:szCs w:val="52"/>
          <w:shd w:val="clear" w:color="auto" w:fill="auto"/>
          <w:lang w:val="en-US" w:eastAsia="en-US" w:bidi="en-US"/>
        </w:rPr>
        <w:t>0. 3m/s</w:t>
      </w:r>
    </w:p>
    <w:p>
      <w:pPr>
        <w:pStyle w:val="20"/>
        <w:keepNext w:val="0"/>
        <w:keepLines w:val="0"/>
        <w:widowControl w:val="0"/>
        <w:shd w:val="clear" w:color="auto" w:fill="auto"/>
        <w:bidi w:val="0"/>
        <w:spacing w:before="0" w:after="380" w:line="240" w:lineRule="auto"/>
        <w:ind w:left="0" w:right="0" w:firstLine="860"/>
        <w:jc w:val="left"/>
        <w:rPr>
          <w:sz w:val="52"/>
          <w:szCs w:val="52"/>
        </w:rPr>
      </w:pPr>
      <w:r>
        <w:rPr>
          <w:color w:val="000000"/>
          <w:spacing w:val="0"/>
          <w:w w:val="100"/>
          <w:position w:val="0"/>
          <w:sz w:val="54"/>
          <w:szCs w:val="54"/>
          <w:shd w:val="clear" w:color="auto" w:fill="auto"/>
        </w:rPr>
        <w:t>冬季空调设计温度：</w:t>
      </w:r>
      <w:r>
        <w:rPr>
          <w:color w:val="000000"/>
          <w:spacing w:val="0"/>
          <w:w w:val="100"/>
          <w:position w:val="0"/>
          <w:sz w:val="52"/>
          <w:szCs w:val="52"/>
          <w:shd w:val="clear" w:color="auto" w:fill="auto"/>
        </w:rPr>
        <w:t>20℃,</w:t>
      </w:r>
      <w:r>
        <w:rPr>
          <w:color w:val="000000"/>
          <w:spacing w:val="0"/>
          <w:w w:val="100"/>
          <w:position w:val="0"/>
          <w:sz w:val="54"/>
          <w:szCs w:val="54"/>
          <w:shd w:val="clear" w:color="auto" w:fill="auto"/>
        </w:rPr>
        <w:t>风速不大于</w:t>
      </w:r>
      <w:r>
        <w:rPr>
          <w:color w:val="000000"/>
          <w:spacing w:val="0"/>
          <w:w w:val="100"/>
          <w:position w:val="0"/>
          <w:sz w:val="52"/>
          <w:szCs w:val="52"/>
          <w:shd w:val="clear" w:color="auto" w:fill="auto"/>
          <w:lang w:val="en-US" w:eastAsia="en-US" w:bidi="en-US"/>
        </w:rPr>
        <w:t>0. 2m/s</w:t>
      </w:r>
      <w:r>
        <w:rPr>
          <w:color w:val="000000"/>
          <w:spacing w:val="0"/>
          <w:w w:val="100"/>
          <w:position w:val="0"/>
          <w:sz w:val="54"/>
          <w:szCs w:val="54"/>
          <w:shd w:val="clear" w:color="auto" w:fill="auto"/>
        </w:rPr>
        <w:t>广州市室内设计参数</w:t>
      </w:r>
      <w:r>
        <w:rPr>
          <w:color w:val="000000"/>
          <w:spacing w:val="0"/>
          <w:w w:val="100"/>
          <w:position w:val="0"/>
          <w:sz w:val="54"/>
          <w:szCs w:val="54"/>
          <w:shd w:val="clear" w:color="auto" w:fill="auto"/>
        </w:rPr>
        <w:t>表</w:t>
      </w:r>
      <w:r>
        <w:rPr>
          <w:color w:val="000000"/>
          <w:spacing w:val="0"/>
          <w:w w:val="100"/>
          <w:position w:val="0"/>
          <w:sz w:val="52"/>
          <w:szCs w:val="52"/>
          <w:shd w:val="clear" w:color="auto" w:fill="auto"/>
        </w:rPr>
        <w:t>1-2</w:t>
      </w:r>
    </w:p>
    <w:tbl>
      <w:tblPr>
        <w:tblOverlap w:val="never"/>
        <w:jc w:val="center"/>
        <w:tblLayout w:type="fixed"/>
        <w:tblCellMar>
          <w:left w:w="10" w:type="dxa"/>
          <w:right w:w="10" w:type="dxa"/>
        </w:tblCellMar>
      </w:tblPr>
      <w:tblGrid>
        <w:gridCol w:w="1898"/>
        <w:gridCol w:w="3630"/>
        <w:gridCol w:w="1838"/>
        <w:gridCol w:w="1838"/>
        <w:gridCol w:w="2183"/>
        <w:gridCol w:w="2018"/>
        <w:gridCol w:w="3248"/>
        <w:gridCol w:w="2873"/>
      </w:tblGrid>
      <w:tr>
        <w:tblPrEx>
          <w:jc w:val="center"/>
          <w:tblLayout w:type="fixed"/>
          <w:tblCellMar>
            <w:left w:w="10" w:type="dxa"/>
            <w:right w:w="10" w:type="dxa"/>
          </w:tblCellMar>
        </w:tblPrEx>
        <w:trPr>
          <w:trHeight w:hRule="exact" w:val="1043"/>
          <w:jc w:val="center"/>
        </w:trPr>
        <w:tc>
          <w:tcPr>
            <w:tcW w:w="1898"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序号</w:t>
            </w:r>
          </w:p>
        </w:tc>
        <w:tc>
          <w:tcPr>
            <w:tcW w:w="3630"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房间名称</w:t>
            </w:r>
          </w:p>
        </w:tc>
        <w:tc>
          <w:tcPr>
            <w:tcW w:w="3676"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温度℃</w:t>
            </w:r>
          </w:p>
        </w:tc>
        <w:tc>
          <w:tcPr>
            <w:tcW w:w="4201"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湿度％</w:t>
            </w:r>
          </w:p>
        </w:tc>
        <w:tc>
          <w:tcPr>
            <w:tcW w:w="3248" w:type="dxa"/>
            <w:vMerge w:val="restart"/>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82" w:lineRule="exact"/>
              <w:ind w:left="0" w:right="0" w:firstLine="0"/>
              <w:jc w:val="center"/>
              <w:rPr>
                <w:sz w:val="54"/>
                <w:szCs w:val="54"/>
              </w:rPr>
            </w:pPr>
            <w:r>
              <w:rPr>
                <w:color w:val="000000"/>
                <w:spacing w:val="0"/>
                <w:w w:val="100"/>
                <w:position w:val="0"/>
                <w:sz w:val="54"/>
                <w:szCs w:val="54"/>
                <w:shd w:val="clear" w:color="auto" w:fill="auto"/>
                <w:lang w:val="zh-CN" w:eastAsia="zh-CN" w:bidi="zh-CN"/>
              </w:rPr>
              <w:t xml:space="preserve">新风量 标准 </w:t>
            </w:r>
            <w:r>
              <w:rPr>
                <w:color w:val="000000"/>
                <w:spacing w:val="0"/>
                <w:w w:val="100"/>
                <w:position w:val="0"/>
                <w:sz w:val="52"/>
                <w:szCs w:val="52"/>
                <w:shd w:val="clear" w:color="auto" w:fill="auto"/>
                <w:lang w:val="en-US" w:eastAsia="en-US" w:bidi="en-US"/>
              </w:rPr>
              <w:t>m</w:t>
            </w:r>
            <w:r>
              <w:rPr>
                <w:color w:val="000000"/>
                <w:spacing w:val="0"/>
                <w:w w:val="100"/>
                <w:position w:val="0"/>
                <w:sz w:val="52"/>
                <w:szCs w:val="52"/>
                <w:shd w:val="clear" w:color="auto" w:fill="auto"/>
                <w:vertAlign w:val="superscript"/>
                <w:lang w:val="en-US" w:eastAsia="en-US" w:bidi="en-US"/>
              </w:rPr>
              <w:t>3</w:t>
            </w:r>
            <w:r>
              <w:rPr>
                <w:color w:val="000000"/>
                <w:spacing w:val="0"/>
                <w:w w:val="100"/>
                <w:position w:val="0"/>
                <w:sz w:val="52"/>
                <w:szCs w:val="52"/>
                <w:shd w:val="clear" w:color="auto" w:fill="auto"/>
                <w:lang w:val="en-US" w:eastAsia="en-US" w:bidi="en-US"/>
              </w:rPr>
              <w:t>/h •</w:t>
            </w:r>
            <w:r>
              <w:rPr>
                <w:color w:val="000000"/>
                <w:spacing w:val="0"/>
                <w:w w:val="100"/>
                <w:position w:val="0"/>
                <w:sz w:val="54"/>
                <w:szCs w:val="54"/>
                <w:shd w:val="clear" w:color="auto" w:fill="auto"/>
                <w:lang w:val="zh-CN" w:eastAsia="zh-CN" w:bidi="zh-CN"/>
              </w:rPr>
              <w:t>人</w:t>
            </w:r>
          </w:p>
        </w:tc>
        <w:tc>
          <w:tcPr>
            <w:tcW w:w="2873" w:type="dxa"/>
            <w:vMerge w:val="restart"/>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38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噪声</w:t>
            </w:r>
          </w:p>
          <w:p>
            <w:pPr>
              <w:pStyle w:val="a5"/>
              <w:keepNext w:val="0"/>
              <w:keepLines w:val="0"/>
              <w:widowControl w:val="0"/>
              <w:shd w:val="clear" w:color="auto" w:fill="auto"/>
              <w:bidi w:val="0"/>
              <w:spacing w:before="0" w:after="0" w:line="240" w:lineRule="auto"/>
              <w:ind w:left="0" w:right="0" w:firstLine="0"/>
              <w:jc w:val="center"/>
            </w:pPr>
            <w:r>
              <w:rPr>
                <w:rFonts w:ascii="Cambria" w:eastAsia="Cambria" w:hAnsi="Cambria" w:cs="Cambria"/>
                <w:b/>
                <w:bCs/>
                <w:color w:val="000000"/>
                <w:spacing w:val="0"/>
                <w:w w:val="100"/>
                <w:position w:val="0"/>
                <w:sz w:val="52"/>
                <w:szCs w:val="52"/>
                <w:shd w:val="clear" w:color="auto" w:fill="auto"/>
                <w:lang w:val="en-US" w:eastAsia="en-US" w:bidi="en-US"/>
              </w:rPr>
              <w:t>dB (A)</w:t>
            </w:r>
          </w:p>
        </w:tc>
      </w:tr>
      <w:tr>
        <w:tblPrEx>
          <w:jc w:val="center"/>
          <w:tblLayout w:type="fixed"/>
          <w:tblCellMar>
            <w:left w:w="10" w:type="dxa"/>
            <w:right w:w="10" w:type="dxa"/>
          </w:tblCellMar>
        </w:tblPrEx>
        <w:trPr>
          <w:trHeight w:hRule="exact" w:val="2003"/>
          <w:jc w:val="center"/>
        </w:trPr>
        <w:tc>
          <w:tcPr>
            <w:tcW w:w="0" w:type="dxa"/>
            <w:vMerge/>
            <w:tcBorders>
              <w:left w:val="single" w:sz="4" w:space="0" w:color="auto"/>
            </w:tcBorders>
            <w:shd w:val="clear" w:color="auto" w:fill="auto"/>
            <w:vAlign w:val="center"/>
          </w:tcPr>
          <w:p/>
        </w:tc>
        <w:tc>
          <w:tcPr>
            <w:tcW w:w="0" w:type="dxa"/>
            <w:vMerge/>
            <w:tcBorders>
              <w:left w:val="single" w:sz="4" w:space="0" w:color="auto"/>
            </w:tcBorders>
            <w:shd w:val="clear" w:color="auto" w:fill="auto"/>
            <w:vAlign w:val="center"/>
          </w:tcPr>
          <w:p/>
        </w:tc>
        <w:tc>
          <w:tcPr>
            <w:tcW w:w="18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00"/>
              <w:jc w:val="left"/>
              <w:rPr>
                <w:sz w:val="54"/>
                <w:szCs w:val="54"/>
              </w:rPr>
            </w:pPr>
            <w:r>
              <w:rPr>
                <w:color w:val="000000"/>
                <w:spacing w:val="0"/>
                <w:w w:val="100"/>
                <w:position w:val="0"/>
                <w:sz w:val="54"/>
                <w:szCs w:val="54"/>
                <w:shd w:val="clear" w:color="auto" w:fill="auto"/>
                <w:lang w:val="zh-CN" w:eastAsia="zh-CN" w:bidi="zh-CN"/>
              </w:rPr>
              <w:t>夏季</w:t>
            </w:r>
          </w:p>
        </w:tc>
        <w:tc>
          <w:tcPr>
            <w:tcW w:w="183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20"/>
              <w:jc w:val="left"/>
              <w:rPr>
                <w:sz w:val="54"/>
                <w:szCs w:val="54"/>
              </w:rPr>
            </w:pPr>
            <w:r>
              <w:rPr>
                <w:color w:val="000000"/>
                <w:spacing w:val="0"/>
                <w:w w:val="100"/>
                <w:position w:val="0"/>
                <w:sz w:val="54"/>
                <w:szCs w:val="54"/>
                <w:shd w:val="clear" w:color="auto" w:fill="auto"/>
                <w:lang w:val="zh-CN" w:eastAsia="zh-CN" w:bidi="zh-CN"/>
              </w:rPr>
              <w:t>冬季</w:t>
            </w:r>
          </w:p>
        </w:tc>
        <w:tc>
          <w:tcPr>
            <w:tcW w:w="218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夏季</w:t>
            </w:r>
          </w:p>
        </w:tc>
        <w:tc>
          <w:tcPr>
            <w:tcW w:w="201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冬季</w:t>
            </w:r>
          </w:p>
        </w:tc>
        <w:tc>
          <w:tcPr>
            <w:tcW w:w="0" w:type="dxa"/>
            <w:vMerge/>
            <w:tcBorders>
              <w:left w:val="single" w:sz="4" w:space="0" w:color="auto"/>
            </w:tcBorders>
            <w:shd w:val="clear" w:color="auto" w:fill="auto"/>
            <w:vAlign w:val="bottom"/>
          </w:tcPr>
          <w:p/>
        </w:tc>
        <w:tc>
          <w:tcPr>
            <w:tcW w:w="0" w:type="dxa"/>
            <w:vMerge/>
            <w:tcBorders>
              <w:left w:val="single" w:sz="4" w:space="0" w:color="auto"/>
              <w:right w:val="single" w:sz="4" w:space="0" w:color="auto"/>
            </w:tcBorders>
            <w:shd w:val="clear" w:color="auto" w:fill="auto"/>
            <w:vAlign w:val="center"/>
          </w:tcPr>
          <w:p/>
        </w:tc>
      </w:tr>
      <w:tr>
        <w:tblPrEx>
          <w:jc w:val="center"/>
          <w:tblLayout w:type="fixed"/>
          <w:tblCellMar>
            <w:left w:w="10" w:type="dxa"/>
            <w:right w:w="10" w:type="dxa"/>
          </w:tblCellMar>
        </w:tblPrEx>
        <w:trPr>
          <w:trHeight w:hRule="exact" w:val="1028"/>
          <w:jc w:val="center"/>
        </w:trPr>
        <w:tc>
          <w:tcPr>
            <w:tcW w:w="18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w:t>
            </w:r>
          </w:p>
        </w:tc>
        <w:tc>
          <w:tcPr>
            <w:tcW w:w="36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办公室</w:t>
            </w:r>
          </w:p>
        </w:tc>
        <w:tc>
          <w:tcPr>
            <w:tcW w:w="18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26</w:t>
            </w:r>
          </w:p>
        </w:tc>
        <w:tc>
          <w:tcPr>
            <w:tcW w:w="18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20</w:t>
            </w:r>
          </w:p>
        </w:tc>
        <w:tc>
          <w:tcPr>
            <w:tcW w:w="218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20"/>
              <w:jc w:val="left"/>
            </w:pPr>
            <w:r>
              <w:rPr>
                <w:color w:val="000000"/>
                <w:spacing w:val="0"/>
                <w:w w:val="100"/>
                <w:position w:val="0"/>
                <w:shd w:val="clear" w:color="auto" w:fill="auto"/>
                <w:lang w:val="zh-CN" w:eastAsia="zh-CN" w:bidi="zh-CN"/>
              </w:rPr>
              <w:t>50</w:t>
            </w:r>
            <w:r>
              <w:rPr>
                <w:rFonts w:ascii="Arial Unicode MS" w:eastAsia="Arial Unicode MS" w:hAnsi="Arial Unicode MS" w:cs="Arial Unicode MS"/>
                <w:color w:val="000000"/>
                <w:spacing w:val="0"/>
                <w:w w:val="100"/>
                <w:position w:val="0"/>
                <w:sz w:val="44"/>
                <w:szCs w:val="44"/>
                <w:shd w:val="clear" w:color="auto" w:fill="auto"/>
                <w:lang w:val="zh-CN" w:eastAsia="zh-CN" w:bidi="zh-CN"/>
              </w:rPr>
              <w:t>〜</w:t>
            </w:r>
            <w:r>
              <w:rPr>
                <w:color w:val="000000"/>
                <w:spacing w:val="0"/>
                <w:w w:val="100"/>
                <w:position w:val="0"/>
                <w:shd w:val="clear" w:color="auto" w:fill="auto"/>
                <w:lang w:val="zh-CN" w:eastAsia="zh-CN" w:bidi="zh-CN"/>
              </w:rPr>
              <w:t>60</w:t>
            </w:r>
          </w:p>
        </w:tc>
        <w:tc>
          <w:tcPr>
            <w:tcW w:w="201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35</w:t>
            </w:r>
            <w:r>
              <w:rPr>
                <w:rFonts w:ascii="Arial Unicode MS" w:eastAsia="Arial Unicode MS" w:hAnsi="Arial Unicode MS" w:cs="Arial Unicode MS"/>
                <w:color w:val="000000"/>
                <w:spacing w:val="0"/>
                <w:w w:val="100"/>
                <w:position w:val="0"/>
                <w:sz w:val="44"/>
                <w:szCs w:val="44"/>
                <w:shd w:val="clear" w:color="auto" w:fill="auto"/>
                <w:lang w:val="zh-CN" w:eastAsia="zh-CN" w:bidi="zh-CN"/>
              </w:rPr>
              <w:t>〜</w:t>
            </w:r>
            <w:r>
              <w:rPr>
                <w:color w:val="000000"/>
                <w:spacing w:val="0"/>
                <w:w w:val="100"/>
                <w:position w:val="0"/>
                <w:shd w:val="clear" w:color="auto" w:fill="auto"/>
                <w:lang w:val="zh-CN" w:eastAsia="zh-CN" w:bidi="zh-CN"/>
              </w:rPr>
              <w:t>40</w:t>
            </w:r>
          </w:p>
        </w:tc>
        <w:tc>
          <w:tcPr>
            <w:tcW w:w="324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40</w:t>
            </w:r>
          </w:p>
        </w:tc>
        <w:tc>
          <w:tcPr>
            <w:tcW w:w="2873"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w:t>
            </w:r>
            <w:r>
              <w:rPr>
                <w:color w:val="000000"/>
                <w:spacing w:val="0"/>
                <w:w w:val="100"/>
                <w:position w:val="0"/>
                <w:shd w:val="clear" w:color="auto" w:fill="auto"/>
                <w:lang w:val="zh-CN" w:eastAsia="zh-CN" w:bidi="zh-CN"/>
              </w:rPr>
              <w:t>46</w:t>
            </w:r>
          </w:p>
        </w:tc>
      </w:tr>
      <w:tr>
        <w:tblPrEx>
          <w:jc w:val="center"/>
          <w:tblLayout w:type="fixed"/>
          <w:tblCellMar>
            <w:left w:w="10" w:type="dxa"/>
            <w:right w:w="10" w:type="dxa"/>
          </w:tblCellMar>
        </w:tblPrEx>
        <w:trPr>
          <w:trHeight w:hRule="exact" w:val="1028"/>
          <w:jc w:val="center"/>
        </w:trPr>
        <w:tc>
          <w:tcPr>
            <w:tcW w:w="18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w:t>
            </w:r>
          </w:p>
        </w:tc>
        <w:tc>
          <w:tcPr>
            <w:tcW w:w="36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会议室</w:t>
            </w:r>
          </w:p>
        </w:tc>
        <w:tc>
          <w:tcPr>
            <w:tcW w:w="18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26</w:t>
            </w:r>
          </w:p>
        </w:tc>
        <w:tc>
          <w:tcPr>
            <w:tcW w:w="18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20</w:t>
            </w:r>
          </w:p>
        </w:tc>
        <w:tc>
          <w:tcPr>
            <w:tcW w:w="218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20"/>
              <w:jc w:val="left"/>
            </w:pPr>
            <w:r>
              <w:rPr>
                <w:color w:val="000000"/>
                <w:spacing w:val="0"/>
                <w:w w:val="100"/>
                <w:position w:val="0"/>
                <w:shd w:val="clear" w:color="auto" w:fill="auto"/>
                <w:lang w:val="zh-CN" w:eastAsia="zh-CN" w:bidi="zh-CN"/>
              </w:rPr>
              <w:t>50</w:t>
            </w:r>
            <w:r>
              <w:rPr>
                <w:rFonts w:ascii="Arial Unicode MS" w:eastAsia="Arial Unicode MS" w:hAnsi="Arial Unicode MS" w:cs="Arial Unicode MS"/>
                <w:color w:val="000000"/>
                <w:spacing w:val="0"/>
                <w:w w:val="100"/>
                <w:position w:val="0"/>
                <w:sz w:val="44"/>
                <w:szCs w:val="44"/>
                <w:shd w:val="clear" w:color="auto" w:fill="auto"/>
                <w:lang w:val="zh-CN" w:eastAsia="zh-CN" w:bidi="zh-CN"/>
              </w:rPr>
              <w:t>〜</w:t>
            </w:r>
            <w:r>
              <w:rPr>
                <w:color w:val="000000"/>
                <w:spacing w:val="0"/>
                <w:w w:val="100"/>
                <w:position w:val="0"/>
                <w:shd w:val="clear" w:color="auto" w:fill="auto"/>
                <w:lang w:val="zh-CN" w:eastAsia="zh-CN" w:bidi="zh-CN"/>
              </w:rPr>
              <w:t>60</w:t>
            </w:r>
          </w:p>
        </w:tc>
        <w:tc>
          <w:tcPr>
            <w:tcW w:w="201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N35</w:t>
            </w:r>
          </w:p>
        </w:tc>
        <w:tc>
          <w:tcPr>
            <w:tcW w:w="324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50</w:t>
            </w:r>
          </w:p>
        </w:tc>
        <w:tc>
          <w:tcPr>
            <w:tcW w:w="2873"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W55</w:t>
            </w:r>
          </w:p>
        </w:tc>
      </w:tr>
      <w:tr>
        <w:tblPrEx>
          <w:jc w:val="center"/>
          <w:tblLayout w:type="fixed"/>
          <w:tblCellMar>
            <w:left w:w="10" w:type="dxa"/>
            <w:right w:w="10" w:type="dxa"/>
          </w:tblCellMar>
        </w:tblPrEx>
        <w:trPr>
          <w:trHeight w:hRule="exact" w:val="1035"/>
          <w:jc w:val="center"/>
        </w:trPr>
        <w:tc>
          <w:tcPr>
            <w:tcW w:w="189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3</w:t>
            </w:r>
          </w:p>
        </w:tc>
        <w:tc>
          <w:tcPr>
            <w:tcW w:w="3630"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阅览室</w:t>
            </w:r>
          </w:p>
        </w:tc>
        <w:tc>
          <w:tcPr>
            <w:tcW w:w="18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26</w:t>
            </w:r>
          </w:p>
        </w:tc>
        <w:tc>
          <w:tcPr>
            <w:tcW w:w="183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20</w:t>
            </w:r>
          </w:p>
        </w:tc>
        <w:tc>
          <w:tcPr>
            <w:tcW w:w="218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20"/>
              <w:jc w:val="left"/>
            </w:pPr>
            <w:r>
              <w:rPr>
                <w:color w:val="000000"/>
                <w:spacing w:val="0"/>
                <w:w w:val="100"/>
                <w:position w:val="0"/>
                <w:shd w:val="clear" w:color="auto" w:fill="auto"/>
                <w:lang w:val="zh-CN" w:eastAsia="zh-CN" w:bidi="zh-CN"/>
              </w:rPr>
              <w:t>50</w:t>
            </w:r>
            <w:r>
              <w:rPr>
                <w:rFonts w:ascii="Arial Unicode MS" w:eastAsia="Arial Unicode MS" w:hAnsi="Arial Unicode MS" w:cs="Arial Unicode MS"/>
                <w:color w:val="000000"/>
                <w:spacing w:val="0"/>
                <w:w w:val="100"/>
                <w:position w:val="0"/>
                <w:sz w:val="44"/>
                <w:szCs w:val="44"/>
                <w:shd w:val="clear" w:color="auto" w:fill="auto"/>
                <w:lang w:val="zh-CN" w:eastAsia="zh-CN" w:bidi="zh-CN"/>
              </w:rPr>
              <w:t>〜</w:t>
            </w:r>
            <w:r>
              <w:rPr>
                <w:color w:val="000000"/>
                <w:spacing w:val="0"/>
                <w:w w:val="100"/>
                <w:position w:val="0"/>
                <w:shd w:val="clear" w:color="auto" w:fill="auto"/>
                <w:lang w:val="zh-CN" w:eastAsia="zh-CN" w:bidi="zh-CN"/>
              </w:rPr>
              <w:t>60</w:t>
            </w:r>
          </w:p>
        </w:tc>
        <w:tc>
          <w:tcPr>
            <w:tcW w:w="201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235</w:t>
            </w:r>
          </w:p>
        </w:tc>
        <w:tc>
          <w:tcPr>
            <w:tcW w:w="324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30</w:t>
            </w:r>
          </w:p>
        </w:tc>
        <w:tc>
          <w:tcPr>
            <w:tcW w:w="2873"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W45</w:t>
            </w:r>
          </w:p>
        </w:tc>
      </w:tr>
      <w:tr>
        <w:tblPrEx>
          <w:jc w:val="center"/>
          <w:tblLayout w:type="fixed"/>
          <w:tblCellMar>
            <w:left w:w="10" w:type="dxa"/>
            <w:right w:w="10" w:type="dxa"/>
          </w:tblCellMar>
        </w:tblPrEx>
        <w:trPr>
          <w:trHeight w:hRule="exact" w:val="1043"/>
          <w:jc w:val="center"/>
        </w:trPr>
        <w:tc>
          <w:tcPr>
            <w:tcW w:w="189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4</w:t>
            </w:r>
          </w:p>
        </w:tc>
        <w:tc>
          <w:tcPr>
            <w:tcW w:w="3630"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宣扬大厅</w:t>
            </w:r>
          </w:p>
        </w:tc>
        <w:tc>
          <w:tcPr>
            <w:tcW w:w="183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26</w:t>
            </w:r>
          </w:p>
        </w:tc>
        <w:tc>
          <w:tcPr>
            <w:tcW w:w="183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20</w:t>
            </w:r>
          </w:p>
        </w:tc>
        <w:tc>
          <w:tcPr>
            <w:tcW w:w="218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20"/>
              <w:jc w:val="left"/>
            </w:pPr>
            <w:r>
              <w:rPr>
                <w:color w:val="000000"/>
                <w:spacing w:val="0"/>
                <w:w w:val="100"/>
                <w:position w:val="0"/>
                <w:shd w:val="clear" w:color="auto" w:fill="auto"/>
                <w:lang w:val="zh-CN" w:eastAsia="zh-CN" w:bidi="zh-CN"/>
              </w:rPr>
              <w:t>55</w:t>
            </w:r>
            <w:r>
              <w:rPr>
                <w:rFonts w:ascii="Arial Unicode MS" w:eastAsia="Arial Unicode MS" w:hAnsi="Arial Unicode MS" w:cs="Arial Unicode MS"/>
                <w:color w:val="000000"/>
                <w:spacing w:val="0"/>
                <w:w w:val="100"/>
                <w:position w:val="0"/>
                <w:sz w:val="44"/>
                <w:szCs w:val="44"/>
                <w:shd w:val="clear" w:color="auto" w:fill="auto"/>
                <w:lang w:val="zh-CN" w:eastAsia="zh-CN" w:bidi="zh-CN"/>
              </w:rPr>
              <w:t>〜</w:t>
            </w:r>
            <w:r>
              <w:rPr>
                <w:color w:val="000000"/>
                <w:spacing w:val="0"/>
                <w:w w:val="100"/>
                <w:position w:val="0"/>
                <w:shd w:val="clear" w:color="auto" w:fill="auto"/>
                <w:lang w:val="zh-CN" w:eastAsia="zh-CN" w:bidi="zh-CN"/>
              </w:rPr>
              <w:t>65</w:t>
            </w:r>
          </w:p>
        </w:tc>
        <w:tc>
          <w:tcPr>
            <w:tcW w:w="201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30</w:t>
            </w:r>
            <w:r>
              <w:rPr>
                <w:rFonts w:ascii="Arial Unicode MS" w:eastAsia="Arial Unicode MS" w:hAnsi="Arial Unicode MS" w:cs="Arial Unicode MS"/>
                <w:color w:val="000000"/>
                <w:spacing w:val="0"/>
                <w:w w:val="100"/>
                <w:position w:val="0"/>
                <w:sz w:val="44"/>
                <w:szCs w:val="44"/>
                <w:shd w:val="clear" w:color="auto" w:fill="auto"/>
                <w:lang w:val="zh-CN" w:eastAsia="zh-CN" w:bidi="zh-CN"/>
              </w:rPr>
              <w:t>〜</w:t>
            </w:r>
            <w:r>
              <w:rPr>
                <w:color w:val="000000"/>
                <w:spacing w:val="0"/>
                <w:w w:val="100"/>
                <w:position w:val="0"/>
                <w:shd w:val="clear" w:color="auto" w:fill="auto"/>
                <w:lang w:val="zh-CN" w:eastAsia="zh-CN" w:bidi="zh-CN"/>
              </w:rPr>
              <w:t>35</w:t>
            </w:r>
          </w:p>
        </w:tc>
        <w:tc>
          <w:tcPr>
            <w:tcW w:w="324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20</w:t>
            </w:r>
          </w:p>
        </w:tc>
        <w:tc>
          <w:tcPr>
            <w:tcW w:w="2873"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W55</w:t>
            </w:r>
          </w:p>
        </w:tc>
      </w:tr>
    </w:tbl>
    <w:p>
      <w:pPr>
        <w:widowControl w:val="0"/>
        <w:spacing w:after="539" w:line="1" w:lineRule="exact"/>
      </w:pPr>
      <w:r>
        <w:rPr>
          <w:color w:val="000000"/>
          <w:spacing w:val="0"/>
          <w:w w:val="100"/>
          <w:position w:val="0"/>
          <w:shd w:val="clear" w:color="auto" w:fill="auto"/>
        </w:rPr>
        <w:t>体力活动性质</w:t>
      </w:r>
    </w:p>
    <w:p>
      <w:pPr>
        <w:pStyle w:val="20"/>
        <w:keepNext w:val="0"/>
        <w:keepLines w:val="0"/>
        <w:widowControl w:val="0"/>
        <w:shd w:val="clear" w:color="auto" w:fill="auto"/>
        <w:bidi w:val="0"/>
        <w:spacing w:before="0" w:after="0" w:line="967" w:lineRule="exact"/>
        <w:ind w:left="1160" w:right="0" w:firstLine="0"/>
        <w:jc w:val="left"/>
      </w:pPr>
      <w:r>
        <w:rPr>
          <w:color w:val="000000"/>
          <w:spacing w:val="0"/>
          <w:w w:val="100"/>
          <w:position w:val="0"/>
          <w:shd w:val="clear" w:color="auto" w:fill="auto"/>
        </w:rPr>
        <w:t>体力活动性质可分为川：</w:t>
      </w:r>
    </w:p>
    <w:p>
      <w:pPr>
        <w:pStyle w:val="20"/>
        <w:keepNext w:val="0"/>
        <w:keepLines w:val="0"/>
        <w:widowControl w:val="0"/>
        <w:shd w:val="clear" w:color="auto" w:fill="auto"/>
        <w:bidi w:val="0"/>
        <w:spacing w:before="0" w:after="0" w:line="967" w:lineRule="exact"/>
        <w:ind w:left="1160" w:right="0" w:firstLine="0"/>
        <w:jc w:val="both"/>
        <w:sectPr>
          <w:pgSz w:w="23565" w:h="31680"/>
          <w:pgMar w:top="1357" w:right="1715" w:bottom="3148" w:left="1547" w:header="0" w:footer="3" w:gutter="0"/>
          <w:cols w:space="720"/>
          <w:noEndnote/>
          <w:rtlGutter w:val="0"/>
          <w:docGrid w:linePitch="360"/>
        </w:sectPr>
      </w:pPr>
      <w:r>
        <w:rPr>
          <w:color w:val="000000"/>
          <w:spacing w:val="0"/>
          <w:w w:val="100"/>
          <w:position w:val="0"/>
          <w:shd w:val="clear" w:color="auto" w:fill="auto"/>
        </w:rPr>
        <w:t>静坐：典型场所：影剧院、会堂、阅览室等；</w:t>
      </w:r>
      <w:r>
        <w:rPr>
          <w:color w:val="000000"/>
          <w:spacing w:val="0"/>
          <w:w w:val="100"/>
          <w:position w:val="0"/>
          <w:shd w:val="clear" w:color="auto" w:fill="auto"/>
        </w:rPr>
        <w:t>极轻劳动：主要以坐姿为主，典型场所：办公室、旅馆等； 轻度劳动：站立及少量走动，典型场所：试验室、商店等； 中等劳动：典型场所：纺织车间、印刷车间、机加工车间等;</w:t>
      </w:r>
    </w:p>
    <w:p>
      <w:pPr>
        <w:pStyle w:val="20"/>
        <w:keepNext w:val="0"/>
        <w:keepLines w:val="0"/>
        <w:widowControl w:val="0"/>
        <w:shd w:val="clear" w:color="auto" w:fill="auto"/>
        <w:bidi w:val="0"/>
        <w:spacing w:before="0" w:after="2540"/>
        <w:ind w:left="0" w:right="0" w:firstLine="0"/>
        <w:jc w:val="center"/>
      </w:pPr>
      <w:r>
        <w:rPr>
          <w:color w:val="000000"/>
          <w:spacing w:val="0"/>
          <w:w w:val="100"/>
          <w:position w:val="0"/>
          <w:shd w:val="clear" w:color="auto" w:fill="auto"/>
        </w:rPr>
        <w:t>重劳动：典型场所：炼钢，铸造车间、排练厅、室内运动场等。</w:t>
        <w:br/>
        <w:t>所以本设计中办公楼属于极轻劳动，舞厅、健身房属于重劳动。</w:t>
      </w:r>
    </w:p>
    <w:p>
      <w:pPr>
        <w:pStyle w:val="10"/>
        <w:keepNext/>
        <w:keepLines/>
        <w:widowControl w:val="0"/>
        <w:shd w:val="clear" w:color="auto" w:fill="auto"/>
        <w:bidi w:val="0"/>
        <w:spacing w:before="0" w:after="100" w:line="240" w:lineRule="auto"/>
        <w:ind w:left="0" w:right="0" w:firstLine="0"/>
        <w:jc w:val="center"/>
      </w:pPr>
      <w:bookmarkStart w:id="6" w:name="bookmark12"/>
      <w:r>
        <w:rPr>
          <w:color w:val="000000"/>
          <w:spacing w:val="0"/>
          <w:w w:val="100"/>
          <w:position w:val="0"/>
          <w:shd w:val="clear" w:color="auto" w:fill="auto"/>
        </w:rPr>
        <w:t>其次章负荷计算</w:t>
      </w:r>
      <w:bookmarkEnd w:id="6"/>
    </w:p>
    <w:p>
      <w:pPr>
        <w:pStyle w:val="20"/>
        <w:keepNext w:val="0"/>
        <w:keepLines w:val="0"/>
        <w:widowControl w:val="0"/>
        <w:shd w:val="clear" w:color="auto" w:fill="auto"/>
        <w:bidi w:val="0"/>
        <w:spacing w:before="0" w:after="0" w:line="1008" w:lineRule="exact"/>
        <w:ind w:left="0" w:right="0" w:firstLine="1200"/>
        <w:jc w:val="both"/>
      </w:pPr>
      <w:r>
        <w:rPr>
          <w:color w:val="000000"/>
          <w:spacing w:val="0"/>
          <w:w w:val="100"/>
          <w:position w:val="0"/>
          <w:shd w:val="clear" w:color="auto" w:fill="auto"/>
        </w:rPr>
        <w:t>空调房间冷（热）、湿负荷是确定空调系统送风量和空调设备容量的基本依 据。</w:t>
      </w:r>
    </w:p>
    <w:p>
      <w:pPr>
        <w:pStyle w:val="20"/>
        <w:keepNext w:val="0"/>
        <w:keepLines w:val="0"/>
        <w:widowControl w:val="0"/>
        <w:shd w:val="clear" w:color="auto" w:fill="auto"/>
        <w:bidi w:val="0"/>
        <w:spacing w:before="0" w:after="640" w:line="1008" w:lineRule="exact"/>
        <w:ind w:left="0" w:right="0" w:firstLine="1200"/>
        <w:jc w:val="both"/>
      </w:pPr>
      <w:r>
        <w:rPr>
          <w:color w:val="000000"/>
          <w:spacing w:val="0"/>
          <w:w w:val="100"/>
          <w:position w:val="0"/>
          <w:shd w:val="clear" w:color="auto" w:fill="auto"/>
        </w:rPr>
        <w:t>在室内外热、湿扰量作用下，某一时刻进入一个恒温恒湿房间内的总热量 和湿量称为在该时刻的得热量和得湿量。当得热量为负值时称为耗（失）热量。 在某一时刻为保持房间恒温恒湿，需向房间供应的冷量称为冷负荷；相反，为 补偿房间失热而需向房间供应的热量称为热负荷；为维持室内相对湿度所需由 房间除去或增加的湿量称为湿负荷。</w:t>
      </w:r>
    </w:p>
    <w:p>
      <w:pPr>
        <w:pStyle w:val="40"/>
        <w:keepNext w:val="0"/>
        <w:keepLines w:val="0"/>
        <w:widowControl w:val="0"/>
        <w:numPr>
          <w:ilvl w:val="1"/>
          <w:numId w:val="21"/>
        </w:numPr>
        <w:shd w:val="clear" w:color="auto" w:fill="auto"/>
        <w:tabs>
          <w:tab w:val="left" w:pos="1410"/>
        </w:tabs>
        <w:bidi w:val="0"/>
        <w:spacing w:before="0" w:after="700" w:line="240" w:lineRule="auto"/>
        <w:ind w:left="0" w:right="0" w:firstLine="0"/>
        <w:jc w:val="left"/>
      </w:pPr>
      <w:r>
        <w:rPr>
          <w:color w:val="000000"/>
          <w:spacing w:val="0"/>
          <w:w w:val="100"/>
          <w:position w:val="0"/>
          <w:shd w:val="clear" w:color="auto" w:fill="auto"/>
        </w:rPr>
        <w:t>夏季冷负荷的计算</w:t>
      </w:r>
      <w:r>
        <w:rPr>
          <w:color w:val="000000"/>
          <w:spacing w:val="0"/>
          <w:w w:val="100"/>
          <w:position w:val="0"/>
          <w:shd w:val="clear" w:color="auto" w:fill="auto"/>
        </w:rPr>
        <w:t>夏季冷负荷的组成</w:t>
      </w:r>
    </w:p>
    <w:p>
      <w:pPr>
        <w:pStyle w:val="20"/>
        <w:keepNext w:val="0"/>
        <w:keepLines w:val="0"/>
        <w:widowControl w:val="0"/>
        <w:shd w:val="clear" w:color="auto" w:fill="auto"/>
        <w:bidi w:val="0"/>
        <w:spacing w:before="0" w:after="0" w:line="1008" w:lineRule="exact"/>
        <w:ind w:left="1900" w:right="0" w:firstLine="0"/>
        <w:jc w:val="both"/>
      </w:pPr>
      <w:r>
        <w:rPr>
          <w:color w:val="000000"/>
          <w:spacing w:val="0"/>
          <w:w w:val="100"/>
          <w:position w:val="0"/>
          <w:shd w:val="clear" w:color="auto" w:fill="auto"/>
        </w:rPr>
        <w:t>夏季空调房间的冷负荷主要有以下组成：</w:t>
      </w:r>
    </w:p>
    <w:p>
      <w:pPr>
        <w:pStyle w:val="20"/>
        <w:keepNext w:val="0"/>
        <w:keepLines w:val="0"/>
        <w:widowControl w:val="0"/>
        <w:shd w:val="clear" w:color="auto" w:fill="auto"/>
        <w:bidi w:val="0"/>
        <w:spacing w:before="0" w:after="0" w:line="1008" w:lineRule="exact"/>
        <w:ind w:left="1900" w:right="0" w:firstLine="0"/>
        <w:jc w:val="both"/>
      </w:pPr>
      <w:r>
        <w:rPr>
          <w:color w:val="000000"/>
          <w:spacing w:val="0"/>
          <w:w w:val="100"/>
          <w:position w:val="0"/>
          <w:sz w:val="52"/>
          <w:szCs w:val="52"/>
          <w:shd w:val="clear" w:color="auto" w:fill="auto"/>
        </w:rPr>
        <w:t>1）</w:t>
      </w:r>
      <w:r>
        <w:rPr>
          <w:color w:val="000000"/>
          <w:spacing w:val="0"/>
          <w:w w:val="100"/>
          <w:position w:val="0"/>
          <w:shd w:val="clear" w:color="auto" w:fill="auto"/>
        </w:rPr>
        <w:t>通过围护结构传入室内的热量</w:t>
      </w:r>
      <w:r>
        <w:rPr>
          <w:color w:val="000000"/>
          <w:spacing w:val="0"/>
          <w:w w:val="100"/>
          <w:position w:val="0"/>
          <w:sz w:val="52"/>
          <w:szCs w:val="52"/>
          <w:shd w:val="clear" w:color="auto" w:fill="auto"/>
        </w:rPr>
        <w:t>2）</w:t>
      </w:r>
      <w:r>
        <w:rPr>
          <w:color w:val="000000"/>
          <w:spacing w:val="0"/>
          <w:w w:val="100"/>
          <w:position w:val="0"/>
          <w:shd w:val="clear" w:color="auto" w:fill="auto"/>
        </w:rPr>
        <w:t>通过外窗进入室内的太阳辐射热量</w:t>
      </w:r>
    </w:p>
    <w:p>
      <w:pPr>
        <w:pStyle w:val="20"/>
        <w:keepNext w:val="0"/>
        <w:keepLines w:val="0"/>
        <w:widowControl w:val="0"/>
        <w:shd w:val="clear" w:color="auto" w:fill="auto"/>
        <w:bidi w:val="0"/>
        <w:spacing w:before="0" w:after="0" w:line="1008" w:lineRule="exact"/>
        <w:ind w:left="1900" w:right="0" w:firstLine="0"/>
        <w:jc w:val="left"/>
      </w:pPr>
      <w:r>
        <w:rPr>
          <w:color w:val="000000"/>
          <w:spacing w:val="0"/>
          <w:w w:val="100"/>
          <w:position w:val="0"/>
          <w:sz w:val="52"/>
          <w:szCs w:val="52"/>
          <w:shd w:val="clear" w:color="auto" w:fill="auto"/>
        </w:rPr>
        <w:t>3）</w:t>
      </w:r>
      <w:r>
        <w:rPr>
          <w:color w:val="000000"/>
          <w:spacing w:val="0"/>
          <w:w w:val="100"/>
          <w:position w:val="0"/>
          <w:shd w:val="clear" w:color="auto" w:fill="auto"/>
        </w:rPr>
        <w:t>人体散热量</w:t>
      </w:r>
      <w:r>
        <w:rPr>
          <w:color w:val="000000"/>
          <w:spacing w:val="0"/>
          <w:w w:val="100"/>
          <w:position w:val="0"/>
          <w:sz w:val="52"/>
          <w:szCs w:val="52"/>
          <w:shd w:val="clear" w:color="auto" w:fill="auto"/>
        </w:rPr>
        <w:t>4）</w:t>
      </w:r>
      <w:r>
        <w:rPr>
          <w:color w:val="000000"/>
          <w:spacing w:val="0"/>
          <w:w w:val="100"/>
          <w:position w:val="0"/>
          <w:shd w:val="clear" w:color="auto" w:fill="auto"/>
        </w:rPr>
        <w:t>照明散热量</w:t>
      </w:r>
    </w:p>
    <w:p>
      <w:pPr>
        <w:pStyle w:val="20"/>
        <w:keepNext w:val="0"/>
        <w:keepLines w:val="0"/>
        <w:widowControl w:val="0"/>
        <w:shd w:val="clear" w:color="auto" w:fill="auto"/>
        <w:bidi w:val="0"/>
        <w:spacing w:before="0" w:after="0" w:line="1008" w:lineRule="exact"/>
        <w:ind w:left="1900" w:right="0" w:firstLine="0"/>
        <w:jc w:val="left"/>
      </w:pPr>
      <w:r>
        <w:rPr>
          <w:color w:val="000000"/>
          <w:spacing w:val="0"/>
          <w:w w:val="100"/>
          <w:position w:val="0"/>
          <w:sz w:val="52"/>
          <w:szCs w:val="52"/>
          <w:shd w:val="clear" w:color="auto" w:fill="auto"/>
        </w:rPr>
        <w:t>5）</w:t>
      </w:r>
      <w:r>
        <w:rPr>
          <w:color w:val="000000"/>
          <w:spacing w:val="0"/>
          <w:w w:val="100"/>
          <w:position w:val="0"/>
          <w:shd w:val="clear" w:color="auto" w:fill="auto"/>
        </w:rPr>
        <w:t>设备散热量</w:t>
      </w:r>
      <w:r>
        <w:rPr>
          <w:color w:val="000000"/>
          <w:spacing w:val="0"/>
          <w:w w:val="100"/>
          <w:position w:val="0"/>
          <w:sz w:val="52"/>
          <w:szCs w:val="52"/>
          <w:shd w:val="clear" w:color="auto" w:fill="auto"/>
        </w:rPr>
        <w:t>6）</w:t>
      </w:r>
      <w:r>
        <w:rPr>
          <w:color w:val="000000"/>
          <w:spacing w:val="0"/>
          <w:w w:val="100"/>
          <w:position w:val="0"/>
          <w:shd w:val="clear" w:color="auto" w:fill="auto"/>
        </w:rPr>
        <w:t>伴随人体散湿过程产生的潜热量</w:t>
      </w:r>
    </w:p>
    <w:p>
      <w:pPr>
        <w:pStyle w:val="40"/>
        <w:keepNext w:val="0"/>
        <w:keepLines w:val="0"/>
        <w:widowControl w:val="0"/>
        <w:shd w:val="clear" w:color="auto" w:fill="auto"/>
        <w:bidi w:val="0"/>
        <w:spacing w:before="0" w:after="100" w:line="240" w:lineRule="auto"/>
        <w:ind w:left="0" w:right="0" w:firstLine="0"/>
        <w:jc w:val="both"/>
      </w:pPr>
      <w:r>
        <w:rPr>
          <w:rFonts w:ascii="Arial" w:eastAsia="Arial" w:hAnsi="Arial" w:cs="Arial"/>
          <w:color w:val="000000"/>
          <w:spacing w:val="0"/>
          <w:w w:val="100"/>
          <w:position w:val="0"/>
          <w:sz w:val="60"/>
          <w:szCs w:val="60"/>
          <w:shd w:val="clear" w:color="auto" w:fill="auto"/>
          <w:lang w:val="en-US" w:eastAsia="en-US" w:bidi="en-US"/>
        </w:rPr>
        <w:t>2. 1.2</w:t>
      </w:r>
      <w:r>
        <w:rPr>
          <w:color w:val="000000"/>
          <w:spacing w:val="0"/>
          <w:w w:val="100"/>
          <w:position w:val="0"/>
          <w:shd w:val="clear" w:color="auto" w:fill="auto"/>
        </w:rPr>
        <w:t>空调冷负荷计算方法</w:t>
      </w:r>
    </w:p>
    <w:p>
      <w:pPr>
        <w:pStyle w:val="20"/>
        <w:keepNext w:val="0"/>
        <w:keepLines w:val="0"/>
        <w:widowControl w:val="0"/>
        <w:shd w:val="clear" w:color="auto" w:fill="auto"/>
        <w:bidi w:val="0"/>
        <w:spacing w:before="0" w:after="640" w:line="994" w:lineRule="exact"/>
        <w:ind w:left="0" w:right="0" w:firstLine="1480"/>
        <w:jc w:val="both"/>
      </w:pPr>
      <w:r>
        <w:rPr>
          <w:color w:val="000000"/>
          <w:spacing w:val="0"/>
          <w:w w:val="100"/>
          <w:position w:val="0"/>
          <w:shd w:val="clear" w:color="auto" w:fill="auto"/>
        </w:rPr>
        <w:t>冷负荷的计算常接受谐波</w:t>
      </w:r>
      <w:r>
        <w:rPr>
          <w:color w:val="000000"/>
          <w:spacing w:val="0"/>
          <w:w w:val="100"/>
          <w:position w:val="0"/>
          <w:shd w:val="clear" w:color="auto" w:fill="auto"/>
        </w:rPr>
        <w:t>反响</w:t>
      </w:r>
      <w:r>
        <w:rPr>
          <w:color w:val="000000"/>
          <w:spacing w:val="0"/>
          <w:w w:val="100"/>
          <w:position w:val="0"/>
          <w:shd w:val="clear" w:color="auto" w:fill="auto"/>
        </w:rPr>
        <w:t>法和冷负荷系数法。本设计接受谐波</w:t>
      </w:r>
      <w:r>
        <w:rPr>
          <w:color w:val="000000"/>
          <w:spacing w:val="0"/>
          <w:w w:val="100"/>
          <w:position w:val="0"/>
          <w:shd w:val="clear" w:color="auto" w:fill="auto"/>
        </w:rPr>
        <w:t>反响</w:t>
      </w:r>
      <w:r>
        <w:rPr>
          <w:color w:val="000000"/>
          <w:spacing w:val="0"/>
          <w:w w:val="100"/>
          <w:position w:val="0"/>
          <w:shd w:val="clear" w:color="auto" w:fill="auto"/>
        </w:rPr>
        <w:t xml:space="preserve"> 法。谐波</w:t>
      </w:r>
      <w:r>
        <w:rPr>
          <w:color w:val="000000"/>
          <w:spacing w:val="0"/>
          <w:w w:val="100"/>
          <w:position w:val="0"/>
          <w:shd w:val="clear" w:color="auto" w:fill="auto"/>
        </w:rPr>
        <w:t>反响</w:t>
      </w:r>
      <w:r>
        <w:rPr>
          <w:color w:val="000000"/>
          <w:spacing w:val="0"/>
          <w:w w:val="100"/>
          <w:position w:val="0"/>
          <w:shd w:val="clear" w:color="auto" w:fill="auto"/>
        </w:rPr>
        <w:t>法计算冷负荷的过程很简单，一般需用电子计算机。为了便于手 算，接受谐波法的工程简化计算方法。以</w:t>
      </w:r>
      <w:r>
        <w:rPr>
          <w:color w:val="000000"/>
          <w:spacing w:val="0"/>
          <w:w w:val="100"/>
          <w:position w:val="0"/>
          <w:sz w:val="52"/>
          <w:szCs w:val="52"/>
          <w:shd w:val="clear" w:color="auto" w:fill="auto"/>
        </w:rPr>
        <w:t>401</w:t>
      </w:r>
      <w:r>
        <w:rPr>
          <w:color w:val="000000"/>
          <w:spacing w:val="0"/>
          <w:w w:val="100"/>
          <w:position w:val="0"/>
          <w:shd w:val="clear" w:color="auto" w:fill="auto"/>
        </w:rPr>
        <w:t>阅览室为例：</w:t>
      </w:r>
      <w:r>
        <w:br w:type="page"/>
      </w:r>
    </w:p>
    <w:p>
      <w:pPr>
        <w:widowControl w:val="0"/>
        <w:jc w:val="left"/>
        <w:rPr>
          <w:sz w:val="2"/>
          <w:szCs w:val="2"/>
        </w:rPr>
      </w:pPr>
      <w:r>
        <w:drawing>
          <wp:inline>
            <wp:extent cx="11073130" cy="8943975"/>
            <wp:docPr id="24" name="Picutre 24"/>
            <wp:cNvGraphicFramePr/>
            <a:graphic xmlns:a="http://schemas.openxmlformats.org/drawingml/2006/main">
              <a:graphicData uri="http://schemas.openxmlformats.org/drawingml/2006/picture">
                <pic:pic xmlns:pic="http://schemas.openxmlformats.org/drawingml/2006/picture">
                  <pic:nvPicPr>
                    <pic:cNvPr id="1274390639" name="Picture 24"/>
                    <pic:cNvPicPr/>
                  </pic:nvPicPr>
                  <pic:blipFill>
                    <a:blip xmlns:r="http://schemas.openxmlformats.org/officeDocument/2006/relationships" r:embed="rId8"/>
                    <a:stretch>
                      <a:fillRect/>
                    </a:stretch>
                  </pic:blipFill>
                  <pic:spPr>
                    <a:xfrm>
                      <a:off x="0" y="0"/>
                      <a:ext cx="11073130" cy="8943975"/>
                    </a:xfrm>
                    <a:prstGeom prst="rect">
                      <a:avLst/>
                    </a:prstGeom>
                  </pic:spPr>
                </pic:pic>
              </a:graphicData>
            </a:graphic>
          </wp:inline>
        </w:drawing>
      </w:r>
    </w:p>
    <w:p>
      <w:pPr>
        <w:pStyle w:val="30"/>
        <w:keepNext w:val="0"/>
        <w:keepLines w:val="0"/>
        <w:widowControl w:val="0"/>
        <w:numPr>
          <w:ilvl w:val="0"/>
          <w:numId w:val="22"/>
        </w:numPr>
        <w:shd w:val="clear" w:color="auto" w:fill="auto"/>
        <w:tabs>
          <w:tab w:val="left" w:pos="343"/>
        </w:tabs>
        <w:bidi w:val="0"/>
        <w:spacing w:before="0" w:after="380" w:line="1005" w:lineRule="exact"/>
        <w:ind w:left="0" w:right="0" w:firstLine="0"/>
        <w:jc w:val="left"/>
      </w:pPr>
      <w:r>
        <w:rPr>
          <w:color w:val="000000"/>
          <w:spacing w:val="0"/>
          <w:w w:val="100"/>
          <w:position w:val="0"/>
          <w:sz w:val="52"/>
          <w:szCs w:val="52"/>
          <w:shd w:val="clear" w:color="auto" w:fill="auto"/>
          <w:lang w:val="en-US" w:eastAsia="en-US" w:bidi="en-US"/>
        </w:rPr>
        <w:t>.</w:t>
      </w:r>
      <w:r>
        <w:rPr>
          <w:color w:val="000000"/>
          <w:spacing w:val="0"/>
          <w:w w:val="100"/>
          <w:position w:val="0"/>
          <w:shd w:val="clear" w:color="auto" w:fill="auto"/>
        </w:rPr>
        <w:t>外墙和屋顶</w:t>
      </w:r>
      <w:r>
        <w:rPr>
          <w:color w:val="000000"/>
          <w:spacing w:val="0"/>
          <w:w w:val="100"/>
          <w:position w:val="0"/>
          <w:sz w:val="54"/>
          <w:szCs w:val="54"/>
          <w:shd w:val="clear" w:color="auto" w:fill="auto"/>
          <w:lang w:val="en-US" w:eastAsia="en-US" w:bidi="en-US"/>
        </w:rPr>
        <w:t>CLQ</w:t>
      </w:r>
      <w:r>
        <w:rPr>
          <w:color w:val="000000"/>
          <w:spacing w:val="0"/>
          <w:w w:val="100"/>
          <w:position w:val="0"/>
          <w:sz w:val="54"/>
          <w:szCs w:val="54"/>
          <w:shd w:val="clear" w:color="auto" w:fill="auto"/>
          <w:vertAlign w:val="subscript"/>
          <w:lang w:val="en-US" w:eastAsia="en-US" w:bidi="en-US"/>
        </w:rPr>
        <w:t>r</w:t>
      </w:r>
      <w:r>
        <w:rPr>
          <w:color w:val="000000"/>
          <w:spacing w:val="0"/>
          <w:w w:val="100"/>
          <w:position w:val="0"/>
          <w:sz w:val="54"/>
          <w:szCs w:val="54"/>
          <w:shd w:val="clear" w:color="auto" w:fill="auto"/>
          <w:lang w:val="en-US" w:eastAsia="en-US" w:bidi="en-US"/>
        </w:rPr>
        <w:t xml:space="preserve"> </w:t>
      </w:r>
      <w:r>
        <w:rPr>
          <w:color w:val="000000"/>
          <w:spacing w:val="0"/>
          <w:w w:val="100"/>
          <w:position w:val="0"/>
          <w:sz w:val="54"/>
          <w:szCs w:val="54"/>
          <w:shd w:val="clear" w:color="auto" w:fill="auto"/>
          <w:lang w:val="zh-CN" w:eastAsia="zh-CN" w:bidi="zh-CN"/>
        </w:rPr>
        <w:t xml:space="preserve">= </w:t>
      </w:r>
      <w:r>
        <w:rPr>
          <w:color w:val="000000"/>
          <w:spacing w:val="0"/>
          <w:w w:val="100"/>
          <w:position w:val="0"/>
          <w:sz w:val="54"/>
          <w:szCs w:val="54"/>
          <w:shd w:val="clear" w:color="auto" w:fill="auto"/>
          <w:lang w:val="en-US" w:eastAsia="en-US" w:bidi="en-US"/>
        </w:rPr>
        <w:t>KFAt</w:t>
      </w:r>
      <w:r>
        <w:rPr>
          <w:color w:val="000000"/>
          <w:spacing w:val="0"/>
          <w:w w:val="100"/>
          <w:position w:val="0"/>
          <w:sz w:val="54"/>
          <w:szCs w:val="54"/>
          <w:shd w:val="clear" w:color="auto" w:fill="auto"/>
          <w:vertAlign w:val="subscript"/>
          <w:lang w:val="en-US" w:eastAsia="en-US" w:bidi="en-US"/>
        </w:rPr>
        <w:t>r</w:t>
      </w:r>
      <w:r>
        <w:rPr>
          <w:color w:val="000000"/>
          <w:spacing w:val="0"/>
          <w:w w:val="100"/>
          <w:position w:val="0"/>
          <w:sz w:val="54"/>
          <w:szCs w:val="54"/>
          <w:shd w:val="clear" w:color="auto" w:fill="auto"/>
          <w:lang w:val="en-US" w:eastAsia="en-US" w:bidi="en-US"/>
        </w:rPr>
        <w:t>_</w:t>
      </w:r>
      <w:r>
        <w:rPr>
          <w:color w:val="000000"/>
          <w:spacing w:val="0"/>
          <w:w w:val="100"/>
          <w:position w:val="0"/>
          <w:sz w:val="54"/>
          <w:szCs w:val="54"/>
          <w:shd w:val="clear" w:color="auto" w:fill="auto"/>
          <w:vertAlign w:val="subscript"/>
          <w:lang w:val="en-US" w:eastAsia="en-US" w:bidi="en-US"/>
        </w:rPr>
        <w:t>£</w:t>
      </w:r>
      <w:r>
        <w:rPr>
          <w:rFonts w:ascii="SimSun" w:eastAsia="SimSun" w:hAnsi="SimSun" w:cs="SimSun"/>
          <w:i w:val="0"/>
          <w:iCs w:val="0"/>
          <w:color w:val="000000"/>
          <w:spacing w:val="0"/>
          <w:w w:val="100"/>
          <w:position w:val="0"/>
          <w:sz w:val="52"/>
          <w:szCs w:val="52"/>
          <w:shd w:val="clear" w:color="auto" w:fill="auto"/>
          <w:lang w:val="en-US" w:eastAsia="en-US" w:bidi="en-US"/>
        </w:rPr>
        <w:t>(2-1)</w:t>
      </w:r>
    </w:p>
    <w:p>
      <w:pPr>
        <w:pStyle w:val="30"/>
        <w:keepNext w:val="0"/>
        <w:keepLines w:val="0"/>
        <w:widowControl w:val="0"/>
        <w:shd w:val="clear" w:color="auto" w:fill="auto"/>
        <w:bidi w:val="0"/>
        <w:spacing w:before="0" w:after="0" w:line="1005" w:lineRule="exact"/>
        <w:ind w:left="0" w:right="0" w:firstLine="0"/>
        <w:jc w:val="left"/>
        <w:rPr>
          <w:sz w:val="52"/>
          <w:szCs w:val="52"/>
        </w:rPr>
      </w:pPr>
      <w:r>
        <w:rPr>
          <w:color w:val="000000"/>
          <w:spacing w:val="0"/>
          <w:w w:val="100"/>
          <w:position w:val="0"/>
          <w:sz w:val="54"/>
          <w:szCs w:val="54"/>
          <w:shd w:val="clear" w:color="auto" w:fill="auto"/>
        </w:rPr>
        <w:t xml:space="preserve">式中 </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F~</w:t>
      </w:r>
      <w:r>
        <w:rPr>
          <w:color w:val="000000"/>
          <w:spacing w:val="0"/>
          <w:w w:val="100"/>
          <w:position w:val="0"/>
          <w:sz w:val="54"/>
          <w:szCs w:val="54"/>
          <w:shd w:val="clear" w:color="auto" w:fill="auto"/>
        </w:rPr>
        <w:t>计算面积，</w:t>
      </w:r>
      <w:r>
        <w:rPr>
          <w:color w:val="000000"/>
          <w:spacing w:val="0"/>
          <w:w w:val="100"/>
          <w:position w:val="0"/>
          <w:sz w:val="52"/>
          <w:szCs w:val="52"/>
          <w:shd w:val="clear" w:color="auto" w:fill="auto"/>
          <w:lang w:val="en-US" w:eastAsia="en-US" w:bidi="en-US"/>
        </w:rPr>
        <w:t>m</w:t>
      </w:r>
      <w:r>
        <w:rPr>
          <w:color w:val="000000"/>
          <w:spacing w:val="0"/>
          <w:w w:val="100"/>
          <w:position w:val="0"/>
          <w:sz w:val="52"/>
          <w:szCs w:val="52"/>
          <w:shd w:val="clear" w:color="auto" w:fill="auto"/>
          <w:vertAlign w:val="superscript"/>
          <w:lang w:val="en-US" w:eastAsia="en-US" w:bidi="en-US"/>
        </w:rPr>
        <w:t>2</w:t>
      </w:r>
      <w:r>
        <w:rPr>
          <w:color w:val="000000"/>
          <w:spacing w:val="0"/>
          <w:w w:val="100"/>
          <w:position w:val="0"/>
          <w:sz w:val="52"/>
          <w:szCs w:val="52"/>
          <w:shd w:val="clear" w:color="auto" w:fill="auto"/>
          <w:lang w:val="en-US" w:eastAsia="en-US" w:bidi="en-US"/>
        </w:rPr>
        <w:t>；</w:t>
      </w: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K—</w:t>
      </w:r>
      <w:r>
        <w:rPr>
          <w:color w:val="000000"/>
          <w:spacing w:val="0"/>
          <w:w w:val="100"/>
          <w:position w:val="0"/>
          <w:sz w:val="54"/>
          <w:szCs w:val="54"/>
          <w:shd w:val="clear" w:color="auto" w:fill="auto"/>
        </w:rPr>
        <w:t>传热系数，</w:t>
      </w:r>
      <w:r>
        <w:rPr>
          <w:color w:val="000000"/>
          <w:spacing w:val="0"/>
          <w:w w:val="100"/>
          <w:position w:val="0"/>
          <w:sz w:val="52"/>
          <w:szCs w:val="52"/>
          <w:shd w:val="clear" w:color="auto" w:fill="auto"/>
          <w:lang w:val="en-US" w:eastAsia="en-US" w:bidi="en-US"/>
        </w:rPr>
        <w:t>W/(m</w:t>
      </w:r>
      <w:r>
        <w:rPr>
          <w:color w:val="000000"/>
          <w:spacing w:val="0"/>
          <w:w w:val="100"/>
          <w:position w:val="0"/>
          <w:sz w:val="52"/>
          <w:szCs w:val="52"/>
          <w:shd w:val="clear" w:color="auto" w:fill="auto"/>
          <w:vertAlign w:val="superscript"/>
          <w:lang w:val="en-US" w:eastAsia="en-US" w:bidi="en-US"/>
        </w:rPr>
        <w:t>2</w:t>
      </w:r>
      <w:r>
        <w:rPr>
          <w:color w:val="000000"/>
          <w:spacing w:val="0"/>
          <w:w w:val="100"/>
          <w:position w:val="0"/>
          <w:sz w:val="52"/>
          <w:szCs w:val="52"/>
          <w:shd w:val="clear" w:color="auto" w:fill="auto"/>
          <w:lang w:val="en-US" w:eastAsia="en-US" w:bidi="en-US"/>
        </w:rPr>
        <w:t xml:space="preserve"> </w:t>
      </w:r>
      <w:r>
        <w:rPr>
          <w:color w:val="000000"/>
          <w:spacing w:val="0"/>
          <w:w w:val="100"/>
          <w:position w:val="0"/>
          <w:sz w:val="52"/>
          <w:szCs w:val="52"/>
          <w:shd w:val="clear" w:color="auto" w:fill="auto"/>
          <w:lang w:val="en-US" w:eastAsia="en-US" w:bidi="en-US"/>
        </w:rPr>
        <w:softHyphen/>
        <w:t xml:space="preserve"> </w:t>
      </w:r>
      <w:r>
        <w:rPr>
          <w:color w:val="000000"/>
          <w:spacing w:val="0"/>
          <w:w w:val="100"/>
          <w:position w:val="0"/>
          <w:sz w:val="52"/>
          <w:szCs w:val="52"/>
          <w:shd w:val="clear" w:color="auto" w:fill="auto"/>
        </w:rPr>
        <w:t>℃)；</w:t>
      </w:r>
    </w:p>
    <w:p>
      <w:pPr>
        <w:pStyle w:val="30"/>
        <w:keepNext w:val="0"/>
        <w:keepLines w:val="0"/>
        <w:widowControl w:val="0"/>
        <w:shd w:val="clear" w:color="auto" w:fill="auto"/>
        <w:bidi w:val="0"/>
        <w:spacing w:before="0" w:after="0" w:line="1005" w:lineRule="exact"/>
        <w:ind w:left="0" w:right="0" w:firstLine="0"/>
        <w:jc w:val="left"/>
        <w:rPr>
          <w:sz w:val="52"/>
          <w:szCs w:val="52"/>
        </w:rPr>
      </w:pPr>
      <w:r>
        <w:rPr>
          <w:rFonts w:ascii="Arial" w:eastAsia="Arial" w:hAnsi="Arial" w:cs="Arial"/>
          <w:i/>
          <w:iCs/>
          <w:smallCaps/>
          <w:color w:val="000000"/>
          <w:spacing w:val="0"/>
          <w:w w:val="100"/>
          <w:position w:val="0"/>
          <w:sz w:val="42"/>
          <w:szCs w:val="42"/>
          <w:shd w:val="clear" w:color="auto" w:fill="auto"/>
          <w:lang w:val="en-US" w:eastAsia="en-US" w:bidi="en-US"/>
        </w:rPr>
        <w:t>t</w:t>
      </w:r>
      <w:r>
        <w:rPr>
          <w:color w:val="000000"/>
          <w:spacing w:val="0"/>
          <w:w w:val="100"/>
          <w:position w:val="0"/>
          <w:sz w:val="54"/>
          <w:szCs w:val="54"/>
          <w:shd w:val="clear" w:color="auto" w:fill="auto"/>
          <w:lang w:val="en-US" w:eastAsia="en-US" w:bidi="en-US"/>
        </w:rPr>
        <w:t xml:space="preserve"> </w:t>
      </w:r>
      <w:r>
        <w:rPr>
          <w:color w:val="000000"/>
          <w:spacing w:val="0"/>
          <w:w w:val="100"/>
          <w:position w:val="0"/>
          <w:sz w:val="54"/>
          <w:szCs w:val="54"/>
          <w:shd w:val="clear" w:color="auto" w:fill="auto"/>
        </w:rPr>
        <w:t>—计算时刻，</w:t>
      </w:r>
      <w:r>
        <w:rPr>
          <w:color w:val="000000"/>
          <w:spacing w:val="0"/>
          <w:w w:val="100"/>
          <w:position w:val="0"/>
          <w:sz w:val="52"/>
          <w:szCs w:val="52"/>
          <w:shd w:val="clear" w:color="auto" w:fill="auto"/>
          <w:lang w:val="en-US" w:eastAsia="en-US" w:bidi="en-US"/>
        </w:rPr>
        <w:t>h；</w:t>
      </w:r>
      <w:r>
        <w:rPr>
          <w:color w:val="000000"/>
          <w:spacing w:val="0"/>
          <w:w w:val="100"/>
          <w:position w:val="0"/>
          <w:sz w:val="54"/>
          <w:szCs w:val="54"/>
          <w:shd w:val="clear" w:color="auto" w:fill="auto"/>
        </w:rPr>
        <w:t>温度波的作用时间，即温度波作用于围护结构内</w:t>
      </w:r>
      <w:r>
        <w:rPr>
          <w:color w:val="000000"/>
          <w:spacing w:val="0"/>
          <w:w w:val="100"/>
          <w:position w:val="0"/>
          <w:sz w:val="54"/>
          <w:szCs w:val="54"/>
          <w:shd w:val="clear" w:color="auto" w:fill="auto"/>
        </w:rPr>
        <w:t>外表</w:t>
      </w:r>
      <w:r>
        <w:rPr>
          <w:color w:val="000000"/>
          <w:spacing w:val="0"/>
          <w:w w:val="100"/>
          <w:position w:val="0"/>
          <w:sz w:val="54"/>
          <w:szCs w:val="54"/>
          <w:shd w:val="clear" w:color="auto" w:fill="auto"/>
        </w:rPr>
        <w:t>的时间，</w:t>
      </w:r>
      <w:r>
        <w:rPr>
          <w:color w:val="000000"/>
          <w:spacing w:val="0"/>
          <w:w w:val="100"/>
          <w:position w:val="0"/>
          <w:sz w:val="52"/>
          <w:szCs w:val="52"/>
          <w:shd w:val="clear" w:color="auto" w:fill="auto"/>
          <w:lang w:val="en-US" w:eastAsia="en-US" w:bidi="en-US"/>
        </w:rPr>
        <w:t>h；</w:t>
      </w:r>
    </w:p>
    <w:p>
      <w:pPr>
        <w:pStyle w:val="30"/>
        <w:keepNext w:val="0"/>
        <w:keepLines w:val="0"/>
        <w:widowControl w:val="0"/>
        <w:shd w:val="clear" w:color="auto" w:fill="auto"/>
        <w:bidi w:val="0"/>
        <w:spacing w:before="0" w:after="1100" w:line="1005" w:lineRule="exact"/>
        <w:ind w:left="2920" w:right="0" w:hanging="122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作用时刻下，围护结构的冷负荷计算温差，简称负荷温差，可通过《空 气调整》查得。</w:t>
      </w:r>
    </w:p>
    <w:tbl>
      <w:tblPr>
        <w:tblOverlap w:val="never"/>
        <w:jc w:val="center"/>
        <w:tblLayout w:type="fixed"/>
        <w:tblCellMar>
          <w:left w:w="10" w:type="dxa"/>
          <w:right w:w="10" w:type="dxa"/>
        </w:tblCellMar>
      </w:tblPr>
      <w:tblGrid>
        <w:gridCol w:w="3188"/>
        <w:gridCol w:w="2873"/>
        <w:gridCol w:w="1688"/>
        <w:gridCol w:w="1695"/>
        <w:gridCol w:w="1695"/>
        <w:gridCol w:w="1695"/>
        <w:gridCol w:w="1695"/>
        <w:gridCol w:w="1695"/>
        <w:gridCol w:w="1710"/>
      </w:tblGrid>
      <w:tr>
        <w:tblPrEx>
          <w:jc w:val="center"/>
          <w:tblLayout w:type="fixed"/>
          <w:tblCellMar>
            <w:left w:w="10" w:type="dxa"/>
            <w:right w:w="10" w:type="dxa"/>
          </w:tblCellMar>
        </w:tblPrEx>
        <w:trPr>
          <w:trHeight w:hRule="exact" w:val="908"/>
          <w:jc w:val="center"/>
        </w:trPr>
        <w:tc>
          <w:tcPr>
            <w:tcW w:w="318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color w:val="000000"/>
                <w:spacing w:val="0"/>
                <w:w w:val="100"/>
                <w:position w:val="0"/>
                <w:sz w:val="54"/>
                <w:szCs w:val="54"/>
                <w:shd w:val="clear" w:color="auto" w:fill="auto"/>
                <w:lang w:val="zh-CN" w:eastAsia="zh-CN" w:bidi="zh-CN"/>
              </w:rPr>
              <w:t>北外墙</w:t>
            </w:r>
          </w:p>
        </w:tc>
        <w:tc>
          <w:tcPr>
            <w:tcW w:w="287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sz w:val="54"/>
                <w:szCs w:val="54"/>
                <w:shd w:val="clear" w:color="auto" w:fill="auto"/>
                <w:lang w:val="zh-CN" w:eastAsia="zh-CN" w:bidi="zh-CN"/>
              </w:rPr>
              <w:t>计算时刻</w:t>
            </w:r>
            <w:r>
              <w:rPr>
                <w:color w:val="000000"/>
                <w:spacing w:val="0"/>
                <w:w w:val="100"/>
                <w:position w:val="0"/>
                <w:shd w:val="clear" w:color="auto" w:fill="auto"/>
                <w:lang w:val="en-US" w:eastAsia="en-US" w:bidi="en-US"/>
              </w:rPr>
              <w:t>t</w:t>
            </w:r>
          </w:p>
        </w:tc>
        <w:tc>
          <w:tcPr>
            <w:tcW w:w="1688"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80"/>
              <w:jc w:val="left"/>
            </w:pPr>
            <w:r>
              <w:rPr>
                <w:color w:val="000000"/>
                <w:spacing w:val="0"/>
                <w:w w:val="100"/>
                <w:position w:val="0"/>
                <w:shd w:val="clear" w:color="auto" w:fill="auto"/>
                <w:lang w:val="zh-CN" w:eastAsia="zh-CN" w:bidi="zh-CN"/>
              </w:rPr>
              <w:t>8:00</w:t>
            </w:r>
          </w:p>
        </w:tc>
        <w:tc>
          <w:tcPr>
            <w:tcW w:w="169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9:00</w:t>
            </w:r>
          </w:p>
        </w:tc>
        <w:tc>
          <w:tcPr>
            <w:tcW w:w="169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zh-CN" w:eastAsia="zh-CN" w:bidi="zh-CN"/>
              </w:rPr>
              <w:t>10:00</w:t>
            </w:r>
          </w:p>
        </w:tc>
        <w:tc>
          <w:tcPr>
            <w:tcW w:w="169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300"/>
              <w:jc w:val="left"/>
            </w:pPr>
            <w:r>
              <w:rPr>
                <w:color w:val="000000"/>
                <w:spacing w:val="0"/>
                <w:w w:val="100"/>
                <w:position w:val="0"/>
                <w:shd w:val="clear" w:color="auto" w:fill="auto"/>
                <w:lang w:val="zh-CN" w:eastAsia="zh-CN" w:bidi="zh-CN"/>
              </w:rPr>
              <w:t>11:00</w:t>
            </w:r>
          </w:p>
        </w:tc>
        <w:tc>
          <w:tcPr>
            <w:tcW w:w="169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zh-CN" w:eastAsia="zh-CN" w:bidi="zh-CN"/>
              </w:rPr>
              <w:t>12:00</w:t>
            </w:r>
          </w:p>
        </w:tc>
        <w:tc>
          <w:tcPr>
            <w:tcW w:w="169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13:00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14:00</w:t>
            </w:r>
          </w:p>
        </w:tc>
      </w:tr>
    </w:tbl>
    <w:p>
      <w:pPr>
        <w:spacing w:line="1" w:lineRule="exact"/>
        <w:rPr>
          <w:sz w:val="2"/>
          <w:szCs w:val="2"/>
        </w:rPr>
      </w:pPr>
      <w:r>
        <w:br w:type="page"/>
      </w:r>
    </w:p>
    <w:tbl>
      <w:tblPr>
        <w:tblOverlap w:val="never"/>
        <w:jc w:val="center"/>
        <w:tblLayout w:type="fixed"/>
        <w:tblCellMar>
          <w:left w:w="10" w:type="dxa"/>
          <w:right w:w="10" w:type="dxa"/>
        </w:tblCellMar>
      </w:tblPr>
      <w:tblGrid>
        <w:gridCol w:w="1223"/>
        <w:gridCol w:w="1965"/>
        <w:gridCol w:w="143"/>
        <w:gridCol w:w="2325"/>
        <w:gridCol w:w="397"/>
        <w:gridCol w:w="1695"/>
        <w:gridCol w:w="241"/>
        <w:gridCol w:w="1454"/>
        <w:gridCol w:w="1119"/>
        <w:gridCol w:w="576"/>
        <w:gridCol w:w="1688"/>
        <w:gridCol w:w="309"/>
        <w:gridCol w:w="1394"/>
        <w:gridCol w:w="1179"/>
        <w:gridCol w:w="516"/>
        <w:gridCol w:w="1710"/>
        <w:gridCol w:w="347"/>
        <w:gridCol w:w="2468"/>
      </w:tblGrid>
      <w:tr>
        <w:tblPrEx>
          <w:jc w:val="center"/>
          <w:tblLayout w:type="fixed"/>
          <w:tblCellMar>
            <w:left w:w="10" w:type="dxa"/>
            <w:right w:w="10" w:type="dxa"/>
          </w:tblCellMar>
        </w:tblPrEx>
        <w:trPr>
          <w:gridAfter w:val="2"/>
          <w:wAfter w:w="2815" w:type="dxa"/>
          <w:trHeight w:hRule="exact" w:val="743"/>
          <w:jc w:val="center"/>
        </w:trPr>
        <w:tc>
          <w:tcPr>
            <w:tcW w:w="3188" w:type="dxa"/>
            <w:gridSpan w:val="2"/>
            <w:vMerge w:val="restart"/>
            <w:tcBorders>
              <w:top w:val="single" w:sz="4" w:space="0" w:color="auto"/>
              <w:left w:val="single" w:sz="4" w:space="0" w:color="auto"/>
            </w:tcBorders>
            <w:shd w:val="clear" w:color="auto" w:fill="auto"/>
            <w:vAlign w:val="top"/>
          </w:tcPr>
          <w:p>
            <w:pPr>
              <w:widowControl w:val="0"/>
              <w:rPr>
                <w:sz w:val="10"/>
                <w:szCs w:val="10"/>
              </w:rPr>
            </w:pPr>
          </w:p>
        </w:tc>
        <w:tc>
          <w:tcPr>
            <w:tcW w:w="2865"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Arial Unicode MS" w:eastAsia="Arial Unicode MS" w:hAnsi="Arial Unicode MS" w:cs="Arial Unicode MS"/>
                <w:color w:val="000000"/>
                <w:spacing w:val="0"/>
                <w:w w:val="100"/>
                <w:position w:val="0"/>
                <w:sz w:val="34"/>
                <w:szCs w:val="34"/>
                <w:shd w:val="clear" w:color="auto" w:fill="auto"/>
                <w:lang w:val="en-US" w:eastAsia="en-US" w:bidi="en-US"/>
              </w:rPr>
              <w:t xml:space="preserve">△ t- </w:t>
            </w:r>
            <w:r>
              <w:rPr>
                <w:rFonts w:ascii="Arial Unicode MS" w:eastAsia="Arial Unicode MS" w:hAnsi="Arial Unicode MS" w:cs="Arial Unicode MS"/>
                <w:color w:val="000000"/>
                <w:spacing w:val="0"/>
                <w:w w:val="100"/>
                <w:position w:val="0"/>
                <w:sz w:val="34"/>
                <w:szCs w:val="34"/>
                <w:shd w:val="clear" w:color="auto" w:fill="auto"/>
                <w:lang w:val="zh-CN" w:eastAsia="zh-CN" w:bidi="zh-CN"/>
              </w:rPr>
              <w:t>£</w:t>
            </w:r>
          </w:p>
        </w:tc>
        <w:tc>
          <w:tcPr>
            <w:tcW w:w="169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1695"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w:t>
            </w:r>
          </w:p>
        </w:tc>
        <w:tc>
          <w:tcPr>
            <w:tcW w:w="1695"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rPr>
                <w:sz w:val="54"/>
                <w:szCs w:val="54"/>
              </w:rPr>
            </w:pPr>
            <w:r>
              <w:rPr>
                <w:rFonts w:ascii="Times New Roman" w:eastAsia="Times New Roman" w:hAnsi="Times New Roman" w:cs="Times New Roman"/>
                <w:i/>
                <w:iCs/>
                <w:color w:val="000000"/>
                <w:spacing w:val="0"/>
                <w:w w:val="100"/>
                <w:position w:val="0"/>
                <w:sz w:val="54"/>
                <w:szCs w:val="54"/>
                <w:shd w:val="clear" w:color="auto" w:fill="auto"/>
                <w:lang w:val="en-US" w:eastAsia="en-US" w:bidi="en-US"/>
              </w:rPr>
              <w:t>5</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w:t>
            </w:r>
          </w:p>
        </w:tc>
        <w:tc>
          <w:tcPr>
            <w:tcW w:w="170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w:t>
            </w:r>
          </w:p>
        </w:tc>
        <w:tc>
          <w:tcPr>
            <w:tcW w:w="1695"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w:t>
            </w:r>
          </w:p>
        </w:tc>
        <w:tc>
          <w:tcPr>
            <w:tcW w:w="17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w:t>
            </w:r>
          </w:p>
        </w:tc>
      </w:tr>
      <w:tr>
        <w:tblPrEx>
          <w:jc w:val="center"/>
          <w:tblLayout w:type="fixed"/>
          <w:tblCellMar>
            <w:left w:w="10" w:type="dxa"/>
            <w:right w:w="10" w:type="dxa"/>
          </w:tblCellMar>
        </w:tblPrEx>
        <w:trPr>
          <w:gridAfter w:val="2"/>
          <w:wAfter w:w="2815" w:type="dxa"/>
          <w:trHeight w:hRule="exact" w:val="735"/>
          <w:jc w:val="center"/>
        </w:trPr>
        <w:tc>
          <w:tcPr>
            <w:tcW w:w="0" w:type="dxa"/>
            <w:gridSpan w:val="2"/>
            <w:vMerge/>
            <w:tcBorders>
              <w:left w:val="single" w:sz="4" w:space="0" w:color="auto"/>
            </w:tcBorders>
            <w:shd w:val="clear" w:color="auto" w:fill="auto"/>
            <w:vAlign w:val="top"/>
          </w:tcPr>
          <w:p/>
        </w:tc>
        <w:tc>
          <w:tcPr>
            <w:tcW w:w="2865"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K</w:t>
            </w:r>
          </w:p>
        </w:tc>
        <w:tc>
          <w:tcPr>
            <w:tcW w:w="11881" w:type="dxa"/>
            <w:gridSpan w:val="11"/>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1.95</w:t>
            </w:r>
          </w:p>
        </w:tc>
      </w:tr>
      <w:tr>
        <w:tblPrEx>
          <w:jc w:val="center"/>
          <w:tblLayout w:type="fixed"/>
          <w:tblCellMar>
            <w:left w:w="10" w:type="dxa"/>
            <w:right w:w="10" w:type="dxa"/>
          </w:tblCellMar>
        </w:tblPrEx>
        <w:trPr>
          <w:gridAfter w:val="2"/>
          <w:wAfter w:w="2815" w:type="dxa"/>
          <w:trHeight w:hRule="exact" w:val="735"/>
          <w:jc w:val="center"/>
        </w:trPr>
        <w:tc>
          <w:tcPr>
            <w:tcW w:w="0" w:type="dxa"/>
            <w:gridSpan w:val="2"/>
            <w:vMerge/>
            <w:tcBorders>
              <w:left w:val="single" w:sz="4" w:space="0" w:color="auto"/>
            </w:tcBorders>
            <w:shd w:val="clear" w:color="auto" w:fill="auto"/>
            <w:vAlign w:val="top"/>
          </w:tcPr>
          <w:p/>
        </w:tc>
        <w:tc>
          <w:tcPr>
            <w:tcW w:w="2865"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1881" w:type="dxa"/>
            <w:gridSpan w:val="11"/>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40.7</w:t>
            </w:r>
          </w:p>
        </w:tc>
      </w:tr>
      <w:tr>
        <w:tblPrEx>
          <w:jc w:val="center"/>
          <w:tblLayout w:type="fixed"/>
          <w:tblCellMar>
            <w:left w:w="10" w:type="dxa"/>
            <w:right w:w="10" w:type="dxa"/>
          </w:tblCellMar>
        </w:tblPrEx>
        <w:trPr>
          <w:gridAfter w:val="2"/>
          <w:wAfter w:w="2815" w:type="dxa"/>
          <w:trHeight w:hRule="exact" w:val="743"/>
          <w:jc w:val="center"/>
        </w:trPr>
        <w:tc>
          <w:tcPr>
            <w:tcW w:w="0" w:type="dxa"/>
            <w:gridSpan w:val="2"/>
            <w:vMerge/>
            <w:tcBorders>
              <w:left w:val="single" w:sz="4" w:space="0" w:color="auto"/>
            </w:tcBorders>
            <w:shd w:val="clear" w:color="auto" w:fill="auto"/>
            <w:vAlign w:val="top"/>
          </w:tcPr>
          <w:p/>
        </w:tc>
        <w:tc>
          <w:tcPr>
            <w:tcW w:w="2865"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169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476</w:t>
            </w:r>
          </w:p>
        </w:tc>
        <w:tc>
          <w:tcPr>
            <w:tcW w:w="1695"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397</w:t>
            </w:r>
          </w:p>
        </w:tc>
        <w:tc>
          <w:tcPr>
            <w:tcW w:w="1695"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397</w:t>
            </w:r>
          </w:p>
        </w:tc>
        <w:tc>
          <w:tcPr>
            <w:tcW w:w="1688"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397</w:t>
            </w:r>
          </w:p>
        </w:tc>
        <w:tc>
          <w:tcPr>
            <w:tcW w:w="170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left"/>
            </w:pPr>
            <w:r>
              <w:rPr>
                <w:color w:val="000000"/>
                <w:spacing w:val="0"/>
                <w:w w:val="100"/>
                <w:position w:val="0"/>
                <w:shd w:val="clear" w:color="auto" w:fill="auto"/>
                <w:lang w:val="en-US" w:eastAsia="en-US" w:bidi="en-US"/>
              </w:rPr>
              <w:t>397</w:t>
            </w:r>
          </w:p>
        </w:tc>
        <w:tc>
          <w:tcPr>
            <w:tcW w:w="1695"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397</w:t>
            </w:r>
          </w:p>
        </w:tc>
        <w:tc>
          <w:tcPr>
            <w:tcW w:w="1710"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397</w:t>
            </w:r>
          </w:p>
        </w:tc>
      </w:tr>
      <w:tr>
        <w:tblPrEx>
          <w:jc w:val="center"/>
          <w:tblLayout w:type="fixed"/>
          <w:tblCellMar>
            <w:left w:w="10" w:type="dxa"/>
            <w:right w:w="10" w:type="dxa"/>
          </w:tblCellMar>
        </w:tblPrEx>
        <w:trPr>
          <w:gridAfter w:val="2"/>
          <w:wAfter w:w="2815" w:type="dxa"/>
          <w:trHeight w:hRule="exact" w:val="1028"/>
          <w:jc w:val="center"/>
        </w:trPr>
        <w:tc>
          <w:tcPr>
            <w:tcW w:w="0" w:type="dxa"/>
            <w:gridSpan w:val="2"/>
            <w:vMerge/>
            <w:tcBorders>
              <w:left w:val="single" w:sz="4" w:space="0" w:color="auto"/>
            </w:tcBorders>
            <w:shd w:val="clear" w:color="auto" w:fill="auto"/>
            <w:vAlign w:val="top"/>
          </w:tcPr>
          <w:p/>
        </w:tc>
        <w:tc>
          <w:tcPr>
            <w:tcW w:w="2865"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计算时刻</w:t>
            </w:r>
            <w:r>
              <w:rPr>
                <w:color w:val="000000"/>
                <w:spacing w:val="0"/>
                <w:w w:val="100"/>
                <w:position w:val="0"/>
                <w:shd w:val="clear" w:color="auto" w:fill="auto"/>
                <w:lang w:val="en-US" w:eastAsia="en-US" w:bidi="en-US"/>
              </w:rPr>
              <w:t>t</w:t>
            </w:r>
          </w:p>
        </w:tc>
        <w:tc>
          <w:tcPr>
            <w:tcW w:w="169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15:00</w:t>
            </w:r>
          </w:p>
        </w:tc>
        <w:tc>
          <w:tcPr>
            <w:tcW w:w="169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16:00</w:t>
            </w:r>
          </w:p>
        </w:tc>
        <w:tc>
          <w:tcPr>
            <w:tcW w:w="169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17:00</w:t>
            </w:r>
          </w:p>
        </w:tc>
        <w:tc>
          <w:tcPr>
            <w:tcW w:w="168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18:00</w:t>
            </w:r>
          </w:p>
        </w:tc>
        <w:tc>
          <w:tcPr>
            <w:tcW w:w="170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19:00</w:t>
            </w:r>
          </w:p>
        </w:tc>
        <w:tc>
          <w:tcPr>
            <w:tcW w:w="169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20:00</w:t>
            </w: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2"/>
          <w:wAfter w:w="2815" w:type="dxa"/>
          <w:trHeight w:hRule="exact" w:val="1028"/>
          <w:jc w:val="center"/>
        </w:trPr>
        <w:tc>
          <w:tcPr>
            <w:tcW w:w="0" w:type="dxa"/>
            <w:gridSpan w:val="2"/>
            <w:vMerge/>
            <w:tcBorders>
              <w:left w:val="single" w:sz="4" w:space="0" w:color="auto"/>
            </w:tcBorders>
            <w:shd w:val="clear" w:color="auto" w:fill="auto"/>
            <w:vAlign w:val="top"/>
          </w:tcPr>
          <w:p/>
        </w:tc>
        <w:tc>
          <w:tcPr>
            <w:tcW w:w="2865"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rPr>
                <w:sz w:val="46"/>
                <w:szCs w:val="46"/>
              </w:rPr>
            </w:pPr>
            <w:r>
              <w:rPr>
                <w:rFonts w:ascii="Arial" w:eastAsia="Arial" w:hAnsi="Arial" w:cs="Arial"/>
                <w:color w:val="000000"/>
                <w:spacing w:val="0"/>
                <w:w w:val="100"/>
                <w:position w:val="0"/>
                <w:sz w:val="46"/>
                <w:szCs w:val="46"/>
                <w:shd w:val="clear" w:color="auto" w:fill="auto"/>
                <w:lang w:val="en-US" w:eastAsia="en-US" w:bidi="en-US"/>
              </w:rPr>
              <w:t>At- £</w:t>
            </w:r>
          </w:p>
        </w:tc>
        <w:tc>
          <w:tcPr>
            <w:tcW w:w="169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169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169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w:t>
            </w:r>
          </w:p>
        </w:tc>
        <w:tc>
          <w:tcPr>
            <w:tcW w:w="168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w:t>
            </w:r>
          </w:p>
        </w:tc>
        <w:tc>
          <w:tcPr>
            <w:tcW w:w="170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w:t>
            </w:r>
          </w:p>
        </w:tc>
        <w:tc>
          <w:tcPr>
            <w:tcW w:w="1695"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w:t>
            </w: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2"/>
          <w:wAfter w:w="2815" w:type="dxa"/>
          <w:trHeight w:hRule="exact" w:val="735"/>
          <w:jc w:val="center"/>
        </w:trPr>
        <w:tc>
          <w:tcPr>
            <w:tcW w:w="0" w:type="dxa"/>
            <w:gridSpan w:val="2"/>
            <w:vMerge/>
            <w:tcBorders>
              <w:left w:val="single" w:sz="4" w:space="0" w:color="auto"/>
            </w:tcBorders>
            <w:shd w:val="clear" w:color="auto" w:fill="auto"/>
            <w:vAlign w:val="top"/>
          </w:tcPr>
          <w:p/>
        </w:tc>
        <w:tc>
          <w:tcPr>
            <w:tcW w:w="2865"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K</w:t>
            </w:r>
          </w:p>
        </w:tc>
        <w:tc>
          <w:tcPr>
            <w:tcW w:w="11881" w:type="dxa"/>
            <w:gridSpan w:val="11"/>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1.95</w:t>
            </w:r>
          </w:p>
        </w:tc>
      </w:tr>
      <w:tr>
        <w:tblPrEx>
          <w:jc w:val="center"/>
          <w:tblLayout w:type="fixed"/>
          <w:tblCellMar>
            <w:left w:w="10" w:type="dxa"/>
            <w:right w:w="10" w:type="dxa"/>
          </w:tblCellMar>
        </w:tblPrEx>
        <w:trPr>
          <w:gridAfter w:val="2"/>
          <w:wAfter w:w="2815" w:type="dxa"/>
          <w:trHeight w:hRule="exact" w:val="735"/>
          <w:jc w:val="center"/>
        </w:trPr>
        <w:tc>
          <w:tcPr>
            <w:tcW w:w="0" w:type="dxa"/>
            <w:gridSpan w:val="2"/>
            <w:vMerge/>
            <w:tcBorders>
              <w:left w:val="single" w:sz="4" w:space="0" w:color="auto"/>
            </w:tcBorders>
            <w:shd w:val="clear" w:color="auto" w:fill="auto"/>
            <w:vAlign w:val="top"/>
          </w:tcPr>
          <w:p/>
        </w:tc>
        <w:tc>
          <w:tcPr>
            <w:tcW w:w="2865"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1881" w:type="dxa"/>
            <w:gridSpan w:val="11"/>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40.7</w:t>
            </w:r>
          </w:p>
        </w:tc>
      </w:tr>
      <w:tr>
        <w:tblPrEx>
          <w:jc w:val="center"/>
          <w:tblLayout w:type="fixed"/>
          <w:tblCellMar>
            <w:left w:w="10" w:type="dxa"/>
            <w:right w:w="10" w:type="dxa"/>
          </w:tblCellMar>
        </w:tblPrEx>
        <w:trPr>
          <w:gridAfter w:val="2"/>
          <w:wAfter w:w="2815" w:type="dxa"/>
          <w:trHeight w:hRule="exact" w:val="2303"/>
          <w:jc w:val="center"/>
        </w:trPr>
        <w:tc>
          <w:tcPr>
            <w:tcW w:w="0" w:type="dxa"/>
            <w:gridSpan w:val="2"/>
            <w:vMerge/>
            <w:tcBorders>
              <w:left w:val="single" w:sz="4" w:space="0" w:color="auto"/>
              <w:bottom w:val="single" w:sz="4" w:space="0" w:color="auto"/>
            </w:tcBorders>
            <w:shd w:val="clear" w:color="auto" w:fill="auto"/>
            <w:vAlign w:val="top"/>
          </w:tcPr>
          <w:p/>
        </w:tc>
        <w:tc>
          <w:tcPr>
            <w:tcW w:w="2865" w:type="dxa"/>
            <w:gridSpan w:val="3"/>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1695"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476</w:t>
            </w:r>
          </w:p>
        </w:tc>
        <w:tc>
          <w:tcPr>
            <w:tcW w:w="1695" w:type="dxa"/>
            <w:gridSpan w:val="2"/>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476</w:t>
            </w:r>
          </w:p>
        </w:tc>
        <w:tc>
          <w:tcPr>
            <w:tcW w:w="1695" w:type="dxa"/>
            <w:gridSpan w:val="2"/>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556</w:t>
            </w:r>
          </w:p>
        </w:tc>
        <w:tc>
          <w:tcPr>
            <w:tcW w:w="1688" w:type="dxa"/>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556</w:t>
            </w:r>
          </w:p>
        </w:tc>
        <w:tc>
          <w:tcPr>
            <w:tcW w:w="1703" w:type="dxa"/>
            <w:gridSpan w:val="2"/>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440"/>
              <w:jc w:val="left"/>
            </w:pPr>
            <w:r>
              <w:rPr>
                <w:color w:val="000000"/>
                <w:spacing w:val="0"/>
                <w:w w:val="100"/>
                <w:position w:val="0"/>
                <w:shd w:val="clear" w:color="auto" w:fill="auto"/>
                <w:lang w:val="en-US" w:eastAsia="en-US" w:bidi="en-US"/>
              </w:rPr>
              <w:t>635</w:t>
            </w:r>
          </w:p>
        </w:tc>
        <w:tc>
          <w:tcPr>
            <w:tcW w:w="1695" w:type="dxa"/>
            <w:gridSpan w:val="2"/>
            <w:tcBorders>
              <w:top w:val="single" w:sz="4" w:space="0" w:color="auto"/>
              <w:left w:val="single" w:sz="4" w:space="0" w:color="auto"/>
              <w:bottom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635</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2048"/>
          <w:jc w:val="center"/>
        </w:trPr>
        <w:tc>
          <w:tcPr>
            <w:tcW w:w="122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1001" w:lineRule="exact"/>
              <w:ind w:left="220" w:right="0"/>
              <w:jc w:val="left"/>
              <w:rPr>
                <w:sz w:val="54"/>
                <w:szCs w:val="54"/>
              </w:rPr>
            </w:pPr>
            <w:r>
              <w:rPr>
                <w:color w:val="000000"/>
                <w:spacing w:val="0"/>
                <w:w w:val="100"/>
                <w:position w:val="0"/>
                <w:sz w:val="54"/>
                <w:szCs w:val="54"/>
                <w:shd w:val="clear" w:color="auto" w:fill="auto"/>
                <w:lang w:val="zh-CN" w:eastAsia="zh-CN" w:bidi="zh-CN"/>
              </w:rPr>
              <w:t>南 外 墙</w:t>
            </w:r>
          </w:p>
        </w:tc>
        <w:tc>
          <w:tcPr>
            <w:tcW w:w="21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340" w:line="240" w:lineRule="auto"/>
              <w:ind w:left="0" w:right="0" w:firstLine="420"/>
              <w:jc w:val="both"/>
              <w:rPr>
                <w:sz w:val="54"/>
                <w:szCs w:val="54"/>
              </w:rPr>
            </w:pPr>
            <w:r>
              <w:rPr>
                <w:color w:val="000000"/>
                <w:spacing w:val="0"/>
                <w:w w:val="100"/>
                <w:position w:val="0"/>
                <w:sz w:val="54"/>
                <w:szCs w:val="54"/>
                <w:shd w:val="clear" w:color="auto" w:fill="auto"/>
                <w:lang w:val="zh-CN" w:eastAsia="zh-CN" w:bidi="zh-CN"/>
              </w:rPr>
              <w:t>计算</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时刻</w:t>
            </w:r>
            <w:r>
              <w:rPr>
                <w:color w:val="000000"/>
                <w:spacing w:val="0"/>
                <w:w w:val="100"/>
                <w:position w:val="0"/>
                <w:shd w:val="clear" w:color="auto" w:fill="auto"/>
                <w:lang w:val="en-US" w:eastAsia="en-US" w:bidi="en-US"/>
              </w:rPr>
              <w:t>t</w:t>
            </w:r>
          </w:p>
        </w:tc>
        <w:tc>
          <w:tcPr>
            <w:tcW w:w="232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8:00</w:t>
            </w:r>
          </w:p>
        </w:tc>
        <w:tc>
          <w:tcPr>
            <w:tcW w:w="233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9:00</w:t>
            </w:r>
          </w:p>
        </w:tc>
        <w:tc>
          <w:tcPr>
            <w:tcW w:w="257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10:00</w:t>
            </w:r>
          </w:p>
        </w:tc>
        <w:tc>
          <w:tcPr>
            <w:tcW w:w="257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11:00</w:t>
            </w:r>
          </w:p>
        </w:tc>
        <w:tc>
          <w:tcPr>
            <w:tcW w:w="257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12:00</w:t>
            </w:r>
          </w:p>
        </w:tc>
        <w:tc>
          <w:tcPr>
            <w:tcW w:w="257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13:00</w:t>
            </w:r>
          </w:p>
        </w:tc>
        <w:tc>
          <w:tcPr>
            <w:tcW w:w="2468"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14:00</w:t>
            </w:r>
          </w:p>
        </w:tc>
      </w:tr>
      <w:tr>
        <w:tblPrEx>
          <w:jc w:val="center"/>
          <w:tblLayout w:type="fixed"/>
          <w:tblCellMar>
            <w:left w:w="10" w:type="dxa"/>
            <w:right w:w="10" w:type="dxa"/>
          </w:tblCellMar>
        </w:tblPrEx>
        <w:trPr>
          <w:trHeight w:hRule="exact" w:val="2033"/>
          <w:jc w:val="center"/>
        </w:trPr>
        <w:tc>
          <w:tcPr>
            <w:tcW w:w="0" w:type="dxa"/>
            <w:vMerge/>
            <w:tcBorders>
              <w:left w:val="single" w:sz="4" w:space="0" w:color="auto"/>
            </w:tcBorders>
            <w:shd w:val="clear" w:color="auto" w:fill="auto"/>
            <w:vAlign w:val="center"/>
          </w:tcPr>
          <w:p/>
        </w:tc>
        <w:tc>
          <w:tcPr>
            <w:tcW w:w="21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340" w:line="240" w:lineRule="auto"/>
              <w:ind w:left="0" w:right="0" w:firstLine="0"/>
              <w:jc w:val="center"/>
            </w:pPr>
            <w:r>
              <w:rPr>
                <w:color w:val="000000"/>
                <w:spacing w:val="0"/>
                <w:w w:val="100"/>
                <w:position w:val="0"/>
                <w:shd w:val="clear" w:color="auto" w:fill="auto"/>
                <w:lang w:val="en-US" w:eastAsia="en-US" w:bidi="en-US"/>
              </w:rPr>
              <w:t>△ t-</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e</w:t>
            </w:r>
          </w:p>
        </w:tc>
        <w:tc>
          <w:tcPr>
            <w:tcW w:w="232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233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257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257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w:t>
            </w:r>
          </w:p>
        </w:tc>
        <w:tc>
          <w:tcPr>
            <w:tcW w:w="257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w:t>
            </w:r>
          </w:p>
        </w:tc>
        <w:tc>
          <w:tcPr>
            <w:tcW w:w="257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w:t>
            </w:r>
          </w:p>
        </w:tc>
        <w:tc>
          <w:tcPr>
            <w:tcW w:w="2468"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r>
      <w:tr>
        <w:tblPrEx>
          <w:jc w:val="center"/>
          <w:tblLayout w:type="fixed"/>
          <w:tblCellMar>
            <w:left w:w="10" w:type="dxa"/>
            <w:right w:w="10" w:type="dxa"/>
          </w:tblCellMar>
        </w:tblPrEx>
        <w:trPr>
          <w:trHeight w:hRule="exact" w:val="1035"/>
          <w:jc w:val="center"/>
        </w:trPr>
        <w:tc>
          <w:tcPr>
            <w:tcW w:w="0" w:type="dxa"/>
            <w:vMerge/>
            <w:tcBorders>
              <w:left w:val="single" w:sz="4" w:space="0" w:color="auto"/>
            </w:tcBorders>
            <w:shd w:val="clear" w:color="auto" w:fill="auto"/>
            <w:vAlign w:val="center"/>
          </w:tcPr>
          <w:p/>
        </w:tc>
        <w:tc>
          <w:tcPr>
            <w:tcW w:w="21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K</w:t>
            </w:r>
          </w:p>
        </w:tc>
        <w:tc>
          <w:tcPr>
            <w:tcW w:w="17418" w:type="dxa"/>
            <w:gridSpan w:val="15"/>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8080" w:right="0" w:firstLine="0"/>
              <w:jc w:val="left"/>
            </w:pPr>
            <w:r>
              <w:rPr>
                <w:color w:val="000000"/>
                <w:spacing w:val="0"/>
                <w:w w:val="100"/>
                <w:position w:val="0"/>
                <w:shd w:val="clear" w:color="auto" w:fill="auto"/>
                <w:lang w:val="en-US" w:eastAsia="en-US" w:bidi="en-US"/>
              </w:rPr>
              <w:t>1. 95</w:t>
            </w:r>
          </w:p>
        </w:tc>
      </w:tr>
      <w:tr>
        <w:tblPrEx>
          <w:jc w:val="center"/>
          <w:tblLayout w:type="fixed"/>
          <w:tblCellMar>
            <w:left w:w="10" w:type="dxa"/>
            <w:right w:w="10" w:type="dxa"/>
          </w:tblCellMar>
        </w:tblPrEx>
        <w:trPr>
          <w:trHeight w:hRule="exact" w:val="1020"/>
          <w:jc w:val="center"/>
        </w:trPr>
        <w:tc>
          <w:tcPr>
            <w:tcW w:w="0" w:type="dxa"/>
            <w:vMerge/>
            <w:tcBorders>
              <w:left w:val="single" w:sz="4" w:space="0" w:color="auto"/>
            </w:tcBorders>
            <w:shd w:val="clear" w:color="auto" w:fill="auto"/>
            <w:vAlign w:val="center"/>
          </w:tcPr>
          <w:p/>
        </w:tc>
        <w:tc>
          <w:tcPr>
            <w:tcW w:w="21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7418" w:type="dxa"/>
            <w:gridSpan w:val="15"/>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40. 5</w:t>
            </w:r>
          </w:p>
        </w:tc>
      </w:tr>
      <w:tr>
        <w:tblPrEx>
          <w:jc w:val="center"/>
          <w:tblLayout w:type="fixed"/>
          <w:tblCellMar>
            <w:left w:w="10" w:type="dxa"/>
            <w:right w:w="10" w:type="dxa"/>
          </w:tblCellMar>
        </w:tblPrEx>
        <w:trPr>
          <w:trHeight w:hRule="exact" w:val="1035"/>
          <w:jc w:val="center"/>
        </w:trPr>
        <w:tc>
          <w:tcPr>
            <w:tcW w:w="0" w:type="dxa"/>
            <w:vMerge/>
            <w:tcBorders>
              <w:left w:val="single" w:sz="4" w:space="0" w:color="auto"/>
            </w:tcBorders>
            <w:shd w:val="clear" w:color="auto" w:fill="auto"/>
            <w:vAlign w:val="center"/>
          </w:tcPr>
          <w:p/>
        </w:tc>
        <w:tc>
          <w:tcPr>
            <w:tcW w:w="21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32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473. 85</w:t>
            </w:r>
          </w:p>
        </w:tc>
        <w:tc>
          <w:tcPr>
            <w:tcW w:w="2333"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shd w:val="clear" w:color="auto" w:fill="auto"/>
                <w:lang w:val="en-US" w:eastAsia="en-US" w:bidi="en-US"/>
              </w:rPr>
              <w:t>473. 85</w:t>
            </w:r>
          </w:p>
        </w:tc>
        <w:tc>
          <w:tcPr>
            <w:tcW w:w="25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473. 85</w:t>
            </w:r>
          </w:p>
        </w:tc>
        <w:tc>
          <w:tcPr>
            <w:tcW w:w="2573"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394. 875</w:t>
            </w:r>
          </w:p>
        </w:tc>
        <w:tc>
          <w:tcPr>
            <w:tcW w:w="257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394. 875</w:t>
            </w:r>
          </w:p>
        </w:tc>
        <w:tc>
          <w:tcPr>
            <w:tcW w:w="2573" w:type="dxa"/>
            <w:gridSpan w:val="3"/>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394.875</w:t>
            </w:r>
          </w:p>
        </w:tc>
        <w:tc>
          <w:tcPr>
            <w:tcW w:w="2468"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473. 85</w:t>
            </w:r>
          </w:p>
        </w:tc>
      </w:tr>
      <w:tr>
        <w:tblPrEx>
          <w:jc w:val="center"/>
          <w:tblLayout w:type="fixed"/>
          <w:tblCellMar>
            <w:left w:w="10" w:type="dxa"/>
            <w:right w:w="10" w:type="dxa"/>
          </w:tblCellMar>
        </w:tblPrEx>
        <w:trPr>
          <w:trHeight w:hRule="exact" w:val="2025"/>
          <w:jc w:val="center"/>
        </w:trPr>
        <w:tc>
          <w:tcPr>
            <w:tcW w:w="0" w:type="dxa"/>
            <w:vMerge/>
            <w:tcBorders>
              <w:left w:val="single" w:sz="4" w:space="0" w:color="auto"/>
            </w:tcBorders>
            <w:shd w:val="clear" w:color="auto" w:fill="auto"/>
            <w:vAlign w:val="center"/>
          </w:tcPr>
          <w:p/>
        </w:tc>
        <w:tc>
          <w:tcPr>
            <w:tcW w:w="21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320" w:line="240" w:lineRule="auto"/>
              <w:ind w:left="0" w:right="0" w:firstLine="420"/>
              <w:jc w:val="left"/>
              <w:rPr>
                <w:sz w:val="54"/>
                <w:szCs w:val="54"/>
              </w:rPr>
            </w:pPr>
            <w:r>
              <w:rPr>
                <w:color w:val="000000"/>
                <w:spacing w:val="0"/>
                <w:w w:val="100"/>
                <w:position w:val="0"/>
                <w:sz w:val="54"/>
                <w:szCs w:val="54"/>
                <w:shd w:val="clear" w:color="auto" w:fill="auto"/>
                <w:lang w:val="zh-CN" w:eastAsia="zh-CN" w:bidi="zh-CN"/>
              </w:rPr>
              <w:t>计算</w:t>
            </w:r>
          </w:p>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z w:val="54"/>
                <w:szCs w:val="54"/>
                <w:shd w:val="clear" w:color="auto" w:fill="auto"/>
                <w:lang w:val="zh-CN" w:eastAsia="zh-CN" w:bidi="zh-CN"/>
              </w:rPr>
              <w:t>时刻</w:t>
            </w:r>
            <w:r>
              <w:rPr>
                <w:color w:val="000000"/>
                <w:spacing w:val="0"/>
                <w:w w:val="100"/>
                <w:position w:val="0"/>
                <w:shd w:val="clear" w:color="auto" w:fill="auto"/>
                <w:lang w:val="en-US" w:eastAsia="en-US" w:bidi="en-US"/>
              </w:rPr>
              <w:t>t</w:t>
            </w:r>
          </w:p>
        </w:tc>
        <w:tc>
          <w:tcPr>
            <w:tcW w:w="232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15:00</w:t>
            </w:r>
          </w:p>
        </w:tc>
        <w:tc>
          <w:tcPr>
            <w:tcW w:w="233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16:00</w:t>
            </w:r>
          </w:p>
        </w:tc>
        <w:tc>
          <w:tcPr>
            <w:tcW w:w="257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17:00</w:t>
            </w:r>
          </w:p>
        </w:tc>
        <w:tc>
          <w:tcPr>
            <w:tcW w:w="257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18:00</w:t>
            </w:r>
          </w:p>
        </w:tc>
        <w:tc>
          <w:tcPr>
            <w:tcW w:w="257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19:00</w:t>
            </w:r>
          </w:p>
        </w:tc>
        <w:tc>
          <w:tcPr>
            <w:tcW w:w="257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20:00</w:t>
            </w:r>
          </w:p>
        </w:tc>
        <w:tc>
          <w:tcPr>
            <w:tcW w:w="246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2033"/>
          <w:jc w:val="center"/>
        </w:trPr>
        <w:tc>
          <w:tcPr>
            <w:tcW w:w="0" w:type="dxa"/>
            <w:vMerge/>
            <w:tcBorders>
              <w:left w:val="single" w:sz="4" w:space="0" w:color="auto"/>
            </w:tcBorders>
            <w:shd w:val="clear" w:color="auto" w:fill="auto"/>
            <w:vAlign w:val="center"/>
          </w:tcPr>
          <w:p/>
        </w:tc>
        <w:tc>
          <w:tcPr>
            <w:tcW w:w="21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560" w:line="240" w:lineRule="auto"/>
              <w:ind w:left="0" w:right="0" w:firstLine="0"/>
              <w:jc w:val="center"/>
            </w:pPr>
            <w:r>
              <w:rPr>
                <w:color w:val="000000"/>
                <w:spacing w:val="0"/>
                <w:w w:val="100"/>
                <w:position w:val="0"/>
                <w:shd w:val="clear" w:color="auto" w:fill="auto"/>
                <w:lang w:val="en-US" w:eastAsia="en-US" w:bidi="en-US"/>
              </w:rPr>
              <w:t>△ t-</w:t>
            </w:r>
          </w:p>
          <w:p>
            <w:pPr>
              <w:pStyle w:val="a5"/>
              <w:keepNext w:val="0"/>
              <w:keepLines w:val="0"/>
              <w:widowControl w:val="0"/>
              <w:shd w:val="clear" w:color="auto" w:fill="auto"/>
              <w:bidi w:val="0"/>
              <w:spacing w:before="0" w:after="0" w:line="240" w:lineRule="auto"/>
              <w:ind w:left="0" w:right="0" w:firstLine="0"/>
              <w:jc w:val="center"/>
              <w:rPr>
                <w:sz w:val="34"/>
                <w:szCs w:val="34"/>
              </w:rPr>
            </w:pPr>
            <w:r>
              <w:rPr>
                <w:rFonts w:ascii="Arial" w:eastAsia="Arial" w:hAnsi="Arial" w:cs="Arial"/>
                <w:b/>
                <w:bCs/>
                <w:color w:val="000000"/>
                <w:spacing w:val="0"/>
                <w:w w:val="100"/>
                <w:position w:val="0"/>
                <w:sz w:val="34"/>
                <w:szCs w:val="34"/>
                <w:shd w:val="clear" w:color="auto" w:fill="auto"/>
                <w:lang w:val="en-US" w:eastAsia="en-US" w:bidi="en-US"/>
              </w:rPr>
              <w:t>8</w:t>
            </w:r>
          </w:p>
        </w:tc>
        <w:tc>
          <w:tcPr>
            <w:tcW w:w="232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233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257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w:t>
            </w:r>
          </w:p>
        </w:tc>
        <w:tc>
          <w:tcPr>
            <w:tcW w:w="257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w:t>
            </w:r>
          </w:p>
        </w:tc>
        <w:tc>
          <w:tcPr>
            <w:tcW w:w="257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w:t>
            </w:r>
          </w:p>
        </w:tc>
        <w:tc>
          <w:tcPr>
            <w:tcW w:w="2573" w:type="dxa"/>
            <w:gridSpan w:val="3"/>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w:t>
            </w:r>
          </w:p>
        </w:tc>
        <w:tc>
          <w:tcPr>
            <w:tcW w:w="246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21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K</w:t>
            </w:r>
          </w:p>
        </w:tc>
        <w:tc>
          <w:tcPr>
            <w:tcW w:w="17418" w:type="dxa"/>
            <w:gridSpan w:val="15"/>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8080" w:right="0" w:firstLine="0"/>
              <w:jc w:val="left"/>
            </w:pPr>
            <w:r>
              <w:rPr>
                <w:color w:val="000000"/>
                <w:spacing w:val="0"/>
                <w:w w:val="100"/>
                <w:position w:val="0"/>
                <w:shd w:val="clear" w:color="auto" w:fill="auto"/>
                <w:lang w:val="en-US" w:eastAsia="en-US" w:bidi="en-US"/>
              </w:rPr>
              <w:t>1. 95</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2108"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7418" w:type="dxa"/>
            <w:gridSpan w:val="15"/>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40. 5</w:t>
            </w:r>
          </w:p>
        </w:tc>
      </w:tr>
      <w:tr>
        <w:tblPrEx>
          <w:jc w:val="center"/>
          <w:tblLayout w:type="fixed"/>
          <w:tblCellMar>
            <w:left w:w="10" w:type="dxa"/>
            <w:right w:w="10" w:type="dxa"/>
          </w:tblCellMar>
        </w:tblPrEx>
        <w:trPr>
          <w:trHeight w:hRule="exact" w:val="1050"/>
          <w:jc w:val="center"/>
        </w:trPr>
        <w:tc>
          <w:tcPr>
            <w:tcW w:w="0" w:type="dxa"/>
            <w:vMerge/>
            <w:tcBorders>
              <w:left w:val="single" w:sz="4" w:space="0" w:color="auto"/>
              <w:bottom w:val="single" w:sz="4" w:space="0" w:color="auto"/>
            </w:tcBorders>
            <w:shd w:val="clear" w:color="auto" w:fill="auto"/>
            <w:vAlign w:val="center"/>
          </w:tcPr>
          <w:p/>
        </w:tc>
        <w:tc>
          <w:tcPr>
            <w:tcW w:w="2108"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32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en-US" w:eastAsia="en-US" w:bidi="en-US"/>
              </w:rPr>
              <w:t>473.85</w:t>
            </w:r>
          </w:p>
        </w:tc>
        <w:tc>
          <w:tcPr>
            <w:tcW w:w="2333" w:type="dxa"/>
            <w:gridSpan w:val="3"/>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60"/>
              <w:jc w:val="left"/>
            </w:pPr>
            <w:r>
              <w:rPr>
                <w:color w:val="000000"/>
                <w:spacing w:val="0"/>
                <w:w w:val="100"/>
                <w:position w:val="0"/>
                <w:shd w:val="clear" w:color="auto" w:fill="auto"/>
                <w:lang w:val="en-US" w:eastAsia="en-US" w:bidi="en-US"/>
              </w:rPr>
              <w:t>473. 85</w:t>
            </w:r>
          </w:p>
        </w:tc>
        <w:tc>
          <w:tcPr>
            <w:tcW w:w="2573"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552.825</w:t>
            </w:r>
          </w:p>
        </w:tc>
        <w:tc>
          <w:tcPr>
            <w:tcW w:w="2573" w:type="dxa"/>
            <w:gridSpan w:val="3"/>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552.825</w:t>
            </w:r>
          </w:p>
        </w:tc>
        <w:tc>
          <w:tcPr>
            <w:tcW w:w="2573"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552.825</w:t>
            </w:r>
          </w:p>
        </w:tc>
        <w:tc>
          <w:tcPr>
            <w:tcW w:w="2573" w:type="dxa"/>
            <w:gridSpan w:val="3"/>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631. 8</w:t>
            </w:r>
          </w:p>
        </w:tc>
        <w:tc>
          <w:tcPr>
            <w:tcW w:w="2468"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spacing w:line="1" w:lineRule="exact"/>
        <w:rPr>
          <w:sz w:val="2"/>
          <w:szCs w:val="2"/>
        </w:rPr>
      </w:pPr>
      <w:r>
        <w:br w:type="page"/>
      </w:r>
    </w:p>
    <w:tbl>
      <w:tblPr>
        <w:tblOverlap w:val="never"/>
        <w:jc w:val="center"/>
        <w:tblLayout w:type="fixed"/>
        <w:tblCellMar>
          <w:left w:w="10" w:type="dxa"/>
          <w:right w:w="10" w:type="dxa"/>
        </w:tblCellMar>
      </w:tblPr>
      <w:tblGrid>
        <w:gridCol w:w="1553"/>
        <w:gridCol w:w="2415"/>
        <w:gridCol w:w="2385"/>
        <w:gridCol w:w="8"/>
        <w:gridCol w:w="2393"/>
        <w:gridCol w:w="2393"/>
        <w:gridCol w:w="2385"/>
        <w:gridCol w:w="2393"/>
        <w:gridCol w:w="2393"/>
        <w:gridCol w:w="2483"/>
        <w:gridCol w:w="7"/>
      </w:tblGrid>
      <w:tr>
        <w:tblPrEx>
          <w:jc w:val="center"/>
          <w:tblLayout w:type="fixed"/>
          <w:tblCellMar>
            <w:left w:w="10" w:type="dxa"/>
            <w:right w:w="10" w:type="dxa"/>
          </w:tblCellMar>
        </w:tblPrEx>
        <w:trPr>
          <w:gridAfter w:val="1"/>
          <w:wAfter w:w="7" w:type="dxa"/>
          <w:trHeight w:hRule="exact" w:val="2048"/>
          <w:jc w:val="center"/>
        </w:trPr>
        <w:tc>
          <w:tcPr>
            <w:tcW w:w="155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1001" w:lineRule="exact"/>
              <w:ind w:left="0" w:right="0" w:firstLine="0"/>
              <w:jc w:val="center"/>
              <w:rPr>
                <w:sz w:val="54"/>
                <w:szCs w:val="54"/>
              </w:rPr>
            </w:pPr>
            <w:r>
              <w:rPr>
                <w:color w:val="000000"/>
                <w:spacing w:val="0"/>
                <w:w w:val="100"/>
                <w:position w:val="0"/>
                <w:sz w:val="54"/>
                <w:szCs w:val="54"/>
                <w:shd w:val="clear" w:color="auto" w:fill="auto"/>
                <w:lang w:val="zh-CN" w:eastAsia="zh-CN" w:bidi="zh-CN"/>
              </w:rPr>
              <w:t>东 外 墙</w:t>
            </w: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60" w:lineRule="exact"/>
              <w:ind w:left="0" w:right="0" w:firstLine="0"/>
              <w:jc w:val="center"/>
            </w:pPr>
            <w:r>
              <w:rPr>
                <w:color w:val="000000"/>
                <w:spacing w:val="0"/>
                <w:w w:val="100"/>
                <w:position w:val="0"/>
                <w:sz w:val="54"/>
                <w:szCs w:val="54"/>
                <w:shd w:val="clear" w:color="auto" w:fill="auto"/>
                <w:lang w:val="zh-CN" w:eastAsia="zh-CN" w:bidi="zh-CN"/>
              </w:rPr>
              <w:t>计算时 刻</w:t>
            </w:r>
            <w:r>
              <w:rPr>
                <w:color w:val="000000"/>
                <w:spacing w:val="0"/>
                <w:w w:val="100"/>
                <w:position w:val="0"/>
                <w:shd w:val="clear" w:color="auto" w:fill="auto"/>
                <w:lang w:val="en-US" w:eastAsia="en-US" w:bidi="en-US"/>
              </w:rPr>
              <w:t>t</w:t>
            </w:r>
          </w:p>
        </w:tc>
        <w:tc>
          <w:tcPr>
            <w:tcW w:w="239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10:00</w:t>
            </w:r>
          </w:p>
        </w:tc>
        <w:tc>
          <w:tcPr>
            <w:tcW w:w="238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11:00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12:00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13:00</w:t>
            </w:r>
          </w:p>
        </w:tc>
        <w:tc>
          <w:tcPr>
            <w:tcW w:w="2483"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14:00</w:t>
            </w:r>
          </w:p>
        </w:tc>
      </w:tr>
      <w:tr>
        <w:tblPrEx>
          <w:jc w:val="center"/>
          <w:tblLayout w:type="fixed"/>
          <w:tblCellMar>
            <w:left w:w="10" w:type="dxa"/>
            <w:right w:w="10" w:type="dxa"/>
          </w:tblCellMar>
        </w:tblPrEx>
        <w:trPr>
          <w:gridAfter w:val="1"/>
          <w:wAfter w:w="7" w:type="dxa"/>
          <w:trHeight w:hRule="exact" w:val="1020"/>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 t- e</w:t>
            </w:r>
          </w:p>
        </w:tc>
        <w:tc>
          <w:tcPr>
            <w:tcW w:w="239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238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w:t>
            </w:r>
          </w:p>
        </w:tc>
        <w:tc>
          <w:tcPr>
            <w:tcW w:w="2483"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w:t>
            </w:r>
          </w:p>
        </w:tc>
      </w:tr>
      <w:tr>
        <w:tblPrEx>
          <w:jc w:val="center"/>
          <w:tblLayout w:type="fixed"/>
          <w:tblCellMar>
            <w:left w:w="10" w:type="dxa"/>
            <w:right w:w="10" w:type="dxa"/>
          </w:tblCellMar>
        </w:tblPrEx>
        <w:trPr>
          <w:gridAfter w:val="1"/>
          <w:wAfter w:w="7" w:type="dxa"/>
          <w:trHeight w:hRule="exact" w:val="1035"/>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K</w:t>
            </w:r>
          </w:p>
        </w:tc>
        <w:tc>
          <w:tcPr>
            <w:tcW w:w="16833" w:type="dxa"/>
            <w:gridSpan w:val="8"/>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7780" w:right="0" w:firstLine="0"/>
              <w:jc w:val="left"/>
            </w:pPr>
            <w:r>
              <w:rPr>
                <w:color w:val="000000"/>
                <w:spacing w:val="0"/>
                <w:w w:val="100"/>
                <w:position w:val="0"/>
                <w:shd w:val="clear" w:color="auto" w:fill="auto"/>
                <w:lang w:val="en-US" w:eastAsia="en-US" w:bidi="en-US"/>
              </w:rPr>
              <w:t>1. 95</w:t>
            </w:r>
          </w:p>
        </w:tc>
      </w:tr>
      <w:tr>
        <w:tblPrEx>
          <w:jc w:val="center"/>
          <w:tblLayout w:type="fixed"/>
          <w:tblCellMar>
            <w:left w:w="10" w:type="dxa"/>
            <w:right w:w="10" w:type="dxa"/>
          </w:tblCellMar>
        </w:tblPrEx>
        <w:trPr>
          <w:gridAfter w:val="1"/>
          <w:wAfter w:w="7" w:type="dxa"/>
          <w:trHeight w:hRule="exact" w:val="1020"/>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6833" w:type="dxa"/>
            <w:gridSpan w:val="8"/>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36. 4</w:t>
            </w:r>
          </w:p>
        </w:tc>
      </w:tr>
      <w:tr>
        <w:tblPrEx>
          <w:jc w:val="center"/>
          <w:tblLayout w:type="fixed"/>
          <w:tblCellMar>
            <w:left w:w="10" w:type="dxa"/>
            <w:right w:w="10" w:type="dxa"/>
          </w:tblCellMar>
        </w:tblPrEx>
        <w:trPr>
          <w:gridAfter w:val="1"/>
          <w:wAfter w:w="7" w:type="dxa"/>
          <w:trHeight w:hRule="exact" w:val="1035"/>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393"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496. 86</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425. 88</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425. 88</w:t>
            </w:r>
          </w:p>
        </w:tc>
        <w:tc>
          <w:tcPr>
            <w:tcW w:w="238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425. 88</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both"/>
            </w:pPr>
            <w:r>
              <w:rPr>
                <w:color w:val="000000"/>
                <w:spacing w:val="0"/>
                <w:w w:val="100"/>
                <w:position w:val="0"/>
                <w:shd w:val="clear" w:color="auto" w:fill="auto"/>
                <w:lang w:val="en-US" w:eastAsia="en-US" w:bidi="en-US"/>
              </w:rPr>
              <w:t>425. 88</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496. 86</w:t>
            </w:r>
          </w:p>
        </w:tc>
        <w:tc>
          <w:tcPr>
            <w:tcW w:w="2483" w:type="dxa"/>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638. 82</w:t>
            </w:r>
          </w:p>
        </w:tc>
      </w:tr>
      <w:tr>
        <w:tblPrEx>
          <w:jc w:val="center"/>
          <w:tblLayout w:type="fixed"/>
          <w:tblCellMar>
            <w:left w:w="10" w:type="dxa"/>
            <w:right w:w="10" w:type="dxa"/>
          </w:tblCellMar>
        </w:tblPrEx>
        <w:trPr>
          <w:gridAfter w:val="1"/>
          <w:wAfter w:w="7" w:type="dxa"/>
          <w:trHeight w:hRule="exact" w:val="2033"/>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68" w:lineRule="exact"/>
              <w:ind w:left="0" w:right="0" w:firstLine="0"/>
              <w:jc w:val="center"/>
            </w:pPr>
            <w:r>
              <w:rPr>
                <w:color w:val="000000"/>
                <w:spacing w:val="0"/>
                <w:w w:val="100"/>
                <w:position w:val="0"/>
                <w:sz w:val="54"/>
                <w:szCs w:val="54"/>
                <w:shd w:val="clear" w:color="auto" w:fill="auto"/>
                <w:lang w:val="zh-CN" w:eastAsia="zh-CN" w:bidi="zh-CN"/>
              </w:rPr>
              <w:t>计算时 刻</w:t>
            </w:r>
            <w:r>
              <w:rPr>
                <w:color w:val="000000"/>
                <w:spacing w:val="0"/>
                <w:w w:val="100"/>
                <w:position w:val="0"/>
                <w:shd w:val="clear" w:color="auto" w:fill="auto"/>
                <w:lang w:val="en-US" w:eastAsia="en-US" w:bidi="en-US"/>
              </w:rPr>
              <w:t>t</w:t>
            </w:r>
          </w:p>
        </w:tc>
        <w:tc>
          <w:tcPr>
            <w:tcW w:w="239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15:00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16:00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17:00</w:t>
            </w:r>
          </w:p>
        </w:tc>
        <w:tc>
          <w:tcPr>
            <w:tcW w:w="238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18:00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19:00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20:00</w:t>
            </w:r>
          </w:p>
        </w:tc>
        <w:tc>
          <w:tcPr>
            <w:tcW w:w="248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7" w:type="dxa"/>
          <w:trHeight w:hRule="exact" w:val="1020"/>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At- e</w:t>
            </w:r>
          </w:p>
        </w:tc>
        <w:tc>
          <w:tcPr>
            <w:tcW w:w="2393"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11</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11</w:t>
            </w:r>
          </w:p>
        </w:tc>
        <w:tc>
          <w:tcPr>
            <w:tcW w:w="238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12</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12</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12</w:t>
            </w:r>
          </w:p>
        </w:tc>
        <w:tc>
          <w:tcPr>
            <w:tcW w:w="248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7" w:type="dxa"/>
          <w:trHeight w:hRule="exact" w:val="1028"/>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K</w:t>
            </w:r>
          </w:p>
        </w:tc>
        <w:tc>
          <w:tcPr>
            <w:tcW w:w="16833" w:type="dxa"/>
            <w:gridSpan w:val="8"/>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7780" w:right="0" w:firstLine="0"/>
              <w:jc w:val="left"/>
            </w:pPr>
            <w:r>
              <w:rPr>
                <w:color w:val="000000"/>
                <w:spacing w:val="0"/>
                <w:w w:val="100"/>
                <w:position w:val="0"/>
                <w:shd w:val="clear" w:color="auto" w:fill="auto"/>
                <w:lang w:val="en-US" w:eastAsia="en-US" w:bidi="en-US"/>
              </w:rPr>
              <w:t>1. 95</w:t>
            </w:r>
          </w:p>
        </w:tc>
      </w:tr>
      <w:tr>
        <w:tblPrEx>
          <w:jc w:val="center"/>
          <w:tblLayout w:type="fixed"/>
          <w:tblCellMar>
            <w:left w:w="10" w:type="dxa"/>
            <w:right w:w="10" w:type="dxa"/>
          </w:tblCellMar>
        </w:tblPrEx>
        <w:trPr>
          <w:gridAfter w:val="1"/>
          <w:wAfter w:w="7" w:type="dxa"/>
          <w:trHeight w:hRule="exact" w:val="1028"/>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6833" w:type="dxa"/>
            <w:gridSpan w:val="8"/>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36. 4</w:t>
            </w:r>
          </w:p>
        </w:tc>
      </w:tr>
      <w:tr>
        <w:tblPrEx>
          <w:jc w:val="center"/>
          <w:tblLayout w:type="fixed"/>
          <w:tblCellMar>
            <w:left w:w="10" w:type="dxa"/>
            <w:right w:w="10" w:type="dxa"/>
          </w:tblCellMar>
        </w:tblPrEx>
        <w:trPr>
          <w:gridAfter w:val="1"/>
          <w:wAfter w:w="7" w:type="dxa"/>
          <w:trHeight w:hRule="exact" w:val="1035"/>
          <w:jc w:val="center"/>
        </w:trPr>
        <w:tc>
          <w:tcPr>
            <w:tcW w:w="0" w:type="dxa"/>
            <w:vMerge/>
            <w:tcBorders>
              <w:left w:val="single" w:sz="4" w:space="0" w:color="auto"/>
              <w:bottom w:val="single" w:sz="4" w:space="0" w:color="auto"/>
            </w:tcBorders>
            <w:shd w:val="clear" w:color="auto" w:fill="auto"/>
            <w:vAlign w:val="center"/>
          </w:tcPr>
          <w:p/>
        </w:tc>
        <w:tc>
          <w:tcPr>
            <w:tcW w:w="241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393"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440"/>
              <w:jc w:val="left"/>
            </w:pPr>
            <w:r>
              <w:rPr>
                <w:color w:val="000000"/>
                <w:spacing w:val="0"/>
                <w:w w:val="100"/>
                <w:position w:val="0"/>
                <w:shd w:val="clear" w:color="auto" w:fill="auto"/>
                <w:lang w:val="en-US" w:eastAsia="en-US" w:bidi="en-US"/>
              </w:rPr>
              <w:t>709. 8</w:t>
            </w:r>
          </w:p>
        </w:tc>
        <w:tc>
          <w:tcPr>
            <w:tcW w:w="239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780. 78</w:t>
            </w:r>
          </w:p>
        </w:tc>
        <w:tc>
          <w:tcPr>
            <w:tcW w:w="239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780. 78</w:t>
            </w:r>
          </w:p>
        </w:tc>
        <w:tc>
          <w:tcPr>
            <w:tcW w:w="238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851. 76</w:t>
            </w:r>
          </w:p>
        </w:tc>
        <w:tc>
          <w:tcPr>
            <w:tcW w:w="239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851. 76</w:t>
            </w:r>
          </w:p>
        </w:tc>
        <w:tc>
          <w:tcPr>
            <w:tcW w:w="239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both"/>
            </w:pPr>
            <w:r>
              <w:rPr>
                <w:color w:val="000000"/>
                <w:spacing w:val="0"/>
                <w:w w:val="100"/>
                <w:position w:val="0"/>
                <w:shd w:val="clear" w:color="auto" w:fill="auto"/>
                <w:lang w:val="en-US" w:eastAsia="en-US" w:bidi="en-US"/>
              </w:rPr>
              <w:t>851. 76</w:t>
            </w:r>
          </w:p>
        </w:tc>
        <w:tc>
          <w:tcPr>
            <w:tcW w:w="2483"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2040"/>
          <w:jc w:val="center"/>
        </w:trPr>
        <w:tc>
          <w:tcPr>
            <w:tcW w:w="1553" w:type="dxa"/>
            <w:vMerge w:val="restart"/>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1005" w:lineRule="exact"/>
              <w:ind w:left="0" w:right="0" w:firstLine="0"/>
              <w:jc w:val="center"/>
              <w:rPr>
                <w:sz w:val="54"/>
                <w:szCs w:val="54"/>
              </w:rPr>
            </w:pPr>
            <w:r>
              <w:rPr>
                <w:color w:val="000000"/>
                <w:spacing w:val="0"/>
                <w:w w:val="100"/>
                <w:position w:val="0"/>
                <w:sz w:val="54"/>
                <w:szCs w:val="54"/>
                <w:shd w:val="clear" w:color="auto" w:fill="auto"/>
                <w:lang w:val="zh-CN" w:eastAsia="zh-CN" w:bidi="zh-CN"/>
              </w:rPr>
              <w:t>西 外 墙</w:t>
            </w: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1005" w:lineRule="exact"/>
              <w:ind w:left="0" w:right="0" w:firstLine="0"/>
              <w:jc w:val="center"/>
            </w:pPr>
            <w:r>
              <w:rPr>
                <w:color w:val="000000"/>
                <w:spacing w:val="0"/>
                <w:w w:val="100"/>
                <w:position w:val="0"/>
                <w:sz w:val="54"/>
                <w:szCs w:val="54"/>
                <w:shd w:val="clear" w:color="auto" w:fill="auto"/>
                <w:lang w:val="zh-CN" w:eastAsia="zh-CN" w:bidi="zh-CN"/>
              </w:rPr>
              <w:t>计算时 刻</w:t>
            </w:r>
            <w:r>
              <w:rPr>
                <w:color w:val="000000"/>
                <w:spacing w:val="0"/>
                <w:w w:val="100"/>
                <w:position w:val="0"/>
                <w:shd w:val="clear" w:color="auto" w:fill="auto"/>
                <w:lang w:val="en-US" w:eastAsia="en-US" w:bidi="en-US"/>
              </w:rPr>
              <w:t>t</w:t>
            </w:r>
          </w:p>
        </w:tc>
        <w:tc>
          <w:tcPr>
            <w:tcW w:w="238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8:00</w:t>
            </w:r>
          </w:p>
        </w:tc>
        <w:tc>
          <w:tcPr>
            <w:tcW w:w="240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10:00</w:t>
            </w:r>
          </w:p>
        </w:tc>
        <w:tc>
          <w:tcPr>
            <w:tcW w:w="238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11:00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12:00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13:00</w:t>
            </w:r>
          </w:p>
        </w:tc>
        <w:tc>
          <w:tcPr>
            <w:tcW w:w="2490" w:type="dxa"/>
            <w:gridSpan w:val="2"/>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14:00</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 t- e</w:t>
            </w:r>
          </w:p>
        </w:tc>
        <w:tc>
          <w:tcPr>
            <w:tcW w:w="238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w:t>
            </w:r>
          </w:p>
        </w:tc>
        <w:tc>
          <w:tcPr>
            <w:tcW w:w="240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w:t>
            </w:r>
          </w:p>
        </w:tc>
        <w:tc>
          <w:tcPr>
            <w:tcW w:w="238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2490"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r>
      <w:tr>
        <w:tblPrEx>
          <w:jc w:val="center"/>
          <w:tblLayout w:type="fixed"/>
          <w:tblCellMar>
            <w:left w:w="10" w:type="dxa"/>
            <w:right w:w="10" w:type="dxa"/>
          </w:tblCellMar>
        </w:tblPrEx>
        <w:trPr>
          <w:trHeight w:hRule="exact" w:val="1020"/>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K</w:t>
            </w:r>
          </w:p>
        </w:tc>
        <w:tc>
          <w:tcPr>
            <w:tcW w:w="16839" w:type="dxa"/>
            <w:gridSpan w:val="9"/>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7780" w:right="0" w:firstLine="0"/>
              <w:jc w:val="left"/>
            </w:pPr>
            <w:r>
              <w:rPr>
                <w:color w:val="000000"/>
                <w:spacing w:val="0"/>
                <w:w w:val="100"/>
                <w:position w:val="0"/>
                <w:shd w:val="clear" w:color="auto" w:fill="auto"/>
                <w:lang w:val="en-US" w:eastAsia="en-US" w:bidi="en-US"/>
              </w:rPr>
              <w:t>1. 95</w:t>
            </w:r>
          </w:p>
        </w:tc>
      </w:tr>
      <w:tr>
        <w:tblPrEx>
          <w:jc w:val="center"/>
          <w:tblLayout w:type="fixed"/>
          <w:tblCellMar>
            <w:left w:w="10" w:type="dxa"/>
            <w:right w:w="10" w:type="dxa"/>
          </w:tblCellMar>
        </w:tblPrEx>
        <w:trPr>
          <w:trHeight w:hRule="exact" w:val="1035"/>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6839" w:type="dxa"/>
            <w:gridSpan w:val="9"/>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25. 9</w:t>
            </w:r>
          </w:p>
        </w:tc>
      </w:tr>
      <w:tr>
        <w:tblPrEx>
          <w:jc w:val="center"/>
          <w:tblLayout w:type="fixed"/>
          <w:tblCellMar>
            <w:left w:w="10" w:type="dxa"/>
            <w:right w:w="10" w:type="dxa"/>
          </w:tblCellMar>
        </w:tblPrEx>
        <w:trPr>
          <w:trHeight w:hRule="exact" w:val="1028"/>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38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404. 04</w:t>
            </w:r>
          </w:p>
        </w:tc>
        <w:tc>
          <w:tcPr>
            <w:tcW w:w="240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404. 04</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353. 54</w:t>
            </w:r>
          </w:p>
        </w:tc>
        <w:tc>
          <w:tcPr>
            <w:tcW w:w="238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353. 54</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303. 03</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303.03</w:t>
            </w:r>
          </w:p>
        </w:tc>
        <w:tc>
          <w:tcPr>
            <w:tcW w:w="2490" w:type="dxa"/>
            <w:gridSpan w:val="2"/>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303. 03</w:t>
            </w:r>
          </w:p>
        </w:tc>
      </w:tr>
      <w:tr>
        <w:tblPrEx>
          <w:jc w:val="center"/>
          <w:tblLayout w:type="fixed"/>
          <w:tblCellMar>
            <w:left w:w="10" w:type="dxa"/>
            <w:right w:w="10" w:type="dxa"/>
          </w:tblCellMar>
        </w:tblPrEx>
        <w:trPr>
          <w:trHeight w:hRule="exact" w:val="2033"/>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998" w:lineRule="exact"/>
              <w:ind w:left="0" w:right="0" w:firstLine="0"/>
              <w:jc w:val="center"/>
            </w:pPr>
            <w:r>
              <w:rPr>
                <w:color w:val="000000"/>
                <w:spacing w:val="0"/>
                <w:w w:val="100"/>
                <w:position w:val="0"/>
                <w:sz w:val="54"/>
                <w:szCs w:val="54"/>
                <w:shd w:val="clear" w:color="auto" w:fill="auto"/>
                <w:lang w:val="zh-CN" w:eastAsia="zh-CN" w:bidi="zh-CN"/>
              </w:rPr>
              <w:t>计算时 刻</w:t>
            </w:r>
            <w:r>
              <w:rPr>
                <w:color w:val="000000"/>
                <w:spacing w:val="0"/>
                <w:w w:val="100"/>
                <w:position w:val="0"/>
                <w:shd w:val="clear" w:color="auto" w:fill="auto"/>
                <w:lang w:val="en-US" w:eastAsia="en-US" w:bidi="en-US"/>
              </w:rPr>
              <w:t>t</w:t>
            </w:r>
          </w:p>
        </w:tc>
        <w:tc>
          <w:tcPr>
            <w:tcW w:w="238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15:00</w:t>
            </w:r>
          </w:p>
        </w:tc>
        <w:tc>
          <w:tcPr>
            <w:tcW w:w="2400" w:type="dxa"/>
            <w:gridSpan w:val="2"/>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16:00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17:00</w:t>
            </w:r>
          </w:p>
        </w:tc>
        <w:tc>
          <w:tcPr>
            <w:tcW w:w="2385"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18:00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19:00</w:t>
            </w:r>
          </w:p>
        </w:tc>
        <w:tc>
          <w:tcPr>
            <w:tcW w:w="2393"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20:00</w:t>
            </w:r>
          </w:p>
        </w:tc>
        <w:tc>
          <w:tcPr>
            <w:tcW w:w="249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20"/>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 t- e</w:t>
            </w:r>
          </w:p>
        </w:tc>
        <w:tc>
          <w:tcPr>
            <w:tcW w:w="238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6</w:t>
            </w:r>
          </w:p>
        </w:tc>
        <w:tc>
          <w:tcPr>
            <w:tcW w:w="2400" w:type="dxa"/>
            <w:gridSpan w:val="2"/>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7</w:t>
            </w:r>
          </w:p>
        </w:tc>
        <w:tc>
          <w:tcPr>
            <w:tcW w:w="238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8</w:t>
            </w:r>
          </w:p>
        </w:tc>
        <w:tc>
          <w:tcPr>
            <w:tcW w:w="2393"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9</w:t>
            </w:r>
          </w:p>
        </w:tc>
        <w:tc>
          <w:tcPr>
            <w:tcW w:w="249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35"/>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K</w:t>
            </w:r>
          </w:p>
        </w:tc>
        <w:tc>
          <w:tcPr>
            <w:tcW w:w="16839" w:type="dxa"/>
            <w:gridSpan w:val="9"/>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7780" w:right="0" w:firstLine="0"/>
              <w:jc w:val="left"/>
            </w:pPr>
            <w:r>
              <w:rPr>
                <w:color w:val="000000"/>
                <w:spacing w:val="0"/>
                <w:w w:val="100"/>
                <w:position w:val="0"/>
                <w:shd w:val="clear" w:color="auto" w:fill="auto"/>
                <w:lang w:val="en-US" w:eastAsia="en-US" w:bidi="en-US"/>
              </w:rPr>
              <w:t>1. 95</w:t>
            </w:r>
          </w:p>
        </w:tc>
      </w:tr>
      <w:tr>
        <w:tblPrEx>
          <w:jc w:val="center"/>
          <w:tblLayout w:type="fixed"/>
          <w:tblCellMar>
            <w:left w:w="10" w:type="dxa"/>
            <w:right w:w="10" w:type="dxa"/>
          </w:tblCellMar>
        </w:tblPrEx>
        <w:trPr>
          <w:trHeight w:hRule="exact" w:val="1020"/>
          <w:jc w:val="center"/>
        </w:trPr>
        <w:tc>
          <w:tcPr>
            <w:tcW w:w="0" w:type="dxa"/>
            <w:vMerge/>
            <w:tcBorders>
              <w:left w:val="single" w:sz="4" w:space="0" w:color="auto"/>
            </w:tcBorders>
            <w:shd w:val="clear" w:color="auto" w:fill="auto"/>
            <w:vAlign w:val="center"/>
          </w:tcPr>
          <w:p/>
        </w:tc>
        <w:tc>
          <w:tcPr>
            <w:tcW w:w="2415" w:type="dxa"/>
            <w:tcBorders>
              <w:top w:val="single" w:sz="4" w:space="0" w:color="auto"/>
              <w:lef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F</w:t>
            </w:r>
          </w:p>
        </w:tc>
        <w:tc>
          <w:tcPr>
            <w:tcW w:w="16839" w:type="dxa"/>
            <w:gridSpan w:val="9"/>
            <w:tcBorders>
              <w:top w:val="single" w:sz="4" w:space="0" w:color="auto"/>
              <w:left w:val="single" w:sz="4" w:space="0" w:color="auto"/>
              <w:right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25. 9</w:t>
            </w:r>
          </w:p>
        </w:tc>
      </w:tr>
      <w:tr>
        <w:tblPrEx>
          <w:jc w:val="center"/>
          <w:tblLayout w:type="fixed"/>
          <w:tblCellMar>
            <w:left w:w="10" w:type="dxa"/>
            <w:right w:w="10" w:type="dxa"/>
          </w:tblCellMar>
        </w:tblPrEx>
        <w:trPr>
          <w:trHeight w:hRule="exact" w:val="1050"/>
          <w:jc w:val="center"/>
        </w:trPr>
        <w:tc>
          <w:tcPr>
            <w:tcW w:w="0" w:type="dxa"/>
            <w:vMerge/>
            <w:tcBorders>
              <w:left w:val="single" w:sz="4" w:space="0" w:color="auto"/>
              <w:bottom w:val="single" w:sz="4" w:space="0" w:color="auto"/>
            </w:tcBorders>
            <w:shd w:val="clear" w:color="auto" w:fill="auto"/>
            <w:vAlign w:val="center"/>
          </w:tcPr>
          <w:p/>
        </w:tc>
        <w:tc>
          <w:tcPr>
            <w:tcW w:w="241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CLQ</w:t>
            </w:r>
          </w:p>
        </w:tc>
        <w:tc>
          <w:tcPr>
            <w:tcW w:w="238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303. 03</w:t>
            </w:r>
          </w:p>
        </w:tc>
        <w:tc>
          <w:tcPr>
            <w:tcW w:w="2400" w:type="dxa"/>
            <w:gridSpan w:val="2"/>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353. 54</w:t>
            </w:r>
          </w:p>
        </w:tc>
        <w:tc>
          <w:tcPr>
            <w:tcW w:w="239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353. 54</w:t>
            </w:r>
          </w:p>
        </w:tc>
        <w:tc>
          <w:tcPr>
            <w:tcW w:w="2385"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404. 04</w:t>
            </w:r>
          </w:p>
        </w:tc>
        <w:tc>
          <w:tcPr>
            <w:tcW w:w="239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404. 04</w:t>
            </w:r>
          </w:p>
        </w:tc>
        <w:tc>
          <w:tcPr>
            <w:tcW w:w="2393" w:type="dxa"/>
            <w:tcBorders>
              <w:top w:val="single" w:sz="4" w:space="0" w:color="auto"/>
              <w:left w:val="single" w:sz="4" w:space="0" w:color="auto"/>
              <w:bottom w:val="single" w:sz="4" w:space="0" w:color="auto"/>
            </w:tcBorders>
            <w:shd w:val="clear" w:color="auto" w:fill="auto"/>
            <w:vAlign w:val="bottom"/>
          </w:tcPr>
          <w:p>
            <w:pPr>
              <w:pStyle w:val="a5"/>
              <w:keepNext w:val="0"/>
              <w:keepLines w:val="0"/>
              <w:widowControl w:val="0"/>
              <w:shd w:val="clear" w:color="auto" w:fill="auto"/>
              <w:bidi w:val="0"/>
              <w:spacing w:before="0" w:after="0" w:line="240" w:lineRule="auto"/>
              <w:ind w:left="0" w:right="0" w:firstLine="280"/>
              <w:jc w:val="left"/>
            </w:pPr>
            <w:r>
              <w:rPr>
                <w:color w:val="000000"/>
                <w:spacing w:val="0"/>
                <w:w w:val="100"/>
                <w:position w:val="0"/>
                <w:shd w:val="clear" w:color="auto" w:fill="auto"/>
                <w:lang w:val="en-US" w:eastAsia="en-US" w:bidi="en-US"/>
              </w:rPr>
              <w:t>454. 55</w:t>
            </w:r>
          </w:p>
        </w:tc>
        <w:tc>
          <w:tcPr>
            <w:tcW w:w="2490" w:type="dxa"/>
            <w:gridSpan w:val="2"/>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sz w:val="52"/>
          <w:szCs w:val="52"/>
          <w:shd w:val="clear" w:color="auto" w:fill="auto"/>
          <w:lang w:val="en-US" w:eastAsia="en-US" w:bidi="en-US"/>
        </w:rPr>
        <w:t>2.</w:t>
      </w:r>
      <w:r>
        <w:rPr>
          <w:color w:val="000000"/>
          <w:spacing w:val="0"/>
          <w:w w:val="100"/>
          <w:position w:val="0"/>
          <w:shd w:val="clear" w:color="auto" w:fill="auto"/>
        </w:rPr>
        <w:t>外窗</w:t>
      </w:r>
    </w:p>
    <w:sectPr>
      <w:pgSz w:w="23565" w:h="31680"/>
      <w:pgMar w:top="1189" w:right="1399" w:bottom="2414" w:left="1360"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4D47BD"/>
    <w:multiLevelType w:val="multilevel"/>
    <w:tmpl w:val="00000000"/>
    <w:lvl w:ilvl="0">
      <w:start w:val="5"/>
      <w:numFmt w:val="decimal"/>
      <w:lvlText w:val="%1"/>
      <w:lvlJc w:val="left"/>
    </w:lvl>
    <w:lvl w:ilvl="1">
      <w:start w:val="3"/>
      <w:numFmt w:val="decimal"/>
      <w:lvlText w:val="%1.%2"/>
      <w:lvlJc w:val="left"/>
      <w:rPr>
        <w:rFonts w:ascii="Arial" w:eastAsia="Arial" w:hAnsi="Arial" w:cs="Arial"/>
        <w:b w:val="0"/>
        <w:bCs w:val="0"/>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39D40E7"/>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9EFCE2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FCB5FE3"/>
    <w:multiLevelType w:val="multilevel"/>
    <w:tmpl w:val="00000000"/>
    <w:lvl w:ilvl="0">
      <w:start w:val="5"/>
      <w:numFmt w:val="decimal"/>
      <w:lvlText w:val="%1"/>
      <w:lvlJc w:val="left"/>
    </w:lvl>
    <w:lvl w:ilvl="1">
      <w:start w:val="1"/>
      <w:numFmt w:val="decimal"/>
      <w:lvlText w:val="%1.%2"/>
      <w:lvlJc w:val="left"/>
    </w:lvl>
    <w:lvl w:ilvl="2">
      <w:start w:val="3"/>
      <w:numFmt w:val="decimal"/>
      <w:lvlText w:val="%1.%2.%3"/>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D36074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21EE913"/>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A4C5D88"/>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C1E68C6"/>
    <w:multiLevelType w:val="multilevel"/>
    <w:tmpl w:val="00000000"/>
    <w:lvl w:ilvl="0">
      <w:start w:val="1"/>
      <w:numFmt w:val="decimal"/>
      <w:lvlText w:val="%1"/>
      <w:lvlJc w:val="left"/>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2">
      <w:start w:val="1"/>
      <w:numFmt w:val="decimal"/>
      <w:lvlText w:val="%1.%2.%3"/>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F7CCD11"/>
    <w:multiLevelType w:val="multilevel"/>
    <w:tmpl w:val="00000000"/>
    <w:lvl w:ilvl="0">
      <w:start w:val="3"/>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1">
      <w:start w:val="2"/>
      <w:numFmt w:val="decimal"/>
      <w:lvlText w:val="%1.%2"/>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2F8FDFA3"/>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1">
      <w:start w:val="4"/>
      <w:numFmt w:val="decimal"/>
      <w:lvlText w:val="%1.%2"/>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358ABE1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3AA2EBBF"/>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1">
      <w:start w:val="4"/>
      <w:numFmt w:val="decimal"/>
      <w:lvlText w:val="%1.%2."/>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3B750EBD"/>
    <w:multiLevelType w:val="multilevel"/>
    <w:tmpl w:val="00000000"/>
    <w:lvl w:ilvl="0">
      <w:start w:val="1"/>
      <w:numFmt w:val="decimal"/>
      <w:lvlText w:val="%1"/>
      <w:lvlJc w:val="left"/>
    </w:lvl>
    <w:lvl w:ilvl="1">
      <w:start w:val="2"/>
      <w:numFmt w:val="decimal"/>
      <w:lvlText w:val="%1.%2"/>
      <w:lvlJc w:val="left"/>
    </w:lvl>
    <w:lvl w:ilvl="2">
      <w:start w:val="2"/>
      <w:numFmt w:val="decimal"/>
      <w:lvlText w:val="%1.%2.%3"/>
      <w:lvlJc w:val="left"/>
      <w:rPr>
        <w:rFonts w:ascii="Arial" w:eastAsia="Arial" w:hAnsi="Arial" w:cs="Arial"/>
        <w:b w:val="0"/>
        <w:bCs w:val="0"/>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4860D7B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4FE9254D"/>
    <w:multiLevelType w:val="multilevel"/>
    <w:tmpl w:val="00000000"/>
    <w:lvl w:ilvl="0">
      <w:start w:val="2"/>
      <w:numFmt w:val="decimal"/>
      <w:lvlText w:val="%1"/>
      <w:lvlJc w:val="left"/>
    </w:lvl>
    <w:lvl w:ilvl="1">
      <w:start w:val="1"/>
      <w:numFmt w:val="decimal"/>
      <w:lvlText w:val="%1.%2"/>
      <w:lvlJc w:val="left"/>
      <w:rPr>
        <w:rFonts w:ascii="Arial" w:eastAsia="Arial" w:hAnsi="Arial" w:cs="Arial"/>
        <w:b w:val="0"/>
        <w:bCs w:val="0"/>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Text w:val="%1.%2.%3"/>
      <w:lvlJc w:val="left"/>
      <w:rPr>
        <w:rFonts w:ascii="Arial" w:eastAsia="Arial" w:hAnsi="Arial" w:cs="Arial"/>
        <w:b w:val="0"/>
        <w:bCs w:val="0"/>
        <w:i w:val="0"/>
        <w:iCs w:val="0"/>
        <w:smallCaps w:val="0"/>
        <w:strike w:val="0"/>
        <w:color w:val="000000"/>
        <w:spacing w:val="0"/>
        <w:w w:val="100"/>
        <w:position w:val="0"/>
        <w:sz w:val="60"/>
        <w:szCs w:val="60"/>
        <w:u w:val="none"/>
        <w:shd w:val="clear" w:color="auto" w:fill="auto"/>
        <w:lang w:val="en-US" w:eastAsia="en-US" w:bidi="en-US"/>
      </w:rPr>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5D13EBE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67651367"/>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697C834B"/>
    <w:multiLevelType w:val="multilevel"/>
    <w:tmpl w:val="00000000"/>
    <w:lvl w:ilvl="0">
      <w:start w:val="1"/>
      <w:numFmt w:val="lowerRoman"/>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6AB8DAE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6D77C88C"/>
    <w:multiLevelType w:val="multilevel"/>
    <w:tmpl w:val="00000000"/>
    <w:lvl w:ilvl="0">
      <w:start w:val="1"/>
      <w:numFmt w:val="decimal"/>
      <w:lvlText w:val="%1"/>
      <w:lvlJc w:val="left"/>
    </w:lvl>
    <w:lvl w:ilvl="1">
      <w:start w:val="1"/>
      <w:numFmt w:val="decimal"/>
      <w:lvlText w:val="%1.%2"/>
      <w:lvlJc w:val="left"/>
      <w:rPr>
        <w:rFonts w:ascii="Arial" w:eastAsia="Arial" w:hAnsi="Arial" w:cs="Arial"/>
        <w:b w:val="0"/>
        <w:bCs w:val="0"/>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711507B9"/>
    <w:multiLevelType w:val="multilevel"/>
    <w:tmpl w:val="00000000"/>
    <w:lvl w:ilvl="0">
      <w:start w:val="7"/>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72D21A54"/>
    <w:multiLevelType w:val="multilevel"/>
    <w:tmpl w:val="00000000"/>
    <w:lvl w:ilvl="0">
      <w:start w:val="2"/>
      <w:numFmt w:val="decimal"/>
      <w:lvlText w:val="%1"/>
      <w:lvlJc w:val="left"/>
    </w:lvl>
    <w:lvl w:ilvl="1">
      <w:start w:val="2"/>
      <w:numFmt w:val="decimal"/>
      <w:lvlText w:val="%1.%2"/>
      <w:lvlJc w:val="left"/>
      <w:rPr>
        <w:rFonts w:ascii="Arial" w:eastAsia="Arial" w:hAnsi="Arial" w:cs="Arial"/>
        <w:b w:val="0"/>
        <w:bCs w:val="0"/>
        <w:i w:val="0"/>
        <w:iCs w:val="0"/>
        <w:smallCaps w:val="0"/>
        <w:strike w:val="0"/>
        <w:color w:val="000000"/>
        <w:spacing w:val="0"/>
        <w:w w:val="100"/>
        <w:position w:val="0"/>
        <w:sz w:val="60"/>
        <w:szCs w:val="6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7"/>
  </w:num>
  <w:num w:numId="2">
    <w:abstractNumId w:val="1"/>
  </w:num>
  <w:num w:numId="3">
    <w:abstractNumId w:val="13"/>
  </w:num>
  <w:num w:numId="4">
    <w:abstractNumId w:val="8"/>
  </w:num>
  <w:num w:numId="5">
    <w:abstractNumId w:val="21"/>
  </w:num>
  <w:num w:numId="6">
    <w:abstractNumId w:val="2"/>
  </w:num>
  <w:num w:numId="7">
    <w:abstractNumId w:val="11"/>
  </w:num>
  <w:num w:numId="8">
    <w:abstractNumId w:val="5"/>
  </w:num>
  <w:num w:numId="9">
    <w:abstractNumId w:val="3"/>
  </w:num>
  <w:num w:numId="10">
    <w:abstractNumId w:val="6"/>
  </w:num>
  <w:num w:numId="11">
    <w:abstractNumId w:val="9"/>
  </w:num>
  <w:num w:numId="12">
    <w:abstractNumId w:val="17"/>
  </w:num>
  <w:num w:numId="13">
    <w:abstractNumId w:val="0"/>
  </w:num>
  <w:num w:numId="14">
    <w:abstractNumId w:val="15"/>
  </w:num>
  <w:num w:numId="15">
    <w:abstractNumId w:val="4"/>
  </w:num>
  <w:num w:numId="16">
    <w:abstractNumId w:val="10"/>
  </w:num>
  <w:num w:numId="17">
    <w:abstractNumId w:val="16"/>
  </w:num>
  <w:num w:numId="18">
    <w:abstractNumId w:val="20"/>
  </w:num>
  <w:num w:numId="19">
    <w:abstractNumId w:val="19"/>
  </w:num>
  <w:num w:numId="20">
    <w:abstractNumId w:val="12"/>
  </w:num>
  <w:num w:numId="21">
    <w:abstractNumId w:val="14"/>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4">
    <w:name w:val="正文文本 (4)_"/>
    <w:basedOn w:val="DefaultParagraphFont"/>
    <w:link w:val="40"/>
    <w:rPr>
      <w:rFonts w:ascii="SimHei" w:eastAsia="SimHei" w:hAnsi="SimHei" w:cs="SimHei"/>
      <w:b w:val="0"/>
      <w:bCs w:val="0"/>
      <w:i w:val="0"/>
      <w:iCs w:val="0"/>
      <w:smallCaps w:val="0"/>
      <w:strike w:val="0"/>
      <w:sz w:val="62"/>
      <w:szCs w:val="62"/>
      <w:u w:val="none"/>
      <w:lang w:val="zh-CN" w:eastAsia="zh-CN" w:bidi="zh-CN"/>
    </w:rPr>
  </w:style>
  <w:style w:type="character" w:customStyle="1" w:styleId="3">
    <w:name w:val="正文文本 (3)_"/>
    <w:basedOn w:val="DefaultParagraphFont"/>
    <w:link w:val="30"/>
    <w:rPr>
      <w:rFonts w:ascii="SimSun" w:eastAsia="SimSun" w:hAnsi="SimSun" w:cs="SimSun"/>
      <w:b w:val="0"/>
      <w:bCs w:val="0"/>
      <w:i w:val="0"/>
      <w:iCs w:val="0"/>
      <w:smallCaps w:val="0"/>
      <w:strike w:val="0"/>
      <w:sz w:val="54"/>
      <w:szCs w:val="54"/>
      <w:u w:val="none"/>
      <w:lang w:val="zh-CN" w:eastAsia="zh-CN" w:bidi="zh-CN"/>
    </w:rPr>
  </w:style>
  <w:style w:type="character" w:customStyle="1" w:styleId="a">
    <w:name w:val="表格标题_"/>
    <w:basedOn w:val="DefaultParagraphFont"/>
    <w:link w:val="a4"/>
    <w:rPr>
      <w:rFonts w:ascii="SimSun" w:eastAsia="SimSun" w:hAnsi="SimSun" w:cs="SimSun"/>
      <w:b w:val="0"/>
      <w:bCs w:val="0"/>
      <w:i w:val="0"/>
      <w:iCs w:val="0"/>
      <w:smallCaps w:val="0"/>
      <w:strike w:val="0"/>
      <w:sz w:val="54"/>
      <w:szCs w:val="54"/>
      <w:u w:val="none"/>
      <w:lang w:val="zh-CN" w:eastAsia="zh-CN" w:bidi="zh-CN"/>
    </w:rPr>
  </w:style>
  <w:style w:type="character" w:customStyle="1" w:styleId="a0">
    <w:name w:val="其他_"/>
    <w:basedOn w:val="DefaultParagraphFont"/>
    <w:link w:val="a5"/>
    <w:rPr>
      <w:rFonts w:ascii="SimSun" w:eastAsia="SimSun" w:hAnsi="SimSun" w:cs="SimSun"/>
      <w:b w:val="0"/>
      <w:bCs w:val="0"/>
      <w:i w:val="0"/>
      <w:iCs w:val="0"/>
      <w:smallCaps w:val="0"/>
      <w:strike w:val="0"/>
      <w:sz w:val="52"/>
      <w:szCs w:val="52"/>
      <w:u w:val="none"/>
    </w:rPr>
  </w:style>
  <w:style w:type="character" w:customStyle="1" w:styleId="a1">
    <w:name w:val="正文文本_"/>
    <w:basedOn w:val="DefaultParagraphFont"/>
    <w:link w:val="a6"/>
    <w:rPr>
      <w:rFonts w:ascii="SimSun" w:eastAsia="SimSun" w:hAnsi="SimSun" w:cs="SimSun"/>
      <w:b w:val="0"/>
      <w:bCs w:val="0"/>
      <w:i w:val="0"/>
      <w:iCs w:val="0"/>
      <w:smallCaps w:val="0"/>
      <w:strike w:val="0"/>
      <w:sz w:val="54"/>
      <w:szCs w:val="54"/>
      <w:u w:val="none"/>
      <w:lang w:val="zh-CN" w:eastAsia="zh-CN" w:bidi="zh-CN"/>
    </w:rPr>
  </w:style>
  <w:style w:type="character" w:customStyle="1" w:styleId="1">
    <w:name w:val="标题 #1_"/>
    <w:basedOn w:val="DefaultParagraphFont"/>
    <w:link w:val="10"/>
    <w:rPr>
      <w:rFonts w:ascii="SimHei" w:eastAsia="SimHei" w:hAnsi="SimHei" w:cs="SimHei"/>
      <w:b w:val="0"/>
      <w:bCs w:val="0"/>
      <w:i w:val="0"/>
      <w:iCs w:val="0"/>
      <w:smallCaps w:val="0"/>
      <w:strike w:val="0"/>
      <w:sz w:val="72"/>
      <w:szCs w:val="72"/>
      <w:u w:val="none"/>
      <w:lang w:val="zh-CN" w:eastAsia="zh-CN" w:bidi="zh-CN"/>
    </w:rPr>
  </w:style>
  <w:style w:type="character" w:customStyle="1" w:styleId="a2">
    <w:name w:val="图片标题_"/>
    <w:basedOn w:val="DefaultParagraphFont"/>
    <w:link w:val="a7"/>
    <w:rPr>
      <w:rFonts w:ascii="SimSun" w:eastAsia="SimSun" w:hAnsi="SimSun" w:cs="SimSun"/>
      <w:b w:val="0"/>
      <w:bCs w:val="0"/>
      <w:i w:val="0"/>
      <w:iCs w:val="0"/>
      <w:smallCaps w:val="0"/>
      <w:strike w:val="0"/>
      <w:sz w:val="54"/>
      <w:szCs w:val="54"/>
      <w:u w:val="none"/>
      <w:lang w:val="zh-CN" w:eastAsia="zh-CN" w:bidi="zh-CN"/>
    </w:rPr>
  </w:style>
  <w:style w:type="character" w:customStyle="1" w:styleId="2">
    <w:name w:val="正文文本 (2)_"/>
    <w:basedOn w:val="DefaultParagraphFont"/>
    <w:link w:val="20"/>
    <w:rPr>
      <w:rFonts w:ascii="SimSun" w:eastAsia="SimSun" w:hAnsi="SimSun" w:cs="SimSun"/>
      <w:b w:val="0"/>
      <w:bCs w:val="0"/>
      <w:i w:val="0"/>
      <w:iCs w:val="0"/>
      <w:smallCaps w:val="0"/>
      <w:strike w:val="0"/>
      <w:sz w:val="54"/>
      <w:szCs w:val="54"/>
      <w:u w:val="none"/>
      <w:lang w:val="zh-CN" w:eastAsia="zh-CN" w:bidi="zh-CN"/>
    </w:rPr>
  </w:style>
  <w:style w:type="character" w:customStyle="1" w:styleId="a3">
    <w:name w:val="目录_"/>
    <w:basedOn w:val="DefaultParagraphFont"/>
    <w:link w:val="a8"/>
    <w:rPr>
      <w:rFonts w:ascii="SimSun" w:eastAsia="SimSun" w:hAnsi="SimSun" w:cs="SimSun"/>
      <w:b w:val="0"/>
      <w:bCs w:val="0"/>
      <w:i w:val="0"/>
      <w:iCs w:val="0"/>
      <w:smallCaps w:val="0"/>
      <w:strike w:val="0"/>
      <w:sz w:val="54"/>
      <w:szCs w:val="54"/>
      <w:u w:val="none"/>
      <w:lang w:val="zh-CN" w:eastAsia="zh-CN" w:bidi="zh-CN"/>
    </w:rPr>
  </w:style>
  <w:style w:type="character" w:customStyle="1" w:styleId="7">
    <w:name w:val="正文文本 (7)_"/>
    <w:basedOn w:val="DefaultParagraphFont"/>
    <w:link w:val="70"/>
    <w:rPr>
      <w:rFonts w:ascii="Times New Roman" w:eastAsia="Times New Roman" w:hAnsi="Times New Roman" w:cs="Times New Roman"/>
      <w:b w:val="0"/>
      <w:bCs w:val="0"/>
      <w:i/>
      <w:iCs/>
      <w:smallCaps w:val="0"/>
      <w:strike w:val="0"/>
      <w:sz w:val="54"/>
      <w:szCs w:val="54"/>
      <w:u w:val="none"/>
    </w:rPr>
  </w:style>
  <w:style w:type="paragraph" w:customStyle="1" w:styleId="40">
    <w:name w:val="正文文本 (4)"/>
    <w:basedOn w:val="Normal"/>
    <w:link w:val="4"/>
    <w:pPr>
      <w:widowControl w:val="0"/>
      <w:shd w:val="clear" w:color="auto" w:fill="auto"/>
      <w:spacing w:after="80"/>
    </w:pPr>
    <w:rPr>
      <w:rFonts w:ascii="SimHei" w:eastAsia="SimHei" w:hAnsi="SimHei" w:cs="SimHei"/>
      <w:b w:val="0"/>
      <w:bCs w:val="0"/>
      <w:i w:val="0"/>
      <w:iCs w:val="0"/>
      <w:smallCaps w:val="0"/>
      <w:strike w:val="0"/>
      <w:sz w:val="62"/>
      <w:szCs w:val="62"/>
      <w:u w:val="none"/>
      <w:lang w:val="zh-CN" w:eastAsia="zh-CN" w:bidi="zh-CN"/>
    </w:rPr>
  </w:style>
  <w:style w:type="paragraph" w:customStyle="1" w:styleId="30">
    <w:name w:val="正文文本 (3)"/>
    <w:basedOn w:val="Normal"/>
    <w:link w:val="3"/>
    <w:pPr>
      <w:widowControl w:val="0"/>
      <w:shd w:val="clear" w:color="auto" w:fill="auto"/>
      <w:spacing w:line="998" w:lineRule="exact"/>
      <w:ind w:left="2740"/>
    </w:pPr>
    <w:rPr>
      <w:rFonts w:ascii="SimSun" w:eastAsia="SimSun" w:hAnsi="SimSun" w:cs="SimSun"/>
      <w:b w:val="0"/>
      <w:bCs w:val="0"/>
      <w:i w:val="0"/>
      <w:iCs w:val="0"/>
      <w:smallCaps w:val="0"/>
      <w:strike w:val="0"/>
      <w:sz w:val="54"/>
      <w:szCs w:val="54"/>
      <w:u w:val="none"/>
      <w:lang w:val="zh-CN" w:eastAsia="zh-CN" w:bidi="zh-CN"/>
    </w:rPr>
  </w:style>
  <w:style w:type="paragraph" w:customStyle="1" w:styleId="a4">
    <w:name w:val="表格标题"/>
    <w:basedOn w:val="Normal"/>
    <w:link w:val="a"/>
    <w:pPr>
      <w:widowControl w:val="0"/>
      <w:shd w:val="clear" w:color="auto" w:fill="auto"/>
      <w:spacing w:line="801" w:lineRule="exact"/>
    </w:pPr>
    <w:rPr>
      <w:rFonts w:ascii="SimSun" w:eastAsia="SimSun" w:hAnsi="SimSun" w:cs="SimSun"/>
      <w:b w:val="0"/>
      <w:bCs w:val="0"/>
      <w:i w:val="0"/>
      <w:iCs w:val="0"/>
      <w:smallCaps w:val="0"/>
      <w:strike w:val="0"/>
      <w:sz w:val="54"/>
      <w:szCs w:val="54"/>
      <w:u w:val="none"/>
      <w:lang w:val="zh-CN" w:eastAsia="zh-CN" w:bidi="zh-CN"/>
    </w:rPr>
  </w:style>
  <w:style w:type="paragraph" w:customStyle="1" w:styleId="a5">
    <w:name w:val="其他"/>
    <w:basedOn w:val="Normal"/>
    <w:link w:val="a0"/>
    <w:pPr>
      <w:widowControl w:val="0"/>
      <w:shd w:val="clear" w:color="auto" w:fill="auto"/>
      <w:ind w:firstLine="20"/>
    </w:pPr>
    <w:rPr>
      <w:rFonts w:ascii="SimSun" w:eastAsia="SimSun" w:hAnsi="SimSun" w:cs="SimSun"/>
      <w:b w:val="0"/>
      <w:bCs w:val="0"/>
      <w:i w:val="0"/>
      <w:iCs w:val="0"/>
      <w:smallCaps w:val="0"/>
      <w:strike w:val="0"/>
      <w:sz w:val="52"/>
      <w:szCs w:val="52"/>
      <w:u w:val="none"/>
    </w:rPr>
  </w:style>
  <w:style w:type="paragraph" w:customStyle="1" w:styleId="a6">
    <w:name w:val="正文文本"/>
    <w:basedOn w:val="Normal"/>
    <w:link w:val="a1"/>
    <w:pPr>
      <w:widowControl w:val="0"/>
      <w:shd w:val="clear" w:color="auto" w:fill="auto"/>
      <w:spacing w:line="391" w:lineRule="auto"/>
      <w:ind w:firstLine="10"/>
    </w:pPr>
    <w:rPr>
      <w:rFonts w:ascii="SimSun" w:eastAsia="SimSun" w:hAnsi="SimSun" w:cs="SimSun"/>
      <w:b w:val="0"/>
      <w:bCs w:val="0"/>
      <w:i w:val="0"/>
      <w:iCs w:val="0"/>
      <w:smallCaps w:val="0"/>
      <w:strike w:val="0"/>
      <w:sz w:val="54"/>
      <w:szCs w:val="54"/>
      <w:u w:val="none"/>
      <w:lang w:val="zh-CN" w:eastAsia="zh-CN" w:bidi="zh-CN"/>
    </w:rPr>
  </w:style>
  <w:style w:type="paragraph" w:customStyle="1" w:styleId="10">
    <w:name w:val="标题 #1"/>
    <w:basedOn w:val="Normal"/>
    <w:link w:val="1"/>
    <w:pPr>
      <w:widowControl w:val="0"/>
      <w:shd w:val="clear" w:color="auto" w:fill="auto"/>
      <w:spacing w:after="630"/>
      <w:jc w:val="center"/>
      <w:outlineLvl w:val="0"/>
    </w:pPr>
    <w:rPr>
      <w:rFonts w:ascii="SimHei" w:eastAsia="SimHei" w:hAnsi="SimHei" w:cs="SimHei"/>
      <w:b w:val="0"/>
      <w:bCs w:val="0"/>
      <w:i w:val="0"/>
      <w:iCs w:val="0"/>
      <w:smallCaps w:val="0"/>
      <w:strike w:val="0"/>
      <w:sz w:val="72"/>
      <w:szCs w:val="72"/>
      <w:u w:val="none"/>
      <w:lang w:val="zh-CN" w:eastAsia="zh-CN" w:bidi="zh-CN"/>
    </w:rPr>
  </w:style>
  <w:style w:type="paragraph" w:customStyle="1" w:styleId="a7">
    <w:name w:val="图片标题"/>
    <w:basedOn w:val="Normal"/>
    <w:link w:val="a2"/>
    <w:pPr>
      <w:widowControl w:val="0"/>
      <w:shd w:val="clear" w:color="auto" w:fill="auto"/>
    </w:pPr>
    <w:rPr>
      <w:rFonts w:ascii="SimSun" w:eastAsia="SimSun" w:hAnsi="SimSun" w:cs="SimSun"/>
      <w:b w:val="0"/>
      <w:bCs w:val="0"/>
      <w:i w:val="0"/>
      <w:iCs w:val="0"/>
      <w:smallCaps w:val="0"/>
      <w:strike w:val="0"/>
      <w:sz w:val="54"/>
      <w:szCs w:val="54"/>
      <w:u w:val="none"/>
      <w:lang w:val="zh-CN" w:eastAsia="zh-CN" w:bidi="zh-CN"/>
    </w:rPr>
  </w:style>
  <w:style w:type="paragraph" w:customStyle="1" w:styleId="20">
    <w:name w:val="正文文本 (2)"/>
    <w:basedOn w:val="Normal"/>
    <w:link w:val="2"/>
    <w:pPr>
      <w:widowControl w:val="0"/>
      <w:shd w:val="clear" w:color="auto" w:fill="auto"/>
      <w:spacing w:line="1005" w:lineRule="exact"/>
      <w:ind w:firstLine="1180"/>
    </w:pPr>
    <w:rPr>
      <w:rFonts w:ascii="SimSun" w:eastAsia="SimSun" w:hAnsi="SimSun" w:cs="SimSun"/>
      <w:b w:val="0"/>
      <w:bCs w:val="0"/>
      <w:i w:val="0"/>
      <w:iCs w:val="0"/>
      <w:smallCaps w:val="0"/>
      <w:strike w:val="0"/>
      <w:sz w:val="54"/>
      <w:szCs w:val="54"/>
      <w:u w:val="none"/>
      <w:lang w:val="zh-CN" w:eastAsia="zh-CN" w:bidi="zh-CN"/>
    </w:rPr>
  </w:style>
  <w:style w:type="paragraph" w:customStyle="1" w:styleId="a8">
    <w:name w:val="目录"/>
    <w:basedOn w:val="Normal"/>
    <w:link w:val="a3"/>
    <w:pPr>
      <w:widowControl w:val="0"/>
      <w:shd w:val="clear" w:color="auto" w:fill="auto"/>
      <w:spacing w:after="60" w:line="930" w:lineRule="exact"/>
      <w:ind w:left="1300"/>
    </w:pPr>
    <w:rPr>
      <w:rFonts w:ascii="SimSun" w:eastAsia="SimSun" w:hAnsi="SimSun" w:cs="SimSun"/>
      <w:b w:val="0"/>
      <w:bCs w:val="0"/>
      <w:i w:val="0"/>
      <w:iCs w:val="0"/>
      <w:smallCaps w:val="0"/>
      <w:strike w:val="0"/>
      <w:sz w:val="54"/>
      <w:szCs w:val="54"/>
      <w:u w:val="none"/>
      <w:lang w:val="zh-CN" w:eastAsia="zh-CN" w:bidi="zh-CN"/>
    </w:rPr>
  </w:style>
  <w:style w:type="paragraph" w:customStyle="1" w:styleId="70">
    <w:name w:val="正文文本 (7)"/>
    <w:basedOn w:val="Normal"/>
    <w:link w:val="7"/>
    <w:pPr>
      <w:widowControl w:val="0"/>
      <w:shd w:val="clear" w:color="auto" w:fill="auto"/>
      <w:spacing w:line="389" w:lineRule="auto"/>
      <w:jc w:val="center"/>
    </w:pPr>
    <w:rPr>
      <w:rFonts w:ascii="Times New Roman" w:eastAsia="Times New Roman" w:hAnsi="Times New Roman" w:cs="Times New Roman"/>
      <w:b w:val="0"/>
      <w:bCs w:val="0"/>
      <w:i/>
      <w:iCs/>
      <w:smallCaps w:val="0"/>
      <w:strike w:val="0"/>
      <w:sz w:val="54"/>
      <w:szCs w:val="5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