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2025年师德文件试题及答案</w:t>
      </w:r>
    </w:p>
    <w:p>
      <w:r>
        <w:br/>
        <w:t xml:space="preserve"> 一、单项选择题（每题2分，共10题）</w:t>
        <w:br/>
        <w:br/>
        <w:t>1. 《新时代中小学教师职业行为十项准则》首次发布于哪一年？</w:t>
        <w:br/>
        <w:br/>
        <w:t>A. 2018年</w:t>
        <w:br/>
        <w:br/>
        <w:t>B. 2019年</w:t>
        <w:br/>
        <w:br/>
        <w:t>C. 2020年</w:t>
        <w:br/>
        <w:br/>
        <w:t>D. 2021年</w:t>
        <w:br/>
        <w:br/>
        <w:t>2. 根据《中小学教师职业道德规范》，教师应当遵循的首要原则是？</w:t>
        <w:br/>
        <w:br/>
        <w:t>A. 爱国守法</w:t>
        <w:br/>
        <w:br/>
        <w:t>B. 爱岗敬业</w:t>
        <w:br/>
        <w:br/>
        <w:t>C. 关爱学生</w:t>
        <w:br/>
        <w:br/>
        <w:t>D. 为人师表</w:t>
        <w:br/>
        <w:br/>
        <w:t>3. 下列哪项不属于教师职业道德的基本内容？</w:t>
        <w:br/>
        <w:br/>
        <w:t>A. 教书育人</w:t>
        <w:br/>
        <w:br/>
        <w:t>B. 为人师表</w:t>
        <w:br/>
        <w:br/>
        <w:t>C. 追求名利</w:t>
        <w:br/>
        <w:br/>
        <w:t>D. 终身学习</w:t>
        <w:br/>
        <w:br/>
        <w:t>4. 《中华人民共和国教师法》规定，教师应当履行的首要义务是？</w:t>
        <w:br/>
        <w:br/>
        <w:t>A. 遵守宪法、法律和职业道德</w:t>
        <w:br/>
        <w:br/>
        <w:t>B. 关心、爱护全体学生</w:t>
        <w:br/>
        <w:br/>
        <w:t>C. 参加和组织教职工活动</w:t>
        <w:br/>
        <w:br/>
        <w:t>D. 完成教育教学工作任务</w:t>
        <w:br/>
        <w:br/>
        <w:t>5. 教师在教育教学活动中应当遵循的基本原则是？</w:t>
        <w:br/>
        <w:br/>
        <w:t>A. 以教师为中心</w:t>
        <w:br/>
        <w:br/>
        <w:t>B. 以教材为中心</w:t>
        <w:br/>
        <w:br/>
        <w:t>C. 以学生为中心</w:t>
        <w:br/>
        <w:br/>
        <w:t>D. 以考试为中心</w:t>
        <w:br/>
        <w:br/>
        <w:t>6. 根据《中小学教师违反职业道德行为处理办法》，下列哪项行为不属于教师违反职业道德行为？</w:t>
        <w:br/>
        <w:br/>
        <w:t>A. 体罚学生</w:t>
        <w:br/>
        <w:br/>
        <w:t>B. 歧视学生</w:t>
        <w:br/>
        <w:br/>
        <w:t>C. 认真备课授课</w:t>
        <w:br/>
        <w:br/>
        <w:t>D. 有偿补课</w:t>
        <w:br/>
        <w:br/>
        <w:t>7. 教师职业道德评价的主要依据是？</w:t>
        <w:br/>
        <w:br/>
        <w:t>A. 教学成绩</w:t>
        <w:br/>
        <w:br/>
        <w:t>B. 学生评价</w:t>
        <w:br/>
        <w:br/>
        <w:t>C. 教育法律法规和职业道德规范</w:t>
        <w:br/>
        <w:br/>
        <w:t>D. 家长评价</w:t>
        <w:br/>
        <w:br/>
        <w:t>8. 教师在处理与学生关系时，应当坚持的原则是？</w:t>
        <w:br/>
        <w:br/>
        <w:t>A. 严格管教</w:t>
        <w:br/>
        <w:br/>
        <w:t>B. 尊重学生人格</w:t>
        <w:br/>
        <w:br/>
        <w:t>C. 放任自流</w:t>
        <w:br/>
        <w:br/>
        <w:t>D. 偏袒优秀学生</w:t>
        <w:br/>
        <w:br/>
        <w:t>9. 《中小学教师专业标准》提出，教师应当具备的核心素养不包括？</w:t>
        <w:br/>
        <w:br/>
        <w:t>A. 师德素养</w:t>
        <w:br/>
        <w:br/>
        <w:t>B. 专业素养</w:t>
        <w:br/>
        <w:br/>
        <w:t>C. 信息素养</w:t>
        <w:br/>
        <w:br/>
        <w:t>D. 人文素养</w:t>
        <w:br/>
        <w:br/>
        <w:t>10. 教师职业道德建设的根本目的是？</w:t>
        <w:br/>
        <w:br/>
        <w:t>A. 提高教师待遇</w:t>
        <w:br/>
        <w:br/>
        <w:t>B. 提升教师社会地位</w:t>
        <w:br/>
        <w:br/>
        <w:t>C. 促进学生全面发展</w:t>
        <w:br/>
        <w:br/>
        <w:t>D. 完成教学任务</w:t>
        <w:br/>
        <w:br/>
        <w:t xml:space="preserve"> 二、填空题（每题2分，共5题）</w:t>
        <w:br/>
        <w:br/>
        <w:t>1. 教师职业道德的核心是____________，它是教师职业的灵魂。</w:t>
        <w:br/>
        <w:br/>
        <w:t>2. 《中华人民共和国教师法》规定，教师应当履行"教书育人"的____________。</w:t>
        <w:br/>
        <w:br/>
        <w:t>3. 教师职业道德评价应当坚持____________、客观公正、激励为主的原则。</w:t>
        <w:br/>
        <w:br/>
        <w:t>4. 教师在教育教学活动中应当尊重学生人格，平等对待学生，关注学生的____________和个体差异。</w:t>
        <w:br/>
        <w:br/>
        <w:t>5. 教师职业道德修养的根本途径是____________。</w:t>
        <w:br/>
        <w:br/>
        <w:t xml:space="preserve"> 三、判断题（每题2分，共5题）</w:t>
        <w:br/>
        <w:br/>
        <w:t>1. 教师可以适当利用职务之便，向学生或家长索要或收受财物。（ ）</w:t>
        <w:br/>
        <w:br/>
        <w:t>2. 教师应当尊重学生人格，不得歧视学生，不得对学生实施体罚、变相体罚或者其他侮辱人格尊严的行为。（ ）</w:t>
        <w:br/>
        <w:br/>
        <w:t>3. 教师可以参加有偿补课，以提高自己的收入水平。（ ）</w:t>
        <w:br/>
        <w:br/>
        <w:t>4. 教师在教育教学活动中应当以教材为中心，严格按照教材内容进行教学，不必关注学生的实际需求。（ ）</w:t>
        <w:br/>
        <w:br/>
        <w:t>5. 教师职业道德建设是教育事业发展的重要保障，也是教师自身发展的内在要求。（ ）</w:t>
        <w:br/>
        <w:br/>
        <w:t xml:space="preserve"> 四、多项选择题（每题2分，共2题）</w:t>
        <w:br/>
        <w:br/>
        <w:t>1. 根据《新时代中小学教师职业行为十项准则》，教师在教育教学活动中应当做到（ ）</w:t>
        <w:br/>
        <w:br/>
        <w:t>A. 坚定政治方向</w:t>
        <w:br/>
        <w:br/>
        <w:t>B. 自觉爱国守法</w:t>
        <w:br/>
        <w:br/>
        <w:t>C. 传播优秀文化</w:t>
        <w:br/>
        <w:br/>
        <w:t>D. 潜心教书育人</w:t>
        <w:br/>
        <w:br/>
        <w:t>E. 关心爱护学生</w:t>
        <w:br/>
        <w:br/>
        <w:t>2. 教师职业道德的基本特征包括（ ）</w:t>
        <w:br/>
        <w:br/>
        <w:t>A. 示范性</w:t>
        <w:br/>
        <w:br/>
        <w:t>B. 继承性</w:t>
        <w:br/>
        <w:br/>
        <w:t>C. 时代性</w:t>
        <w:br/>
        <w:br/>
        <w:t>D. 实践性</w:t>
        <w:br/>
        <w:br/>
        <w:t>E. 复杂性</w:t>
        <w:br/>
        <w:br/>
        <w:t xml:space="preserve"> 五、简答题（每题5分，共2题）</w:t>
        <w:br/>
        <w:br/>
        <w:t>1. 简述教师职业道德的基本内容。</w:t>
        <w:br/>
        <w:br/>
        <w:t>2. 结合实际，谈谈如何加强教师职业道德建设。</w:t>
        <w:br/>
        <w:br/>
        <w:t xml:space="preserve"> 参考答案及解析</w:t>
        <w:br/>
        <w:br/>
        <w:t xml:space="preserve"> 一、单项选择题</w:t>
        <w:br/>
        <w:br/>
        <w:t>1. 答案：A</w:t>
        <w:br/>
        <w:br/>
        <w:t>解析：《新时代中小学教师职业行为十项准则》是由教育部于2018年11月印发的，旨在进一步加强师德师风建设，规范教师职业行为。</w:t>
        <w:br/>
        <w:br/>
        <w:t>2. 答案：A</w:t>
        <w:br/>
        <w:br/>
        <w:t>解析：《中小学教师职业道德规范》明确指出，教师应当"爱国守法"，这是教师职业道德的首要原则，也是教师应当履行的基本义务。</w:t>
        <w:br/>
        <w:br/>
        <w:t>3. 答案：C</w:t>
        <w:br/>
        <w:br/>
        <w:t>解析：教师职业道德的基本内容包括爱国守法、爱岗敬业、关爱学生、教书育人、为人师表、终身学习等，"追求名利"不属于教师职业道德的基本内容。</w:t>
        <w:br/>
        <w:br/>
        <w:t>4. 答案：A</w:t>
        <w:br/>
        <w:br/>
        <w:t>解析：《中华人民共和国教师法》第八条规定，教师应当履行"遵守宪法、法律和职业道德，为人师表"的义务，这是教师应当履行的首要义务。</w:t>
        <w:br/>
        <w:br/>
        <w:t>5. 答案：C</w:t>
        <w:br/>
        <w:br/>
        <w:t>解析：现代教育理念强调以学生为中心，教师在教育教学活动中应当关注学生的主体地位，促进学生的全面发展。</w:t>
        <w:br/>
        <w:br/>
        <w:t>6. 答案：C</w:t>
        <w:br/>
        <w:br/>
        <w:t>解析：根据《中小学教师违反职业道德行为处理办法》，体罚学生、歧视学生、有偿补课等都属于教师违反职业道德行为，而"认真备课授课"是教师应当履行的职责，不属于违反职业道德行为。</w:t>
        <w:br/>
        <w:br/>
        <w:t>7. 答案：C</w:t>
        <w:br/>
        <w:br/>
        <w:t>解析：教师职业道德评价的主要依据是教育法律法规和职业道德规范，而不是教学成绩、学生评价或家长评价等。</w:t>
        <w:br/>
        <w:br/>
        <w:t>8. 答案：B</w:t>
        <w:br/>
        <w:br/>
        <w:t>解析：教师在处理与学生关系时，应当尊重学生人格，平等对待学生，关注学生的个体差异，促进学生的全面发展。</w:t>
        <w:br/>
        <w:br/>
        <w:t>9. 答案：D</w:t>
        <w:br/>
        <w:br/>
        <w:t>解析：《中小学教师专业标准》提出，教师应当具备的核心素养包括师德素养、专业素养和信息素养，而"人文素养"虽然对教师很重要，但不是该标准明确提出的核心素养。</w:t>
        <w:br/>
        <w:br/>
        <w:t>10. 答案：C</w:t>
        <w:br/>
        <w:br/>
        <w:t>解析：教师职业道德建设的根本目的是促进学生全面发展，提高教育质量，而不是单纯提高教师待遇、社会地位或完成教学任务。</w:t>
        <w:br/>
        <w:br/>
        <w:t xml:space="preserve"> 二、填空题</w:t>
        <w:br/>
        <w:br/>
        <w:t>1. 答案：关爱学生</w:t>
        <w:br/>
        <w:br/>
        <w:t>解析：关爱学生是教师职业道德的核心，体现了教师职业的本质特征，也是教师赢得学生尊重和信任的基础。</w:t>
        <w:br/>
        <w:br/>
        <w:t>2. 答案：根本任务</w:t>
        <w:br/>
        <w:br/>
        <w:t>解析：《中华人民共和国教师法》明确规定，教师应当履行"教书育人"的根本任务，这是教师职业的基本职责。</w:t>
        <w:br/>
        <w:br/>
        <w:t>3. 答案：发展性</w:t>
        <w:br/>
        <w:br/>
        <w:t>解析：教师职业道德评价应当坚持发展性、客观公正、激励为主的原则，注重教师的成长和发展，而不仅仅是简单的评判。</w:t>
        <w:br/>
        <w:br/>
        <w:t>4. 答案：身心健康</w:t>
        <w:br/>
        <w:br/>
        <w:t>解析：教师在教育教学活动中应当尊重学生人格，平等对待学生，关注学生的身心健康和个体差异，促进学生的全面发展。</w:t>
        <w:br/>
        <w:br/>
        <w:t>5. 答案：实践</w:t>
        <w:br/>
        <w:br/>
        <w:t>解析：教师职业道德修养的根本途径是实践，只有在教育教学实践中不断反思、总结和提高，才能真正提升自己的职业道德水平。</w:t>
        <w:br/>
        <w:br/>
        <w:t xml:space="preserve"> 三、判断题</w:t>
        <w:br/>
        <w:br/>
        <w:t>1. 答案：×</w:t>
        <w:br/>
        <w:br/>
        <w:t>解析：根据《中小学教师职业道德规范》和《新时代中小学教师职业行为十项准则》，教师不得利用职务之便，向学生或家长索要或收受财物，这是违反职业道德的行为。</w:t>
        <w:br/>
        <w:br/>
        <w:t>2. 答案：√</w:t>
        <w:br/>
        <w:br/>
        <w:t>解析：根据《中小学教师职业道德规范》和《中华人民共和国未成年人保护法》，教师应当尊重学生人格，不得歧视学生，不得对学生实施体罚、变相体罚或者其他侮辱人格尊严的行为。</w:t>
        <w:br/>
        <w:br/>
        <w:t>3. 答案：×</w:t>
        <w:br/>
        <w:br/>
        <w:t>解析：根据《中小学教师违反职业道德行为处理办法》，教师不得参加有偿补课，这是违反职业道德的行为。</w:t>
        <w:br/>
        <w:br/>
        <w:t>4. 答案：×</w:t>
        <w:br/>
        <w:br/>
        <w:t>解析：教师在教育教学活动中应当以学生为中心，关注学生的实际需求和个体差异，灵活运用教材，而不是机械地按照教材内容进行教学。</w:t>
        <w:br/>
        <w:br/>
        <w:t>5. 答案：√</w:t>
        <w:br/>
        <w:br/>
        <w:t>解析：教师职业道德建设是教育事业发展的重要保障，也是教师自身发展的内在要求，对于提高教育质量、促进学生全面发展具有重要意义。</w:t>
        <w:br/>
        <w:br/>
        <w:t xml:space="preserve"> 四、多项选择题</w:t>
        <w:br/>
        <w:br/>
        <w:t>1. 答案：ABCDE</w:t>
        <w:br/>
        <w:br/>
        <w:t>解析：《新时代中小学教师职业行为十项准则》明确规定了教师在教育教学活动中应当做到坚定政治方向、自觉爱国守法、传播优秀文化、潜心教书育人、关心爱护学生等，这些都是教师应当遵守的基本行为准则。</w:t>
        <w:br/>
        <w:br/>
        <w:t>2. 答案：ABCDE</w:t>
        <w:br/>
        <w:br/>
        <w:t>解析：教师职业道德具有示范性、继承性、时代性、实践性和复杂性等基本特征。示范性是指教师的行为对学生具有示范作用；继承性是指教师职业道德具有历史传承性；时代性是指教师职业道德随时代发展而变化；实践性是指教师职业道德需要在教育教学实践中体现；复杂性是指教师职业道德涉及多个方面和层次。</w:t>
        <w:br/>
        <w:br/>
        <w:t xml:space="preserve"> 五、简答题</w:t>
        <w:br/>
        <w:br/>
        <w:t>1. 答案：教师职业道德的基本内容包括：</w:t>
        <w:br/>
        <w:br/>
        <w:t>（1）爱国守法：热爱祖国，遵守宪法和法律法规，贯彻国家教育方针，遵守规章制度，执行学校教学计划，履行教师聘约，完成教育教学工作任务。</w:t>
        <w:br/>
        <w:br/>
        <w:t>（2）爱岗敬业：忠诚于人民教育事业，志存高远，勤恳敬业，甘为人梯，乐于奉献。对工作高度负责，认真备课上课，认真批改作业，认真辅导学生。不得敷衍塞责。</w:t>
        <w:br/>
        <w:br/>
        <w:t>（3）关爱学生：关心爱护全体学生，尊重学生人格，平等公正对待学生。保护学生安全，关心学生健康，维护学生权益。不讽刺、挖苦、歧视学生，不体罚或变相体罚学生。</w:t>
        <w:br/>
        <w:br/>
        <w:t>（4）教书育人：遵循教育规律，实施素质教育。循循善诱，诲人不倦，因材施教。培养学生良好品行，激发学生创新精神，促进学生全面发展。不以分数作为评价学生的唯一标准。</w:t>
        <w:br/>
        <w:br/>
        <w:t>（5）为人师表：坚守高尚情操，知荣明耻，严于律己，以身作则。衣着得体，语言规范，举止文明。关心集体，团结协作，尊重同事，尊重家长。作风正派，廉洁奉公。自觉抵制有偿家教，不利用职务之便谋取私利。</w:t>
        <w:br/>
        <w:br/>
        <w:t>（6）终身学习：崇尚科学精神，树立终身学习理念，拓宽知识视野，更新知识结构。潜心钻研业务，勇于探索创新，不断提高专业素养和教育教学水平。</w:t>
        <w:br/>
        <w:br/>
        <w:t>解析：教师职业道德是教师从事教育教学活动应当遵循的行为规范和道德准则，是教师职业的灵魂。上述六个方面构成了教师职业道德的基本内容，它们相互联系、相互促进，共同构成了教师职业道德的完整体系。教师应当在教育教学实践中不断加强自身职业道德修养，做学生的良师益友。</w:t>
        <w:br/>
        <w:br/>
        <w:t>2. 答案：加强教师职业道德建设的措施：</w:t>
        <w:br/>
        <w:br/>
        <w:t>（1）加强师德教育：将师德教育纳入教师培养培训体系，定期组织教师学习师德规范和法律法规，提高教师的职业道德意识和素养。</w:t>
        <w:br/>
        <w:br/>
        <w:t>（2）完善评价机制：建立健全教师职业道德评价体系，将师德表现作为教师考核、评价、聘任、奖惩的首要标准，实行师德一票否决制。</w:t>
        <w:br/>
        <w:br/>
        <w:t>（3）强化监督约束：建立健全教师职业道德监督机制，畅通举报渠道，对违反职业道德的行为及时处理，形成有效的约束机制。</w:t>
        <w:br/>
        <w:br/>
        <w:t>（4）树立先进典型：定期评选表彰师德标兵、优秀教师等先进典型，发挥榜样的示范引领作用，营造崇尚师德、争当师德模范的良好氛围。</w:t>
        <w:br/>
        <w:br/>
        <w:t>（5）改善教师待遇：提高教师的社会地位和待遇，改善教师的工作条件和生活环境，增强教师的职业荣誉感和幸福感，激发教师的工作热情和创造力。</w:t>
        <w:br/>
        <w:br/>
        <w:t>（6）加强制度建设：完善教师职业道德建设的制度体系，制定具体的实施细则和操作办法，使师德建设有章可循、有据可依。</w:t>
        <w:br/>
        <w:br/>
        <w:t>解析：加强教师职业道德建设是提高教育质量、促进学生全面发展的重要保障。教育行政部门、学校和社会应当共同努力，从教育、评价、监督、激励、保障等多个方面入手，构建全方位、多层次的教师职业道德建设体系，引导教师自觉践行职业道德规范，做学生健康成长的引路人。同时，教师自身也应当加强职业道德修养，不断提高自身的道德素质和专业水平，为教育事业的发展贡献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