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5ECDB">
      <w:pPr>
        <w:ind w:firstLine="5120" w:firstLineChars="1600"/>
        <w:rPr>
          <w:rFonts w:hint="eastAsia" w:ascii="仿宋_GB2312" w:eastAsia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color w:val="auto"/>
          <w:sz w:val="32"/>
          <w:szCs w:val="32"/>
        </w:rPr>
        <w:t>编 号：</w:t>
      </w:r>
    </w:p>
    <w:p w14:paraId="6DA705E3">
      <w:pPr>
        <w:ind w:firstLine="5120" w:firstLineChars="1600"/>
        <w:rPr>
          <w:rFonts w:hint="eastAsia" w:ascii="仿宋_GB2312" w:eastAsia="仿宋_GB2312"/>
          <w:color w:val="auto"/>
          <w:sz w:val="32"/>
          <w:szCs w:val="32"/>
        </w:rPr>
      </w:pPr>
    </w:p>
    <w:p w14:paraId="2C5EA96A">
      <w:pPr>
        <w:ind w:firstLine="5120" w:firstLineChars="1600"/>
        <w:rPr>
          <w:rFonts w:hint="eastAsia" w:ascii="仿宋_GB2312" w:eastAsia="仿宋_GB2312" w:cs="Times New Roman"/>
          <w:color w:val="auto"/>
          <w:sz w:val="32"/>
          <w:szCs w:val="32"/>
        </w:rPr>
      </w:pPr>
    </w:p>
    <w:p w14:paraId="621AE24B"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52"/>
          <w:szCs w:val="52"/>
          <w:lang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52"/>
          <w:szCs w:val="52"/>
          <w:lang w:bidi="ar"/>
        </w:rPr>
        <w:t>燃气经营许可</w:t>
      </w:r>
    </w:p>
    <w:p w14:paraId="061F8F1F"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52"/>
          <w:szCs w:val="52"/>
          <w:lang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52"/>
          <w:szCs w:val="52"/>
          <w:lang w:bidi="ar"/>
        </w:rPr>
        <w:t>申请表</w:t>
      </w:r>
    </w:p>
    <w:p w14:paraId="3EE706E6">
      <w:pPr>
        <w:ind w:firstLine="5120" w:firstLineChars="1600"/>
        <w:rPr>
          <w:rFonts w:hint="eastAsia" w:ascii="仿宋_GB2312" w:eastAsia="仿宋_GB2312" w:cs="Times New Roman"/>
          <w:color w:val="auto"/>
          <w:sz w:val="32"/>
          <w:szCs w:val="32"/>
        </w:rPr>
      </w:pPr>
    </w:p>
    <w:p w14:paraId="2C4F1CED">
      <w:pPr>
        <w:ind w:firstLine="5120" w:firstLineChars="1600"/>
        <w:rPr>
          <w:rFonts w:hint="eastAsia" w:ascii="仿宋_GB2312" w:eastAsia="仿宋_GB2312" w:cs="Times New Roman"/>
          <w:color w:val="auto"/>
          <w:sz w:val="32"/>
          <w:szCs w:val="32"/>
        </w:rPr>
      </w:pPr>
    </w:p>
    <w:p w14:paraId="04EA736C">
      <w:pPr>
        <w:ind w:firstLine="5120" w:firstLineChars="1600"/>
        <w:rPr>
          <w:rFonts w:hint="eastAsia" w:ascii="仿宋_GB2312" w:eastAsia="仿宋_GB2312" w:cs="Times New Roman"/>
          <w:color w:val="auto"/>
          <w:sz w:val="32"/>
          <w:szCs w:val="32"/>
        </w:rPr>
      </w:pPr>
    </w:p>
    <w:p w14:paraId="50F4EADF">
      <w:pPr>
        <w:ind w:firstLine="5120" w:firstLineChars="1600"/>
        <w:rPr>
          <w:rFonts w:hint="eastAsia" w:ascii="仿宋_GB2312" w:eastAsia="仿宋_GB2312" w:cs="Times New Roman"/>
          <w:color w:val="auto"/>
          <w:sz w:val="32"/>
          <w:szCs w:val="32"/>
        </w:rPr>
      </w:pPr>
    </w:p>
    <w:p w14:paraId="72057040">
      <w:pPr>
        <w:ind w:firstLine="5120" w:firstLineChars="1600"/>
        <w:rPr>
          <w:rFonts w:hint="eastAsia" w:ascii="仿宋_GB2312" w:eastAsia="仿宋_GB2312" w:cs="Times New Roman"/>
          <w:color w:val="auto"/>
          <w:sz w:val="32"/>
          <w:szCs w:val="32"/>
        </w:rPr>
      </w:pPr>
    </w:p>
    <w:p w14:paraId="0A56C1EB">
      <w:pPr>
        <w:ind w:firstLine="5120" w:firstLineChars="1600"/>
        <w:rPr>
          <w:rFonts w:hint="eastAsia" w:ascii="仿宋_GB2312" w:eastAsia="仿宋_GB2312" w:cs="Times New Roman"/>
          <w:color w:val="auto"/>
          <w:sz w:val="32"/>
          <w:szCs w:val="32"/>
        </w:rPr>
      </w:pPr>
    </w:p>
    <w:p w14:paraId="435079D2">
      <w:pPr>
        <w:ind w:firstLine="5120" w:firstLineChars="1600"/>
        <w:rPr>
          <w:rFonts w:hint="eastAsia" w:ascii="仿宋_GB2312" w:eastAsia="仿宋_GB2312" w:cs="Times New Roman"/>
          <w:color w:val="auto"/>
          <w:sz w:val="32"/>
          <w:szCs w:val="32"/>
        </w:rPr>
      </w:pPr>
    </w:p>
    <w:p w14:paraId="22FDE09C">
      <w:pPr>
        <w:ind w:firstLine="5120" w:firstLineChars="1600"/>
        <w:rPr>
          <w:rFonts w:hint="eastAsia" w:ascii="仿宋_GB2312" w:eastAsia="仿宋_GB2312" w:cs="Times New Roman"/>
          <w:color w:val="auto"/>
          <w:sz w:val="32"/>
          <w:szCs w:val="32"/>
        </w:rPr>
      </w:pPr>
    </w:p>
    <w:p w14:paraId="60F28910">
      <w:pPr>
        <w:ind w:firstLine="1080" w:firstLineChars="300"/>
        <w:jc w:val="both"/>
        <w:rPr>
          <w:rFonts w:hint="eastAsia" w:ascii="方正小标宋简体" w:hAnsi="方正小标宋简体" w:eastAsia="方正小标宋简体" w:cs="方正小标宋简体"/>
          <w:bCs/>
          <w:color w:val="FF0000"/>
          <w:kern w:val="0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t>单位名称（盖章）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eastAsia="zh-CN" w:bidi="ar"/>
        </w:rPr>
        <w:t>：</w:t>
      </w:r>
      <w:r>
        <w:rPr>
          <w:rFonts w:hint="eastAsia" w:ascii="方正小标宋简体" w:hAnsi="方正小标宋简体" w:eastAsia="方正小标宋简体" w:cs="方正小标宋简体"/>
          <w:bCs/>
          <w:color w:val="FF0000"/>
          <w:kern w:val="0"/>
          <w:sz w:val="36"/>
          <w:szCs w:val="36"/>
          <w:u w:val="single"/>
          <w:lang w:val="en-US" w:eastAsia="zh-CN" w:bidi="ar"/>
        </w:rPr>
        <w:t>xxxx公司</w:t>
      </w:r>
      <w:r>
        <w:rPr>
          <w:rFonts w:hint="eastAsia" w:ascii="方正小标宋简体" w:hAnsi="方正小标宋简体" w:eastAsia="方正小标宋简体" w:cs="方正小标宋简体"/>
          <w:bCs/>
          <w:color w:val="FF0000"/>
          <w:kern w:val="0"/>
          <w:sz w:val="36"/>
          <w:szCs w:val="36"/>
          <w:u w:val="single"/>
          <w:lang w:bidi="ar"/>
        </w:rPr>
        <w:t xml:space="preserve">  </w:t>
      </w:r>
    </w:p>
    <w:p w14:paraId="332B507E">
      <w:pPr>
        <w:ind w:firstLine="1080" w:firstLineChars="300"/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t xml:space="preserve">填表日期：  </w:t>
      </w:r>
      <w:r>
        <w:rPr>
          <w:rFonts w:hint="eastAsia" w:ascii="方正小标宋简体" w:hAnsi="方正小标宋简体" w:eastAsia="方正小标宋简体" w:cs="方正小标宋简体"/>
          <w:bCs/>
          <w:color w:val="FF0000"/>
          <w:kern w:val="0"/>
          <w:sz w:val="36"/>
          <w:szCs w:val="36"/>
          <w:lang w:val="en-US" w:eastAsia="zh-CN" w:bidi="ar"/>
        </w:rPr>
        <w:t>20xx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t xml:space="preserve"> 年 </w:t>
      </w:r>
      <w:r>
        <w:rPr>
          <w:rFonts w:hint="eastAsia" w:ascii="方正小标宋简体" w:hAnsi="方正小标宋简体" w:eastAsia="方正小标宋简体" w:cs="方正小标宋简体"/>
          <w:bCs/>
          <w:color w:val="FF0000"/>
          <w:kern w:val="0"/>
          <w:sz w:val="36"/>
          <w:szCs w:val="36"/>
          <w:lang w:val="en-US" w:eastAsia="zh-CN" w:bidi="ar"/>
        </w:rPr>
        <w:t>xx</w:t>
      </w:r>
      <w:r>
        <w:rPr>
          <w:rFonts w:hint="eastAsia" w:ascii="方正小标宋简体" w:hAnsi="方正小标宋简体" w:eastAsia="方正小标宋简体" w:cs="方正小标宋简体"/>
          <w:bCs/>
          <w:color w:val="FF0000"/>
          <w:kern w:val="0"/>
          <w:sz w:val="36"/>
          <w:szCs w:val="36"/>
          <w:lang w:bidi="ar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t xml:space="preserve"> 月  </w:t>
      </w:r>
      <w:r>
        <w:rPr>
          <w:rFonts w:hint="eastAsia" w:ascii="方正小标宋简体" w:hAnsi="方正小标宋简体" w:eastAsia="方正小标宋简体" w:cs="方正小标宋简体"/>
          <w:bCs/>
          <w:color w:val="FF0000"/>
          <w:kern w:val="0"/>
          <w:sz w:val="36"/>
          <w:szCs w:val="36"/>
          <w:lang w:val="en-US" w:eastAsia="zh-CN" w:bidi="ar"/>
        </w:rPr>
        <w:t>xx</w:t>
      </w:r>
      <w:r>
        <w:rPr>
          <w:rFonts w:hint="eastAsia" w:ascii="方正小标宋简体" w:hAnsi="方正小标宋简体" w:eastAsia="方正小标宋简体" w:cs="方正小标宋简体"/>
          <w:bCs/>
          <w:color w:val="FF0000"/>
          <w:kern w:val="0"/>
          <w:sz w:val="36"/>
          <w:szCs w:val="36"/>
          <w:lang w:bidi="ar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t>日</w:t>
      </w:r>
    </w:p>
    <w:p w14:paraId="3F069B60">
      <w:pPr>
        <w:ind w:firstLine="1080" w:firstLineChars="300"/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</w:pPr>
    </w:p>
    <w:p w14:paraId="64576EE2">
      <w:pPr>
        <w:ind w:firstLine="1080" w:firstLineChars="300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t>西安市城市管理和综合执法局</w:t>
      </w:r>
    </w:p>
    <w:p w14:paraId="096DB21A">
      <w:pPr>
        <w:ind w:firstLine="1080" w:firstLineChars="300"/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sectPr>
          <w:pgSz w:w="11906" w:h="16838"/>
          <w:pgMar w:top="2098" w:right="1474" w:bottom="1984" w:left="1587" w:header="851" w:footer="992" w:gutter="0"/>
          <w:cols w:space="720" w:num="1"/>
          <w:docGrid w:type="lines" w:linePitch="312" w:charSpace="0"/>
        </w:sectPr>
      </w:pPr>
    </w:p>
    <w:p w14:paraId="101913A2">
      <w:pPr>
        <w:widowControl/>
        <w:shd w:val="clear" w:color="auto" w:fill="FFFFFF"/>
        <w:snapToGrid w:val="0"/>
        <w:spacing w:line="20" w:lineRule="exact"/>
        <w:ind w:right="-96"/>
        <w:jc w:val="center"/>
        <w:rPr>
          <w:rFonts w:hint="eastAsia" w:ascii="方正小标宋简体" w:eastAsia="方正小标宋简体"/>
          <w:color w:val="auto"/>
          <w:sz w:val="52"/>
          <w:szCs w:val="52"/>
        </w:rPr>
      </w:pPr>
    </w:p>
    <w:p w14:paraId="36FC2484">
      <w:pPr>
        <w:snapToGrid w:val="0"/>
        <w:spacing w:line="20" w:lineRule="exact"/>
        <w:jc w:val="center"/>
        <w:rPr>
          <w:rFonts w:hint="eastAsia" w:ascii="等线" w:hAnsi="等线" w:eastAsia="等线"/>
          <w:color w:val="auto"/>
          <w:sz w:val="32"/>
          <w:szCs w:val="32"/>
        </w:rPr>
      </w:pPr>
    </w:p>
    <w:p w14:paraId="5948554C">
      <w:pPr>
        <w:snapToGrid w:val="0"/>
        <w:spacing w:line="560" w:lineRule="exact"/>
        <w:jc w:val="center"/>
        <w:rPr>
          <w:rFonts w:hint="eastAsia" w:ascii="等线" w:hAnsi="等线" w:eastAsia="等线"/>
          <w:color w:val="auto"/>
          <w:sz w:val="32"/>
          <w:szCs w:val="32"/>
        </w:rPr>
      </w:pPr>
      <w:r>
        <w:rPr>
          <w:rFonts w:hint="eastAsia" w:ascii="等线" w:hAnsi="等线" w:eastAsia="等线"/>
          <w:color w:val="auto"/>
          <w:sz w:val="32"/>
          <w:szCs w:val="32"/>
        </w:rPr>
        <w:t>填 写 须 知</w:t>
      </w:r>
    </w:p>
    <w:p w14:paraId="5C6E9315">
      <w:pPr>
        <w:snapToGrid w:val="0"/>
        <w:spacing w:line="560" w:lineRule="exact"/>
        <w:jc w:val="center"/>
        <w:rPr>
          <w:rFonts w:hint="eastAsia" w:ascii="方正小标宋简体" w:hAnsi="黑体" w:eastAsia="方正小标宋简体"/>
          <w:color w:val="auto"/>
          <w:sz w:val="32"/>
          <w:szCs w:val="32"/>
        </w:rPr>
      </w:pPr>
    </w:p>
    <w:p w14:paraId="5940F4E3">
      <w:pPr>
        <w:snapToGrid w:val="0"/>
        <w:spacing w:line="560" w:lineRule="exact"/>
        <w:ind w:firstLine="640" w:firstLineChars="200"/>
        <w:jc w:val="left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一、除特别限定外，申请人均须填报本申请书中的各项内容。</w:t>
      </w:r>
    </w:p>
    <w:p w14:paraId="0D970573">
      <w:pPr>
        <w:snapToGrid w:val="0"/>
        <w:spacing w:line="560" w:lineRule="exact"/>
        <w:ind w:firstLine="640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二、填报时可打印或用蓝色、黑色钢笔、签字笔填写，字迹要端正清楚。</w:t>
      </w:r>
    </w:p>
    <w:p w14:paraId="086D99A4">
      <w:pPr>
        <w:snapToGrid w:val="0"/>
        <w:spacing w:line="560" w:lineRule="exact"/>
        <w:ind w:firstLine="640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三</w:t>
      </w:r>
      <w:r>
        <w:rPr>
          <w:rFonts w:ascii="仿宋_GB2312" w:hAnsi="黑体" w:eastAsia="仿宋_GB2312"/>
          <w:color w:val="auto"/>
          <w:sz w:val="32"/>
          <w:szCs w:val="32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项目填写不下时可加附页。</w:t>
      </w:r>
    </w:p>
    <w:p w14:paraId="6D9E2A9B">
      <w:pPr>
        <w:snapToGrid w:val="0"/>
        <w:spacing w:line="560" w:lineRule="exact"/>
        <w:ind w:firstLine="640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四</w:t>
      </w:r>
      <w:r>
        <w:rPr>
          <w:rFonts w:ascii="仿宋_GB2312" w:hAnsi="黑体" w:eastAsia="仿宋_GB2312"/>
          <w:color w:val="auto"/>
          <w:sz w:val="32"/>
          <w:szCs w:val="32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表内数字用阿拉伯数字，时间用公历。</w:t>
      </w:r>
    </w:p>
    <w:p w14:paraId="0EE3C31B">
      <w:pPr>
        <w:snapToGrid w:val="0"/>
        <w:spacing w:line="560" w:lineRule="exact"/>
        <w:ind w:firstLine="640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五、名称、地址一律使用全称。</w:t>
      </w:r>
    </w:p>
    <w:p w14:paraId="4762101B">
      <w:pPr>
        <w:snapToGrid w:val="0"/>
        <w:spacing w:line="560" w:lineRule="exact"/>
        <w:ind w:firstLine="640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六</w:t>
      </w:r>
      <w:r>
        <w:rPr>
          <w:rFonts w:ascii="仿宋_GB2312" w:hAnsi="黑体" w:eastAsia="仿宋_GB2312"/>
          <w:color w:val="auto"/>
          <w:sz w:val="32"/>
          <w:szCs w:val="32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表内项目没有内容填写的，应写“无”。</w:t>
      </w:r>
    </w:p>
    <w:p w14:paraId="7F9A3BD4">
      <w:pPr>
        <w:snapToGrid w:val="0"/>
        <w:spacing w:line="560" w:lineRule="exact"/>
        <w:ind w:firstLine="576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七</w:t>
      </w:r>
      <w:r>
        <w:rPr>
          <w:rFonts w:ascii="仿宋_GB2312" w:hAnsi="黑体" w:eastAsia="仿宋_GB2312"/>
          <w:color w:val="auto"/>
          <w:sz w:val="32"/>
          <w:szCs w:val="32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申请人依法申请办理《燃气经营许可证》，保证向西安市城市管理和综合执法局所提交的材料合法、真实、准确、完整、有效。违背承诺自愿接受失信惩戒，并承担相应的法律责任。</w:t>
      </w:r>
    </w:p>
    <w:p w14:paraId="51E330AF">
      <w:pPr>
        <w:snapToGrid w:val="0"/>
        <w:spacing w:line="560" w:lineRule="exact"/>
        <w:ind w:firstLine="640" w:firstLineChars="200"/>
        <w:jc w:val="left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八</w:t>
      </w:r>
      <w:r>
        <w:rPr>
          <w:rFonts w:ascii="仿宋_GB2312" w:hAnsi="黑体" w:eastAsia="仿宋_GB2312"/>
          <w:color w:val="auto"/>
          <w:sz w:val="32"/>
          <w:szCs w:val="32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本申请书填写一式两份。</w:t>
      </w:r>
    </w:p>
    <w:p w14:paraId="47B3AA41">
      <w:pPr>
        <w:jc w:val="center"/>
        <w:rPr>
          <w:rFonts w:ascii="仿宋_GB2312" w:eastAsia="仿宋_GB2312"/>
          <w:color w:val="auto"/>
          <w:sz w:val="28"/>
          <w:szCs w:val="28"/>
        </w:rPr>
      </w:pPr>
    </w:p>
    <w:p w14:paraId="1954DDD8">
      <w:pPr>
        <w:jc w:val="center"/>
        <w:rPr>
          <w:rFonts w:ascii="仿宋_GB2312" w:eastAsia="仿宋_GB2312"/>
          <w:color w:val="auto"/>
          <w:sz w:val="28"/>
          <w:szCs w:val="28"/>
        </w:rPr>
      </w:pPr>
    </w:p>
    <w:p w14:paraId="2DE55D2C">
      <w:pPr>
        <w:jc w:val="center"/>
        <w:rPr>
          <w:rFonts w:ascii="仿宋_GB2312" w:eastAsia="仿宋_GB2312"/>
          <w:color w:val="auto"/>
          <w:sz w:val="28"/>
          <w:szCs w:val="28"/>
        </w:rPr>
      </w:pPr>
    </w:p>
    <w:p w14:paraId="7182A4F7">
      <w:pPr>
        <w:jc w:val="center"/>
        <w:rPr>
          <w:rFonts w:ascii="仿宋_GB2312" w:eastAsia="仿宋_GB2312"/>
          <w:color w:val="auto"/>
          <w:sz w:val="28"/>
          <w:szCs w:val="28"/>
        </w:rPr>
      </w:pPr>
    </w:p>
    <w:p w14:paraId="5C5C96E9">
      <w:pPr>
        <w:jc w:val="center"/>
        <w:rPr>
          <w:rFonts w:ascii="仿宋_GB2312" w:eastAsia="仿宋_GB2312"/>
          <w:color w:val="auto"/>
          <w:sz w:val="28"/>
          <w:szCs w:val="28"/>
        </w:rPr>
      </w:pPr>
    </w:p>
    <w:p w14:paraId="4DB2A978">
      <w:pPr>
        <w:jc w:val="center"/>
        <w:rPr>
          <w:rFonts w:ascii="仿宋_GB2312" w:eastAsia="仿宋_GB2312"/>
          <w:color w:val="auto"/>
          <w:sz w:val="28"/>
          <w:szCs w:val="28"/>
        </w:rPr>
      </w:pPr>
    </w:p>
    <w:p w14:paraId="4E7728AE">
      <w:pPr>
        <w:jc w:val="center"/>
        <w:rPr>
          <w:rFonts w:ascii="仿宋_GB2312" w:eastAsia="仿宋_GB2312"/>
          <w:color w:val="auto"/>
          <w:sz w:val="28"/>
          <w:szCs w:val="28"/>
        </w:rPr>
      </w:pPr>
    </w:p>
    <w:p w14:paraId="56C52814">
      <w:pPr>
        <w:jc w:val="center"/>
        <w:rPr>
          <w:rFonts w:ascii="仿宋_GB2312" w:eastAsia="仿宋_GB2312"/>
          <w:color w:val="auto"/>
          <w:sz w:val="28"/>
          <w:szCs w:val="28"/>
        </w:rPr>
      </w:pPr>
    </w:p>
    <w:p w14:paraId="5B742CAA">
      <w:pPr>
        <w:jc w:val="center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t>一、单位基本情况</w:t>
      </w:r>
    </w:p>
    <w:tbl>
      <w:tblPr>
        <w:tblStyle w:val="5"/>
        <w:tblW w:w="8943" w:type="dxa"/>
        <w:tblInd w:w="9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704"/>
        <w:gridCol w:w="2222"/>
        <w:gridCol w:w="1671"/>
        <w:gridCol w:w="2262"/>
      </w:tblGrid>
      <w:tr w14:paraId="11BE28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788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1B05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企业名称及</w:t>
            </w:r>
          </w:p>
          <w:p w14:paraId="6AC074E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6155" w:type="dxa"/>
            <w:gridSpan w:val="3"/>
            <w:tcBorders>
              <w:left w:val="nil"/>
              <w:bottom w:val="single" w:color="auto" w:sz="4" w:space="0"/>
            </w:tcBorders>
            <w:noWrap w:val="0"/>
            <w:vAlign w:val="center"/>
          </w:tcPr>
          <w:p w14:paraId="369577B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Xxx公司</w:t>
            </w:r>
          </w:p>
          <w:p w14:paraId="11A98FE3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Xxxxxxxxxxxx</w:t>
            </w:r>
          </w:p>
        </w:tc>
      </w:tr>
      <w:tr w14:paraId="4EC0F7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88" w:type="dxa"/>
            <w:gridSpan w:val="2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C851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注册地址及邮编</w:t>
            </w:r>
          </w:p>
        </w:tc>
        <w:tc>
          <w:tcPr>
            <w:tcW w:w="6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3D84271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Xxx市xxx区xxxxx</w:t>
            </w:r>
          </w:p>
          <w:p w14:paraId="0C642DF4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7100xx</w:t>
            </w:r>
          </w:p>
        </w:tc>
      </w:tr>
      <w:tr w14:paraId="6CFD32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88" w:type="dxa"/>
            <w:gridSpan w:val="2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8CA4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法定代表人及</w:t>
            </w:r>
          </w:p>
          <w:p w14:paraId="6497A7B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2390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张三</w:t>
            </w:r>
          </w:p>
          <w:p w14:paraId="6768A337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6xxxxxxxxxxxxxxxxx</w:t>
            </w:r>
          </w:p>
        </w:tc>
        <w:tc>
          <w:tcPr>
            <w:tcW w:w="1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57DA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职务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 w14:paraId="34ACD47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</w:t>
            </w:r>
          </w:p>
        </w:tc>
      </w:tr>
      <w:tr w14:paraId="1DCC64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88" w:type="dxa"/>
            <w:gridSpan w:val="2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D3A7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6D64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李华</w:t>
            </w:r>
          </w:p>
        </w:tc>
        <w:tc>
          <w:tcPr>
            <w:tcW w:w="1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F1BA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 w14:paraId="34287092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139xxxxxxxx</w:t>
            </w:r>
          </w:p>
        </w:tc>
      </w:tr>
      <w:tr w14:paraId="4DBC24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88" w:type="dxa"/>
            <w:gridSpan w:val="2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8BBB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经营燃气类型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872DF">
            <w:pPr>
              <w:widowControl/>
              <w:snapToGrid w:val="0"/>
              <w:jc w:val="center"/>
              <w:rPr>
                <w:rFonts w:hint="default" w:ascii="仿宋_GB2312" w:hAnsi="仿宋_GB2312" w:eastAsia="宋体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FF0000"/>
                <w:szCs w:val="21"/>
                <w:vertAlign w:val="baseline"/>
              </w:rPr>
              <w:t>管道燃气</w:t>
            </w:r>
            <w:r>
              <w:rPr>
                <w:rFonts w:hint="eastAsia" w:ascii="Times New Roman" w:hAnsi="Times New Roman"/>
                <w:color w:val="FF0000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="Times New Roman" w:hAnsi="Times New Roman"/>
                <w:color w:val="FF0000"/>
                <w:szCs w:val="21"/>
                <w:vertAlign w:val="baseline"/>
              </w:rPr>
              <w:t>瓶装燃气</w:t>
            </w:r>
            <w:r>
              <w:rPr>
                <w:rFonts w:hint="eastAsia" w:ascii="Times New Roman" w:hAnsi="Times New Roman"/>
                <w:color w:val="FF0000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="Times New Roman" w:hAnsi="Times New Roman"/>
                <w:color w:val="FF0000"/>
                <w:szCs w:val="21"/>
                <w:vertAlign w:val="baseline"/>
              </w:rPr>
              <w:t>燃气汽车加气站</w:t>
            </w:r>
            <w:r>
              <w:rPr>
                <w:rFonts w:hint="eastAsia" w:ascii="Times New Roman" w:hAnsi="Times New Roman"/>
                <w:color w:val="FF0000"/>
                <w:szCs w:val="21"/>
                <w:vertAlign w:val="baseline"/>
                <w:lang w:val="en-US" w:eastAsia="zh-CN"/>
              </w:rPr>
              <w:t>、其他</w:t>
            </w:r>
          </w:p>
        </w:tc>
        <w:tc>
          <w:tcPr>
            <w:tcW w:w="1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C86B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供气方式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 w14:paraId="7825E78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</w:t>
            </w:r>
          </w:p>
        </w:tc>
      </w:tr>
      <w:tr w14:paraId="74894F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788" w:type="dxa"/>
            <w:gridSpan w:val="2"/>
            <w:vMerge w:val="restart"/>
            <w:tcBorders>
              <w:top w:val="nil"/>
              <w:right w:val="single" w:color="auto" w:sz="4" w:space="0"/>
            </w:tcBorders>
            <w:noWrap w:val="0"/>
            <w:vAlign w:val="center"/>
          </w:tcPr>
          <w:p w14:paraId="541698F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经营区域</w:t>
            </w:r>
          </w:p>
        </w:tc>
        <w:tc>
          <w:tcPr>
            <w:tcW w:w="222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A8CC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</w:t>
            </w:r>
          </w:p>
        </w:tc>
        <w:tc>
          <w:tcPr>
            <w:tcW w:w="1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FF19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批准部门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58CB2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</w:t>
            </w:r>
          </w:p>
        </w:tc>
      </w:tr>
      <w:tr w14:paraId="7E031B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788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7751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68A9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73FD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批准文号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400A086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</w:t>
            </w:r>
          </w:p>
        </w:tc>
      </w:tr>
      <w:tr w14:paraId="49C71C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88" w:type="dxa"/>
            <w:gridSpan w:val="2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DB38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1A871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Xxxx年xx月xx日</w:t>
            </w:r>
          </w:p>
        </w:tc>
        <w:tc>
          <w:tcPr>
            <w:tcW w:w="1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AAF1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 w14:paraId="31808D8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</w:t>
            </w:r>
          </w:p>
        </w:tc>
      </w:tr>
      <w:tr w14:paraId="018780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88" w:type="dxa"/>
            <w:gridSpan w:val="2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25AA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年供气量</w:t>
            </w: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B6E43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Xxxxm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1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F1BA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最高日供气量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 w14:paraId="1D7D9AB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xxm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</w:tr>
      <w:tr w14:paraId="65786A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C0DC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燃气管道输配经营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2C4D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高压管网（KM）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99CB6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4F86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中、低压管网（KM）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064085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</w:t>
            </w:r>
          </w:p>
        </w:tc>
      </w:tr>
      <w:tr w14:paraId="3D2DD4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4993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9B542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燃气锅炉（台）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D28F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6F0D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居民用户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FD6DB3A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</w:t>
            </w:r>
          </w:p>
        </w:tc>
      </w:tr>
      <w:tr w14:paraId="6BDB2C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7EB8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6921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餐饮用户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EFAD4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9EF4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工业用户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C16AA5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</w:t>
            </w:r>
          </w:p>
        </w:tc>
      </w:tr>
      <w:tr w14:paraId="0E3724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3A35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CNG、LNG天然气汽车加气站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E2F1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建成（座）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FCF2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BBEA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加气机（台/枪）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1D962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60DF03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39C6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5465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压缩机（台）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3FE6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1379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日供气能力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E6FD112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5F0A8D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C37E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F37E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储气井（口）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5B63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EDA3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单口水容积m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75A64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258BA7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CD37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ABF9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高压泵（台）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A4AC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A2B5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容积m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（LNG）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E3216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51BE27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8BD5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液化石油气输配站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BC4F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输配站（座）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34BA2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150F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占地面积（亩）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5902E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3E9D4C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160D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A911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储罐（台、m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46C0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0BB1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消防水池（m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F627F1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77E2CC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146B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A3ED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残液罐（台、m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C3D1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D067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压缩机（台）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8E733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6F05DA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94B6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2CBF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水封井（个）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A736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D0A2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喷淋装置（套）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13342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12E4DE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5494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换气站（点）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1831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面积（m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1967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9522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储罐（个）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276A3F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</w:tbl>
    <w:p w14:paraId="32870ECE">
      <w:pPr>
        <w:rPr>
          <w:vanish/>
          <w:color w:val="auto"/>
        </w:rPr>
      </w:pPr>
    </w:p>
    <w:p w14:paraId="571038F5"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t>二、企业资本结构情况说明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 w14:paraId="40BF0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7" w:hRule="atLeast"/>
        </w:trPr>
        <w:tc>
          <w:tcPr>
            <w:tcW w:w="9061" w:type="dxa"/>
            <w:noWrap w:val="0"/>
            <w:vAlign w:val="top"/>
          </w:tcPr>
          <w:p w14:paraId="2A7B76F9">
            <w:pPr>
              <w:widowControl/>
              <w:snapToGrid w:val="0"/>
              <w:ind w:firstLine="960" w:firstLineChars="300"/>
              <w:jc w:val="both"/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lang w:val="en-US" w:eastAsia="zh-CN"/>
              </w:rPr>
              <w:t>Xxx公司</w:t>
            </w:r>
          </w:p>
          <w:p w14:paraId="37C75346">
            <w:pPr>
              <w:jc w:val="both"/>
              <w:rPr>
                <w:rFonts w:hint="eastAsia" w:ascii="Times New Roman" w:hAnsi="Times New Roman"/>
                <w:color w:val="auto"/>
                <w:szCs w:val="21"/>
                <w:vertAlign w:val="baseline"/>
              </w:rPr>
            </w:pPr>
          </w:p>
        </w:tc>
      </w:tr>
    </w:tbl>
    <w:p w14:paraId="145EF7F8">
      <w:pPr>
        <w:ind w:firstLine="210" w:firstLineChars="100"/>
        <w:jc w:val="left"/>
        <w:rPr>
          <w:rFonts w:hint="eastAsia" w:ascii="Times New Roman" w:hAnsi="Times New Roman"/>
          <w:color w:val="auto"/>
          <w:szCs w:val="21"/>
        </w:rPr>
      </w:pPr>
    </w:p>
    <w:p w14:paraId="46104F25">
      <w:pPr>
        <w:ind w:firstLine="210" w:firstLineChars="100"/>
        <w:jc w:val="left"/>
        <w:rPr>
          <w:rFonts w:ascii="Times New Roman" w:hAnsi="Times New Roman"/>
          <w:color w:val="auto"/>
          <w:szCs w:val="21"/>
        </w:rPr>
      </w:pPr>
      <w:r>
        <w:rPr>
          <w:rFonts w:hint="eastAsia" w:ascii="Times New Roman" w:hAnsi="Times New Roman"/>
          <w:color w:val="auto"/>
          <w:szCs w:val="21"/>
        </w:rPr>
        <w:t>注：可复制加页。</w:t>
      </w:r>
    </w:p>
    <w:p w14:paraId="1454029A">
      <w:pPr>
        <w:jc w:val="center"/>
        <w:rPr>
          <w:rFonts w:hint="eastAsia" w:ascii="宋体" w:hAnsi="宋体"/>
          <w:color w:val="auto"/>
          <w:sz w:val="36"/>
          <w:szCs w:val="36"/>
        </w:rPr>
      </w:pPr>
      <w:r>
        <w:rPr>
          <w:rFonts w:ascii="方正仿宋简体" w:eastAsia="方正仿宋简体"/>
          <w:color w:val="auto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t>三、企业主要负责人</w:t>
      </w:r>
    </w:p>
    <w:tbl>
      <w:tblPr>
        <w:tblStyle w:val="5"/>
        <w:tblW w:w="908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286"/>
        <w:gridCol w:w="754"/>
        <w:gridCol w:w="1114"/>
        <w:gridCol w:w="2932"/>
        <w:gridCol w:w="1406"/>
      </w:tblGrid>
      <w:tr w14:paraId="30D79F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C4D7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项目</w:t>
            </w:r>
          </w:p>
        </w:tc>
        <w:tc>
          <w:tcPr>
            <w:tcW w:w="128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F71A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7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84A9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11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2168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293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2FD82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40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7E831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职务/职称</w:t>
            </w:r>
          </w:p>
        </w:tc>
      </w:tr>
      <w:tr w14:paraId="2704C3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EF77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D770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EF27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FE2F2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E10FE"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XXXXXXXXXXXXXXXXX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A5BEA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1C7370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B0D4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董事长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6C7F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B4E8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915A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A884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XXXXXXXXXXXXXXXXX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D6A86F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02E054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39DC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经理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0B7E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33CE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46FF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A240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XXXXXXXXXXXXXXXXX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9B271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23516E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DE3B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安全负责人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AF9B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B947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1C0A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4677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XXXXXXXXXXXXXXXXX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25228B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691A8D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DCE9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技术负责人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078A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06CC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012D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82A0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XXXXXXXXXXXXXXXXX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34A427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59542C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03DA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财务负责人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C643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A10E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82B02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3B76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XXXXXXXXXXXXXXXXX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2839E8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2AB85C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0C23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经营负责人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CD4A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E3DB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4976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FDF6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XXXXXXXXXXXXXXXXX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341323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7F926B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E6BA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行政负责人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9D09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39B3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5C83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497A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XXXXXXXXXXXXXXXXX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61BE4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52A636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3C7E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E859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ABFB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7AC2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C971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A4529B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 w14:paraId="74375A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B5A0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BB4B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93B6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B76B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B294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D515F4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6E6D67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36B7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6E86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3945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8781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6D2B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422FC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7A850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B04D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26BF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8D0D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84C4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70B9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BDB3B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1A6E35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148B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05E9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6FC6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46A8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7600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8CDCB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5390C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CF17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B393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80ED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36A4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997E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30AF17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147839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1FBC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5354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9864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B2072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3FF3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C5E2C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D304F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52CC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93E9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961C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8191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1A2F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793CB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</w:tbl>
    <w:p w14:paraId="237EC253">
      <w:pPr>
        <w:spacing w:line="20" w:lineRule="exact"/>
        <w:rPr>
          <w:rFonts w:hint="eastAsia" w:ascii="仿宋_GB2312" w:hAnsi="黑体" w:eastAsia="仿宋_GB2312"/>
          <w:color w:val="auto"/>
          <w:sz w:val="32"/>
          <w:szCs w:val="32"/>
        </w:rPr>
        <w:sectPr>
          <w:pgSz w:w="11906" w:h="16838"/>
          <w:pgMar w:top="2098" w:right="1474" w:bottom="1984" w:left="1587" w:header="851" w:footer="992" w:gutter="0"/>
          <w:cols w:space="720" w:num="1"/>
          <w:docGrid w:type="lines" w:linePitch="312" w:charSpace="0"/>
        </w:sectPr>
      </w:pPr>
    </w:p>
    <w:p w14:paraId="6E9109BB">
      <w:pPr>
        <w:jc w:val="center"/>
        <w:rPr>
          <w:rFonts w:hint="eastAsia" w:ascii="方正大标宋简体" w:eastAsia="方正大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t>四、燃气经营许可专业技术人员一览表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177"/>
        <w:gridCol w:w="619"/>
        <w:gridCol w:w="796"/>
        <w:gridCol w:w="847"/>
        <w:gridCol w:w="1025"/>
        <w:gridCol w:w="2257"/>
        <w:gridCol w:w="1734"/>
      </w:tblGrid>
      <w:tr w14:paraId="673AE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334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382D6DF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649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016546E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341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57FD7B1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年龄</w:t>
            </w:r>
          </w:p>
        </w:tc>
        <w:tc>
          <w:tcPr>
            <w:tcW w:w="439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5281299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职务</w:t>
            </w:r>
          </w:p>
        </w:tc>
        <w:tc>
          <w:tcPr>
            <w:tcW w:w="467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7B48197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职称</w:t>
            </w:r>
          </w:p>
        </w:tc>
        <w:tc>
          <w:tcPr>
            <w:tcW w:w="565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08BE703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专业</w:t>
            </w:r>
          </w:p>
          <w:p w14:paraId="2109B17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名称</w:t>
            </w:r>
          </w:p>
        </w:tc>
        <w:tc>
          <w:tcPr>
            <w:tcW w:w="1244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3AB33F6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身份证号码</w:t>
            </w:r>
          </w:p>
        </w:tc>
        <w:tc>
          <w:tcPr>
            <w:tcW w:w="956" w:type="pct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794B8E2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发证机关</w:t>
            </w:r>
          </w:p>
        </w:tc>
      </w:tr>
      <w:tr w14:paraId="1E74E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2EC187A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</w:t>
            </w:r>
          </w:p>
        </w:tc>
        <w:tc>
          <w:tcPr>
            <w:tcW w:w="649" w:type="pct"/>
            <w:tcBorders>
              <w:top w:val="single" w:color="auto" w:sz="12" w:space="0"/>
            </w:tcBorders>
            <w:noWrap w:val="0"/>
            <w:vAlign w:val="center"/>
          </w:tcPr>
          <w:p w14:paraId="2E1D834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341" w:type="pct"/>
            <w:tcBorders>
              <w:top w:val="single" w:color="auto" w:sz="12" w:space="0"/>
            </w:tcBorders>
            <w:noWrap w:val="0"/>
            <w:vAlign w:val="center"/>
          </w:tcPr>
          <w:p w14:paraId="7F707A3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439" w:type="pct"/>
            <w:tcBorders>
              <w:top w:val="single" w:color="auto" w:sz="12" w:space="0"/>
            </w:tcBorders>
            <w:noWrap w:val="0"/>
            <w:vAlign w:val="center"/>
          </w:tcPr>
          <w:p w14:paraId="51CDD38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467" w:type="pct"/>
            <w:tcBorders>
              <w:top w:val="single" w:color="auto" w:sz="12" w:space="0"/>
            </w:tcBorders>
            <w:noWrap w:val="0"/>
            <w:vAlign w:val="center"/>
          </w:tcPr>
          <w:p w14:paraId="392B8CF2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565" w:type="pct"/>
            <w:tcBorders>
              <w:top w:val="single" w:color="auto" w:sz="12" w:space="0"/>
            </w:tcBorders>
            <w:noWrap w:val="0"/>
            <w:vAlign w:val="center"/>
          </w:tcPr>
          <w:p w14:paraId="0BE8023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244" w:type="pct"/>
            <w:tcBorders>
              <w:top w:val="single" w:color="auto" w:sz="12" w:space="0"/>
            </w:tcBorders>
            <w:noWrap w:val="0"/>
            <w:vAlign w:val="center"/>
          </w:tcPr>
          <w:p w14:paraId="67F0A9A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XXXXXXXXXXXXXXXXX</w:t>
            </w:r>
          </w:p>
        </w:tc>
        <w:tc>
          <w:tcPr>
            <w:tcW w:w="956" w:type="pc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104159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64263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409E90A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</w:t>
            </w:r>
          </w:p>
        </w:tc>
        <w:tc>
          <w:tcPr>
            <w:tcW w:w="649" w:type="pct"/>
            <w:noWrap w:val="0"/>
            <w:vAlign w:val="center"/>
          </w:tcPr>
          <w:p w14:paraId="26CD4C83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341" w:type="pct"/>
            <w:noWrap w:val="0"/>
            <w:vAlign w:val="center"/>
          </w:tcPr>
          <w:p w14:paraId="04369D8F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439" w:type="pct"/>
            <w:noWrap w:val="0"/>
            <w:vAlign w:val="center"/>
          </w:tcPr>
          <w:p w14:paraId="7B0D32A7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467" w:type="pct"/>
            <w:noWrap w:val="0"/>
            <w:vAlign w:val="center"/>
          </w:tcPr>
          <w:p w14:paraId="18095AA5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565" w:type="pct"/>
            <w:noWrap w:val="0"/>
            <w:vAlign w:val="center"/>
          </w:tcPr>
          <w:p w14:paraId="39214985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1244" w:type="pct"/>
            <w:noWrap w:val="0"/>
            <w:vAlign w:val="center"/>
          </w:tcPr>
          <w:p w14:paraId="657F4B8F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040395BE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</w:tr>
      <w:tr w14:paraId="73942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3383201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</w:t>
            </w:r>
          </w:p>
        </w:tc>
        <w:tc>
          <w:tcPr>
            <w:tcW w:w="649" w:type="pct"/>
            <w:noWrap w:val="0"/>
            <w:vAlign w:val="center"/>
          </w:tcPr>
          <w:p w14:paraId="5A45A49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 w14:paraId="366084C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39" w:type="pct"/>
            <w:noWrap w:val="0"/>
            <w:vAlign w:val="center"/>
          </w:tcPr>
          <w:p w14:paraId="1EE2C37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7" w:type="pct"/>
            <w:noWrap w:val="0"/>
            <w:vAlign w:val="center"/>
          </w:tcPr>
          <w:p w14:paraId="09D7F6E2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5" w:type="pct"/>
            <w:noWrap w:val="0"/>
            <w:vAlign w:val="center"/>
          </w:tcPr>
          <w:p w14:paraId="6AA816E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4" w:type="pct"/>
            <w:noWrap w:val="0"/>
            <w:vAlign w:val="center"/>
          </w:tcPr>
          <w:p w14:paraId="595BC25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4D530D4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49EE2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 w14:paraId="42ED1E2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4</w:t>
            </w:r>
          </w:p>
        </w:tc>
        <w:tc>
          <w:tcPr>
            <w:tcW w:w="649" w:type="pct"/>
            <w:tcBorders>
              <w:bottom w:val="single" w:color="auto" w:sz="4" w:space="0"/>
            </w:tcBorders>
            <w:noWrap w:val="0"/>
            <w:vAlign w:val="center"/>
          </w:tcPr>
          <w:p w14:paraId="256BBE1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1" w:type="pct"/>
            <w:tcBorders>
              <w:bottom w:val="single" w:color="auto" w:sz="4" w:space="0"/>
            </w:tcBorders>
            <w:noWrap w:val="0"/>
            <w:vAlign w:val="center"/>
          </w:tcPr>
          <w:p w14:paraId="5DE0BAB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39" w:type="pct"/>
            <w:tcBorders>
              <w:bottom w:val="single" w:color="auto" w:sz="4" w:space="0"/>
            </w:tcBorders>
            <w:noWrap w:val="0"/>
            <w:vAlign w:val="center"/>
          </w:tcPr>
          <w:p w14:paraId="786DFDB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7" w:type="pct"/>
            <w:tcBorders>
              <w:bottom w:val="single" w:color="auto" w:sz="4" w:space="0"/>
            </w:tcBorders>
            <w:noWrap w:val="0"/>
            <w:vAlign w:val="center"/>
          </w:tcPr>
          <w:p w14:paraId="76E3746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5" w:type="pct"/>
            <w:tcBorders>
              <w:bottom w:val="single" w:color="auto" w:sz="4" w:space="0"/>
            </w:tcBorders>
            <w:noWrap w:val="0"/>
            <w:vAlign w:val="center"/>
          </w:tcPr>
          <w:p w14:paraId="60CB43D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4" w:type="pct"/>
            <w:tcBorders>
              <w:bottom w:val="single" w:color="auto" w:sz="4" w:space="0"/>
            </w:tcBorders>
            <w:noWrap w:val="0"/>
            <w:vAlign w:val="center"/>
          </w:tcPr>
          <w:p w14:paraId="2A8049E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56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1E145F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0EE1D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 w14:paraId="14DDDF0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</w:t>
            </w:r>
          </w:p>
        </w:tc>
        <w:tc>
          <w:tcPr>
            <w:tcW w:w="649" w:type="pct"/>
            <w:tcBorders>
              <w:bottom w:val="single" w:color="auto" w:sz="4" w:space="0"/>
            </w:tcBorders>
            <w:noWrap w:val="0"/>
            <w:vAlign w:val="center"/>
          </w:tcPr>
          <w:p w14:paraId="0BB9690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1" w:type="pct"/>
            <w:tcBorders>
              <w:bottom w:val="single" w:color="auto" w:sz="4" w:space="0"/>
            </w:tcBorders>
            <w:noWrap w:val="0"/>
            <w:vAlign w:val="center"/>
          </w:tcPr>
          <w:p w14:paraId="1F9D146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39" w:type="pct"/>
            <w:tcBorders>
              <w:bottom w:val="single" w:color="auto" w:sz="4" w:space="0"/>
            </w:tcBorders>
            <w:noWrap w:val="0"/>
            <w:vAlign w:val="center"/>
          </w:tcPr>
          <w:p w14:paraId="462CA59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7" w:type="pct"/>
            <w:tcBorders>
              <w:bottom w:val="single" w:color="auto" w:sz="4" w:space="0"/>
            </w:tcBorders>
            <w:noWrap w:val="0"/>
            <w:vAlign w:val="center"/>
          </w:tcPr>
          <w:p w14:paraId="16FE4FC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5" w:type="pct"/>
            <w:tcBorders>
              <w:bottom w:val="single" w:color="auto" w:sz="4" w:space="0"/>
            </w:tcBorders>
            <w:noWrap w:val="0"/>
            <w:vAlign w:val="center"/>
          </w:tcPr>
          <w:p w14:paraId="132FC0C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4" w:type="pct"/>
            <w:tcBorders>
              <w:bottom w:val="single" w:color="auto" w:sz="4" w:space="0"/>
            </w:tcBorders>
            <w:noWrap w:val="0"/>
            <w:vAlign w:val="center"/>
          </w:tcPr>
          <w:p w14:paraId="3732611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56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874215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53022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21D50AD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6</w:t>
            </w:r>
          </w:p>
        </w:tc>
        <w:tc>
          <w:tcPr>
            <w:tcW w:w="649" w:type="pct"/>
            <w:noWrap w:val="0"/>
            <w:vAlign w:val="center"/>
          </w:tcPr>
          <w:p w14:paraId="6EBEEB4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 w14:paraId="66B62E3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39" w:type="pct"/>
            <w:noWrap w:val="0"/>
            <w:vAlign w:val="center"/>
          </w:tcPr>
          <w:p w14:paraId="278D89F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7" w:type="pct"/>
            <w:noWrap w:val="0"/>
            <w:vAlign w:val="center"/>
          </w:tcPr>
          <w:p w14:paraId="220D50A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5" w:type="pct"/>
            <w:tcBorders>
              <w:bottom w:val="nil"/>
            </w:tcBorders>
            <w:noWrap w:val="0"/>
            <w:vAlign w:val="center"/>
          </w:tcPr>
          <w:p w14:paraId="465E9784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4" w:type="pct"/>
            <w:tcBorders>
              <w:bottom w:val="nil"/>
            </w:tcBorders>
            <w:noWrap w:val="0"/>
            <w:vAlign w:val="center"/>
          </w:tcPr>
          <w:p w14:paraId="0208D59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3D38158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4353E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271E39E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7</w:t>
            </w:r>
          </w:p>
        </w:tc>
        <w:tc>
          <w:tcPr>
            <w:tcW w:w="649" w:type="pct"/>
            <w:noWrap w:val="0"/>
            <w:vAlign w:val="center"/>
          </w:tcPr>
          <w:p w14:paraId="66C2CFA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 w14:paraId="6201E2E2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39" w:type="pct"/>
            <w:noWrap w:val="0"/>
            <w:vAlign w:val="center"/>
          </w:tcPr>
          <w:p w14:paraId="359D955A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7" w:type="pct"/>
            <w:noWrap w:val="0"/>
            <w:vAlign w:val="center"/>
          </w:tcPr>
          <w:p w14:paraId="62DE320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5" w:type="pct"/>
            <w:noWrap w:val="0"/>
            <w:vAlign w:val="center"/>
          </w:tcPr>
          <w:p w14:paraId="4361BF3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4" w:type="pct"/>
            <w:noWrap w:val="0"/>
            <w:vAlign w:val="center"/>
          </w:tcPr>
          <w:p w14:paraId="4F96BE5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4ACAE6B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3BDE4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181D44E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8</w:t>
            </w:r>
          </w:p>
        </w:tc>
        <w:tc>
          <w:tcPr>
            <w:tcW w:w="649" w:type="pct"/>
            <w:noWrap w:val="0"/>
            <w:vAlign w:val="center"/>
          </w:tcPr>
          <w:p w14:paraId="13E3B8B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 w14:paraId="0CCB4170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39" w:type="pct"/>
            <w:noWrap w:val="0"/>
            <w:vAlign w:val="center"/>
          </w:tcPr>
          <w:p w14:paraId="7EE7078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7" w:type="pct"/>
            <w:noWrap w:val="0"/>
            <w:vAlign w:val="center"/>
          </w:tcPr>
          <w:p w14:paraId="413A03B8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5" w:type="pct"/>
            <w:noWrap w:val="0"/>
            <w:vAlign w:val="center"/>
          </w:tcPr>
          <w:p w14:paraId="68E092F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4" w:type="pct"/>
            <w:noWrap w:val="0"/>
            <w:vAlign w:val="center"/>
          </w:tcPr>
          <w:p w14:paraId="73FE0D8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065949F9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757D8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48A9E08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9</w:t>
            </w:r>
          </w:p>
        </w:tc>
        <w:tc>
          <w:tcPr>
            <w:tcW w:w="649" w:type="pct"/>
            <w:noWrap w:val="0"/>
            <w:vAlign w:val="center"/>
          </w:tcPr>
          <w:p w14:paraId="772E692C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</w:p>
        </w:tc>
        <w:tc>
          <w:tcPr>
            <w:tcW w:w="341" w:type="pct"/>
            <w:noWrap w:val="0"/>
            <w:vAlign w:val="center"/>
          </w:tcPr>
          <w:p w14:paraId="1641AF06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</w:p>
        </w:tc>
        <w:tc>
          <w:tcPr>
            <w:tcW w:w="439" w:type="pct"/>
            <w:noWrap w:val="0"/>
            <w:vAlign w:val="center"/>
          </w:tcPr>
          <w:p w14:paraId="56897D85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</w:p>
        </w:tc>
        <w:tc>
          <w:tcPr>
            <w:tcW w:w="467" w:type="pct"/>
            <w:noWrap w:val="0"/>
            <w:vAlign w:val="center"/>
          </w:tcPr>
          <w:p w14:paraId="4E7131F6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</w:p>
        </w:tc>
        <w:tc>
          <w:tcPr>
            <w:tcW w:w="565" w:type="pct"/>
            <w:noWrap w:val="0"/>
            <w:vAlign w:val="center"/>
          </w:tcPr>
          <w:p w14:paraId="7E1B9C94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</w:p>
        </w:tc>
        <w:tc>
          <w:tcPr>
            <w:tcW w:w="1244" w:type="pct"/>
            <w:noWrap w:val="0"/>
            <w:vAlign w:val="center"/>
          </w:tcPr>
          <w:p w14:paraId="27A5FAA0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2C5CD0B8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</w:p>
        </w:tc>
      </w:tr>
      <w:tr w14:paraId="237BA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547FB15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10</w:t>
            </w:r>
          </w:p>
        </w:tc>
        <w:tc>
          <w:tcPr>
            <w:tcW w:w="649" w:type="pct"/>
            <w:noWrap w:val="0"/>
            <w:vAlign w:val="center"/>
          </w:tcPr>
          <w:p w14:paraId="7C9CC2A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41" w:type="pct"/>
            <w:noWrap w:val="0"/>
            <w:vAlign w:val="center"/>
          </w:tcPr>
          <w:p w14:paraId="569C86C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9" w:type="pct"/>
            <w:noWrap w:val="0"/>
            <w:vAlign w:val="center"/>
          </w:tcPr>
          <w:p w14:paraId="267D7A6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67" w:type="pct"/>
            <w:noWrap w:val="0"/>
            <w:vAlign w:val="center"/>
          </w:tcPr>
          <w:p w14:paraId="7870A38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5" w:type="pct"/>
            <w:noWrap w:val="0"/>
            <w:vAlign w:val="center"/>
          </w:tcPr>
          <w:p w14:paraId="4B71424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44" w:type="pct"/>
            <w:noWrap w:val="0"/>
            <w:vAlign w:val="center"/>
          </w:tcPr>
          <w:p w14:paraId="27A47EA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1F0C771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09550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19648D5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11</w:t>
            </w:r>
          </w:p>
        </w:tc>
        <w:tc>
          <w:tcPr>
            <w:tcW w:w="649" w:type="pct"/>
            <w:noWrap w:val="0"/>
            <w:vAlign w:val="center"/>
          </w:tcPr>
          <w:p w14:paraId="65CA694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41" w:type="pct"/>
            <w:noWrap w:val="0"/>
            <w:vAlign w:val="center"/>
          </w:tcPr>
          <w:p w14:paraId="703D74F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9" w:type="pct"/>
            <w:noWrap w:val="0"/>
            <w:vAlign w:val="center"/>
          </w:tcPr>
          <w:p w14:paraId="14EF712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67" w:type="pct"/>
            <w:noWrap w:val="0"/>
            <w:vAlign w:val="center"/>
          </w:tcPr>
          <w:p w14:paraId="3BB35EC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5" w:type="pct"/>
            <w:noWrap w:val="0"/>
            <w:vAlign w:val="center"/>
          </w:tcPr>
          <w:p w14:paraId="6FE3DF7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44" w:type="pct"/>
            <w:noWrap w:val="0"/>
            <w:vAlign w:val="center"/>
          </w:tcPr>
          <w:p w14:paraId="11C1B67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60D4989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76D4F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798E5AE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12</w:t>
            </w:r>
          </w:p>
        </w:tc>
        <w:tc>
          <w:tcPr>
            <w:tcW w:w="649" w:type="pct"/>
            <w:noWrap w:val="0"/>
            <w:vAlign w:val="center"/>
          </w:tcPr>
          <w:p w14:paraId="07EA6C2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41" w:type="pct"/>
            <w:noWrap w:val="0"/>
            <w:vAlign w:val="center"/>
          </w:tcPr>
          <w:p w14:paraId="1097831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9" w:type="pct"/>
            <w:noWrap w:val="0"/>
            <w:vAlign w:val="center"/>
          </w:tcPr>
          <w:p w14:paraId="07C08DF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67" w:type="pct"/>
            <w:tcBorders>
              <w:bottom w:val="single" w:color="auto" w:sz="4" w:space="0"/>
            </w:tcBorders>
            <w:noWrap w:val="0"/>
            <w:vAlign w:val="center"/>
          </w:tcPr>
          <w:p w14:paraId="173CE80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5" w:type="pct"/>
            <w:tcBorders>
              <w:bottom w:val="single" w:color="auto" w:sz="4" w:space="0"/>
              <w:right w:val="nil"/>
            </w:tcBorders>
            <w:noWrap w:val="0"/>
            <w:vAlign w:val="center"/>
          </w:tcPr>
          <w:p w14:paraId="48BD288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44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AEE7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4F7E796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35188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683F379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13</w:t>
            </w:r>
          </w:p>
        </w:tc>
        <w:tc>
          <w:tcPr>
            <w:tcW w:w="649" w:type="pct"/>
            <w:noWrap w:val="0"/>
            <w:vAlign w:val="center"/>
          </w:tcPr>
          <w:p w14:paraId="361D82F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41" w:type="pct"/>
            <w:noWrap w:val="0"/>
            <w:vAlign w:val="center"/>
          </w:tcPr>
          <w:p w14:paraId="712337A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9" w:type="pct"/>
            <w:noWrap w:val="0"/>
            <w:vAlign w:val="center"/>
          </w:tcPr>
          <w:p w14:paraId="4CD03E2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67" w:type="pct"/>
            <w:noWrap w:val="0"/>
            <w:vAlign w:val="center"/>
          </w:tcPr>
          <w:p w14:paraId="6A7064D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5" w:type="pct"/>
            <w:tcBorders>
              <w:top w:val="nil"/>
              <w:right w:val="nil"/>
            </w:tcBorders>
            <w:noWrap w:val="0"/>
            <w:vAlign w:val="center"/>
          </w:tcPr>
          <w:p w14:paraId="2B325B9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44" w:type="pct"/>
            <w:tcBorders>
              <w:top w:val="nil"/>
              <w:right w:val="single" w:color="auto" w:sz="4" w:space="0"/>
            </w:tcBorders>
            <w:noWrap w:val="0"/>
            <w:vAlign w:val="center"/>
          </w:tcPr>
          <w:p w14:paraId="34BBB2A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3933134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756CA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324A5B8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14</w:t>
            </w:r>
          </w:p>
        </w:tc>
        <w:tc>
          <w:tcPr>
            <w:tcW w:w="649" w:type="pct"/>
            <w:noWrap w:val="0"/>
            <w:vAlign w:val="center"/>
          </w:tcPr>
          <w:p w14:paraId="14D4F39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41" w:type="pct"/>
            <w:noWrap w:val="0"/>
            <w:vAlign w:val="center"/>
          </w:tcPr>
          <w:p w14:paraId="662FFA3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9" w:type="pct"/>
            <w:noWrap w:val="0"/>
            <w:vAlign w:val="center"/>
          </w:tcPr>
          <w:p w14:paraId="2982671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67" w:type="pct"/>
            <w:noWrap w:val="0"/>
            <w:vAlign w:val="center"/>
          </w:tcPr>
          <w:p w14:paraId="00E4C22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5" w:type="pct"/>
            <w:tcBorders>
              <w:top w:val="nil"/>
            </w:tcBorders>
            <w:noWrap w:val="0"/>
            <w:vAlign w:val="center"/>
          </w:tcPr>
          <w:p w14:paraId="3CC537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44" w:type="pct"/>
            <w:tcBorders>
              <w:top w:val="nil"/>
            </w:tcBorders>
            <w:noWrap w:val="0"/>
            <w:vAlign w:val="center"/>
          </w:tcPr>
          <w:p w14:paraId="0FF3406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71DBDFE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50410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1B8B714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15</w:t>
            </w:r>
          </w:p>
        </w:tc>
        <w:tc>
          <w:tcPr>
            <w:tcW w:w="649" w:type="pct"/>
            <w:noWrap w:val="0"/>
            <w:vAlign w:val="center"/>
          </w:tcPr>
          <w:p w14:paraId="2B5734A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41" w:type="pct"/>
            <w:noWrap w:val="0"/>
            <w:vAlign w:val="center"/>
          </w:tcPr>
          <w:p w14:paraId="1508BAE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9" w:type="pct"/>
            <w:noWrap w:val="0"/>
            <w:vAlign w:val="center"/>
          </w:tcPr>
          <w:p w14:paraId="17D166F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67" w:type="pct"/>
            <w:noWrap w:val="0"/>
            <w:vAlign w:val="center"/>
          </w:tcPr>
          <w:p w14:paraId="1D84F14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5" w:type="pct"/>
            <w:noWrap w:val="0"/>
            <w:vAlign w:val="center"/>
          </w:tcPr>
          <w:p w14:paraId="6E47CA1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44" w:type="pct"/>
            <w:noWrap w:val="0"/>
            <w:vAlign w:val="center"/>
          </w:tcPr>
          <w:p w14:paraId="29BB256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6869D68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4D026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32C9998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16</w:t>
            </w:r>
          </w:p>
        </w:tc>
        <w:tc>
          <w:tcPr>
            <w:tcW w:w="649" w:type="pct"/>
            <w:noWrap w:val="0"/>
            <w:vAlign w:val="center"/>
          </w:tcPr>
          <w:p w14:paraId="3948C5C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41" w:type="pct"/>
            <w:noWrap w:val="0"/>
            <w:vAlign w:val="center"/>
          </w:tcPr>
          <w:p w14:paraId="56ADFF3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9" w:type="pct"/>
            <w:noWrap w:val="0"/>
            <w:vAlign w:val="center"/>
          </w:tcPr>
          <w:p w14:paraId="4D4D6A1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67" w:type="pct"/>
            <w:noWrap w:val="0"/>
            <w:vAlign w:val="center"/>
          </w:tcPr>
          <w:p w14:paraId="3C1D297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5" w:type="pct"/>
            <w:noWrap w:val="0"/>
            <w:vAlign w:val="center"/>
          </w:tcPr>
          <w:p w14:paraId="7DA62DA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44" w:type="pct"/>
            <w:noWrap w:val="0"/>
            <w:vAlign w:val="center"/>
          </w:tcPr>
          <w:p w14:paraId="4C964A1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63C13F1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77B32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3694885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17</w:t>
            </w:r>
          </w:p>
        </w:tc>
        <w:tc>
          <w:tcPr>
            <w:tcW w:w="649" w:type="pct"/>
            <w:noWrap w:val="0"/>
            <w:vAlign w:val="center"/>
          </w:tcPr>
          <w:p w14:paraId="285B73E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41" w:type="pct"/>
            <w:noWrap w:val="0"/>
            <w:vAlign w:val="center"/>
          </w:tcPr>
          <w:p w14:paraId="232F529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9" w:type="pct"/>
            <w:noWrap w:val="0"/>
            <w:vAlign w:val="center"/>
          </w:tcPr>
          <w:p w14:paraId="1941828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67" w:type="pct"/>
            <w:noWrap w:val="0"/>
            <w:vAlign w:val="center"/>
          </w:tcPr>
          <w:p w14:paraId="7798106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5" w:type="pct"/>
            <w:noWrap w:val="0"/>
            <w:vAlign w:val="center"/>
          </w:tcPr>
          <w:p w14:paraId="61B46C4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44" w:type="pct"/>
            <w:noWrap w:val="0"/>
            <w:vAlign w:val="center"/>
          </w:tcPr>
          <w:p w14:paraId="54AD971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761A3D9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0D6D1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3B52120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18</w:t>
            </w:r>
          </w:p>
        </w:tc>
        <w:tc>
          <w:tcPr>
            <w:tcW w:w="649" w:type="pct"/>
            <w:noWrap w:val="0"/>
            <w:vAlign w:val="center"/>
          </w:tcPr>
          <w:p w14:paraId="76FC964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41" w:type="pct"/>
            <w:noWrap w:val="0"/>
            <w:vAlign w:val="center"/>
          </w:tcPr>
          <w:p w14:paraId="0282C43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9" w:type="pct"/>
            <w:noWrap w:val="0"/>
            <w:vAlign w:val="center"/>
          </w:tcPr>
          <w:p w14:paraId="34C86F2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67" w:type="pct"/>
            <w:noWrap w:val="0"/>
            <w:vAlign w:val="center"/>
          </w:tcPr>
          <w:p w14:paraId="37A90EB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5" w:type="pct"/>
            <w:noWrap w:val="0"/>
            <w:vAlign w:val="center"/>
          </w:tcPr>
          <w:p w14:paraId="66F55E4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44" w:type="pct"/>
            <w:noWrap w:val="0"/>
            <w:vAlign w:val="center"/>
          </w:tcPr>
          <w:p w14:paraId="3BF9D40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3302182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723AB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" w:type="pct"/>
            <w:tcBorders>
              <w:left w:val="single" w:color="auto" w:sz="12" w:space="0"/>
            </w:tcBorders>
            <w:noWrap w:val="0"/>
            <w:vAlign w:val="center"/>
          </w:tcPr>
          <w:p w14:paraId="4504F55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19</w:t>
            </w:r>
          </w:p>
        </w:tc>
        <w:tc>
          <w:tcPr>
            <w:tcW w:w="649" w:type="pct"/>
            <w:noWrap w:val="0"/>
            <w:vAlign w:val="center"/>
          </w:tcPr>
          <w:p w14:paraId="6368ADF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41" w:type="pct"/>
            <w:noWrap w:val="0"/>
            <w:vAlign w:val="center"/>
          </w:tcPr>
          <w:p w14:paraId="2A163F9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9" w:type="pct"/>
            <w:noWrap w:val="0"/>
            <w:vAlign w:val="center"/>
          </w:tcPr>
          <w:p w14:paraId="6CA4713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67" w:type="pct"/>
            <w:noWrap w:val="0"/>
            <w:vAlign w:val="center"/>
          </w:tcPr>
          <w:p w14:paraId="28629C2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5" w:type="pct"/>
            <w:noWrap w:val="0"/>
            <w:vAlign w:val="center"/>
          </w:tcPr>
          <w:p w14:paraId="2CBD024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44" w:type="pct"/>
            <w:noWrap w:val="0"/>
            <w:vAlign w:val="center"/>
          </w:tcPr>
          <w:p w14:paraId="7E47D24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6" w:type="pct"/>
            <w:tcBorders>
              <w:right w:val="single" w:color="auto" w:sz="12" w:space="0"/>
            </w:tcBorders>
            <w:noWrap w:val="0"/>
            <w:vAlign w:val="center"/>
          </w:tcPr>
          <w:p w14:paraId="5692E6D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</w:tbl>
    <w:p w14:paraId="7B06522F">
      <w:pPr>
        <w:jc w:val="center"/>
        <w:rPr>
          <w:rFonts w:hint="eastAsia" w:ascii="方正大标宋简体" w:eastAsia="方正大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t>五、安全管理人员和抢险抢修人员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183"/>
        <w:gridCol w:w="616"/>
        <w:gridCol w:w="605"/>
        <w:gridCol w:w="1934"/>
        <w:gridCol w:w="757"/>
        <w:gridCol w:w="2256"/>
        <w:gridCol w:w="1148"/>
      </w:tblGrid>
      <w:tr w14:paraId="54552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329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02BE055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672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3E73F83E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359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4B9AE21F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性</w:t>
            </w:r>
          </w:p>
          <w:p w14:paraId="07B1465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别</w:t>
            </w:r>
          </w:p>
        </w:tc>
        <w:tc>
          <w:tcPr>
            <w:tcW w:w="353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29E48F6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年</w:t>
            </w:r>
          </w:p>
          <w:p w14:paraId="7CB462A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龄</w:t>
            </w:r>
          </w:p>
        </w:tc>
        <w:tc>
          <w:tcPr>
            <w:tcW w:w="1086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585AD19D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岗   位</w:t>
            </w:r>
          </w:p>
        </w:tc>
        <w:tc>
          <w:tcPr>
            <w:tcW w:w="437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2D26A84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工作</w:t>
            </w:r>
          </w:p>
          <w:p w14:paraId="152056B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年限</w:t>
            </w:r>
          </w:p>
        </w:tc>
        <w:tc>
          <w:tcPr>
            <w:tcW w:w="1109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2D60769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证书编号</w:t>
            </w:r>
          </w:p>
        </w:tc>
        <w:tc>
          <w:tcPr>
            <w:tcW w:w="652" w:type="pct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9C3020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备 注</w:t>
            </w:r>
          </w:p>
        </w:tc>
      </w:tr>
      <w:tr w14:paraId="32337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280C24B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</w:t>
            </w:r>
          </w:p>
        </w:tc>
        <w:tc>
          <w:tcPr>
            <w:tcW w:w="672" w:type="pct"/>
            <w:tcBorders>
              <w:top w:val="single" w:color="auto" w:sz="12" w:space="0"/>
            </w:tcBorders>
            <w:noWrap w:val="0"/>
            <w:vAlign w:val="center"/>
          </w:tcPr>
          <w:p w14:paraId="5D2ED49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359" w:type="pct"/>
            <w:tcBorders>
              <w:top w:val="single" w:color="auto" w:sz="12" w:space="0"/>
            </w:tcBorders>
            <w:noWrap w:val="0"/>
            <w:vAlign w:val="center"/>
          </w:tcPr>
          <w:p w14:paraId="70BEA23C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353" w:type="pct"/>
            <w:tcBorders>
              <w:top w:val="single" w:color="auto" w:sz="12" w:space="0"/>
            </w:tcBorders>
            <w:noWrap w:val="0"/>
            <w:vAlign w:val="center"/>
          </w:tcPr>
          <w:p w14:paraId="4E9FB72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086" w:type="pct"/>
            <w:tcBorders>
              <w:top w:val="single" w:color="auto" w:sz="12" w:space="0"/>
            </w:tcBorders>
            <w:noWrap w:val="0"/>
            <w:vAlign w:val="center"/>
          </w:tcPr>
          <w:p w14:paraId="0E1F30E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437" w:type="pct"/>
            <w:tcBorders>
              <w:top w:val="single" w:color="auto" w:sz="12" w:space="0"/>
            </w:tcBorders>
            <w:noWrap w:val="0"/>
            <w:vAlign w:val="center"/>
          </w:tcPr>
          <w:p w14:paraId="07FEAF43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109" w:type="pct"/>
            <w:tcBorders>
              <w:top w:val="single" w:color="auto" w:sz="12" w:space="0"/>
            </w:tcBorders>
            <w:noWrap w:val="0"/>
            <w:vAlign w:val="center"/>
          </w:tcPr>
          <w:p w14:paraId="43F3B511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XXXXXXXXXXXXXXXXX</w:t>
            </w:r>
          </w:p>
        </w:tc>
        <w:tc>
          <w:tcPr>
            <w:tcW w:w="652" w:type="pc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20D8DEB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/>
              </w:rPr>
              <w:t>X</w:t>
            </w:r>
          </w:p>
        </w:tc>
      </w:tr>
      <w:tr w14:paraId="59A95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2926F10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</w:t>
            </w:r>
          </w:p>
        </w:tc>
        <w:tc>
          <w:tcPr>
            <w:tcW w:w="672" w:type="pct"/>
            <w:noWrap w:val="0"/>
            <w:vAlign w:val="center"/>
          </w:tcPr>
          <w:p w14:paraId="17400AE8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359" w:type="pct"/>
            <w:noWrap w:val="0"/>
            <w:vAlign w:val="center"/>
          </w:tcPr>
          <w:p w14:paraId="7D264127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353" w:type="pct"/>
            <w:noWrap w:val="0"/>
            <w:vAlign w:val="center"/>
          </w:tcPr>
          <w:p w14:paraId="6B6EBCDB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1086" w:type="pct"/>
            <w:noWrap w:val="0"/>
            <w:vAlign w:val="center"/>
          </w:tcPr>
          <w:p w14:paraId="44CCC0DD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437" w:type="pct"/>
            <w:noWrap w:val="0"/>
            <w:vAlign w:val="center"/>
          </w:tcPr>
          <w:p w14:paraId="78C7596E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1109" w:type="pct"/>
            <w:noWrap w:val="0"/>
            <w:vAlign w:val="center"/>
          </w:tcPr>
          <w:p w14:paraId="62A95392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779E2028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...</w:t>
            </w:r>
          </w:p>
        </w:tc>
      </w:tr>
      <w:tr w14:paraId="2C569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66EABC2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</w:t>
            </w:r>
          </w:p>
        </w:tc>
        <w:tc>
          <w:tcPr>
            <w:tcW w:w="672" w:type="pct"/>
            <w:noWrap w:val="0"/>
            <w:vAlign w:val="center"/>
          </w:tcPr>
          <w:p w14:paraId="5117819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noWrap w:val="0"/>
            <w:vAlign w:val="center"/>
          </w:tcPr>
          <w:p w14:paraId="6A93F7B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noWrap w:val="0"/>
            <w:vAlign w:val="center"/>
          </w:tcPr>
          <w:p w14:paraId="3C1E348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noWrap w:val="0"/>
            <w:vAlign w:val="center"/>
          </w:tcPr>
          <w:p w14:paraId="62FF047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noWrap w:val="0"/>
            <w:vAlign w:val="center"/>
          </w:tcPr>
          <w:p w14:paraId="2FDFD05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noWrap w:val="0"/>
            <w:vAlign w:val="center"/>
          </w:tcPr>
          <w:p w14:paraId="50515E1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7CEB179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2B2A7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4FA67D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4</w:t>
            </w:r>
          </w:p>
        </w:tc>
        <w:tc>
          <w:tcPr>
            <w:tcW w:w="672" w:type="pct"/>
            <w:tcBorders>
              <w:bottom w:val="single" w:color="auto" w:sz="4" w:space="0"/>
            </w:tcBorders>
            <w:noWrap w:val="0"/>
            <w:vAlign w:val="center"/>
          </w:tcPr>
          <w:p w14:paraId="2E50591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tcBorders>
              <w:bottom w:val="single" w:color="auto" w:sz="4" w:space="0"/>
            </w:tcBorders>
            <w:noWrap w:val="0"/>
            <w:vAlign w:val="center"/>
          </w:tcPr>
          <w:p w14:paraId="7608CB2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tcBorders>
              <w:bottom w:val="single" w:color="auto" w:sz="4" w:space="0"/>
            </w:tcBorders>
            <w:noWrap w:val="0"/>
            <w:vAlign w:val="center"/>
          </w:tcPr>
          <w:p w14:paraId="01E0A58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tcBorders>
              <w:bottom w:val="single" w:color="auto" w:sz="4" w:space="0"/>
            </w:tcBorders>
            <w:noWrap w:val="0"/>
            <w:vAlign w:val="center"/>
          </w:tcPr>
          <w:p w14:paraId="749AA24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tcBorders>
              <w:bottom w:val="single" w:color="auto" w:sz="4" w:space="0"/>
            </w:tcBorders>
            <w:noWrap w:val="0"/>
            <w:vAlign w:val="center"/>
          </w:tcPr>
          <w:p w14:paraId="3E79F3C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tcBorders>
              <w:bottom w:val="single" w:color="auto" w:sz="4" w:space="0"/>
            </w:tcBorders>
            <w:noWrap w:val="0"/>
            <w:vAlign w:val="center"/>
          </w:tcPr>
          <w:p w14:paraId="59B48D2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C601DD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694A2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 w14:paraId="4BF3305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</w:t>
            </w:r>
          </w:p>
        </w:tc>
        <w:tc>
          <w:tcPr>
            <w:tcW w:w="672" w:type="pct"/>
            <w:tcBorders>
              <w:bottom w:val="single" w:color="auto" w:sz="4" w:space="0"/>
            </w:tcBorders>
            <w:noWrap w:val="0"/>
            <w:vAlign w:val="center"/>
          </w:tcPr>
          <w:p w14:paraId="2E15DE0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tcBorders>
              <w:bottom w:val="single" w:color="auto" w:sz="4" w:space="0"/>
            </w:tcBorders>
            <w:noWrap w:val="0"/>
            <w:vAlign w:val="center"/>
          </w:tcPr>
          <w:p w14:paraId="5438613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tcBorders>
              <w:bottom w:val="single" w:color="auto" w:sz="4" w:space="0"/>
            </w:tcBorders>
            <w:noWrap w:val="0"/>
            <w:vAlign w:val="center"/>
          </w:tcPr>
          <w:p w14:paraId="262C22E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tcBorders>
              <w:bottom w:val="single" w:color="auto" w:sz="4" w:space="0"/>
            </w:tcBorders>
            <w:noWrap w:val="0"/>
            <w:vAlign w:val="center"/>
          </w:tcPr>
          <w:p w14:paraId="638C2A1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tcBorders>
              <w:bottom w:val="single" w:color="auto" w:sz="4" w:space="0"/>
            </w:tcBorders>
            <w:noWrap w:val="0"/>
            <w:vAlign w:val="center"/>
          </w:tcPr>
          <w:p w14:paraId="61DD934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tcBorders>
              <w:bottom w:val="single" w:color="auto" w:sz="4" w:space="0"/>
            </w:tcBorders>
            <w:noWrap w:val="0"/>
            <w:vAlign w:val="center"/>
          </w:tcPr>
          <w:p w14:paraId="7E54BC2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D7C02F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16396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2213722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6</w:t>
            </w:r>
          </w:p>
        </w:tc>
        <w:tc>
          <w:tcPr>
            <w:tcW w:w="672" w:type="pct"/>
            <w:noWrap w:val="0"/>
            <w:vAlign w:val="center"/>
          </w:tcPr>
          <w:p w14:paraId="1E7EBDF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noWrap w:val="0"/>
            <w:vAlign w:val="center"/>
          </w:tcPr>
          <w:p w14:paraId="262FACF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noWrap w:val="0"/>
            <w:vAlign w:val="center"/>
          </w:tcPr>
          <w:p w14:paraId="3939684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noWrap w:val="0"/>
            <w:vAlign w:val="center"/>
          </w:tcPr>
          <w:p w14:paraId="478ED0D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tcBorders>
              <w:bottom w:val="nil"/>
            </w:tcBorders>
            <w:noWrap w:val="0"/>
            <w:vAlign w:val="center"/>
          </w:tcPr>
          <w:p w14:paraId="5FABC2E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tcBorders>
              <w:bottom w:val="nil"/>
            </w:tcBorders>
            <w:noWrap w:val="0"/>
            <w:vAlign w:val="center"/>
          </w:tcPr>
          <w:p w14:paraId="2208415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29F7F0F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453B0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75DFE76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7</w:t>
            </w:r>
          </w:p>
        </w:tc>
        <w:tc>
          <w:tcPr>
            <w:tcW w:w="672" w:type="pct"/>
            <w:noWrap w:val="0"/>
            <w:vAlign w:val="center"/>
          </w:tcPr>
          <w:p w14:paraId="23AA724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noWrap w:val="0"/>
            <w:vAlign w:val="center"/>
          </w:tcPr>
          <w:p w14:paraId="16B117A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noWrap w:val="0"/>
            <w:vAlign w:val="center"/>
          </w:tcPr>
          <w:p w14:paraId="1AE818D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noWrap w:val="0"/>
            <w:vAlign w:val="center"/>
          </w:tcPr>
          <w:p w14:paraId="3CF28BC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noWrap w:val="0"/>
            <w:vAlign w:val="center"/>
          </w:tcPr>
          <w:p w14:paraId="6440939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noWrap w:val="0"/>
            <w:vAlign w:val="center"/>
          </w:tcPr>
          <w:p w14:paraId="23ABED0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6C26F3B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312E1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14B1ED2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8</w:t>
            </w:r>
          </w:p>
        </w:tc>
        <w:tc>
          <w:tcPr>
            <w:tcW w:w="672" w:type="pct"/>
            <w:noWrap w:val="0"/>
            <w:vAlign w:val="center"/>
          </w:tcPr>
          <w:p w14:paraId="1B15916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noWrap w:val="0"/>
            <w:vAlign w:val="center"/>
          </w:tcPr>
          <w:p w14:paraId="0F8D835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noWrap w:val="0"/>
            <w:vAlign w:val="center"/>
          </w:tcPr>
          <w:p w14:paraId="1C510E5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noWrap w:val="0"/>
            <w:vAlign w:val="center"/>
          </w:tcPr>
          <w:p w14:paraId="0A1CDE2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noWrap w:val="0"/>
            <w:vAlign w:val="center"/>
          </w:tcPr>
          <w:p w14:paraId="17388EA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noWrap w:val="0"/>
            <w:vAlign w:val="center"/>
          </w:tcPr>
          <w:p w14:paraId="5399414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48C9CCA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79B99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1516871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9</w:t>
            </w:r>
          </w:p>
        </w:tc>
        <w:tc>
          <w:tcPr>
            <w:tcW w:w="672" w:type="pct"/>
            <w:noWrap w:val="0"/>
            <w:vAlign w:val="center"/>
          </w:tcPr>
          <w:p w14:paraId="71DD5D1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noWrap w:val="0"/>
            <w:vAlign w:val="center"/>
          </w:tcPr>
          <w:p w14:paraId="6D1D135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noWrap w:val="0"/>
            <w:vAlign w:val="center"/>
          </w:tcPr>
          <w:p w14:paraId="67299EB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noWrap w:val="0"/>
            <w:vAlign w:val="center"/>
          </w:tcPr>
          <w:p w14:paraId="264A207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noWrap w:val="0"/>
            <w:vAlign w:val="center"/>
          </w:tcPr>
          <w:p w14:paraId="7D31FD6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noWrap w:val="0"/>
            <w:vAlign w:val="center"/>
          </w:tcPr>
          <w:p w14:paraId="433B55F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10AF9C5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3B1C5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222979B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10</w:t>
            </w:r>
          </w:p>
        </w:tc>
        <w:tc>
          <w:tcPr>
            <w:tcW w:w="672" w:type="pct"/>
            <w:noWrap w:val="0"/>
            <w:vAlign w:val="center"/>
          </w:tcPr>
          <w:p w14:paraId="48C42E0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noWrap w:val="0"/>
            <w:vAlign w:val="center"/>
          </w:tcPr>
          <w:p w14:paraId="7142CDA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noWrap w:val="0"/>
            <w:vAlign w:val="center"/>
          </w:tcPr>
          <w:p w14:paraId="69DFE0D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noWrap w:val="0"/>
            <w:vAlign w:val="center"/>
          </w:tcPr>
          <w:p w14:paraId="402481D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noWrap w:val="0"/>
            <w:vAlign w:val="center"/>
          </w:tcPr>
          <w:p w14:paraId="53D089E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noWrap w:val="0"/>
            <w:vAlign w:val="center"/>
          </w:tcPr>
          <w:p w14:paraId="278D134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16EE564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44545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73201C6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11</w:t>
            </w:r>
          </w:p>
        </w:tc>
        <w:tc>
          <w:tcPr>
            <w:tcW w:w="672" w:type="pct"/>
            <w:noWrap w:val="0"/>
            <w:vAlign w:val="center"/>
          </w:tcPr>
          <w:p w14:paraId="4DE87AC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noWrap w:val="0"/>
            <w:vAlign w:val="center"/>
          </w:tcPr>
          <w:p w14:paraId="4F6A069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noWrap w:val="0"/>
            <w:vAlign w:val="center"/>
          </w:tcPr>
          <w:p w14:paraId="618C041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noWrap w:val="0"/>
            <w:vAlign w:val="center"/>
          </w:tcPr>
          <w:p w14:paraId="1B5220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noWrap w:val="0"/>
            <w:vAlign w:val="center"/>
          </w:tcPr>
          <w:p w14:paraId="50CA6EE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noWrap w:val="0"/>
            <w:vAlign w:val="center"/>
          </w:tcPr>
          <w:p w14:paraId="25FA2CB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764F3FE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25A17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35BE8D1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12</w:t>
            </w:r>
          </w:p>
        </w:tc>
        <w:tc>
          <w:tcPr>
            <w:tcW w:w="672" w:type="pct"/>
            <w:noWrap w:val="0"/>
            <w:vAlign w:val="center"/>
          </w:tcPr>
          <w:p w14:paraId="38CC4A7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noWrap w:val="0"/>
            <w:vAlign w:val="center"/>
          </w:tcPr>
          <w:p w14:paraId="01CBF9A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noWrap w:val="0"/>
            <w:vAlign w:val="center"/>
          </w:tcPr>
          <w:p w14:paraId="221E69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tcBorders>
              <w:bottom w:val="single" w:color="auto" w:sz="4" w:space="0"/>
            </w:tcBorders>
            <w:noWrap w:val="0"/>
            <w:vAlign w:val="center"/>
          </w:tcPr>
          <w:p w14:paraId="72F7D28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tcBorders>
              <w:bottom w:val="single" w:color="auto" w:sz="4" w:space="0"/>
              <w:right w:val="nil"/>
            </w:tcBorders>
            <w:noWrap w:val="0"/>
            <w:vAlign w:val="center"/>
          </w:tcPr>
          <w:p w14:paraId="766F5F4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F490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18D3A11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610A0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7338FC2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13</w:t>
            </w:r>
          </w:p>
        </w:tc>
        <w:tc>
          <w:tcPr>
            <w:tcW w:w="672" w:type="pct"/>
            <w:noWrap w:val="0"/>
            <w:vAlign w:val="center"/>
          </w:tcPr>
          <w:p w14:paraId="6B52987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noWrap w:val="0"/>
            <w:vAlign w:val="center"/>
          </w:tcPr>
          <w:p w14:paraId="7A894A3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noWrap w:val="0"/>
            <w:vAlign w:val="center"/>
          </w:tcPr>
          <w:p w14:paraId="2B332F7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noWrap w:val="0"/>
            <w:vAlign w:val="center"/>
          </w:tcPr>
          <w:p w14:paraId="02FC0BE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tcBorders>
              <w:top w:val="nil"/>
              <w:right w:val="nil"/>
            </w:tcBorders>
            <w:noWrap w:val="0"/>
            <w:vAlign w:val="center"/>
          </w:tcPr>
          <w:p w14:paraId="686FCC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tcBorders>
              <w:top w:val="nil"/>
              <w:right w:val="single" w:color="auto" w:sz="4" w:space="0"/>
            </w:tcBorders>
            <w:noWrap w:val="0"/>
            <w:vAlign w:val="center"/>
          </w:tcPr>
          <w:p w14:paraId="61F9F02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058A716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08413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1716989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14</w:t>
            </w:r>
          </w:p>
        </w:tc>
        <w:tc>
          <w:tcPr>
            <w:tcW w:w="672" w:type="pct"/>
            <w:noWrap w:val="0"/>
            <w:vAlign w:val="center"/>
          </w:tcPr>
          <w:p w14:paraId="5632045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noWrap w:val="0"/>
            <w:vAlign w:val="center"/>
          </w:tcPr>
          <w:p w14:paraId="0C95CE2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noWrap w:val="0"/>
            <w:vAlign w:val="center"/>
          </w:tcPr>
          <w:p w14:paraId="6B93ADB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noWrap w:val="0"/>
            <w:vAlign w:val="center"/>
          </w:tcPr>
          <w:p w14:paraId="3D99C3C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tcBorders>
              <w:top w:val="nil"/>
            </w:tcBorders>
            <w:noWrap w:val="0"/>
            <w:vAlign w:val="center"/>
          </w:tcPr>
          <w:p w14:paraId="03197BE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tcBorders>
              <w:top w:val="nil"/>
            </w:tcBorders>
            <w:noWrap w:val="0"/>
            <w:vAlign w:val="center"/>
          </w:tcPr>
          <w:p w14:paraId="61F3615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6444486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19507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450BB69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15</w:t>
            </w:r>
          </w:p>
        </w:tc>
        <w:tc>
          <w:tcPr>
            <w:tcW w:w="672" w:type="pct"/>
            <w:noWrap w:val="0"/>
            <w:vAlign w:val="center"/>
          </w:tcPr>
          <w:p w14:paraId="11680BA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noWrap w:val="0"/>
            <w:vAlign w:val="center"/>
          </w:tcPr>
          <w:p w14:paraId="64438B7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noWrap w:val="0"/>
            <w:vAlign w:val="center"/>
          </w:tcPr>
          <w:p w14:paraId="59C1D1E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noWrap w:val="0"/>
            <w:vAlign w:val="center"/>
          </w:tcPr>
          <w:p w14:paraId="40565F0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noWrap w:val="0"/>
            <w:vAlign w:val="center"/>
          </w:tcPr>
          <w:p w14:paraId="3E232E0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noWrap w:val="0"/>
            <w:vAlign w:val="center"/>
          </w:tcPr>
          <w:p w14:paraId="7365BC7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353707E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6DD78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9" w:type="pct"/>
            <w:tcBorders>
              <w:left w:val="single" w:color="auto" w:sz="12" w:space="0"/>
            </w:tcBorders>
            <w:noWrap w:val="0"/>
            <w:vAlign w:val="center"/>
          </w:tcPr>
          <w:p w14:paraId="7C16AD6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16</w:t>
            </w:r>
          </w:p>
        </w:tc>
        <w:tc>
          <w:tcPr>
            <w:tcW w:w="672" w:type="pct"/>
            <w:noWrap w:val="0"/>
            <w:vAlign w:val="center"/>
          </w:tcPr>
          <w:p w14:paraId="10AC80C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9" w:type="pct"/>
            <w:noWrap w:val="0"/>
            <w:vAlign w:val="center"/>
          </w:tcPr>
          <w:p w14:paraId="706D18E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3" w:type="pct"/>
            <w:noWrap w:val="0"/>
            <w:vAlign w:val="center"/>
          </w:tcPr>
          <w:p w14:paraId="52EE0A1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86" w:type="pct"/>
            <w:noWrap w:val="0"/>
            <w:vAlign w:val="center"/>
          </w:tcPr>
          <w:p w14:paraId="4E2FC18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37" w:type="pct"/>
            <w:noWrap w:val="0"/>
            <w:vAlign w:val="center"/>
          </w:tcPr>
          <w:p w14:paraId="126C35D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09" w:type="pct"/>
            <w:noWrap w:val="0"/>
            <w:vAlign w:val="center"/>
          </w:tcPr>
          <w:p w14:paraId="2A36CCA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52" w:type="pct"/>
            <w:tcBorders>
              <w:right w:val="single" w:color="auto" w:sz="12" w:space="0"/>
            </w:tcBorders>
            <w:noWrap w:val="0"/>
            <w:vAlign w:val="center"/>
          </w:tcPr>
          <w:p w14:paraId="6004313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</w:tbl>
    <w:p w14:paraId="5E7B4D3A"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6"/>
          <w:szCs w:val="36"/>
          <w:lang w:bidi="ar"/>
        </w:rPr>
        <w:t>六、燃气设施及供气情况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98"/>
        <w:gridCol w:w="449"/>
        <w:gridCol w:w="129"/>
        <w:gridCol w:w="96"/>
        <w:gridCol w:w="134"/>
        <w:gridCol w:w="121"/>
        <w:gridCol w:w="92"/>
        <w:gridCol w:w="112"/>
        <w:gridCol w:w="120"/>
        <w:gridCol w:w="147"/>
        <w:gridCol w:w="58"/>
        <w:gridCol w:w="535"/>
        <w:gridCol w:w="263"/>
        <w:gridCol w:w="54"/>
        <w:gridCol w:w="43"/>
        <w:gridCol w:w="60"/>
        <w:gridCol w:w="56"/>
        <w:gridCol w:w="43"/>
        <w:gridCol w:w="487"/>
        <w:gridCol w:w="71"/>
        <w:gridCol w:w="413"/>
        <w:gridCol w:w="163"/>
        <w:gridCol w:w="121"/>
        <w:gridCol w:w="36"/>
        <w:gridCol w:w="129"/>
        <w:gridCol w:w="587"/>
        <w:gridCol w:w="74"/>
        <w:gridCol w:w="194"/>
        <w:gridCol w:w="140"/>
        <w:gridCol w:w="58"/>
        <w:gridCol w:w="43"/>
        <w:gridCol w:w="111"/>
        <w:gridCol w:w="379"/>
        <w:gridCol w:w="101"/>
        <w:gridCol w:w="362"/>
        <w:gridCol w:w="214"/>
        <w:gridCol w:w="45"/>
        <w:gridCol w:w="42"/>
        <w:gridCol w:w="191"/>
        <w:gridCol w:w="1318"/>
        <w:gridCol w:w="10"/>
      </w:tblGrid>
      <w:tr w14:paraId="32353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00" w:type="pct"/>
            <w:gridSpan w:val="4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0F27DC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天然气（管输）（万m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</w:tc>
      </w:tr>
      <w:tr w14:paraId="503F5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83" w:type="pc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4CD8ED2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项  目</w:t>
            </w:r>
          </w:p>
        </w:tc>
        <w:tc>
          <w:tcPr>
            <w:tcW w:w="882" w:type="pct"/>
            <w:gridSpan w:val="10"/>
            <w:tcBorders>
              <w:top w:val="single" w:color="auto" w:sz="12" w:space="0"/>
            </w:tcBorders>
            <w:noWrap w:val="0"/>
            <w:vAlign w:val="center"/>
          </w:tcPr>
          <w:p w14:paraId="7C028ED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居  民</w:t>
            </w:r>
          </w:p>
        </w:tc>
        <w:tc>
          <w:tcPr>
            <w:tcW w:w="883" w:type="pct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2A3579B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商  业</w:t>
            </w:r>
          </w:p>
        </w:tc>
        <w:tc>
          <w:tcPr>
            <w:tcW w:w="880" w:type="pct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0B07F13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  业</w:t>
            </w:r>
          </w:p>
        </w:tc>
        <w:tc>
          <w:tcPr>
            <w:tcW w:w="884" w:type="pct"/>
            <w:gridSpan w:val="9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 w14:paraId="2C63B8E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采  暧</w:t>
            </w:r>
          </w:p>
        </w:tc>
        <w:tc>
          <w:tcPr>
            <w:tcW w:w="886" w:type="pct"/>
            <w:gridSpan w:val="5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747FD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空  调</w:t>
            </w:r>
          </w:p>
        </w:tc>
      </w:tr>
      <w:tr w14:paraId="07349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83" w:type="pct"/>
            <w:tcBorders>
              <w:left w:val="single" w:color="auto" w:sz="12" w:space="0"/>
            </w:tcBorders>
            <w:noWrap w:val="0"/>
            <w:vAlign w:val="center"/>
          </w:tcPr>
          <w:p w14:paraId="0D6DA8C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供气量</w:t>
            </w:r>
          </w:p>
        </w:tc>
        <w:tc>
          <w:tcPr>
            <w:tcW w:w="882" w:type="pct"/>
            <w:gridSpan w:val="10"/>
            <w:noWrap w:val="0"/>
            <w:vAlign w:val="center"/>
          </w:tcPr>
          <w:p w14:paraId="14CDFA63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883" w:type="pct"/>
            <w:gridSpan w:val="9"/>
            <w:noWrap w:val="0"/>
            <w:vAlign w:val="center"/>
          </w:tcPr>
          <w:p w14:paraId="46D2C429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880" w:type="pct"/>
            <w:gridSpan w:val="8"/>
            <w:noWrap w:val="0"/>
            <w:vAlign w:val="center"/>
          </w:tcPr>
          <w:p w14:paraId="267CDC87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884" w:type="pct"/>
            <w:gridSpan w:val="9"/>
            <w:tcBorders>
              <w:right w:val="single" w:color="auto" w:sz="4" w:space="0"/>
            </w:tcBorders>
            <w:noWrap w:val="0"/>
            <w:vAlign w:val="center"/>
          </w:tcPr>
          <w:p w14:paraId="25CA2900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886" w:type="pct"/>
            <w:gridSpan w:val="5"/>
            <w:tcBorders>
              <w:right w:val="single" w:color="auto" w:sz="12" w:space="0"/>
            </w:tcBorders>
            <w:noWrap w:val="0"/>
            <w:vAlign w:val="center"/>
          </w:tcPr>
          <w:p w14:paraId="5E14A077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</w:tr>
      <w:tr w14:paraId="41984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83" w:type="pct"/>
            <w:tcBorders>
              <w:left w:val="single" w:color="auto" w:sz="12" w:space="0"/>
            </w:tcBorders>
            <w:noWrap w:val="0"/>
            <w:vAlign w:val="center"/>
          </w:tcPr>
          <w:p w14:paraId="420D80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用户数</w:t>
            </w:r>
          </w:p>
        </w:tc>
        <w:tc>
          <w:tcPr>
            <w:tcW w:w="882" w:type="pct"/>
            <w:gridSpan w:val="10"/>
            <w:noWrap w:val="0"/>
            <w:vAlign w:val="center"/>
          </w:tcPr>
          <w:p w14:paraId="3488EF87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883" w:type="pct"/>
            <w:gridSpan w:val="9"/>
            <w:noWrap w:val="0"/>
            <w:vAlign w:val="center"/>
          </w:tcPr>
          <w:p w14:paraId="3B142302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880" w:type="pct"/>
            <w:gridSpan w:val="8"/>
            <w:noWrap w:val="0"/>
            <w:vAlign w:val="center"/>
          </w:tcPr>
          <w:p w14:paraId="32E83027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884" w:type="pct"/>
            <w:gridSpan w:val="9"/>
            <w:tcBorders>
              <w:right w:val="single" w:color="auto" w:sz="4" w:space="0"/>
            </w:tcBorders>
            <w:noWrap w:val="0"/>
            <w:vAlign w:val="center"/>
          </w:tcPr>
          <w:p w14:paraId="244D040F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886" w:type="pct"/>
            <w:gridSpan w:val="5"/>
            <w:tcBorders>
              <w:right w:val="single" w:color="auto" w:sz="12" w:space="0"/>
            </w:tcBorders>
            <w:noWrap w:val="0"/>
            <w:vAlign w:val="center"/>
          </w:tcPr>
          <w:p w14:paraId="21262BF8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</w:tr>
      <w:tr w14:paraId="3FCF9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56" w:type="pct"/>
            <w:gridSpan w:val="8"/>
            <w:tcBorders>
              <w:left w:val="single" w:color="auto" w:sz="12" w:space="0"/>
            </w:tcBorders>
            <w:noWrap w:val="0"/>
            <w:vAlign w:val="center"/>
          </w:tcPr>
          <w:p w14:paraId="1334DBC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供气总量（万m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</w:tc>
        <w:tc>
          <w:tcPr>
            <w:tcW w:w="1449" w:type="pct"/>
            <w:gridSpan w:val="15"/>
            <w:noWrap w:val="0"/>
            <w:vAlign w:val="center"/>
          </w:tcPr>
          <w:p w14:paraId="61830AED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089" w:type="pct"/>
            <w:gridSpan w:val="12"/>
            <w:noWrap w:val="0"/>
            <w:vAlign w:val="center"/>
          </w:tcPr>
          <w:p w14:paraId="58B9038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总用户数（户）</w:t>
            </w:r>
          </w:p>
        </w:tc>
        <w:tc>
          <w:tcPr>
            <w:tcW w:w="1205" w:type="pct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17C06987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</w:tr>
      <w:tr w14:paraId="6CBDA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83" w:type="pct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 w14:paraId="30B2E45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管道</w:t>
            </w:r>
          </w:p>
          <w:p w14:paraId="2B8BDFB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长度</w:t>
            </w:r>
          </w:p>
          <w:p w14:paraId="1722781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（公里）</w:t>
            </w:r>
          </w:p>
        </w:tc>
        <w:tc>
          <w:tcPr>
            <w:tcW w:w="673" w:type="pct"/>
            <w:gridSpan w:val="7"/>
            <w:noWrap w:val="0"/>
            <w:vAlign w:val="center"/>
          </w:tcPr>
          <w:p w14:paraId="7FDB0CC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  压</w:t>
            </w:r>
          </w:p>
        </w:tc>
        <w:tc>
          <w:tcPr>
            <w:tcW w:w="1449" w:type="pct"/>
            <w:gridSpan w:val="15"/>
            <w:noWrap w:val="0"/>
            <w:vAlign w:val="center"/>
          </w:tcPr>
          <w:p w14:paraId="26B81CDE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089" w:type="pct"/>
            <w:gridSpan w:val="12"/>
            <w:noWrap w:val="0"/>
            <w:vAlign w:val="center"/>
          </w:tcPr>
          <w:p w14:paraId="2EF396D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门    站    数</w:t>
            </w:r>
          </w:p>
        </w:tc>
        <w:tc>
          <w:tcPr>
            <w:tcW w:w="1205" w:type="pct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1700C3F2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</w:tr>
      <w:tr w14:paraId="45D95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8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2DCE963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73" w:type="pct"/>
            <w:gridSpan w:val="7"/>
            <w:noWrap w:val="0"/>
            <w:vAlign w:val="center"/>
          </w:tcPr>
          <w:p w14:paraId="33DA72D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次高压</w:t>
            </w:r>
          </w:p>
        </w:tc>
        <w:tc>
          <w:tcPr>
            <w:tcW w:w="1449" w:type="pct"/>
            <w:gridSpan w:val="15"/>
            <w:noWrap w:val="0"/>
            <w:vAlign w:val="center"/>
          </w:tcPr>
          <w:p w14:paraId="75DE12E0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089" w:type="pct"/>
            <w:gridSpan w:val="12"/>
            <w:noWrap w:val="0"/>
            <w:vAlign w:val="center"/>
          </w:tcPr>
          <w:p w14:paraId="3B1351C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调压站（柜箱）数</w:t>
            </w:r>
          </w:p>
        </w:tc>
        <w:tc>
          <w:tcPr>
            <w:tcW w:w="1205" w:type="pct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198281AF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</w:tr>
      <w:tr w14:paraId="1D056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8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1492279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73" w:type="pct"/>
            <w:gridSpan w:val="7"/>
            <w:noWrap w:val="0"/>
            <w:vAlign w:val="center"/>
          </w:tcPr>
          <w:p w14:paraId="34194B3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  压</w:t>
            </w:r>
          </w:p>
        </w:tc>
        <w:tc>
          <w:tcPr>
            <w:tcW w:w="1449" w:type="pct"/>
            <w:gridSpan w:val="15"/>
            <w:noWrap w:val="0"/>
            <w:vAlign w:val="center"/>
          </w:tcPr>
          <w:p w14:paraId="67C4014E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089" w:type="pct"/>
            <w:gridSpan w:val="12"/>
            <w:noWrap w:val="0"/>
            <w:vAlign w:val="center"/>
          </w:tcPr>
          <w:p w14:paraId="7ADD287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阀 井（室）数</w:t>
            </w:r>
          </w:p>
        </w:tc>
        <w:tc>
          <w:tcPr>
            <w:tcW w:w="1205" w:type="pct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01695DD5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</w:tr>
      <w:tr w14:paraId="2F7C8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83" w:type="pct"/>
            <w:vMerge w:val="continue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22F36CE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73" w:type="pct"/>
            <w:gridSpan w:val="7"/>
            <w:tcBorders>
              <w:bottom w:val="single" w:color="auto" w:sz="12" w:space="0"/>
            </w:tcBorders>
            <w:noWrap w:val="0"/>
            <w:vAlign w:val="center"/>
          </w:tcPr>
          <w:p w14:paraId="64CAA25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低  压</w:t>
            </w:r>
          </w:p>
        </w:tc>
        <w:tc>
          <w:tcPr>
            <w:tcW w:w="3743" w:type="pct"/>
            <w:gridSpan w:val="34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7CD44B7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X</w:t>
            </w:r>
          </w:p>
        </w:tc>
      </w:tr>
      <w:tr w14:paraId="6F8FD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00" w:type="pct"/>
            <w:gridSpan w:val="4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A3CBE0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人工煤气(万m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)</w:t>
            </w:r>
          </w:p>
        </w:tc>
      </w:tr>
      <w:tr w14:paraId="44322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pc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4361151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项  目</w:t>
            </w:r>
          </w:p>
        </w:tc>
        <w:tc>
          <w:tcPr>
            <w:tcW w:w="673" w:type="pct"/>
            <w:gridSpan w:val="7"/>
            <w:tcBorders>
              <w:top w:val="single" w:color="auto" w:sz="12" w:space="0"/>
            </w:tcBorders>
            <w:noWrap w:val="0"/>
            <w:vAlign w:val="center"/>
          </w:tcPr>
          <w:p w14:paraId="65E7A1E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居  民</w:t>
            </w:r>
          </w:p>
        </w:tc>
        <w:tc>
          <w:tcPr>
            <w:tcW w:w="768" w:type="pct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248C0F9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商  业</w:t>
            </w:r>
          </w:p>
        </w:tc>
        <w:tc>
          <w:tcPr>
            <w:tcW w:w="768" w:type="pct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756B1ED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  业</w:t>
            </w:r>
          </w:p>
        </w:tc>
        <w:tc>
          <w:tcPr>
            <w:tcW w:w="737" w:type="pct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7633865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采  暧</w:t>
            </w:r>
          </w:p>
        </w:tc>
        <w:tc>
          <w:tcPr>
            <w:tcW w:w="736" w:type="pct"/>
            <w:gridSpan w:val="7"/>
            <w:tcBorders>
              <w:top w:val="single" w:color="auto" w:sz="12" w:space="0"/>
            </w:tcBorders>
            <w:noWrap w:val="0"/>
            <w:vAlign w:val="center"/>
          </w:tcPr>
          <w:p w14:paraId="35BC007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空 调</w:t>
            </w:r>
          </w:p>
        </w:tc>
        <w:tc>
          <w:tcPr>
            <w:tcW w:w="733" w:type="pct"/>
            <w:gridSpan w:val="2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6680E9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发 电</w:t>
            </w:r>
          </w:p>
        </w:tc>
      </w:tr>
      <w:tr w14:paraId="4EEBB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pct"/>
            <w:tcBorders>
              <w:left w:val="single" w:color="auto" w:sz="12" w:space="0"/>
            </w:tcBorders>
            <w:noWrap w:val="0"/>
            <w:vAlign w:val="center"/>
          </w:tcPr>
          <w:p w14:paraId="379BF7B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用气量</w:t>
            </w:r>
          </w:p>
        </w:tc>
        <w:tc>
          <w:tcPr>
            <w:tcW w:w="673" w:type="pct"/>
            <w:gridSpan w:val="7"/>
            <w:noWrap w:val="0"/>
            <w:vAlign w:val="center"/>
          </w:tcPr>
          <w:p w14:paraId="280FC6B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68" w:type="pct"/>
            <w:gridSpan w:val="9"/>
            <w:noWrap w:val="0"/>
            <w:vAlign w:val="center"/>
          </w:tcPr>
          <w:p w14:paraId="6AA59B2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68" w:type="pct"/>
            <w:gridSpan w:val="8"/>
            <w:noWrap w:val="0"/>
            <w:vAlign w:val="center"/>
          </w:tcPr>
          <w:p w14:paraId="526A18B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7" w:type="pct"/>
            <w:gridSpan w:val="8"/>
            <w:noWrap w:val="0"/>
            <w:vAlign w:val="center"/>
          </w:tcPr>
          <w:p w14:paraId="343E8E9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6" w:type="pct"/>
            <w:gridSpan w:val="7"/>
            <w:noWrap w:val="0"/>
            <w:vAlign w:val="center"/>
          </w:tcPr>
          <w:p w14:paraId="3C66DC3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3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 w14:paraId="6996D0A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5F88D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pct"/>
            <w:tcBorders>
              <w:left w:val="single" w:color="auto" w:sz="12" w:space="0"/>
            </w:tcBorders>
            <w:noWrap w:val="0"/>
            <w:vAlign w:val="center"/>
          </w:tcPr>
          <w:p w14:paraId="01D988B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用户量</w:t>
            </w:r>
          </w:p>
        </w:tc>
        <w:tc>
          <w:tcPr>
            <w:tcW w:w="673" w:type="pct"/>
            <w:gridSpan w:val="7"/>
            <w:noWrap w:val="0"/>
            <w:vAlign w:val="center"/>
          </w:tcPr>
          <w:p w14:paraId="5BD7708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68" w:type="pct"/>
            <w:gridSpan w:val="9"/>
            <w:noWrap w:val="0"/>
            <w:vAlign w:val="center"/>
          </w:tcPr>
          <w:p w14:paraId="571FF99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68" w:type="pct"/>
            <w:gridSpan w:val="8"/>
            <w:noWrap w:val="0"/>
            <w:vAlign w:val="center"/>
          </w:tcPr>
          <w:p w14:paraId="756878F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7" w:type="pct"/>
            <w:gridSpan w:val="8"/>
            <w:noWrap w:val="0"/>
            <w:vAlign w:val="center"/>
          </w:tcPr>
          <w:p w14:paraId="7238BA5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6" w:type="pct"/>
            <w:gridSpan w:val="7"/>
            <w:noWrap w:val="0"/>
            <w:vAlign w:val="center"/>
          </w:tcPr>
          <w:p w14:paraId="0A2BAA9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3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 w14:paraId="757B9F1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39406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6" w:type="pct"/>
            <w:gridSpan w:val="8"/>
            <w:tcBorders>
              <w:left w:val="single" w:color="auto" w:sz="12" w:space="0"/>
            </w:tcBorders>
            <w:noWrap w:val="0"/>
            <w:vAlign w:val="center"/>
          </w:tcPr>
          <w:p w14:paraId="73D5094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供气总量（万m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</w:tc>
        <w:tc>
          <w:tcPr>
            <w:tcW w:w="1449" w:type="pct"/>
            <w:gridSpan w:val="15"/>
            <w:noWrap w:val="0"/>
            <w:vAlign w:val="center"/>
          </w:tcPr>
          <w:p w14:paraId="60A1CE9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9" w:type="pct"/>
            <w:gridSpan w:val="12"/>
            <w:noWrap w:val="0"/>
            <w:vAlign w:val="center"/>
          </w:tcPr>
          <w:p w14:paraId="5D4AA15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总用气户数（户）</w:t>
            </w:r>
          </w:p>
        </w:tc>
        <w:tc>
          <w:tcPr>
            <w:tcW w:w="1205" w:type="pct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2B98FCD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7C188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pct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 w14:paraId="607BA46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管道</w:t>
            </w:r>
          </w:p>
          <w:p w14:paraId="1889CD7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长度</w:t>
            </w:r>
          </w:p>
          <w:p w14:paraId="6BC8DFF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（公里）</w:t>
            </w:r>
          </w:p>
        </w:tc>
        <w:tc>
          <w:tcPr>
            <w:tcW w:w="673" w:type="pct"/>
            <w:gridSpan w:val="7"/>
            <w:noWrap w:val="0"/>
            <w:vAlign w:val="center"/>
          </w:tcPr>
          <w:p w14:paraId="07C5528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  压</w:t>
            </w:r>
          </w:p>
        </w:tc>
        <w:tc>
          <w:tcPr>
            <w:tcW w:w="1449" w:type="pct"/>
            <w:gridSpan w:val="15"/>
            <w:noWrap w:val="0"/>
            <w:vAlign w:val="center"/>
          </w:tcPr>
          <w:p w14:paraId="1F95F04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9" w:type="pct"/>
            <w:gridSpan w:val="12"/>
            <w:noWrap w:val="0"/>
            <w:vAlign w:val="center"/>
          </w:tcPr>
          <w:p w14:paraId="073196F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调压站（柜箱）数</w:t>
            </w:r>
          </w:p>
        </w:tc>
        <w:tc>
          <w:tcPr>
            <w:tcW w:w="1205" w:type="pct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4AB00E9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4E875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pct"/>
            <w:vMerge w:val="continue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39BFFDB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73" w:type="pct"/>
            <w:gridSpan w:val="7"/>
            <w:tcBorders>
              <w:bottom w:val="single" w:color="auto" w:sz="12" w:space="0"/>
            </w:tcBorders>
            <w:noWrap w:val="0"/>
            <w:vAlign w:val="center"/>
          </w:tcPr>
          <w:p w14:paraId="448BE7C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低  压</w:t>
            </w:r>
          </w:p>
        </w:tc>
        <w:tc>
          <w:tcPr>
            <w:tcW w:w="1449" w:type="pct"/>
            <w:gridSpan w:val="15"/>
            <w:tcBorders>
              <w:bottom w:val="single" w:color="auto" w:sz="12" w:space="0"/>
            </w:tcBorders>
            <w:noWrap w:val="0"/>
            <w:vAlign w:val="center"/>
          </w:tcPr>
          <w:p w14:paraId="53B1D55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9" w:type="pct"/>
            <w:gridSpan w:val="12"/>
            <w:tcBorders>
              <w:bottom w:val="single" w:color="auto" w:sz="12" w:space="0"/>
            </w:tcBorders>
            <w:noWrap w:val="0"/>
            <w:vAlign w:val="center"/>
          </w:tcPr>
          <w:p w14:paraId="60F5EAA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阀井（室）数</w:t>
            </w:r>
          </w:p>
        </w:tc>
        <w:tc>
          <w:tcPr>
            <w:tcW w:w="1205" w:type="pct"/>
            <w:gridSpan w:val="7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8B3878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4C700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00" w:type="pct"/>
            <w:gridSpan w:val="4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7E1CA5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液化石油气（LPG）（单位：吨）</w:t>
            </w:r>
          </w:p>
        </w:tc>
      </w:tr>
      <w:tr w14:paraId="13712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pc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073CD28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项 目</w:t>
            </w:r>
          </w:p>
        </w:tc>
        <w:tc>
          <w:tcPr>
            <w:tcW w:w="735" w:type="pct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2DB04900">
            <w:pPr>
              <w:ind w:firstLine="117" w:firstLineChars="4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居 民</w:t>
            </w:r>
          </w:p>
        </w:tc>
        <w:tc>
          <w:tcPr>
            <w:tcW w:w="737" w:type="pct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5DA30D30">
            <w:pPr>
              <w:ind w:firstLine="117" w:firstLineChars="4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商 业</w:t>
            </w:r>
          </w:p>
        </w:tc>
        <w:tc>
          <w:tcPr>
            <w:tcW w:w="737" w:type="pct"/>
            <w:gridSpan w:val="7"/>
            <w:tcBorders>
              <w:top w:val="single" w:color="auto" w:sz="12" w:space="0"/>
            </w:tcBorders>
            <w:noWrap w:val="0"/>
            <w:vAlign w:val="center"/>
          </w:tcPr>
          <w:p w14:paraId="4FE36C0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 业</w:t>
            </w:r>
          </w:p>
        </w:tc>
        <w:tc>
          <w:tcPr>
            <w:tcW w:w="737" w:type="pct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08EE839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采 暧</w:t>
            </w:r>
          </w:p>
        </w:tc>
        <w:tc>
          <w:tcPr>
            <w:tcW w:w="736" w:type="pct"/>
            <w:gridSpan w:val="7"/>
            <w:tcBorders>
              <w:top w:val="single" w:color="auto" w:sz="12" w:space="0"/>
            </w:tcBorders>
            <w:noWrap w:val="0"/>
            <w:vAlign w:val="center"/>
          </w:tcPr>
          <w:p w14:paraId="1FCC5C23">
            <w:pPr>
              <w:ind w:firstLine="117" w:firstLineChars="4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汽 车</w:t>
            </w:r>
          </w:p>
        </w:tc>
        <w:tc>
          <w:tcPr>
            <w:tcW w:w="733" w:type="pct"/>
            <w:gridSpan w:val="2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6380D4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  他</w:t>
            </w:r>
          </w:p>
        </w:tc>
      </w:tr>
      <w:tr w14:paraId="0F9D1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pct"/>
            <w:tcBorders>
              <w:left w:val="single" w:color="auto" w:sz="12" w:space="0"/>
            </w:tcBorders>
            <w:noWrap w:val="0"/>
            <w:vAlign w:val="center"/>
          </w:tcPr>
          <w:p w14:paraId="2980364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用气量</w:t>
            </w:r>
          </w:p>
        </w:tc>
        <w:tc>
          <w:tcPr>
            <w:tcW w:w="735" w:type="pct"/>
            <w:gridSpan w:val="8"/>
            <w:noWrap w:val="0"/>
            <w:vAlign w:val="center"/>
          </w:tcPr>
          <w:p w14:paraId="005A7AC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7" w:type="pct"/>
            <w:gridSpan w:val="9"/>
            <w:noWrap w:val="0"/>
            <w:vAlign w:val="center"/>
          </w:tcPr>
          <w:p w14:paraId="533F1DF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7" w:type="pct"/>
            <w:gridSpan w:val="7"/>
            <w:noWrap w:val="0"/>
            <w:vAlign w:val="center"/>
          </w:tcPr>
          <w:p w14:paraId="7A3589D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7" w:type="pct"/>
            <w:gridSpan w:val="8"/>
            <w:noWrap w:val="0"/>
            <w:vAlign w:val="center"/>
          </w:tcPr>
          <w:p w14:paraId="4F59187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6" w:type="pct"/>
            <w:gridSpan w:val="7"/>
            <w:noWrap w:val="0"/>
            <w:vAlign w:val="center"/>
          </w:tcPr>
          <w:p w14:paraId="12CCD3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3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 w14:paraId="632DE3C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6BCA1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pct"/>
            <w:tcBorders>
              <w:left w:val="single" w:color="auto" w:sz="12" w:space="0"/>
            </w:tcBorders>
            <w:noWrap w:val="0"/>
            <w:vAlign w:val="center"/>
          </w:tcPr>
          <w:p w14:paraId="3AD0A85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用户量</w:t>
            </w:r>
          </w:p>
        </w:tc>
        <w:tc>
          <w:tcPr>
            <w:tcW w:w="735" w:type="pct"/>
            <w:gridSpan w:val="8"/>
            <w:noWrap w:val="0"/>
            <w:vAlign w:val="center"/>
          </w:tcPr>
          <w:p w14:paraId="1E4903C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7" w:type="pct"/>
            <w:gridSpan w:val="9"/>
            <w:noWrap w:val="0"/>
            <w:vAlign w:val="center"/>
          </w:tcPr>
          <w:p w14:paraId="68F3FDE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7" w:type="pct"/>
            <w:gridSpan w:val="7"/>
            <w:noWrap w:val="0"/>
            <w:vAlign w:val="center"/>
          </w:tcPr>
          <w:p w14:paraId="3824E6B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7" w:type="pct"/>
            <w:gridSpan w:val="8"/>
            <w:noWrap w:val="0"/>
            <w:vAlign w:val="center"/>
          </w:tcPr>
          <w:p w14:paraId="0E531CE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6" w:type="pct"/>
            <w:gridSpan w:val="7"/>
            <w:noWrap w:val="0"/>
            <w:vAlign w:val="center"/>
          </w:tcPr>
          <w:p w14:paraId="57BE3FF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3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 w14:paraId="5A98651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6692E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43" w:type="pct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5ACAB87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售气总量（吨）</w:t>
            </w:r>
          </w:p>
        </w:tc>
        <w:tc>
          <w:tcPr>
            <w:tcW w:w="1027" w:type="pct"/>
            <w:gridSpan w:val="12"/>
            <w:noWrap w:val="0"/>
            <w:vAlign w:val="center"/>
          </w:tcPr>
          <w:p w14:paraId="33FE66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59" w:type="pct"/>
            <w:gridSpan w:val="18"/>
            <w:noWrap w:val="0"/>
            <w:vAlign w:val="center"/>
          </w:tcPr>
          <w:p w14:paraId="661D46F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用气总户数（户）</w:t>
            </w:r>
          </w:p>
        </w:tc>
        <w:tc>
          <w:tcPr>
            <w:tcW w:w="1470" w:type="pct"/>
            <w:gridSpan w:val="9"/>
            <w:tcBorders>
              <w:right w:val="single" w:color="auto" w:sz="12" w:space="0"/>
            </w:tcBorders>
            <w:noWrap w:val="0"/>
            <w:vAlign w:val="center"/>
          </w:tcPr>
          <w:p w14:paraId="76D8337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0EFD0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43" w:type="pct"/>
            <w:gridSpan w:val="3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546CF65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储罐数（个）</w:t>
            </w:r>
          </w:p>
        </w:tc>
        <w:tc>
          <w:tcPr>
            <w:tcW w:w="1027" w:type="pct"/>
            <w:gridSpan w:val="12"/>
            <w:tcBorders>
              <w:bottom w:val="single" w:color="auto" w:sz="12" w:space="0"/>
            </w:tcBorders>
            <w:noWrap w:val="0"/>
            <w:vAlign w:val="center"/>
          </w:tcPr>
          <w:p w14:paraId="06E5E77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22" w:type="pct"/>
            <w:gridSpan w:val="10"/>
            <w:tcBorders>
              <w:bottom w:val="single" w:color="auto" w:sz="12" w:space="0"/>
            </w:tcBorders>
            <w:noWrap w:val="0"/>
            <w:vAlign w:val="center"/>
          </w:tcPr>
          <w:p w14:paraId="11790F1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储气能力（吨）</w:t>
            </w:r>
          </w:p>
        </w:tc>
        <w:tc>
          <w:tcPr>
            <w:tcW w:w="737" w:type="pct"/>
            <w:gridSpan w:val="8"/>
            <w:tcBorders>
              <w:bottom w:val="single" w:color="auto" w:sz="12" w:space="0"/>
            </w:tcBorders>
            <w:noWrap w:val="0"/>
            <w:vAlign w:val="center"/>
          </w:tcPr>
          <w:p w14:paraId="2122C95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6" w:type="pct"/>
            <w:gridSpan w:val="7"/>
            <w:tcBorders>
              <w:bottom w:val="single" w:color="auto" w:sz="12" w:space="0"/>
            </w:tcBorders>
            <w:noWrap w:val="0"/>
            <w:vAlign w:val="center"/>
          </w:tcPr>
          <w:p w14:paraId="5C8E5A0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瓶组站（座）</w:t>
            </w:r>
          </w:p>
        </w:tc>
        <w:tc>
          <w:tcPr>
            <w:tcW w:w="733" w:type="pct"/>
            <w:gridSpan w:val="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8A790D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1CF8A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4995" w:type="pct"/>
            <w:gridSpan w:val="4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D7DF03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压缩天然气（CNG）储配站（万m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</w:tc>
      </w:tr>
      <w:tr w14:paraId="18F55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586" w:type="pc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5A766C1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项 目</w:t>
            </w:r>
          </w:p>
        </w:tc>
        <w:tc>
          <w:tcPr>
            <w:tcW w:w="622" w:type="pct"/>
            <w:gridSpan w:val="6"/>
            <w:tcBorders>
              <w:top w:val="single" w:color="auto" w:sz="12" w:space="0"/>
            </w:tcBorders>
            <w:noWrap w:val="0"/>
            <w:vAlign w:val="center"/>
          </w:tcPr>
          <w:p w14:paraId="5618923C">
            <w:pPr>
              <w:ind w:firstLine="117" w:firstLineChars="4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居 民</w:t>
            </w:r>
          </w:p>
        </w:tc>
        <w:tc>
          <w:tcPr>
            <w:tcW w:w="732" w:type="pct"/>
            <w:gridSpan w:val="7"/>
            <w:tcBorders>
              <w:top w:val="single" w:color="auto" w:sz="12" w:space="0"/>
            </w:tcBorders>
            <w:noWrap w:val="0"/>
            <w:vAlign w:val="center"/>
          </w:tcPr>
          <w:p w14:paraId="22EA73BD">
            <w:pPr>
              <w:ind w:firstLine="117" w:firstLineChars="4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商 业</w:t>
            </w:r>
          </w:p>
        </w:tc>
        <w:tc>
          <w:tcPr>
            <w:tcW w:w="678" w:type="pct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29E4109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 业</w:t>
            </w:r>
          </w:p>
        </w:tc>
        <w:tc>
          <w:tcPr>
            <w:tcW w:w="797" w:type="pct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4D358A0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采 暧</w:t>
            </w:r>
          </w:p>
        </w:tc>
        <w:tc>
          <w:tcPr>
            <w:tcW w:w="725" w:type="pct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0C6D2B6A">
            <w:pPr>
              <w:ind w:firstLine="117" w:firstLineChars="4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汽 车</w:t>
            </w:r>
          </w:p>
        </w:tc>
        <w:tc>
          <w:tcPr>
            <w:tcW w:w="853" w:type="pct"/>
            <w:gridSpan w:val="3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F71A95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  他</w:t>
            </w:r>
          </w:p>
        </w:tc>
      </w:tr>
      <w:tr w14:paraId="61035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586" w:type="pct"/>
            <w:tcBorders>
              <w:left w:val="single" w:color="auto" w:sz="12" w:space="0"/>
            </w:tcBorders>
            <w:noWrap w:val="0"/>
            <w:vAlign w:val="center"/>
          </w:tcPr>
          <w:p w14:paraId="4F2771C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用气量</w:t>
            </w:r>
          </w:p>
        </w:tc>
        <w:tc>
          <w:tcPr>
            <w:tcW w:w="622" w:type="pct"/>
            <w:gridSpan w:val="6"/>
            <w:noWrap w:val="0"/>
            <w:vAlign w:val="center"/>
          </w:tcPr>
          <w:p w14:paraId="4617653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2" w:type="pct"/>
            <w:gridSpan w:val="7"/>
            <w:noWrap w:val="0"/>
            <w:vAlign w:val="center"/>
          </w:tcPr>
          <w:p w14:paraId="6599DA7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78" w:type="pct"/>
            <w:gridSpan w:val="8"/>
            <w:noWrap w:val="0"/>
            <w:vAlign w:val="center"/>
          </w:tcPr>
          <w:p w14:paraId="313693D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97" w:type="pct"/>
            <w:gridSpan w:val="8"/>
            <w:noWrap w:val="0"/>
            <w:vAlign w:val="center"/>
          </w:tcPr>
          <w:p w14:paraId="0449FE6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25" w:type="pct"/>
            <w:gridSpan w:val="8"/>
            <w:noWrap w:val="0"/>
            <w:vAlign w:val="center"/>
          </w:tcPr>
          <w:p w14:paraId="1F6BB00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5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 w14:paraId="26CBE74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3D265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9" w:type="dxa"/>
          <w:trHeight w:val="567" w:hRule="exact"/>
        </w:trPr>
        <w:tc>
          <w:tcPr>
            <w:tcW w:w="586" w:type="pct"/>
            <w:tcBorders>
              <w:left w:val="single" w:color="auto" w:sz="12" w:space="0"/>
            </w:tcBorders>
            <w:noWrap w:val="0"/>
            <w:vAlign w:val="center"/>
          </w:tcPr>
          <w:p w14:paraId="4EE8072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用户数</w:t>
            </w:r>
          </w:p>
        </w:tc>
        <w:tc>
          <w:tcPr>
            <w:tcW w:w="622" w:type="pct"/>
            <w:gridSpan w:val="6"/>
            <w:noWrap w:val="0"/>
            <w:vAlign w:val="center"/>
          </w:tcPr>
          <w:p w14:paraId="08E150C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2" w:type="pct"/>
            <w:gridSpan w:val="7"/>
            <w:noWrap w:val="0"/>
            <w:vAlign w:val="center"/>
          </w:tcPr>
          <w:p w14:paraId="4A6547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78" w:type="pct"/>
            <w:gridSpan w:val="8"/>
            <w:noWrap w:val="0"/>
            <w:vAlign w:val="center"/>
          </w:tcPr>
          <w:p w14:paraId="1C3C823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97" w:type="pct"/>
            <w:gridSpan w:val="8"/>
            <w:noWrap w:val="0"/>
            <w:vAlign w:val="center"/>
          </w:tcPr>
          <w:p w14:paraId="12A71F1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25" w:type="pct"/>
            <w:gridSpan w:val="8"/>
            <w:noWrap w:val="0"/>
            <w:vAlign w:val="center"/>
          </w:tcPr>
          <w:p w14:paraId="539840D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5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 w14:paraId="303B108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14301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586" w:type="pct"/>
            <w:tcBorders>
              <w:left w:val="single" w:color="auto" w:sz="12" w:space="0"/>
            </w:tcBorders>
            <w:noWrap w:val="0"/>
            <w:vAlign w:val="center"/>
          </w:tcPr>
          <w:p w14:paraId="0D93E67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售气总量</w:t>
            </w:r>
          </w:p>
        </w:tc>
        <w:tc>
          <w:tcPr>
            <w:tcW w:w="914" w:type="pct"/>
            <w:gridSpan w:val="11"/>
            <w:noWrap w:val="0"/>
            <w:vAlign w:val="center"/>
          </w:tcPr>
          <w:p w14:paraId="57D097E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18" w:type="pct"/>
            <w:gridSpan w:val="10"/>
            <w:noWrap w:val="0"/>
            <w:vAlign w:val="center"/>
          </w:tcPr>
          <w:p w14:paraId="5EB77BB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用气总户数（户）</w:t>
            </w:r>
          </w:p>
        </w:tc>
        <w:tc>
          <w:tcPr>
            <w:tcW w:w="2376" w:type="pct"/>
            <w:gridSpan w:val="19"/>
            <w:tcBorders>
              <w:right w:val="single" w:color="auto" w:sz="12" w:space="0"/>
            </w:tcBorders>
            <w:noWrap w:val="0"/>
            <w:vAlign w:val="center"/>
          </w:tcPr>
          <w:p w14:paraId="7DBC830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7CCDC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9" w:type="dxa"/>
          <w:trHeight w:val="567" w:hRule="exact"/>
        </w:trPr>
        <w:tc>
          <w:tcPr>
            <w:tcW w:w="586" w:type="pct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5518B1D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储 罐 数</w:t>
            </w:r>
          </w:p>
        </w:tc>
        <w:tc>
          <w:tcPr>
            <w:tcW w:w="914" w:type="pct"/>
            <w:gridSpan w:val="11"/>
            <w:tcBorders>
              <w:bottom w:val="single" w:color="auto" w:sz="12" w:space="0"/>
            </w:tcBorders>
            <w:noWrap w:val="0"/>
            <w:vAlign w:val="center"/>
          </w:tcPr>
          <w:p w14:paraId="2A58E68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18" w:type="pct"/>
            <w:gridSpan w:val="10"/>
            <w:tcBorders>
              <w:bottom w:val="single" w:color="auto" w:sz="12" w:space="0"/>
            </w:tcBorders>
            <w:noWrap w:val="0"/>
            <w:vAlign w:val="center"/>
          </w:tcPr>
          <w:p w14:paraId="6887B1A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储气能力（吨）</w:t>
            </w:r>
          </w:p>
        </w:tc>
        <w:tc>
          <w:tcPr>
            <w:tcW w:w="720" w:type="pct"/>
            <w:gridSpan w:val="7"/>
            <w:tcBorders>
              <w:bottom w:val="single" w:color="auto" w:sz="12" w:space="0"/>
            </w:tcBorders>
            <w:noWrap w:val="0"/>
            <w:vAlign w:val="center"/>
          </w:tcPr>
          <w:p w14:paraId="54E8D18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02" w:type="pct"/>
            <w:gridSpan w:val="9"/>
            <w:tcBorders>
              <w:bottom w:val="single" w:color="auto" w:sz="12" w:space="0"/>
            </w:tcBorders>
            <w:noWrap w:val="0"/>
            <w:vAlign w:val="center"/>
          </w:tcPr>
          <w:p w14:paraId="229C6D9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瓶组站（座）</w:t>
            </w:r>
          </w:p>
        </w:tc>
        <w:tc>
          <w:tcPr>
            <w:tcW w:w="853" w:type="pct"/>
            <w:gridSpan w:val="3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570825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7D329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4995" w:type="pct"/>
            <w:gridSpan w:val="4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905A77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压缩天然气(CNG)加气站</w:t>
            </w:r>
          </w:p>
        </w:tc>
      </w:tr>
      <w:tr w14:paraId="23EBF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586" w:type="pct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76A93F8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CNG加气站个数</w:t>
            </w:r>
          </w:p>
        </w:tc>
        <w:tc>
          <w:tcPr>
            <w:tcW w:w="555" w:type="pct"/>
            <w:gridSpan w:val="5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 w14:paraId="346BEA5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母  站</w:t>
            </w:r>
          </w:p>
        </w:tc>
        <w:tc>
          <w:tcPr>
            <w:tcW w:w="1249" w:type="pct"/>
            <w:gridSpan w:val="15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 w14:paraId="4A56850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00" w:type="pct"/>
            <w:gridSpan w:val="6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06B7645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CNG加气站</w:t>
            </w:r>
          </w:p>
          <w:p w14:paraId="3773726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供气量</w:t>
            </w:r>
          </w:p>
          <w:p w14:paraId="244960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（万m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</w:tc>
        <w:tc>
          <w:tcPr>
            <w:tcW w:w="551" w:type="pct"/>
            <w:gridSpan w:val="7"/>
            <w:tcBorders>
              <w:top w:val="single" w:color="auto" w:sz="12" w:space="0"/>
            </w:tcBorders>
            <w:noWrap w:val="0"/>
            <w:vAlign w:val="center"/>
          </w:tcPr>
          <w:p w14:paraId="2090EEE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母  站</w:t>
            </w:r>
          </w:p>
        </w:tc>
        <w:tc>
          <w:tcPr>
            <w:tcW w:w="1252" w:type="pct"/>
            <w:gridSpan w:val="7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67CB81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59FF9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586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3B8D45F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555" w:type="pct"/>
            <w:gridSpan w:val="5"/>
            <w:noWrap w:val="0"/>
            <w:vAlign w:val="center"/>
          </w:tcPr>
          <w:p w14:paraId="0D27E09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子  站</w:t>
            </w:r>
          </w:p>
        </w:tc>
        <w:tc>
          <w:tcPr>
            <w:tcW w:w="1249" w:type="pct"/>
            <w:gridSpan w:val="1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8033E1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00" w:type="pct"/>
            <w:gridSpan w:val="6"/>
            <w:vMerge w:val="continue"/>
            <w:noWrap w:val="0"/>
            <w:vAlign w:val="center"/>
          </w:tcPr>
          <w:p w14:paraId="6031F2F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551" w:type="pct"/>
            <w:gridSpan w:val="7"/>
            <w:noWrap w:val="0"/>
            <w:vAlign w:val="center"/>
          </w:tcPr>
          <w:p w14:paraId="0755177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子  站</w:t>
            </w:r>
          </w:p>
        </w:tc>
        <w:tc>
          <w:tcPr>
            <w:tcW w:w="1252" w:type="pct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106AB23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039F6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586" w:type="pct"/>
            <w:vMerge w:val="continue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6AE178E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555" w:type="pct"/>
            <w:gridSpan w:val="5"/>
            <w:tcBorders>
              <w:bottom w:val="single" w:color="auto" w:sz="12" w:space="0"/>
            </w:tcBorders>
            <w:noWrap w:val="0"/>
            <w:vAlign w:val="center"/>
          </w:tcPr>
          <w:p w14:paraId="5FF37D2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常规站</w:t>
            </w:r>
          </w:p>
        </w:tc>
        <w:tc>
          <w:tcPr>
            <w:tcW w:w="1249" w:type="pct"/>
            <w:gridSpan w:val="15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 w14:paraId="70C4D87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00" w:type="pct"/>
            <w:gridSpan w:val="6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 w14:paraId="697229A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551" w:type="pct"/>
            <w:gridSpan w:val="7"/>
            <w:tcBorders>
              <w:bottom w:val="single" w:color="auto" w:sz="12" w:space="0"/>
            </w:tcBorders>
            <w:noWrap w:val="0"/>
            <w:vAlign w:val="center"/>
          </w:tcPr>
          <w:p w14:paraId="1177FDA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常规站</w:t>
            </w:r>
          </w:p>
        </w:tc>
        <w:tc>
          <w:tcPr>
            <w:tcW w:w="1252" w:type="pct"/>
            <w:gridSpan w:val="7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A27607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6945E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4995" w:type="pct"/>
            <w:gridSpan w:val="4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4A553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液化天然气（LNG）储配站（吨）</w:t>
            </w:r>
          </w:p>
        </w:tc>
      </w:tr>
      <w:tr w14:paraId="416E2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695" w:type="pct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3AEBA29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项 目</w:t>
            </w:r>
          </w:p>
        </w:tc>
        <w:tc>
          <w:tcPr>
            <w:tcW w:w="692" w:type="pct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6C3D2243">
            <w:pPr>
              <w:ind w:firstLine="117" w:firstLineChars="4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居 民</w:t>
            </w:r>
          </w:p>
        </w:tc>
        <w:tc>
          <w:tcPr>
            <w:tcW w:w="695" w:type="pct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1357F670">
            <w:pPr>
              <w:ind w:firstLine="117" w:firstLineChars="4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商 业</w:t>
            </w:r>
          </w:p>
        </w:tc>
        <w:tc>
          <w:tcPr>
            <w:tcW w:w="693" w:type="pct"/>
            <w:gridSpan w:val="5"/>
            <w:tcBorders>
              <w:top w:val="single" w:color="auto" w:sz="12" w:space="0"/>
            </w:tcBorders>
            <w:noWrap w:val="0"/>
            <w:vAlign w:val="center"/>
          </w:tcPr>
          <w:p w14:paraId="424DC33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 业</w:t>
            </w:r>
          </w:p>
        </w:tc>
        <w:tc>
          <w:tcPr>
            <w:tcW w:w="696" w:type="pct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46564A2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采  暖</w:t>
            </w:r>
          </w:p>
        </w:tc>
        <w:tc>
          <w:tcPr>
            <w:tcW w:w="692" w:type="pct"/>
            <w:gridSpan w:val="7"/>
            <w:tcBorders>
              <w:top w:val="single" w:color="auto" w:sz="12" w:space="0"/>
            </w:tcBorders>
            <w:noWrap w:val="0"/>
            <w:vAlign w:val="center"/>
          </w:tcPr>
          <w:p w14:paraId="136F4BA5">
            <w:pPr>
              <w:ind w:firstLine="117" w:firstLineChars="4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汽 车</w:t>
            </w:r>
          </w:p>
        </w:tc>
        <w:tc>
          <w:tcPr>
            <w:tcW w:w="829" w:type="pct"/>
            <w:gridSpan w:val="2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176EBE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  他</w:t>
            </w:r>
          </w:p>
        </w:tc>
      </w:tr>
      <w:tr w14:paraId="0BFA3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695" w:type="pct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05CC92A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用气量</w:t>
            </w:r>
          </w:p>
        </w:tc>
        <w:tc>
          <w:tcPr>
            <w:tcW w:w="692" w:type="pct"/>
            <w:gridSpan w:val="8"/>
            <w:noWrap w:val="0"/>
            <w:vAlign w:val="center"/>
          </w:tcPr>
          <w:p w14:paraId="39CA395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95" w:type="pct"/>
            <w:gridSpan w:val="9"/>
            <w:noWrap w:val="0"/>
            <w:vAlign w:val="center"/>
          </w:tcPr>
          <w:p w14:paraId="7D9C036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93" w:type="pct"/>
            <w:gridSpan w:val="5"/>
            <w:noWrap w:val="0"/>
            <w:vAlign w:val="center"/>
          </w:tcPr>
          <w:p w14:paraId="1230357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96" w:type="pct"/>
            <w:gridSpan w:val="8"/>
            <w:noWrap w:val="0"/>
            <w:vAlign w:val="center"/>
          </w:tcPr>
          <w:p w14:paraId="2A63FA8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92" w:type="pct"/>
            <w:gridSpan w:val="7"/>
            <w:noWrap w:val="0"/>
            <w:vAlign w:val="center"/>
          </w:tcPr>
          <w:p w14:paraId="1360D58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29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 w14:paraId="5D04844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2235D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695" w:type="pct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6BF3DBA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用户量</w:t>
            </w:r>
          </w:p>
        </w:tc>
        <w:tc>
          <w:tcPr>
            <w:tcW w:w="692" w:type="pct"/>
            <w:gridSpan w:val="8"/>
            <w:noWrap w:val="0"/>
            <w:vAlign w:val="center"/>
          </w:tcPr>
          <w:p w14:paraId="43CC1A4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95" w:type="pct"/>
            <w:gridSpan w:val="9"/>
            <w:noWrap w:val="0"/>
            <w:vAlign w:val="center"/>
          </w:tcPr>
          <w:p w14:paraId="50BAC28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93" w:type="pct"/>
            <w:gridSpan w:val="5"/>
            <w:noWrap w:val="0"/>
            <w:vAlign w:val="center"/>
          </w:tcPr>
          <w:p w14:paraId="75BF076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96" w:type="pct"/>
            <w:gridSpan w:val="8"/>
            <w:noWrap w:val="0"/>
            <w:vAlign w:val="center"/>
          </w:tcPr>
          <w:p w14:paraId="1D3B626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92" w:type="pct"/>
            <w:gridSpan w:val="7"/>
            <w:noWrap w:val="0"/>
            <w:vAlign w:val="center"/>
          </w:tcPr>
          <w:p w14:paraId="113BD13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29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 w14:paraId="5ED4B79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18F5C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1014" w:type="pct"/>
            <w:gridSpan w:val="4"/>
            <w:tcBorders>
              <w:left w:val="single" w:color="auto" w:sz="12" w:space="0"/>
            </w:tcBorders>
            <w:noWrap w:val="0"/>
            <w:vAlign w:val="center"/>
          </w:tcPr>
          <w:p w14:paraId="1872BBB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售气总量（吨）</w:t>
            </w:r>
          </w:p>
        </w:tc>
        <w:tc>
          <w:tcPr>
            <w:tcW w:w="781" w:type="pct"/>
            <w:gridSpan w:val="9"/>
            <w:noWrap w:val="0"/>
            <w:vAlign w:val="center"/>
          </w:tcPr>
          <w:p w14:paraId="7D0DD17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80" w:type="pct"/>
            <w:gridSpan w:val="11"/>
            <w:noWrap w:val="0"/>
            <w:vAlign w:val="center"/>
          </w:tcPr>
          <w:p w14:paraId="67ABEC7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用气总户数（户）</w:t>
            </w:r>
          </w:p>
        </w:tc>
        <w:tc>
          <w:tcPr>
            <w:tcW w:w="2218" w:type="pct"/>
            <w:gridSpan w:val="17"/>
            <w:tcBorders>
              <w:right w:val="single" w:color="auto" w:sz="12" w:space="0"/>
            </w:tcBorders>
            <w:noWrap w:val="0"/>
            <w:vAlign w:val="center"/>
          </w:tcPr>
          <w:p w14:paraId="7BDB0DC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5B6A7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1014" w:type="pct"/>
            <w:gridSpan w:val="4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4564B92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储 罐 数</w:t>
            </w:r>
          </w:p>
        </w:tc>
        <w:tc>
          <w:tcPr>
            <w:tcW w:w="781" w:type="pct"/>
            <w:gridSpan w:val="9"/>
            <w:tcBorders>
              <w:bottom w:val="single" w:color="auto" w:sz="12" w:space="0"/>
            </w:tcBorders>
            <w:noWrap w:val="0"/>
            <w:vAlign w:val="center"/>
          </w:tcPr>
          <w:p w14:paraId="1644A69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80" w:type="pct"/>
            <w:gridSpan w:val="11"/>
            <w:tcBorders>
              <w:bottom w:val="single" w:color="auto" w:sz="12" w:space="0"/>
            </w:tcBorders>
            <w:noWrap w:val="0"/>
            <w:vAlign w:val="center"/>
          </w:tcPr>
          <w:p w14:paraId="4E6190B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储气能力（吨）</w:t>
            </w:r>
          </w:p>
        </w:tc>
        <w:tc>
          <w:tcPr>
            <w:tcW w:w="696" w:type="pct"/>
            <w:gridSpan w:val="8"/>
            <w:tcBorders>
              <w:bottom w:val="single" w:color="auto" w:sz="12" w:space="0"/>
            </w:tcBorders>
            <w:noWrap w:val="0"/>
            <w:vAlign w:val="center"/>
          </w:tcPr>
          <w:p w14:paraId="3D5C93F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92" w:type="pct"/>
            <w:gridSpan w:val="7"/>
            <w:tcBorders>
              <w:bottom w:val="single" w:color="auto" w:sz="12" w:space="0"/>
            </w:tcBorders>
            <w:noWrap w:val="0"/>
            <w:vAlign w:val="center"/>
          </w:tcPr>
          <w:p w14:paraId="38F75E8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瓶组站（座）</w:t>
            </w:r>
          </w:p>
        </w:tc>
        <w:tc>
          <w:tcPr>
            <w:tcW w:w="829" w:type="pct"/>
            <w:gridSpan w:val="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B58DBC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12632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4995" w:type="pct"/>
            <w:gridSpan w:val="4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6D469F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液化天然气（LNG）加气站</w:t>
            </w:r>
          </w:p>
        </w:tc>
      </w:tr>
      <w:tr w14:paraId="2BFEB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586" w:type="pct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6271675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LNG</w:t>
            </w:r>
          </w:p>
          <w:p w14:paraId="645B0B4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加气站</w:t>
            </w:r>
          </w:p>
          <w:p w14:paraId="43D1465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个  数</w:t>
            </w:r>
          </w:p>
        </w:tc>
        <w:tc>
          <w:tcPr>
            <w:tcW w:w="555" w:type="pct"/>
            <w:gridSpan w:val="5"/>
            <w:tcBorders>
              <w:top w:val="single" w:color="auto" w:sz="12" w:space="0"/>
            </w:tcBorders>
            <w:noWrap w:val="0"/>
            <w:vAlign w:val="center"/>
          </w:tcPr>
          <w:p w14:paraId="0B7358D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一级站</w:t>
            </w:r>
          </w:p>
        </w:tc>
        <w:tc>
          <w:tcPr>
            <w:tcW w:w="1249" w:type="pct"/>
            <w:gridSpan w:val="15"/>
            <w:tcBorders>
              <w:top w:val="single" w:color="auto" w:sz="12" w:space="0"/>
            </w:tcBorders>
            <w:noWrap w:val="0"/>
            <w:vAlign w:val="center"/>
          </w:tcPr>
          <w:p w14:paraId="4B0C0BE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00" w:type="pct"/>
            <w:gridSpan w:val="6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2D6D87F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LNG加气站</w:t>
            </w:r>
          </w:p>
          <w:p w14:paraId="53046EA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供气量</w:t>
            </w:r>
          </w:p>
          <w:p w14:paraId="6E128A4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（吨）</w:t>
            </w:r>
          </w:p>
        </w:tc>
        <w:tc>
          <w:tcPr>
            <w:tcW w:w="551" w:type="pct"/>
            <w:gridSpan w:val="7"/>
            <w:tcBorders>
              <w:top w:val="single" w:color="auto" w:sz="12" w:space="0"/>
            </w:tcBorders>
            <w:noWrap w:val="0"/>
            <w:vAlign w:val="center"/>
          </w:tcPr>
          <w:p w14:paraId="2721570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一级站</w:t>
            </w:r>
          </w:p>
        </w:tc>
        <w:tc>
          <w:tcPr>
            <w:tcW w:w="1252" w:type="pct"/>
            <w:gridSpan w:val="7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EB324B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33861E6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2E802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586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172BA82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555" w:type="pct"/>
            <w:gridSpan w:val="5"/>
            <w:noWrap w:val="0"/>
            <w:vAlign w:val="center"/>
          </w:tcPr>
          <w:p w14:paraId="0B244C8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二级站</w:t>
            </w:r>
          </w:p>
        </w:tc>
        <w:tc>
          <w:tcPr>
            <w:tcW w:w="1249" w:type="pct"/>
            <w:gridSpan w:val="15"/>
            <w:noWrap w:val="0"/>
            <w:vAlign w:val="center"/>
          </w:tcPr>
          <w:p w14:paraId="1AB8CC3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6A8736A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00" w:type="pct"/>
            <w:gridSpan w:val="6"/>
            <w:vMerge w:val="continue"/>
            <w:noWrap w:val="0"/>
            <w:vAlign w:val="center"/>
          </w:tcPr>
          <w:p w14:paraId="12A532C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551" w:type="pct"/>
            <w:gridSpan w:val="7"/>
            <w:noWrap w:val="0"/>
            <w:vAlign w:val="center"/>
          </w:tcPr>
          <w:p w14:paraId="5A3EA3A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二级站</w:t>
            </w:r>
          </w:p>
        </w:tc>
        <w:tc>
          <w:tcPr>
            <w:tcW w:w="1252" w:type="pct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2913FF4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2AA1C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586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41C39AC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555" w:type="pct"/>
            <w:gridSpan w:val="5"/>
            <w:noWrap w:val="0"/>
            <w:vAlign w:val="center"/>
          </w:tcPr>
          <w:p w14:paraId="5A5AB54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三级站</w:t>
            </w:r>
          </w:p>
        </w:tc>
        <w:tc>
          <w:tcPr>
            <w:tcW w:w="1249" w:type="pct"/>
            <w:gridSpan w:val="15"/>
            <w:noWrap w:val="0"/>
            <w:vAlign w:val="center"/>
          </w:tcPr>
          <w:p w14:paraId="01582D6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5EBD899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00" w:type="pct"/>
            <w:gridSpan w:val="6"/>
            <w:vMerge w:val="continue"/>
            <w:noWrap w:val="0"/>
            <w:vAlign w:val="center"/>
          </w:tcPr>
          <w:p w14:paraId="61A6EDB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551" w:type="pct"/>
            <w:gridSpan w:val="7"/>
            <w:noWrap w:val="0"/>
            <w:vAlign w:val="center"/>
          </w:tcPr>
          <w:p w14:paraId="3FBC233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三级站</w:t>
            </w:r>
          </w:p>
        </w:tc>
        <w:tc>
          <w:tcPr>
            <w:tcW w:w="1252" w:type="pct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24AEF01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5119A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4995" w:type="pct"/>
            <w:gridSpan w:val="41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AA3015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液化天然气（LNG）生产厂、接收中转储配站</w:t>
            </w:r>
          </w:p>
        </w:tc>
      </w:tr>
      <w:tr w14:paraId="069EA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exact"/>
        </w:trPr>
        <w:tc>
          <w:tcPr>
            <w:tcW w:w="1067" w:type="pct"/>
            <w:gridSpan w:val="5"/>
            <w:tcBorders>
              <w:left w:val="single" w:color="auto" w:sz="12" w:space="0"/>
            </w:tcBorders>
            <w:noWrap w:val="0"/>
            <w:vAlign w:val="center"/>
          </w:tcPr>
          <w:p w14:paraId="4CC37EF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售气总量（吨）</w:t>
            </w:r>
          </w:p>
        </w:tc>
        <w:tc>
          <w:tcPr>
            <w:tcW w:w="927" w:type="pct"/>
            <w:gridSpan w:val="11"/>
            <w:noWrap w:val="0"/>
            <w:vAlign w:val="center"/>
          </w:tcPr>
          <w:p w14:paraId="215E0AE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69" w:type="pct"/>
            <w:gridSpan w:val="10"/>
            <w:noWrap w:val="0"/>
            <w:vAlign w:val="center"/>
          </w:tcPr>
          <w:p w14:paraId="3B5F8CB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储气能力（吨）</w:t>
            </w:r>
          </w:p>
        </w:tc>
        <w:tc>
          <w:tcPr>
            <w:tcW w:w="581" w:type="pct"/>
            <w:gridSpan w:val="5"/>
            <w:noWrap w:val="0"/>
            <w:vAlign w:val="center"/>
          </w:tcPr>
          <w:p w14:paraId="6BA3BBB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550" w:type="pct"/>
            <w:gridSpan w:val="5"/>
            <w:noWrap w:val="0"/>
            <w:vAlign w:val="center"/>
          </w:tcPr>
          <w:p w14:paraId="5A856ED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储罐数</w:t>
            </w:r>
          </w:p>
        </w:tc>
        <w:tc>
          <w:tcPr>
            <w:tcW w:w="998" w:type="pct"/>
            <w:gridSpan w:val="5"/>
            <w:tcBorders>
              <w:right w:val="single" w:color="auto" w:sz="12" w:space="0"/>
            </w:tcBorders>
            <w:noWrap w:val="0"/>
            <w:vAlign w:val="center"/>
          </w:tcPr>
          <w:p w14:paraId="24851A0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</w:tbl>
    <w:p w14:paraId="4FD55C97">
      <w:pPr>
        <w:spacing w:line="20" w:lineRule="exact"/>
        <w:rPr>
          <w:rFonts w:hint="eastAsia" w:ascii="仿宋_GB2312" w:hAnsi="黑体" w:eastAsia="仿宋_GB2312"/>
          <w:color w:val="auto"/>
          <w:sz w:val="32"/>
          <w:szCs w:val="32"/>
        </w:rPr>
      </w:pPr>
    </w:p>
    <w:p w14:paraId="5C780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5EF"/>
    <w:rsid w:val="00011780"/>
    <w:rsid w:val="0001263D"/>
    <w:rsid w:val="00014176"/>
    <w:rsid w:val="000162D4"/>
    <w:rsid w:val="00020AB8"/>
    <w:rsid w:val="000233D0"/>
    <w:rsid w:val="00024791"/>
    <w:rsid w:val="000252F8"/>
    <w:rsid w:val="000268CF"/>
    <w:rsid w:val="00027D2D"/>
    <w:rsid w:val="00027E27"/>
    <w:rsid w:val="00030EF6"/>
    <w:rsid w:val="00037D4D"/>
    <w:rsid w:val="0004008D"/>
    <w:rsid w:val="0004223E"/>
    <w:rsid w:val="00042994"/>
    <w:rsid w:val="00042CE1"/>
    <w:rsid w:val="0004465F"/>
    <w:rsid w:val="000448B0"/>
    <w:rsid w:val="00044995"/>
    <w:rsid w:val="0004774B"/>
    <w:rsid w:val="00055B44"/>
    <w:rsid w:val="000567D2"/>
    <w:rsid w:val="00063259"/>
    <w:rsid w:val="000662F6"/>
    <w:rsid w:val="00066B50"/>
    <w:rsid w:val="0007056F"/>
    <w:rsid w:val="00072457"/>
    <w:rsid w:val="00072C4B"/>
    <w:rsid w:val="00072C97"/>
    <w:rsid w:val="00072EE4"/>
    <w:rsid w:val="00075D63"/>
    <w:rsid w:val="00075FFD"/>
    <w:rsid w:val="0008048D"/>
    <w:rsid w:val="00081C59"/>
    <w:rsid w:val="00082631"/>
    <w:rsid w:val="00083CD1"/>
    <w:rsid w:val="00086167"/>
    <w:rsid w:val="000940B1"/>
    <w:rsid w:val="00097405"/>
    <w:rsid w:val="00097D23"/>
    <w:rsid w:val="000A1224"/>
    <w:rsid w:val="000A7D72"/>
    <w:rsid w:val="000B6B7F"/>
    <w:rsid w:val="000B6E5F"/>
    <w:rsid w:val="000B739D"/>
    <w:rsid w:val="000C112C"/>
    <w:rsid w:val="000C3F48"/>
    <w:rsid w:val="000C6469"/>
    <w:rsid w:val="000D0270"/>
    <w:rsid w:val="000D0FB8"/>
    <w:rsid w:val="000D1C9E"/>
    <w:rsid w:val="000D5243"/>
    <w:rsid w:val="000E066A"/>
    <w:rsid w:val="000E09F7"/>
    <w:rsid w:val="000E11A0"/>
    <w:rsid w:val="000E737B"/>
    <w:rsid w:val="000F00C8"/>
    <w:rsid w:val="000F281F"/>
    <w:rsid w:val="00100962"/>
    <w:rsid w:val="00100DD8"/>
    <w:rsid w:val="001020D3"/>
    <w:rsid w:val="00103F1D"/>
    <w:rsid w:val="001049F1"/>
    <w:rsid w:val="00105F97"/>
    <w:rsid w:val="00114CFF"/>
    <w:rsid w:val="001176FA"/>
    <w:rsid w:val="001207B1"/>
    <w:rsid w:val="00120977"/>
    <w:rsid w:val="0013090B"/>
    <w:rsid w:val="00130C76"/>
    <w:rsid w:val="00134128"/>
    <w:rsid w:val="0013417C"/>
    <w:rsid w:val="0013506A"/>
    <w:rsid w:val="001352CD"/>
    <w:rsid w:val="00136155"/>
    <w:rsid w:val="001363CA"/>
    <w:rsid w:val="0013688F"/>
    <w:rsid w:val="00137E5F"/>
    <w:rsid w:val="00141232"/>
    <w:rsid w:val="001427A8"/>
    <w:rsid w:val="00147CBF"/>
    <w:rsid w:val="00151366"/>
    <w:rsid w:val="00152E1D"/>
    <w:rsid w:val="00152E3D"/>
    <w:rsid w:val="00154964"/>
    <w:rsid w:val="00155858"/>
    <w:rsid w:val="00157768"/>
    <w:rsid w:val="00162DAA"/>
    <w:rsid w:val="0016328A"/>
    <w:rsid w:val="0016587C"/>
    <w:rsid w:val="00166493"/>
    <w:rsid w:val="001714A5"/>
    <w:rsid w:val="001734BF"/>
    <w:rsid w:val="001768B4"/>
    <w:rsid w:val="00177568"/>
    <w:rsid w:val="00180F06"/>
    <w:rsid w:val="00184903"/>
    <w:rsid w:val="0018679E"/>
    <w:rsid w:val="001877C4"/>
    <w:rsid w:val="00194FBD"/>
    <w:rsid w:val="001A0B10"/>
    <w:rsid w:val="001A0BD5"/>
    <w:rsid w:val="001A15EC"/>
    <w:rsid w:val="001A1991"/>
    <w:rsid w:val="001A2C6D"/>
    <w:rsid w:val="001B2D39"/>
    <w:rsid w:val="001B3134"/>
    <w:rsid w:val="001B33E4"/>
    <w:rsid w:val="001B5786"/>
    <w:rsid w:val="001C0520"/>
    <w:rsid w:val="001C46DF"/>
    <w:rsid w:val="001C665E"/>
    <w:rsid w:val="001C6FF8"/>
    <w:rsid w:val="001C7B08"/>
    <w:rsid w:val="001C7D4F"/>
    <w:rsid w:val="001D41BF"/>
    <w:rsid w:val="001D53F3"/>
    <w:rsid w:val="001E21D5"/>
    <w:rsid w:val="001F125A"/>
    <w:rsid w:val="001F16E7"/>
    <w:rsid w:val="001F4EAE"/>
    <w:rsid w:val="001F5CBD"/>
    <w:rsid w:val="001F5E39"/>
    <w:rsid w:val="001F6CB2"/>
    <w:rsid w:val="001F6F17"/>
    <w:rsid w:val="00201580"/>
    <w:rsid w:val="002139B4"/>
    <w:rsid w:val="00216CF9"/>
    <w:rsid w:val="002177CA"/>
    <w:rsid w:val="00220078"/>
    <w:rsid w:val="0022151F"/>
    <w:rsid w:val="002220DD"/>
    <w:rsid w:val="00225321"/>
    <w:rsid w:val="00225A20"/>
    <w:rsid w:val="00231C74"/>
    <w:rsid w:val="00235142"/>
    <w:rsid w:val="00236066"/>
    <w:rsid w:val="00236E1D"/>
    <w:rsid w:val="002456AD"/>
    <w:rsid w:val="0025149C"/>
    <w:rsid w:val="002525E2"/>
    <w:rsid w:val="002552E7"/>
    <w:rsid w:val="00256D9A"/>
    <w:rsid w:val="00260DE9"/>
    <w:rsid w:val="0026485F"/>
    <w:rsid w:val="00266395"/>
    <w:rsid w:val="00267596"/>
    <w:rsid w:val="002728B6"/>
    <w:rsid w:val="00273C55"/>
    <w:rsid w:val="00274838"/>
    <w:rsid w:val="0027501D"/>
    <w:rsid w:val="00280819"/>
    <w:rsid w:val="0028084C"/>
    <w:rsid w:val="002820D1"/>
    <w:rsid w:val="0028746C"/>
    <w:rsid w:val="00287951"/>
    <w:rsid w:val="00287BD1"/>
    <w:rsid w:val="00291F39"/>
    <w:rsid w:val="00291F5A"/>
    <w:rsid w:val="002943FD"/>
    <w:rsid w:val="00295282"/>
    <w:rsid w:val="00295283"/>
    <w:rsid w:val="002A0C56"/>
    <w:rsid w:val="002A7DFA"/>
    <w:rsid w:val="002B1FAB"/>
    <w:rsid w:val="002B42BB"/>
    <w:rsid w:val="002B4AD6"/>
    <w:rsid w:val="002B6AF7"/>
    <w:rsid w:val="002C3EC4"/>
    <w:rsid w:val="002C7DE3"/>
    <w:rsid w:val="002D0EC4"/>
    <w:rsid w:val="002D2687"/>
    <w:rsid w:val="002D6C65"/>
    <w:rsid w:val="002E0A1D"/>
    <w:rsid w:val="002E1325"/>
    <w:rsid w:val="002E24CC"/>
    <w:rsid w:val="002E4E06"/>
    <w:rsid w:val="002E7E60"/>
    <w:rsid w:val="002F3CE9"/>
    <w:rsid w:val="002F498D"/>
    <w:rsid w:val="002F7D6E"/>
    <w:rsid w:val="00300C17"/>
    <w:rsid w:val="0030415A"/>
    <w:rsid w:val="00307760"/>
    <w:rsid w:val="00311400"/>
    <w:rsid w:val="00314137"/>
    <w:rsid w:val="003235B7"/>
    <w:rsid w:val="003238DF"/>
    <w:rsid w:val="00323993"/>
    <w:rsid w:val="00323A4A"/>
    <w:rsid w:val="00333B27"/>
    <w:rsid w:val="00336972"/>
    <w:rsid w:val="00337908"/>
    <w:rsid w:val="00337CCE"/>
    <w:rsid w:val="00341168"/>
    <w:rsid w:val="0034283E"/>
    <w:rsid w:val="003444C5"/>
    <w:rsid w:val="003479C3"/>
    <w:rsid w:val="00351D5E"/>
    <w:rsid w:val="00351F82"/>
    <w:rsid w:val="00353049"/>
    <w:rsid w:val="0035633A"/>
    <w:rsid w:val="00360395"/>
    <w:rsid w:val="00363731"/>
    <w:rsid w:val="003708F7"/>
    <w:rsid w:val="00372757"/>
    <w:rsid w:val="003749FE"/>
    <w:rsid w:val="00375B07"/>
    <w:rsid w:val="00375DA4"/>
    <w:rsid w:val="00375ED7"/>
    <w:rsid w:val="00376907"/>
    <w:rsid w:val="00376A03"/>
    <w:rsid w:val="0038183C"/>
    <w:rsid w:val="00382D25"/>
    <w:rsid w:val="003938C9"/>
    <w:rsid w:val="003940D5"/>
    <w:rsid w:val="00396276"/>
    <w:rsid w:val="003A047E"/>
    <w:rsid w:val="003A4148"/>
    <w:rsid w:val="003A475A"/>
    <w:rsid w:val="003B1357"/>
    <w:rsid w:val="003B3368"/>
    <w:rsid w:val="003B5E1E"/>
    <w:rsid w:val="003B7641"/>
    <w:rsid w:val="003C0E53"/>
    <w:rsid w:val="003C10DD"/>
    <w:rsid w:val="003C7837"/>
    <w:rsid w:val="003D13C4"/>
    <w:rsid w:val="003D1892"/>
    <w:rsid w:val="003D7061"/>
    <w:rsid w:val="003E0E81"/>
    <w:rsid w:val="003E1219"/>
    <w:rsid w:val="003E244D"/>
    <w:rsid w:val="003E2FA3"/>
    <w:rsid w:val="003E530B"/>
    <w:rsid w:val="003E779F"/>
    <w:rsid w:val="003F1581"/>
    <w:rsid w:val="00400067"/>
    <w:rsid w:val="00400508"/>
    <w:rsid w:val="00400CEE"/>
    <w:rsid w:val="00401EC4"/>
    <w:rsid w:val="00404A73"/>
    <w:rsid w:val="00407E22"/>
    <w:rsid w:val="00411946"/>
    <w:rsid w:val="00411F9B"/>
    <w:rsid w:val="00413077"/>
    <w:rsid w:val="00414643"/>
    <w:rsid w:val="004158DA"/>
    <w:rsid w:val="00416823"/>
    <w:rsid w:val="00420BA0"/>
    <w:rsid w:val="004217AC"/>
    <w:rsid w:val="0042374D"/>
    <w:rsid w:val="00423786"/>
    <w:rsid w:val="004242F2"/>
    <w:rsid w:val="0042458E"/>
    <w:rsid w:val="0042528A"/>
    <w:rsid w:val="004257E3"/>
    <w:rsid w:val="004274AA"/>
    <w:rsid w:val="00432404"/>
    <w:rsid w:val="004407E1"/>
    <w:rsid w:val="00440DBE"/>
    <w:rsid w:val="00441797"/>
    <w:rsid w:val="004421E9"/>
    <w:rsid w:val="00442997"/>
    <w:rsid w:val="004464BA"/>
    <w:rsid w:val="00447C0D"/>
    <w:rsid w:val="00452386"/>
    <w:rsid w:val="00453A39"/>
    <w:rsid w:val="00455967"/>
    <w:rsid w:val="00456E90"/>
    <w:rsid w:val="004603F4"/>
    <w:rsid w:val="0046067C"/>
    <w:rsid w:val="0046174B"/>
    <w:rsid w:val="0046224E"/>
    <w:rsid w:val="00463211"/>
    <w:rsid w:val="0046397F"/>
    <w:rsid w:val="004658D2"/>
    <w:rsid w:val="0047362B"/>
    <w:rsid w:val="00475A0B"/>
    <w:rsid w:val="00476AF6"/>
    <w:rsid w:val="00483584"/>
    <w:rsid w:val="00484826"/>
    <w:rsid w:val="00487E27"/>
    <w:rsid w:val="004906F8"/>
    <w:rsid w:val="00491FEB"/>
    <w:rsid w:val="004930E4"/>
    <w:rsid w:val="00496BC6"/>
    <w:rsid w:val="004A191F"/>
    <w:rsid w:val="004A7D15"/>
    <w:rsid w:val="004A7F21"/>
    <w:rsid w:val="004B1A22"/>
    <w:rsid w:val="004B2679"/>
    <w:rsid w:val="004B4C6E"/>
    <w:rsid w:val="004B6859"/>
    <w:rsid w:val="004C1C70"/>
    <w:rsid w:val="004D23CC"/>
    <w:rsid w:val="004D24F5"/>
    <w:rsid w:val="004D3253"/>
    <w:rsid w:val="004D455E"/>
    <w:rsid w:val="004D461F"/>
    <w:rsid w:val="004E262D"/>
    <w:rsid w:val="004E41EE"/>
    <w:rsid w:val="004E4519"/>
    <w:rsid w:val="004E7B02"/>
    <w:rsid w:val="004F024D"/>
    <w:rsid w:val="004F1F53"/>
    <w:rsid w:val="004F691D"/>
    <w:rsid w:val="005055A0"/>
    <w:rsid w:val="0050704F"/>
    <w:rsid w:val="00511710"/>
    <w:rsid w:val="005121FE"/>
    <w:rsid w:val="005159CB"/>
    <w:rsid w:val="00524936"/>
    <w:rsid w:val="00530838"/>
    <w:rsid w:val="00530BAE"/>
    <w:rsid w:val="00531AE5"/>
    <w:rsid w:val="0053250D"/>
    <w:rsid w:val="005331F5"/>
    <w:rsid w:val="005343DF"/>
    <w:rsid w:val="00534639"/>
    <w:rsid w:val="005371CF"/>
    <w:rsid w:val="00541FAD"/>
    <w:rsid w:val="00546C58"/>
    <w:rsid w:val="00546FF4"/>
    <w:rsid w:val="00547901"/>
    <w:rsid w:val="0055152B"/>
    <w:rsid w:val="00551AB7"/>
    <w:rsid w:val="00557A59"/>
    <w:rsid w:val="00563B8C"/>
    <w:rsid w:val="005650BD"/>
    <w:rsid w:val="00565DDA"/>
    <w:rsid w:val="00570990"/>
    <w:rsid w:val="00570F77"/>
    <w:rsid w:val="005712C7"/>
    <w:rsid w:val="0057235F"/>
    <w:rsid w:val="00576A53"/>
    <w:rsid w:val="00577100"/>
    <w:rsid w:val="00586EC7"/>
    <w:rsid w:val="0059308D"/>
    <w:rsid w:val="00597237"/>
    <w:rsid w:val="005A4EC0"/>
    <w:rsid w:val="005A5FC2"/>
    <w:rsid w:val="005A7694"/>
    <w:rsid w:val="005A7B7D"/>
    <w:rsid w:val="005B0407"/>
    <w:rsid w:val="005B1488"/>
    <w:rsid w:val="005B1699"/>
    <w:rsid w:val="005B1727"/>
    <w:rsid w:val="005B1EEB"/>
    <w:rsid w:val="005B3B09"/>
    <w:rsid w:val="005B4628"/>
    <w:rsid w:val="005B48B5"/>
    <w:rsid w:val="005B4A91"/>
    <w:rsid w:val="005B51D2"/>
    <w:rsid w:val="005B7282"/>
    <w:rsid w:val="005C08E7"/>
    <w:rsid w:val="005C0FAA"/>
    <w:rsid w:val="005C12EF"/>
    <w:rsid w:val="005C25B0"/>
    <w:rsid w:val="005C326A"/>
    <w:rsid w:val="005C345E"/>
    <w:rsid w:val="005D07AE"/>
    <w:rsid w:val="005D144D"/>
    <w:rsid w:val="005D2AE3"/>
    <w:rsid w:val="005D541B"/>
    <w:rsid w:val="005D7615"/>
    <w:rsid w:val="005D7C5C"/>
    <w:rsid w:val="005E0708"/>
    <w:rsid w:val="005E0757"/>
    <w:rsid w:val="005E0A13"/>
    <w:rsid w:val="005E2C2A"/>
    <w:rsid w:val="005E50F1"/>
    <w:rsid w:val="005E6ED0"/>
    <w:rsid w:val="005F1ABB"/>
    <w:rsid w:val="005F54E5"/>
    <w:rsid w:val="005F79A8"/>
    <w:rsid w:val="00602F5B"/>
    <w:rsid w:val="00603E98"/>
    <w:rsid w:val="00605FDF"/>
    <w:rsid w:val="0060630E"/>
    <w:rsid w:val="00613B05"/>
    <w:rsid w:val="00615A66"/>
    <w:rsid w:val="00617527"/>
    <w:rsid w:val="00621A6D"/>
    <w:rsid w:val="006225C8"/>
    <w:rsid w:val="00627766"/>
    <w:rsid w:val="00640AB0"/>
    <w:rsid w:val="00640E72"/>
    <w:rsid w:val="006431B5"/>
    <w:rsid w:val="0064631B"/>
    <w:rsid w:val="006510B5"/>
    <w:rsid w:val="006515FB"/>
    <w:rsid w:val="00655A74"/>
    <w:rsid w:val="00656952"/>
    <w:rsid w:val="00656DEC"/>
    <w:rsid w:val="00657A0B"/>
    <w:rsid w:val="00663281"/>
    <w:rsid w:val="00663AA1"/>
    <w:rsid w:val="00663DA2"/>
    <w:rsid w:val="00672B6B"/>
    <w:rsid w:val="006740AE"/>
    <w:rsid w:val="00674DEE"/>
    <w:rsid w:val="006767C8"/>
    <w:rsid w:val="00676AA4"/>
    <w:rsid w:val="006814D5"/>
    <w:rsid w:val="0068408D"/>
    <w:rsid w:val="00685D39"/>
    <w:rsid w:val="0069228D"/>
    <w:rsid w:val="00692EB8"/>
    <w:rsid w:val="00695C3D"/>
    <w:rsid w:val="00697BB4"/>
    <w:rsid w:val="006A1B43"/>
    <w:rsid w:val="006A55BB"/>
    <w:rsid w:val="006A5659"/>
    <w:rsid w:val="006B0CF3"/>
    <w:rsid w:val="006B0E8C"/>
    <w:rsid w:val="006B2390"/>
    <w:rsid w:val="006C0179"/>
    <w:rsid w:val="006C0AB6"/>
    <w:rsid w:val="006C27CA"/>
    <w:rsid w:val="006C29A1"/>
    <w:rsid w:val="006C2CC6"/>
    <w:rsid w:val="006C6BC8"/>
    <w:rsid w:val="006D1598"/>
    <w:rsid w:val="006D2A71"/>
    <w:rsid w:val="006D34AF"/>
    <w:rsid w:val="006E101B"/>
    <w:rsid w:val="006E2217"/>
    <w:rsid w:val="006E64CA"/>
    <w:rsid w:val="006E7643"/>
    <w:rsid w:val="006F3E4A"/>
    <w:rsid w:val="006F4031"/>
    <w:rsid w:val="006F42AD"/>
    <w:rsid w:val="006F47D6"/>
    <w:rsid w:val="006F68DB"/>
    <w:rsid w:val="006F7D9D"/>
    <w:rsid w:val="00704583"/>
    <w:rsid w:val="00705C68"/>
    <w:rsid w:val="007069D2"/>
    <w:rsid w:val="00710D2E"/>
    <w:rsid w:val="007110CA"/>
    <w:rsid w:val="00711818"/>
    <w:rsid w:val="0071441F"/>
    <w:rsid w:val="007147AC"/>
    <w:rsid w:val="0071659B"/>
    <w:rsid w:val="00716CD3"/>
    <w:rsid w:val="007171F8"/>
    <w:rsid w:val="00717215"/>
    <w:rsid w:val="00717F2A"/>
    <w:rsid w:val="0072249B"/>
    <w:rsid w:val="007229C8"/>
    <w:rsid w:val="007301E9"/>
    <w:rsid w:val="00734B6E"/>
    <w:rsid w:val="00735C59"/>
    <w:rsid w:val="007374A7"/>
    <w:rsid w:val="00737DB9"/>
    <w:rsid w:val="00741FDF"/>
    <w:rsid w:val="00743E2E"/>
    <w:rsid w:val="0074443E"/>
    <w:rsid w:val="00745064"/>
    <w:rsid w:val="0074714B"/>
    <w:rsid w:val="00751757"/>
    <w:rsid w:val="00753DA8"/>
    <w:rsid w:val="00754CD4"/>
    <w:rsid w:val="00756104"/>
    <w:rsid w:val="00760682"/>
    <w:rsid w:val="007651C3"/>
    <w:rsid w:val="0077296F"/>
    <w:rsid w:val="00772A5B"/>
    <w:rsid w:val="00773AB5"/>
    <w:rsid w:val="00790D38"/>
    <w:rsid w:val="0079359D"/>
    <w:rsid w:val="00793D14"/>
    <w:rsid w:val="007949B2"/>
    <w:rsid w:val="00795008"/>
    <w:rsid w:val="007A00A9"/>
    <w:rsid w:val="007A7413"/>
    <w:rsid w:val="007A7A9B"/>
    <w:rsid w:val="007B3B41"/>
    <w:rsid w:val="007C0175"/>
    <w:rsid w:val="007C19E5"/>
    <w:rsid w:val="007C1E4A"/>
    <w:rsid w:val="007C2552"/>
    <w:rsid w:val="007C3C24"/>
    <w:rsid w:val="007C4C4F"/>
    <w:rsid w:val="007C6C18"/>
    <w:rsid w:val="007C7D22"/>
    <w:rsid w:val="007D00EC"/>
    <w:rsid w:val="007D08CE"/>
    <w:rsid w:val="007D117A"/>
    <w:rsid w:val="007D339E"/>
    <w:rsid w:val="007D5184"/>
    <w:rsid w:val="007D6951"/>
    <w:rsid w:val="007D768F"/>
    <w:rsid w:val="007E117E"/>
    <w:rsid w:val="007E30AE"/>
    <w:rsid w:val="007E30F0"/>
    <w:rsid w:val="007E3F79"/>
    <w:rsid w:val="007E431F"/>
    <w:rsid w:val="007E68F6"/>
    <w:rsid w:val="007F22D3"/>
    <w:rsid w:val="007F3980"/>
    <w:rsid w:val="007F3FCE"/>
    <w:rsid w:val="00801D35"/>
    <w:rsid w:val="0080490B"/>
    <w:rsid w:val="0080638F"/>
    <w:rsid w:val="00807DD0"/>
    <w:rsid w:val="00812365"/>
    <w:rsid w:val="008162BB"/>
    <w:rsid w:val="008176D4"/>
    <w:rsid w:val="0082038D"/>
    <w:rsid w:val="00820CCB"/>
    <w:rsid w:val="00823D77"/>
    <w:rsid w:val="00825294"/>
    <w:rsid w:val="00825706"/>
    <w:rsid w:val="008267ED"/>
    <w:rsid w:val="008268F6"/>
    <w:rsid w:val="008305FE"/>
    <w:rsid w:val="00831B31"/>
    <w:rsid w:val="00836EE8"/>
    <w:rsid w:val="0084071F"/>
    <w:rsid w:val="00840865"/>
    <w:rsid w:val="008424FA"/>
    <w:rsid w:val="00842E06"/>
    <w:rsid w:val="00844377"/>
    <w:rsid w:val="00844720"/>
    <w:rsid w:val="008458E8"/>
    <w:rsid w:val="00847118"/>
    <w:rsid w:val="008474A0"/>
    <w:rsid w:val="00847DE2"/>
    <w:rsid w:val="00850497"/>
    <w:rsid w:val="00850B0F"/>
    <w:rsid w:val="00850B19"/>
    <w:rsid w:val="0085323B"/>
    <w:rsid w:val="0085331E"/>
    <w:rsid w:val="008534EC"/>
    <w:rsid w:val="0085616B"/>
    <w:rsid w:val="00857EAB"/>
    <w:rsid w:val="00861C88"/>
    <w:rsid w:val="008621EC"/>
    <w:rsid w:val="00870C4C"/>
    <w:rsid w:val="00877594"/>
    <w:rsid w:val="008821C5"/>
    <w:rsid w:val="00884878"/>
    <w:rsid w:val="008877E6"/>
    <w:rsid w:val="008A0212"/>
    <w:rsid w:val="008A2BEB"/>
    <w:rsid w:val="008A5C79"/>
    <w:rsid w:val="008A7894"/>
    <w:rsid w:val="008A79C3"/>
    <w:rsid w:val="008B143E"/>
    <w:rsid w:val="008B4026"/>
    <w:rsid w:val="008B56C8"/>
    <w:rsid w:val="008B622A"/>
    <w:rsid w:val="008B6CD4"/>
    <w:rsid w:val="008C0D87"/>
    <w:rsid w:val="008C2788"/>
    <w:rsid w:val="008C4A1C"/>
    <w:rsid w:val="008C7336"/>
    <w:rsid w:val="008C77DD"/>
    <w:rsid w:val="008C7AE5"/>
    <w:rsid w:val="008D2345"/>
    <w:rsid w:val="008D31F0"/>
    <w:rsid w:val="008E09C1"/>
    <w:rsid w:val="008E0E5D"/>
    <w:rsid w:val="008E216A"/>
    <w:rsid w:val="008E22C9"/>
    <w:rsid w:val="008E27D6"/>
    <w:rsid w:val="008E716C"/>
    <w:rsid w:val="008F003B"/>
    <w:rsid w:val="008F49F7"/>
    <w:rsid w:val="00900281"/>
    <w:rsid w:val="00904062"/>
    <w:rsid w:val="00904AD8"/>
    <w:rsid w:val="00904C37"/>
    <w:rsid w:val="0090691D"/>
    <w:rsid w:val="00907C05"/>
    <w:rsid w:val="00910DA5"/>
    <w:rsid w:val="00913608"/>
    <w:rsid w:val="00914D54"/>
    <w:rsid w:val="0092041E"/>
    <w:rsid w:val="00931CAB"/>
    <w:rsid w:val="00932948"/>
    <w:rsid w:val="00932F80"/>
    <w:rsid w:val="00937644"/>
    <w:rsid w:val="00941839"/>
    <w:rsid w:val="009447D6"/>
    <w:rsid w:val="009463A0"/>
    <w:rsid w:val="0095099E"/>
    <w:rsid w:val="00954C72"/>
    <w:rsid w:val="009552DE"/>
    <w:rsid w:val="00960E04"/>
    <w:rsid w:val="00963271"/>
    <w:rsid w:val="00963300"/>
    <w:rsid w:val="00965AC7"/>
    <w:rsid w:val="0097173D"/>
    <w:rsid w:val="00976753"/>
    <w:rsid w:val="009828D7"/>
    <w:rsid w:val="009830A7"/>
    <w:rsid w:val="009841C6"/>
    <w:rsid w:val="00984AF9"/>
    <w:rsid w:val="00984D5F"/>
    <w:rsid w:val="00992B8F"/>
    <w:rsid w:val="00992DD0"/>
    <w:rsid w:val="009976C3"/>
    <w:rsid w:val="009A0576"/>
    <w:rsid w:val="009A12FA"/>
    <w:rsid w:val="009A16D2"/>
    <w:rsid w:val="009A2C39"/>
    <w:rsid w:val="009A3933"/>
    <w:rsid w:val="009A3BE6"/>
    <w:rsid w:val="009A4C0C"/>
    <w:rsid w:val="009A59DA"/>
    <w:rsid w:val="009A6F13"/>
    <w:rsid w:val="009B17D9"/>
    <w:rsid w:val="009B2E9A"/>
    <w:rsid w:val="009B36F7"/>
    <w:rsid w:val="009B6517"/>
    <w:rsid w:val="009B65F6"/>
    <w:rsid w:val="009C3529"/>
    <w:rsid w:val="009C5824"/>
    <w:rsid w:val="009C7038"/>
    <w:rsid w:val="009C7CAC"/>
    <w:rsid w:val="009D048B"/>
    <w:rsid w:val="009D0D7F"/>
    <w:rsid w:val="009D1F4A"/>
    <w:rsid w:val="009D39DE"/>
    <w:rsid w:val="009D6B9B"/>
    <w:rsid w:val="009D7B7A"/>
    <w:rsid w:val="009E33EC"/>
    <w:rsid w:val="009E38E4"/>
    <w:rsid w:val="009E3CA1"/>
    <w:rsid w:val="009E6DE5"/>
    <w:rsid w:val="009F2519"/>
    <w:rsid w:val="009F2D7A"/>
    <w:rsid w:val="009F7CF5"/>
    <w:rsid w:val="00A01337"/>
    <w:rsid w:val="00A0233F"/>
    <w:rsid w:val="00A07FEE"/>
    <w:rsid w:val="00A15D01"/>
    <w:rsid w:val="00A15FC9"/>
    <w:rsid w:val="00A16030"/>
    <w:rsid w:val="00A16993"/>
    <w:rsid w:val="00A17312"/>
    <w:rsid w:val="00A20852"/>
    <w:rsid w:val="00A21DC4"/>
    <w:rsid w:val="00A222AB"/>
    <w:rsid w:val="00A255FE"/>
    <w:rsid w:val="00A278BF"/>
    <w:rsid w:val="00A30115"/>
    <w:rsid w:val="00A30237"/>
    <w:rsid w:val="00A31228"/>
    <w:rsid w:val="00A36AC6"/>
    <w:rsid w:val="00A405EF"/>
    <w:rsid w:val="00A41F27"/>
    <w:rsid w:val="00A4302E"/>
    <w:rsid w:val="00A435DB"/>
    <w:rsid w:val="00A4378A"/>
    <w:rsid w:val="00A44850"/>
    <w:rsid w:val="00A472FB"/>
    <w:rsid w:val="00A5610E"/>
    <w:rsid w:val="00A57259"/>
    <w:rsid w:val="00A579D2"/>
    <w:rsid w:val="00A61992"/>
    <w:rsid w:val="00A62D77"/>
    <w:rsid w:val="00A7438D"/>
    <w:rsid w:val="00A747D5"/>
    <w:rsid w:val="00A76BEA"/>
    <w:rsid w:val="00A803B9"/>
    <w:rsid w:val="00A8386D"/>
    <w:rsid w:val="00A907C7"/>
    <w:rsid w:val="00A91995"/>
    <w:rsid w:val="00A93A00"/>
    <w:rsid w:val="00A96CD7"/>
    <w:rsid w:val="00AA01F8"/>
    <w:rsid w:val="00AA193C"/>
    <w:rsid w:val="00AA1D34"/>
    <w:rsid w:val="00AA6E2E"/>
    <w:rsid w:val="00AB6531"/>
    <w:rsid w:val="00AC5639"/>
    <w:rsid w:val="00AD0898"/>
    <w:rsid w:val="00AD1DD6"/>
    <w:rsid w:val="00AD1F46"/>
    <w:rsid w:val="00AD4B1E"/>
    <w:rsid w:val="00AD5356"/>
    <w:rsid w:val="00AD65E4"/>
    <w:rsid w:val="00AD7DFB"/>
    <w:rsid w:val="00AE3D53"/>
    <w:rsid w:val="00AE6E88"/>
    <w:rsid w:val="00AE7FFC"/>
    <w:rsid w:val="00AF06E8"/>
    <w:rsid w:val="00AF365D"/>
    <w:rsid w:val="00AF4635"/>
    <w:rsid w:val="00AF53BB"/>
    <w:rsid w:val="00AF5FE2"/>
    <w:rsid w:val="00B0009A"/>
    <w:rsid w:val="00B05E29"/>
    <w:rsid w:val="00B05EA6"/>
    <w:rsid w:val="00B13AFB"/>
    <w:rsid w:val="00B141FF"/>
    <w:rsid w:val="00B17B00"/>
    <w:rsid w:val="00B26EF0"/>
    <w:rsid w:val="00B26FFD"/>
    <w:rsid w:val="00B27E25"/>
    <w:rsid w:val="00B323C3"/>
    <w:rsid w:val="00B34756"/>
    <w:rsid w:val="00B37111"/>
    <w:rsid w:val="00B45156"/>
    <w:rsid w:val="00B46087"/>
    <w:rsid w:val="00B503C9"/>
    <w:rsid w:val="00B535EE"/>
    <w:rsid w:val="00B55233"/>
    <w:rsid w:val="00B5543C"/>
    <w:rsid w:val="00B567FA"/>
    <w:rsid w:val="00B60914"/>
    <w:rsid w:val="00B609E4"/>
    <w:rsid w:val="00B60ABC"/>
    <w:rsid w:val="00B63DBA"/>
    <w:rsid w:val="00B65F95"/>
    <w:rsid w:val="00B66DA0"/>
    <w:rsid w:val="00B704EE"/>
    <w:rsid w:val="00B70ED9"/>
    <w:rsid w:val="00B71323"/>
    <w:rsid w:val="00B74A97"/>
    <w:rsid w:val="00B8051D"/>
    <w:rsid w:val="00B81050"/>
    <w:rsid w:val="00B842F5"/>
    <w:rsid w:val="00B8455C"/>
    <w:rsid w:val="00B85286"/>
    <w:rsid w:val="00B9131B"/>
    <w:rsid w:val="00B9212D"/>
    <w:rsid w:val="00B93A4D"/>
    <w:rsid w:val="00B9747C"/>
    <w:rsid w:val="00BA2EE8"/>
    <w:rsid w:val="00BA377D"/>
    <w:rsid w:val="00BA6188"/>
    <w:rsid w:val="00BB0105"/>
    <w:rsid w:val="00BB0AC5"/>
    <w:rsid w:val="00BB1918"/>
    <w:rsid w:val="00BB2665"/>
    <w:rsid w:val="00BB2AFB"/>
    <w:rsid w:val="00BB50E1"/>
    <w:rsid w:val="00BB5605"/>
    <w:rsid w:val="00BB5726"/>
    <w:rsid w:val="00BB735D"/>
    <w:rsid w:val="00BC69CA"/>
    <w:rsid w:val="00BD2445"/>
    <w:rsid w:val="00BD2C8B"/>
    <w:rsid w:val="00BD2EAE"/>
    <w:rsid w:val="00BD3F1B"/>
    <w:rsid w:val="00BD6CD3"/>
    <w:rsid w:val="00BD6D5B"/>
    <w:rsid w:val="00BD7B82"/>
    <w:rsid w:val="00BE132A"/>
    <w:rsid w:val="00BE1D76"/>
    <w:rsid w:val="00BE4692"/>
    <w:rsid w:val="00C044A1"/>
    <w:rsid w:val="00C0501A"/>
    <w:rsid w:val="00C06A6A"/>
    <w:rsid w:val="00C06B13"/>
    <w:rsid w:val="00C06EA0"/>
    <w:rsid w:val="00C07156"/>
    <w:rsid w:val="00C1336E"/>
    <w:rsid w:val="00C138F9"/>
    <w:rsid w:val="00C14571"/>
    <w:rsid w:val="00C15439"/>
    <w:rsid w:val="00C16AFD"/>
    <w:rsid w:val="00C23183"/>
    <w:rsid w:val="00C232B7"/>
    <w:rsid w:val="00C24F40"/>
    <w:rsid w:val="00C305D0"/>
    <w:rsid w:val="00C30A4C"/>
    <w:rsid w:val="00C30BFC"/>
    <w:rsid w:val="00C33471"/>
    <w:rsid w:val="00C344DB"/>
    <w:rsid w:val="00C35B3B"/>
    <w:rsid w:val="00C40AC7"/>
    <w:rsid w:val="00C413AC"/>
    <w:rsid w:val="00C41963"/>
    <w:rsid w:val="00C43512"/>
    <w:rsid w:val="00C5119F"/>
    <w:rsid w:val="00C51647"/>
    <w:rsid w:val="00C5382A"/>
    <w:rsid w:val="00C541F6"/>
    <w:rsid w:val="00C64545"/>
    <w:rsid w:val="00C6773D"/>
    <w:rsid w:val="00C67DE6"/>
    <w:rsid w:val="00C70FE6"/>
    <w:rsid w:val="00C82444"/>
    <w:rsid w:val="00C85B8A"/>
    <w:rsid w:val="00C86612"/>
    <w:rsid w:val="00C87989"/>
    <w:rsid w:val="00C910E2"/>
    <w:rsid w:val="00C92EBB"/>
    <w:rsid w:val="00C9336D"/>
    <w:rsid w:val="00C95CD4"/>
    <w:rsid w:val="00C9660D"/>
    <w:rsid w:val="00C96A77"/>
    <w:rsid w:val="00CA13B8"/>
    <w:rsid w:val="00CA186C"/>
    <w:rsid w:val="00CA20CB"/>
    <w:rsid w:val="00CA20CD"/>
    <w:rsid w:val="00CA245C"/>
    <w:rsid w:val="00CA59A8"/>
    <w:rsid w:val="00CA6D60"/>
    <w:rsid w:val="00CB14E7"/>
    <w:rsid w:val="00CB21F1"/>
    <w:rsid w:val="00CB3BEC"/>
    <w:rsid w:val="00CB5E46"/>
    <w:rsid w:val="00CB63D5"/>
    <w:rsid w:val="00CC082E"/>
    <w:rsid w:val="00CC3856"/>
    <w:rsid w:val="00CC3AE7"/>
    <w:rsid w:val="00CC4F5E"/>
    <w:rsid w:val="00CC76F2"/>
    <w:rsid w:val="00CC7CE4"/>
    <w:rsid w:val="00CD0034"/>
    <w:rsid w:val="00CD00F0"/>
    <w:rsid w:val="00CD2605"/>
    <w:rsid w:val="00CD325A"/>
    <w:rsid w:val="00CD5B00"/>
    <w:rsid w:val="00CD7CB7"/>
    <w:rsid w:val="00CE3886"/>
    <w:rsid w:val="00CF14F0"/>
    <w:rsid w:val="00CF513A"/>
    <w:rsid w:val="00CF5853"/>
    <w:rsid w:val="00CF7DA1"/>
    <w:rsid w:val="00D025E8"/>
    <w:rsid w:val="00D03481"/>
    <w:rsid w:val="00D047B1"/>
    <w:rsid w:val="00D04DFD"/>
    <w:rsid w:val="00D07507"/>
    <w:rsid w:val="00D11A9A"/>
    <w:rsid w:val="00D13D13"/>
    <w:rsid w:val="00D14C0D"/>
    <w:rsid w:val="00D15294"/>
    <w:rsid w:val="00D1666B"/>
    <w:rsid w:val="00D16B8D"/>
    <w:rsid w:val="00D17C9E"/>
    <w:rsid w:val="00D17D07"/>
    <w:rsid w:val="00D21476"/>
    <w:rsid w:val="00D239DD"/>
    <w:rsid w:val="00D24C64"/>
    <w:rsid w:val="00D24CDC"/>
    <w:rsid w:val="00D274B4"/>
    <w:rsid w:val="00D313C3"/>
    <w:rsid w:val="00D332F6"/>
    <w:rsid w:val="00D3330C"/>
    <w:rsid w:val="00D34555"/>
    <w:rsid w:val="00D40589"/>
    <w:rsid w:val="00D41B90"/>
    <w:rsid w:val="00D42166"/>
    <w:rsid w:val="00D45BBE"/>
    <w:rsid w:val="00D47860"/>
    <w:rsid w:val="00D5023E"/>
    <w:rsid w:val="00D504D6"/>
    <w:rsid w:val="00D50B97"/>
    <w:rsid w:val="00D52313"/>
    <w:rsid w:val="00D532F6"/>
    <w:rsid w:val="00D53AA6"/>
    <w:rsid w:val="00D5620D"/>
    <w:rsid w:val="00D56F85"/>
    <w:rsid w:val="00D573DF"/>
    <w:rsid w:val="00D6256E"/>
    <w:rsid w:val="00D667D2"/>
    <w:rsid w:val="00D675CC"/>
    <w:rsid w:val="00D714F1"/>
    <w:rsid w:val="00D73BF5"/>
    <w:rsid w:val="00D74742"/>
    <w:rsid w:val="00D75A76"/>
    <w:rsid w:val="00D77653"/>
    <w:rsid w:val="00D81C42"/>
    <w:rsid w:val="00D83360"/>
    <w:rsid w:val="00D8353B"/>
    <w:rsid w:val="00D8456C"/>
    <w:rsid w:val="00D87735"/>
    <w:rsid w:val="00D91DDC"/>
    <w:rsid w:val="00DA0D2B"/>
    <w:rsid w:val="00DA498B"/>
    <w:rsid w:val="00DA61A7"/>
    <w:rsid w:val="00DA626D"/>
    <w:rsid w:val="00DB4FF9"/>
    <w:rsid w:val="00DB5A5D"/>
    <w:rsid w:val="00DC2394"/>
    <w:rsid w:val="00DC36F9"/>
    <w:rsid w:val="00DE0A9E"/>
    <w:rsid w:val="00DE0C6F"/>
    <w:rsid w:val="00DE0CC4"/>
    <w:rsid w:val="00DE4108"/>
    <w:rsid w:val="00DF0A9F"/>
    <w:rsid w:val="00DF1CC9"/>
    <w:rsid w:val="00DF58F7"/>
    <w:rsid w:val="00DF6A57"/>
    <w:rsid w:val="00E0217B"/>
    <w:rsid w:val="00E03B4C"/>
    <w:rsid w:val="00E0637B"/>
    <w:rsid w:val="00E06A70"/>
    <w:rsid w:val="00E07A04"/>
    <w:rsid w:val="00E07B0B"/>
    <w:rsid w:val="00E12012"/>
    <w:rsid w:val="00E1282A"/>
    <w:rsid w:val="00E12BCD"/>
    <w:rsid w:val="00E13F0C"/>
    <w:rsid w:val="00E14D06"/>
    <w:rsid w:val="00E205BB"/>
    <w:rsid w:val="00E229ED"/>
    <w:rsid w:val="00E23BD7"/>
    <w:rsid w:val="00E23F2D"/>
    <w:rsid w:val="00E24917"/>
    <w:rsid w:val="00E25614"/>
    <w:rsid w:val="00E30821"/>
    <w:rsid w:val="00E34698"/>
    <w:rsid w:val="00E37C63"/>
    <w:rsid w:val="00E40B31"/>
    <w:rsid w:val="00E44576"/>
    <w:rsid w:val="00E47170"/>
    <w:rsid w:val="00E5537D"/>
    <w:rsid w:val="00E55382"/>
    <w:rsid w:val="00E570E0"/>
    <w:rsid w:val="00E6141B"/>
    <w:rsid w:val="00E725CA"/>
    <w:rsid w:val="00E7397E"/>
    <w:rsid w:val="00E745FD"/>
    <w:rsid w:val="00E8075E"/>
    <w:rsid w:val="00E80D23"/>
    <w:rsid w:val="00E846FB"/>
    <w:rsid w:val="00E919D0"/>
    <w:rsid w:val="00E95B35"/>
    <w:rsid w:val="00E970E8"/>
    <w:rsid w:val="00E97714"/>
    <w:rsid w:val="00EA077B"/>
    <w:rsid w:val="00EA31BD"/>
    <w:rsid w:val="00EB1898"/>
    <w:rsid w:val="00EB2075"/>
    <w:rsid w:val="00EB2C67"/>
    <w:rsid w:val="00EB3A45"/>
    <w:rsid w:val="00EB5BCE"/>
    <w:rsid w:val="00EB6E8E"/>
    <w:rsid w:val="00EB7EA3"/>
    <w:rsid w:val="00EC187B"/>
    <w:rsid w:val="00EC3B61"/>
    <w:rsid w:val="00EC7C6D"/>
    <w:rsid w:val="00ED0FEA"/>
    <w:rsid w:val="00ED4EF8"/>
    <w:rsid w:val="00ED5783"/>
    <w:rsid w:val="00ED59D7"/>
    <w:rsid w:val="00EE565E"/>
    <w:rsid w:val="00EF100A"/>
    <w:rsid w:val="00EF191F"/>
    <w:rsid w:val="00EF39AC"/>
    <w:rsid w:val="00EF4B3F"/>
    <w:rsid w:val="00F014F4"/>
    <w:rsid w:val="00F0491B"/>
    <w:rsid w:val="00F07E2B"/>
    <w:rsid w:val="00F07E84"/>
    <w:rsid w:val="00F135BF"/>
    <w:rsid w:val="00F13636"/>
    <w:rsid w:val="00F13BFA"/>
    <w:rsid w:val="00F15B2C"/>
    <w:rsid w:val="00F20C58"/>
    <w:rsid w:val="00F224ED"/>
    <w:rsid w:val="00F25DE5"/>
    <w:rsid w:val="00F34D6E"/>
    <w:rsid w:val="00F36144"/>
    <w:rsid w:val="00F37BA4"/>
    <w:rsid w:val="00F51878"/>
    <w:rsid w:val="00F53F2D"/>
    <w:rsid w:val="00F6011E"/>
    <w:rsid w:val="00F656A3"/>
    <w:rsid w:val="00F65F5D"/>
    <w:rsid w:val="00F67B57"/>
    <w:rsid w:val="00F708A2"/>
    <w:rsid w:val="00F740EC"/>
    <w:rsid w:val="00F76E09"/>
    <w:rsid w:val="00F76FC4"/>
    <w:rsid w:val="00F773A2"/>
    <w:rsid w:val="00F8312E"/>
    <w:rsid w:val="00F83BF5"/>
    <w:rsid w:val="00F916C5"/>
    <w:rsid w:val="00FA05CD"/>
    <w:rsid w:val="00FA156C"/>
    <w:rsid w:val="00FA3482"/>
    <w:rsid w:val="00FB4283"/>
    <w:rsid w:val="00FB4C8A"/>
    <w:rsid w:val="00FB6B17"/>
    <w:rsid w:val="00FC0918"/>
    <w:rsid w:val="00FC5035"/>
    <w:rsid w:val="00FC72FE"/>
    <w:rsid w:val="00FD163F"/>
    <w:rsid w:val="00FD21BB"/>
    <w:rsid w:val="00FD2772"/>
    <w:rsid w:val="00FD561C"/>
    <w:rsid w:val="00FD63E9"/>
    <w:rsid w:val="00FE07F6"/>
    <w:rsid w:val="00FE4CA2"/>
    <w:rsid w:val="00FF213C"/>
    <w:rsid w:val="00FF453D"/>
    <w:rsid w:val="01B1726A"/>
    <w:rsid w:val="02FA36B7"/>
    <w:rsid w:val="09D278E4"/>
    <w:rsid w:val="0A991729"/>
    <w:rsid w:val="141E143C"/>
    <w:rsid w:val="162B0D5B"/>
    <w:rsid w:val="19F673EF"/>
    <w:rsid w:val="1BD865C2"/>
    <w:rsid w:val="27781625"/>
    <w:rsid w:val="28CD3C22"/>
    <w:rsid w:val="2A7638B4"/>
    <w:rsid w:val="2B430F41"/>
    <w:rsid w:val="318A5981"/>
    <w:rsid w:val="31A842D9"/>
    <w:rsid w:val="34336C8E"/>
    <w:rsid w:val="372A2B86"/>
    <w:rsid w:val="386A5E09"/>
    <w:rsid w:val="3A314B76"/>
    <w:rsid w:val="3B0961FA"/>
    <w:rsid w:val="426D49EA"/>
    <w:rsid w:val="43AE1F99"/>
    <w:rsid w:val="48DF647B"/>
    <w:rsid w:val="49A51818"/>
    <w:rsid w:val="4E741067"/>
    <w:rsid w:val="503B7646"/>
    <w:rsid w:val="50615B94"/>
    <w:rsid w:val="5C9C7E1D"/>
    <w:rsid w:val="5F207F07"/>
    <w:rsid w:val="73DB14E2"/>
    <w:rsid w:val="79B7234F"/>
    <w:rsid w:val="7AC759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link w:val="3"/>
    <w:semiHidden/>
    <w:qFormat/>
    <w:uiPriority w:val="99"/>
    <w:rPr>
      <w:kern w:val="2"/>
      <w:sz w:val="18"/>
      <w:szCs w:val="18"/>
    </w:rPr>
  </w:style>
  <w:style w:type="character" w:customStyle="1" w:styleId="11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1372</Words>
  <Characters>1721</Characters>
  <Lines>7</Lines>
  <Paragraphs>2</Paragraphs>
  <TotalTime>3</TotalTime>
  <ScaleCrop>false</ScaleCrop>
  <LinksUpToDate>false</LinksUpToDate>
  <CharactersWithSpaces>1826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2019-06-05T06:35:00Z</dcterms:created>
  <dc:creator>安全陈工</dc:creator>
  <cp:lastModifiedBy>安全陈工</cp:lastModifiedBy>
  <cp:lastPrinted>2021-04-06T07:44:00Z</cp:lastPrinted>
  <dcterms:modified xsi:type="dcterms:W3CDTF">2025-05-23T11:19:05Z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F341D0C55D5F432486B63BD61D924A1A</vt:lpwstr>
  </property>
</Properties>
</file>