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中东及非洲电子级丙烯（C3H6）行业现状及发展机遇分析2024-2030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中东及非洲电子级丙烯（C3H6）行业现状及发展机遇分析2024-2030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电子级丙烯（C3H6）</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电子级丙烯（C3H6）</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电子级丙烯（C3H6）</w:t>
      </w:r>
      <w:proofErr w:type="spellStart"/>
      <w:r>
        <w:rPr>
          <w:rFonts w:hint="eastAsia"/>
        </w:rPr>
        <w:t>市场销售收入达到了</w:t>
      </w:r>
      <w:proofErr w:type="spellEnd"/>
      <w:r>
        <w:t>1</w:t>
      </w:r>
      <w:proofErr w:type="spellStart"/>
      <w:r>
        <w:rPr>
          <w:rFonts w:hint="eastAsia"/>
        </w:rPr>
        <w:t>亿元，预计</w:t>
      </w:r>
      <w:proofErr w:type="spellEnd"/>
      <w:r>
        <w:t>2030</w:t>
      </w:r>
      <w:proofErr w:type="spellStart"/>
      <w:r>
        <w:rPr>
          <w:rFonts w:hint="eastAsia"/>
        </w:rPr>
        <w:t>年可以达到</w:t>
      </w:r>
      <w:proofErr w:type="spellEnd"/>
      <w:r>
        <w:t>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2.3%</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Taiyo Nippon Sanso是全球最大的电子级丙烯（C3H6）生产商，占有超过30%的市场份额，其他主要厂商有Air Liquide、Sumitomo Seika和茂名天源石化等。
从地区上来看，日本市场最大，占有超过50%的市场总额。从类型上来说，纯度低于99.995%销量最高，占有超过75%市场份额。从应用层面来看，半导体行业是使用电子级丙烯（C3H6）的主导行业，占市场份额大约60%。</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电子级丙烯（C3H6）</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电子级丙烯（C3H6）</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电子级丙烯（C3H6）</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Taiyo Nippon Sanso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 Liquide</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Seika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茂名天源石化</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电子级丙烯（C3H6）</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电子级丙烯（C3H6）</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电子级丙烯（C3H6）</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电子级丙烯（C3H6）</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电子级丙烯（C3H6）</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电子级丙烯（C3H6）</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电子级丙烯（C3H6）</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电子级丙烯（C3H6）</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电子级丙烯（C3H6）</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电子级丙烯（C3H6）</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电子级丙烯（C3H6）</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电子级丙烯（C3H6）</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电子级丙烯（C3H6）</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电子级丙烯（C3H6）</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电子级丙烯（C3H6）</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电子级丙烯（C3H6）</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电子级丙烯（C3H6）</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电子级丙烯（C3H6）</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电子级丙烯（C3H6）</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电子级丙烯（C3H6）</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电子级丙烯（C3H6）</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电子级丙烯（C3H6）</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电子级丙烯（C3H6）</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电子级丙烯（C3H6）</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电子级丙烯（C3H6）</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电子级丙烯（C3H6）</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电子级丙烯（C3H6）</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电子级丙烯（C3H6）</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电子级丙烯（C3H6）</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电子级丙烯（C3H6）</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电子级丙烯（C3H6）</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电子级丙烯（C3H6）</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电子级丙烯（C3H6）</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电子级丙烯（C3H6）</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Taiyo Nippon Sanso</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Taiyo Nippon Sanso</w:t>
        </w:r>
        <w:r w:rsidR="00F617FB" w:rsidRPr="000930E1">
          <w:rPr>
            <w:rStyle w:val="af6"/>
            <w:noProof/>
          </w:rPr>
          <w:t>基本信息、</w:t>
        </w:r>
        <w:r w:rsidR="00F617FB" w:rsidRPr="000930E1">
          <w:rPr>
            <w:rStyle w:val="af6"/>
            <w:noProof/>
          </w:rPr>
          <w:t>电子级丙烯（C3H6）</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Taiyo Nippon Sanso 电子级丙烯（C3H6）</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Taiyo Nippon Sanso</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Taiyo Nippon Sanso</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Air Liquide</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Air Liquide</w:t>
        </w:r>
        <w:r w:rsidR="00F617FB" w:rsidRPr="000930E1">
          <w:rPr>
            <w:rStyle w:val="af6"/>
            <w:noProof/>
          </w:rPr>
          <w:t>基本信息、</w:t>
        </w:r>
        <w:r w:rsidR="00F617FB" w:rsidRPr="000930E1">
          <w:rPr>
            <w:rStyle w:val="af6"/>
            <w:noProof/>
          </w:rPr>
          <w:t>电子级丙烯（C3H6）</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Air Liquide 电子级丙烯（C3H6）</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Air Liquide</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Air Liquide</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Sumitomo Seika</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Sumitomo Seika</w:t>
        </w:r>
        <w:r w:rsidR="00F617FB" w:rsidRPr="000930E1">
          <w:rPr>
            <w:rStyle w:val="af6"/>
            <w:noProof/>
          </w:rPr>
          <w:t>基本信息、</w:t>
        </w:r>
        <w:r w:rsidR="00F617FB" w:rsidRPr="000930E1">
          <w:rPr>
            <w:rStyle w:val="af6"/>
            <w:noProof/>
          </w:rPr>
          <w:t>电子级丙烯（C3H6）</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Sumitomo Seika 电子级丙烯（C3H6）</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Sumitomo Seika</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Sumitomo Seika</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茂名天源石化</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电子级丙烯（C3H6）</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电子级丙烯（C3H6）</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电子级丙烯（C3H6）</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电子级丙烯（C3H6）</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电子级丙烯（C3H6）</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电子级丙烯（C3H6）</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电子级丙烯（C3H6）</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电子级丙烯（C3H6）</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电子级丙烯（C3H6）</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电子级丙烯（C3H6）</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电子级丙烯（C3H6）</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电子级丙烯（C3H6）</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电子级丙烯（C3H6）</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电子级丙烯（C3H6）</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电子级丙烯（C3H6）</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电子级丙烯（C3H6）</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电子级丙烯（C3H6）</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电子级丙烯（C3H6）</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电子级丙烯（C3H6）</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电子级丙烯（C3H6）</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Taiyo Nippon Sanso 电子级丙烯（C3H6）</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Taiyo Nippon Sanso 电子级丙烯（C3H6）</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Taiyo Nippon Sanso</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Taiyo Nippon Sanso</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Air Liquide 电子级丙烯（C3H6）</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Air Liquide 电子级丙烯（C3H6）</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Air Liquide</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Air Liquide</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Sumitomo Seika 电子级丙烯（C3H6）</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Sumitomo Seika 电子级丙烯（C3H6）</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Sumitomo Seika</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Sumitomo Seika</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电子级丙烯（C3H6）</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电子级丙烯（C3H6）</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电子级丙烯（C3H6）</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电子级丙烯（C3H6）</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电子级丙烯（C3H6）</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电子级丙烯（C3H6）</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电子级丙烯（C3H6）</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电子级丙烯（C3H6）</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电子级丙烯（C3H6）</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电子级丙烯（C3H6）</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电子级丙烯（C3H6）</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电子级丙烯（C3H6）</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电子级丙烯（C3H6）</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电子级丙烯（C3H6）</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电子级丙烯（C3H6）</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电子级丙烯（C3H6）</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电子级丙烯（C3H6）</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电子级丙烯（C3H6）</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电子级丙烯（C3H6）</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电子级丙烯（C3H6）</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电子级丙烯（C3H6）</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电子级丙烯（C3H6）</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电子级丙烯（C3H6）</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电子级丙烯（C3H6）</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电子级丙烯（C3H6）</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电子级丙烯（C3H6）</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电子级丙烯（C3H6）</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电子级丙烯（C3H6）</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电子级丙烯（C3H6）</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电子级丙烯（C3H6）</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电子级丙烯（C3H6）</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电子级丙烯（C3H6）</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Taiyo Nippon Sanso是全球最大的电子级丙烯（C3H6）生产商，占有超过30%的市场份额，其他主要厂商有Air Liquide、Sumitomo Seika和茂名天源石化等。
从地区上来看，日本市场最大，占有超过50%的市场总额。从类型上来说，纯度低于99.995%销量最高，占有超过75%市场份额。从应用层面来看，半导体行业是使用电子级丙烯（C3H6）的主导行业，占市场份额大约60%。</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电子级丙烯（C3H6）</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电子级丙烯（C3H6）</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电子级丙烯（C3H6）</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电子级丙烯（C3H6）</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电子级丙烯（C3H6）</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电子级丙烯（C3H6）</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电子级丙烯（C3H6）</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电子级丙烯（C3H6）</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电子级丙烯（C3H6）</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电子级丙烯（C3H6）</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电子级丙烯（C3H6）</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电子级丙烯（C3H6）</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电子级丙烯（C3H6）</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电子级丙烯（C3H6）</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电子级丙烯（C3H6）</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电子级丙烯（C3H6）</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电子级丙烯（C3H6）</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电子级丙烯（C3H6）</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电子级丙烯（C3H6）</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电子级丙烯（C3H6）</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电子级丙烯（C3H6）</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电子级丙烯（C3H6）</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电子级丙烯（C3H6）</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电子级丙烯（C3H6）</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电子级丙烯（C3H6）</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电子级丙烯（C3H6）</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电子级丙烯（C3H6）</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电子级丙烯（C3H6）</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电子级丙烯（C3H6）</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电子级丙烯（C3H6）</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电子级丙烯（C3H6）</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电子级丙烯（C3H6）</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电子级丙烯（C3H6）</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电子级丙烯（C3H6）</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电子级丙烯（C3H6）</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Taiyo Nippon Sanso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Air Liquide</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Sumitomo Seika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7C5F40" w14:textId="77777777" w:rsidR="00137863" w:rsidRPr="009D02FC" w:rsidRDefault="00137863" w:rsidP="00017B34">
            <w:r w:rsidRPr="009D02FC">
              <w:t>茂名天源石化</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电子级丙烯（C3H6）</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电子级丙烯（C3H6）</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Taiyo Nippon Sanso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Air Liquide</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Sumitomo Seika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659FA95A" w14:textId="77777777" w:rsidR="00137863" w:rsidRPr="009D02FC" w:rsidRDefault="00137863" w:rsidP="00017B34">
            <w:r w:rsidRPr="009D02FC">
              <w:t>茂名天源石化</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电子级丙烯（C3H6）</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电子级丙烯（C3H6）</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电子级丙烯（C3H6）</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Taiyo Nippon Sanso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Air Liquide</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Sumitomo Seika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F549F14" w14:textId="77777777" w:rsidR="00137863" w:rsidRPr="009D02FC" w:rsidRDefault="00137863" w:rsidP="00017B34">
            <w:pPr>
              <w:pStyle w:val="-1"/>
            </w:pPr>
            <w:r w:rsidRPr="009D02FC">
              <w:t>茂名天源石化</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电子级丙烯（C3H6）</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电子级丙烯（C3H6）</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Taiyo Nippon Sanso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Air Liquide</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Sumitomo Seika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214E70E2" w14:textId="77777777" w:rsidR="00137863" w:rsidRPr="009D02FC" w:rsidRDefault="00137863" w:rsidP="00017B34">
            <w:pPr>
              <w:pStyle w:val="-1"/>
            </w:pPr>
            <w:r w:rsidRPr="009D02FC">
              <w:t>茂名天源石化</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电子级丙烯（C3H6）</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电子级丙烯（C3H6）</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电子级丙烯（C3H6）</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电子级丙烯（C3H6）</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Taiyo Nippon Sanso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Air Liquide</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Sumitomo Seika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644437F" w14:textId="77777777" w:rsidR="00137863" w:rsidRPr="009D02FC" w:rsidRDefault="00137863" w:rsidP="00017B34">
            <w:pPr>
              <w:pStyle w:val="-1"/>
            </w:pPr>
            <w:r w:rsidRPr="009D02FC">
              <w:t>茂名天源石化</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电子级丙烯（C3H6）</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电子级丙烯（C3H6）</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Taiyo Nippon Sanso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Air Liquide</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Sumitomo Seika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AF97818" w14:textId="77777777" w:rsidR="00137863" w:rsidRPr="009D02FC" w:rsidRDefault="00137863" w:rsidP="00017B34">
            <w:pPr>
              <w:pStyle w:val="-1"/>
            </w:pPr>
            <w:r w:rsidRPr="009D02FC">
              <w:t>茂名天源石化</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电子级丙烯（C3H6）</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电子级丙烯（C3H6）</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电子级丙烯（C3H6）</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Taiyo Nippon Sanso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Air Liquide</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Sumitomo Seika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0C616F4" w14:textId="77777777" w:rsidR="00137863" w:rsidRPr="009D02FC" w:rsidRDefault="00137863" w:rsidP="00017B34">
            <w:pPr>
              <w:pStyle w:val="-1"/>
            </w:pPr>
            <w:r w:rsidRPr="009D02FC">
              <w:t>茂名天源石化</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电子级丙烯（C3H6）</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电子级丙烯（C3H6）</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电子级丙烯（C3H6）</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电子级丙烯（C3H6）</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Taiyo Nippon Sanso</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Taiyo Nippon Sanso</w:t>
      </w:r>
      <w:r>
        <w:rPr>
          <w:rFonts w:hint="eastAsia"/>
        </w:rPr>
        <w:t>基本信息、</w:t>
      </w:r>
      <w:bookmarkStart w:id="164" w:name="_Hlk28095203"/>
      <w:r>
        <w:rPr>
          <w:rFonts w:hint="eastAsia"/>
        </w:rPr>
        <w:t>电子级丙烯（C3H6）</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Taiyo Nippon Sanso</w:t>
      </w:r>
      <w:r w:rsidRPr="006C3BE6">
        <w:t xml:space="preserve"> </w:t>
      </w:r>
      <w:r w:rsidRPr="006C3BE6">
        <w:rPr>
          <w:rFonts w:hint="eastAsia"/>
        </w:rPr>
        <w:t>电子级丙烯（C3H6）</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Taiyo Nippon Sanso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Taiyo Nippon Sanso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Taiyo Nippon Sanso 电子级丙烯（C3H6）</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Taiyo Nippon Sanso 电子级丙烯（C3H6）</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Taiyo Nippon Sanso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Taiyo Nippon Sanso</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Taiyo Nippon Sanso</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Taiyo Nippon Sanso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Taiyo Nippon Sanso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Taiyo Nippon Sanso</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Taiyo Nippon Sanso</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Taiyo Nippon Sanso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Air Liquide</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Air Liquide</w:t>
      </w:r>
      <w:r>
        <w:rPr>
          <w:rFonts w:hint="eastAsia"/>
        </w:rPr>
        <w:t>基本信息、</w:t>
      </w:r>
      <w:r>
        <w:rPr>
          <w:rFonts w:hint="eastAsia"/>
        </w:rPr>
        <w:t>电子级丙烯（C3H6）</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Air Liquide</w:t>
      </w:r>
      <w:r w:rsidRPr="006C3BE6">
        <w:t xml:space="preserve"> </w:t>
      </w:r>
      <w:r w:rsidRPr="006C3BE6">
        <w:rPr>
          <w:rFonts w:hint="eastAsia"/>
        </w:rPr>
        <w:t>电子级丙烯（C3H6）</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Air Liquide</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Air Liquide 电子级丙烯（C3H6）</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Air Liquide 电子级丙烯（C3H6）</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Air Liquide</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Air Liquide</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Air Liquide</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Air Liquide</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Air Liquide</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Air Liquide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Sumitomo Seika</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Sumitomo Seika</w:t>
      </w:r>
      <w:r>
        <w:rPr>
          <w:rFonts w:hint="eastAsia"/>
        </w:rPr>
        <w:t>基本信息、</w:t>
      </w:r>
      <w:r>
        <w:rPr>
          <w:rFonts w:hint="eastAsia"/>
        </w:rPr>
        <w:t>电子级丙烯（C3H6）</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Sumitomo Seika</w:t>
      </w:r>
      <w:r w:rsidRPr="006C3BE6">
        <w:t xml:space="preserve"> </w:t>
      </w:r>
      <w:r w:rsidRPr="006C3BE6">
        <w:rPr>
          <w:rFonts w:hint="eastAsia"/>
        </w:rPr>
        <w:t>电子级丙烯（C3H6）</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Sumitomo Seika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Sumitomo Seika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Sumitomo Seika 电子级丙烯（C3H6）</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Sumitomo Seika 电子级丙烯（C3H6）</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Sumitomo Seika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Sumitomo Seika</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Sumitomo Seika</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Sumitomo Seika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Sumitomo Seika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Sumitomo Seika</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Sumitomo Seika</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Sumitomo Seika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茂名天源石化</w:t>
      </w:r>
      <w:bookmarkEnd w:id="226"/>
      <w:bookmarkEnd w:id="227"/>
    </w:p>
    <w:p w14:paraId="059CD5D5"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电子级丙烯（C3H6）</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电子级丙烯（C3H6）</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电子级丙烯（C3H6）</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电子级丙烯（C3H6）</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电子级丙烯（C3H6）</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电子级丙烯（C3H6）</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电子级丙烯（C3H6）</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电子级丙烯（C3H6）</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电子级丙烯（C3H6）</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电子级丙烯（C3H6）</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电子级丙烯（C3H6）</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电子级丙烯（C3H6）</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电子级丙烯（C3H6）</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电子级丙烯（C3H6）</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电子级丙烯（C3H6）</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电子级丙烯（C3H6）</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电子级丙烯（C3H6）</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电子级丙烯（C3H6）</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电子级丙烯（C3H6）</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电子级丙烯（C3H6）</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电子级丙烯（C3H6）</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电子级丙烯（C3H6）</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电子级丙烯（C3H6）</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电子级丙烯（C3H6）</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电子级丙烯（C3H6）</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电子级丙烯（C3H6）</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