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680"/>
        </w:tabs>
        <w:spacing w:line="480" w:lineRule="auto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超声炮适合什么人群</w:t>
      </w:r>
      <w:r>
        <w:rPr>
          <w:rFonts w:hint="eastAsia"/>
          <w:lang w:eastAsia="zh-CN"/>
        </w:rPr>
        <w:t>，超声炮多久做一次不伤皮肤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超声炮适合什么人群</w:t>
      </w:r>
      <w:r>
        <w:rPr>
          <w:rFonts w:hint="eastAsia"/>
          <w:lang w:eastAsia="zh-CN"/>
        </w:rPr>
        <w:t>，超声炮多久做一次不伤皮肤</w:t>
      </w:r>
    </w:p>
    <w:p>
      <w:pPr>
        <w:tabs>
          <w:tab w:val="left" w:pos="1680"/>
        </w:tabs>
        <w:spacing w:line="480" w:lineRule="auto"/>
        <w:rPr>
          <w:rFonts w:hint="eastAsia"/>
          <w:lang w:eastAsia="zh-CN"/>
        </w:rPr>
      </w:pPr>
      <w:r>
        <w:rPr>
          <w:rFonts w:hint="eastAsia"/>
        </w:rPr>
        <w:t>超声炮可以按 疗 程来做，根据个人肌肤具体情况而定，一般一年1--2次，每次间隔3个月以上。做一次超声炮通常能维持6个月-12个月左右，具体的时间是因人而异的，超声炮一般是利用仪 器产生的强脉冲光刺激皮下的胶原蛋白再生，可以去除皱纹、修护毛细 血 管来改善肌肤对于面部下垂 效 果真的绝绝子，根据个人的保养程度不同维持时间可能会有所偏差，建议做好 术 后的护理工作</w:t>
      </w:r>
      <w:r>
        <w:rPr>
          <w:rFonts w:hint="eastAsia"/>
          <w:lang w:eastAsia="zh-CN"/>
        </w:rPr>
        <w:t>。</w:t>
      </w:r>
    </w:p>
    <w:p>
      <w:pPr>
        <w:tabs>
          <w:tab w:val="left" w:pos="1680"/>
        </w:tabs>
        <w:spacing w:line="480" w:lineRule="auto"/>
        <w:rPr>
          <w:rFonts w:hint="eastAsia"/>
          <w:lang w:eastAsia="zh-CN"/>
        </w:rPr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超声炮后需要严格配合超声炮專用营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，目的是激 活新的更年轻的细 胞。避免 术 后新细 胞生成失败， 效 果不明显。其实guo内做超声炮价格没有固定的一个数字，小编查阅了大量的数据后发现，半岛超声炮做一次的参考价格约在9800——29800元左右，具体的价格还是得根据地区、皮肤松弛下垂情况以及操作医 师机 构以及 术 后的护理等因素决定，总结如下：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1.不同部位——不同收费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2.谁给你做——正规的是由美容医 生资质的医 生做，研究人员更好，也有美容师上手的。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3.操作场所——大而正规的理 疗 环境收费高点是可以接受的。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4.配套营 养——超声炮后配套其专 用营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，四条全部优选，价格会在3——6万之间。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很多人都会问的一个问题，就是究竟吃多久才会有 效 果？还有就是究竟有没有 效 果，一般微美项目 术 后两年是有 效 修复期，特别是第一年是黄金修复期，一定要紧紧抓住。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超声炮多久做一次,一次维持多久？对面部下垂有效果吗？■ 黄金修护期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术 后1年内这个时间就需要大量的摄入专 用营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，有帮助体内细 胞组织微环境构建平衡稳定环境，让身体快速的恢复是这个阶段最为重要的事情。 术 后1年修复 效 果超过1年后。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有 效 修护期：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术 后2年内只要口 服专 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，都能对皮下组织有一定的修护延长 效 果的作用。。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超声炮适合什么人群</w:t>
      </w:r>
      <w:r>
        <w:rPr>
          <w:rFonts w:hint="eastAsia"/>
          <w:lang w:eastAsia="zh-CN"/>
        </w:rPr>
        <w:t>，超声炮多久做一次不伤皮肤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★ ★★★ ★超声炮美容误区★ ★★★ ★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▲超声炮美容是激发胶原蛋白生成的，所以不需要补充专 用营 养，这是一个误区。胶原蛋白弹性蛋白和玻尿酸在我们体内数量并不是恒定的，随着年龄的增加我们身体的这些物质都会逐渐的缺乏。从松弛、下垂、衰老的皮肤上就可以呈现出来衰老的状况和营 养缺失的状况。超声炮只是损坏皮下老化细 胞，激发细 胞细 胞代谢，催生胶原纤维弹性纤维和玻尿酸的重组，但是如果不针对性的补充超声炮专 用营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，优化新生细 胞的质量，更新的细 胞仍然还会处于松弛老化的状况。其能激 活胶原纤维、弹性纤维和透明质酸的活体生成细 胞重建营 养，为超声炮 术 后新生更年轻的细 胞提供充足的能量。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超声炮多久做一次,一次维持多久？对面部下垂有效果吗？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★ ★★★ ★超生炮的原理：★ ★★★ ★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▲超声炮通过热能聚焦在皮下以连排的点位向皮下释放热量，理 疗 过程皮下有刺痛焯热感，痛感可以忍受。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▲针对于面部提拉、瘦脸，超声炮有明显的 效 果，超声泡作用层次可分为深层、中层和浅层。较深的探头可以抵达筋膜层，并且可以同时进行多层次的收紧提拉。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▲ ▲▲ ▲在面部理 疗 的过程中，用高强度探头针对深层次的筋膜层收紧提拉的理 疗 之后，再用中层、浅层探头对逐一对中胚层、真皮层进行能量释放。通过不同层次的热点聚焦对不同层次的皮层基刺激。产生热能使皮下组织收紧达到的理 疗 效 果：1、筋膜热收缩，2均衡热损 伤 。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▲超声炮理 疗 皮肤受热后，首先达到热收缩可以即时看到，其次关键在于皮下组织热损 伤 后的细 胞更新，达到面部整体提升 效 果，在 术 后三个月内逐渐显现。其功 效 原理是：当但我们的细 胞出现创 伤 点时，我们的身体会快速调动全身体能量聚合，来生成新的胶原纤维和弹性纤维，修复不同层次的损 伤 细 胞，从而达到由内而外的紧致换肤 效 果。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▲ ▲▲ ▲超声波手 术 ，前后口 服专 用 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就是为细 胞提供足够的能量和营 养。在 术 后三个让皮下顺利的可以持续的供给新细 胞足够的能量，激发皮下生成足够的弹性纤维和胶原纤维网，使面部紧致的 效 果持续攀升。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▲超声炮 术 后的护理营 养非常重要。人体的细 胞损 伤 后，自愈反应会持续三到六个月，如果修护营 养充足，这个期间都是提升 效 果的攀升期。皮肤紧致的 效 果会逐渐的显现，三到六个月达到顶峰。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超声炮适合什么人群</w:t>
      </w:r>
      <w:r>
        <w:rPr>
          <w:rFonts w:hint="eastAsia"/>
          <w:lang w:eastAsia="zh-CN"/>
        </w:rPr>
        <w:t>，超声炮多久做一次不伤皮肤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在超声炮释放能量的过程会刺激皮下筋膜层热量会损 伤 ，筋膜组织收缩，同</w:t>
      </w:r>
      <w:r>
        <w:rPr>
          <w:rFonts w:hint="eastAsia"/>
          <w:lang w:val="en-US" w:eastAsia="zh-CN"/>
        </w:rPr>
        <w:t>时</w:t>
      </w:r>
      <w:r>
        <w:rPr>
          <w:rFonts w:hint="eastAsia"/>
        </w:rPr>
        <w:t>启动身体自愈反应，也是唤醒老化皮肤生成新的胶原纤维和弹性纤维绝佳时机。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▲ ▲▲ ▲超声炮后口 服配套营 养</w:t>
      </w:r>
      <w:r>
        <w:rPr>
          <w:rFonts w:hint="eastAsia"/>
          <w:lang w:eastAsia="zh-CN"/>
        </w:rPr>
        <w:t>（inyoiic研壹精科素）</w:t>
      </w:r>
      <w:r>
        <w:rPr>
          <w:rFonts w:hint="eastAsia"/>
        </w:rPr>
        <w:t>为皮下新生弹性纤维和胶原纤维提供不断地能量。也是超声炮 术 后 效 果倍增的利器。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★ ★★★ ★做超声炮的适合人群？★ ★★★ ★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肌肤老化、松弛、下垂的人群下颚松弛，有双下巴、眼角下垂、眉尾下垂等人群。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■ 肌肤出现皱纹的人群如脸部有鱼尾纹、额头纹、鼻唇沟、颈纹，腹部有妊辰纹和大腿有肥胖纹等多种皱纹的人群。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■ 肌肤松垮、臃肿的人群面部肌肤松弛，腹部、手臂有赘肉，臀部松弛，产后和减肥后腹部松弛、身材走样的人群。</w:t>
      </w:r>
    </w:p>
    <w:p>
      <w:pPr>
        <w:tabs>
          <w:tab w:val="left" w:pos="1680"/>
        </w:tabs>
        <w:spacing w:line="480" w:lineRule="auto"/>
      </w:pP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★ ★★★ ★漂亮姑娘是用钱堆出来的？★ ★★★ ★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▲ ▲▲ ▲每一种增益自己的方式都需要花钱，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才恰恰说明了你的美并不廉价，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你的美很有价值。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只有小女孩才会相信灰姑娘的故事，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才会相信美貌和运气都是与生俱来的，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我不知道那些不舍得给自己花钱的姑娘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最后都把钱花到了那里，</w:t>
      </w:r>
    </w:p>
    <w:p>
      <w:pPr>
        <w:tabs>
          <w:tab w:val="left" w:pos="1680"/>
        </w:tabs>
        <w:spacing w:line="480" w:lineRule="auto"/>
      </w:pPr>
      <w:r>
        <w:rPr>
          <w:rFonts w:hint="eastAsia"/>
        </w:rPr>
        <w:t>但是我敢肯定的是：</w:t>
      </w:r>
    </w:p>
    <w:p>
      <w:pPr>
        <w:tabs>
          <w:tab w:val="left" w:pos="1680"/>
        </w:tabs>
        <w:spacing w:line="480" w:lineRule="auto"/>
        <w:rPr>
          <w:rFonts w:hint="eastAsia"/>
          <w:lang w:val="en-US" w:eastAsia="zh-CN"/>
        </w:rPr>
      </w:pPr>
      <w:r>
        <w:rPr>
          <w:rFonts w:hint="eastAsia"/>
        </w:rPr>
        <w:t>再也没有什么东西，比投资自己更划算了。</w:t>
      </w:r>
    </w:p>
    <w:p>
      <w:pPr>
        <w:tabs>
          <w:tab w:val="left" w:pos="1680"/>
        </w:tabs>
        <w:spacing w:line="480" w:lineRule="auto"/>
        <w:rPr>
          <w:rFonts w:hint="eastAsia"/>
        </w:rPr>
      </w:pPr>
      <w:r>
        <w:rPr>
          <w:rFonts w:hint="eastAsia"/>
        </w:rPr>
        <w:t>超声炮适合什么人群</w:t>
      </w:r>
      <w:r>
        <w:rPr>
          <w:rFonts w:hint="eastAsia"/>
          <w:lang w:eastAsia="zh-CN"/>
        </w:rPr>
        <w:t>，超声炮多久做一次不伤皮肤</w:t>
      </w:r>
    </w:p>
    <w:p>
      <w:pPr>
        <w:tabs>
          <w:tab w:val="left" w:pos="1680"/>
        </w:tabs>
        <w:spacing w:line="480" w:lineRule="auto"/>
        <w:rPr>
          <w:rFonts w:hint="eastAsia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ZGMxYjIxODA2ODMyNTg5NTlkNzE5NmJlMzQwNGYifQ=="/>
  </w:docVars>
  <w:rsids>
    <w:rsidRoot w:val="560B7628"/>
    <w:rsid w:val="07FB0F57"/>
    <w:rsid w:val="4D2508BF"/>
    <w:rsid w:val="560B7628"/>
    <w:rsid w:val="7B2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2023-11-27T13:27:00Z</dcterms:created>
  <dc:creator>吾黄</dc:creator>
  <cp:lastModifiedBy>男</cp:lastModifiedBy>
  <dcterms:modified xsi:type="dcterms:W3CDTF">2023-12-22T16:51:16Z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A0CC277E258E4785A9C9A160E6C4765C_11</vt:lpwstr>
  </property>
</Properties>
</file>