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framePr w:w="2400" w:h="640" w:wrap="none" w:hAnchor="page" w:x="2926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论文题目:</w:t>
      </w:r>
    </w:p>
    <w:p>
      <w:pPr>
        <w:pStyle w:val="Style2"/>
        <w:keepNext w:val="0"/>
        <w:keepLines w:val="0"/>
        <w:framePr w:w="8280" w:h="640" w:wrap="none" w:hAnchor="page" w:x="5686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浅析电子商务在中小企业中的应用</w:t>
      </w:r>
    </w:p>
    <w:p>
      <w:pPr>
        <w:widowControl w:val="0"/>
        <w:spacing w:after="659" w:line="1" w:lineRule="exact"/>
      </w:pPr>
    </w:p>
    <w:p>
      <w:pPr>
        <w:widowControl w:val="0"/>
        <w:spacing w:line="1" w:lineRule="exact"/>
        <w:sectPr>
          <w:footerReference w:type="default" r:id="rId5"/>
          <w:footerReference w:type="first" r:id="rId6"/>
          <w:footnotePr>
            <w:pos w:val="pageBottom"/>
            <w:numFmt w:val="decimal"/>
            <w:numRestart w:val="continuous"/>
          </w:footnotePr>
          <w:pgSz w:w="18504" w:h="28272"/>
          <w:pgMar w:top="18191" w:left="2085" w:right="2139" w:bottom="3680" w:header="0" w:footer="3" w:gutter="0"/>
          <w:pgNumType w:start="1"/>
          <w:cols w:space="720"/>
          <w:noEndnote/>
          <w:titlePg/>
          <w:rtlGutter w:val="0"/>
          <w:docGrid w:linePitch="360"/>
        </w:sectPr>
      </w:pPr>
    </w:p>
    <w:p>
      <w:pPr>
        <w:pStyle w:val="Style2"/>
        <w:keepNext w:val="0"/>
        <w:keepLines w:val="0"/>
        <w:widowControl w:val="0"/>
        <w:shd w:val="clear" w:color="auto" w:fill="auto"/>
        <w:tabs>
          <w:tab w:pos="5060" w:val="left"/>
          <w:tab w:pos="11820" w:val="left"/>
        </w:tabs>
        <w:bidi w:val="0"/>
        <w:spacing w:before="0" w:after="0" w:line="1080" w:lineRule="exact"/>
        <w:ind w:right="234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专 业：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 xml:space="preserve">电子商务 </w:t>
      </w:r>
      <w:r>
        <w:rPr>
          <w:color w:val="000000"/>
          <w:spacing w:val="0"/>
          <w:w w:val="100"/>
          <w:position w:val="0"/>
          <w:shd w:val="clear" w:color="auto" w:fill="auto"/>
        </w:rPr>
        <w:t>姓 名：</w:t>
        <w:tab/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陈 加 慧</w:t>
      </w:r>
      <w:r>
        <w:rPr>
          <w:u w:val="single"/>
        </w:rPr>
        <w:t xml:space="preserve"> </w:t>
        <w:tab/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5060" w:val="left"/>
          <w:tab w:pos="11840" w:val="left"/>
        </w:tabs>
        <w:bidi w:val="0"/>
        <w:spacing w:before="0"/>
        <w:ind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  <w:u w:val="none"/>
          <w:shd w:val="clear" w:color="auto" w:fill="auto"/>
        </w:rPr>
        <w:t>学 号：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0734001405745</w:t>
      </w:r>
      <w:r>
        <w:t xml:space="preserve"> </w:t>
        <w:tab/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5060" w:val="left"/>
          <w:tab w:pos="11820" w:val="left"/>
        </w:tabs>
        <w:bidi w:val="0"/>
        <w:spacing w:before="0" w:after="380" w:line="240" w:lineRule="auto"/>
        <w:ind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指导老师：</w:t>
        <w:tab/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孙 冬 靑</w:t>
      </w:r>
      <w:r>
        <w:rPr>
          <w:u w:val="single"/>
        </w:rPr>
        <w:t xml:space="preserve"> </w:t>
        <w:tab/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300" w:val="left"/>
          <w:tab w:pos="11700" w:val="left"/>
        </w:tabs>
        <w:bidi w:val="0"/>
        <w:spacing w:before="0" w:after="440" w:line="240" w:lineRule="auto"/>
        <w:ind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完稿日期：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2009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日</w:t>
        <w:tab/>
      </w:r>
      <w:r>
        <w:rPr>
          <w:u w:val="single"/>
        </w:rPr>
        <w:t xml:space="preserve"> </w:t>
        <w:tab/>
      </w:r>
    </w:p>
    <w:p>
      <w:pPr>
        <w:pStyle w:val="Style10"/>
        <w:keepNext/>
        <w:keepLines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内容提要</w:t>
      </w:r>
      <w:bookmarkEnd w:id="0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辛今，我电+商务得到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较人发敁，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络坫础没施发展迅逨.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川环境逐步义涔，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«■ </w:t>
      </w:r>
      <w:r>
        <w:rPr>
          <w:color w:val="000000"/>
          <w:spacing w:val="0"/>
          <w:w w:val="100"/>
          <w:position w:val="0"/>
          <w:shd w:val="clear" w:color="auto" w:fill="auto"/>
        </w:rPr>
        <w:t>祌认律法规逐渐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全，在企业屮也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PJ</w:t>
      </w:r>
      <w:r>
        <w:rPr>
          <w:color w:val="000000"/>
          <w:spacing w:val="0"/>
          <w:w w:val="100"/>
          <w:position w:val="0"/>
          <w:shd w:val="clear" w:color="auto" w:fill="auto"/>
        </w:rPr>
        <w:t>到较好的应川。但&amp;与此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时，我㈤电了商务发展还存 在冇一些问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S.</w:t>
      </w:r>
      <w:r>
        <w:rPr>
          <w:color w:val="000000"/>
          <w:spacing w:val="0"/>
          <w:w w:val="100"/>
          <w:position w:val="0"/>
          <w:shd w:val="clear" w:color="auto" w:fill="auto"/>
        </w:rPr>
        <w:t>制约若其进-步的发展.有待解决、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现在，本文就电子商务在屮小企业中的^用为话题.逐步展幵分析一般投式如：网上尚 店、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>上营销、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 i.^r*</w:t>
      </w:r>
      <w:r>
        <w:rPr>
          <w:color w:val="000000"/>
          <w:spacing w:val="0"/>
          <w:w w:val="100"/>
          <w:position w:val="0"/>
          <w:shd w:val="clear" w:color="auto" w:fill="auto"/>
        </w:rPr>
        <w:t>关系竹埋、电子商务屮的供呢链管理、企业资源计划系统等。片保 讨制的其进•步发展的肖题，诸如：电子商务意识推广不足、物流»颈、倌息基础设施建设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92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滞后、汁公信用环境小仳令、网络安全和法汴问题等、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提出微软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Itif</w:t>
      </w:r>
      <w:r>
        <w:rPr>
          <w:color w:val="000000"/>
          <w:spacing w:val="0"/>
          <w:w w:val="100"/>
          <w:position w:val="0"/>
          <w:shd w:val="clear" w:color="auto" w:fill="auto"/>
        </w:rPr>
        <w:t>商务叫用解决方案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*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720"/>
        <w:jc w:val="both"/>
        <w:sectPr>
          <w:footnotePr>
            <w:pos w:val="pageBottom"/>
            <w:numFmt w:val="decimal"/>
            <w:numRestart w:val="continuous"/>
          </w:footnotePr>
          <w:type w:val="continuous"/>
          <w:pgSz w:w="18504" w:h="28272"/>
          <w:pgMar w:top="3599" w:left="2085" w:right="2139" w:bottom="1801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关键词:屮小企业电子商务解决万案也子商务应用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41" w:after="4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erReference w:type="default" r:id="rId7"/>
          <w:footnotePr>
            <w:pos w:val="pageBottom"/>
            <w:numFmt w:val="decimal"/>
            <w:numRestart w:val="continuous"/>
          </w:footnotePr>
          <w:pgSz w:w="18504" w:h="28272"/>
          <w:pgMar w:top="2005" w:left="1879" w:right="1925" w:bottom="2108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w:drawing>
          <wp:anchor distT="177800" distB="6642100" distL="177800" distR="177800" simplePos="0" relativeHeight="125829378" behindDoc="0" locked="0" layoutInCell="1" allowOverlap="1">
            <wp:simplePos x="0" y="0"/>
            <wp:positionH relativeFrom="page">
              <wp:posOffset>1605915</wp:posOffset>
            </wp:positionH>
            <wp:positionV relativeFrom="paragraph">
              <wp:posOffset>5676900</wp:posOffset>
            </wp:positionV>
            <wp:extent cx="330200" cy="254000"/>
            <wp:wrapSquare wrapText="right"/>
            <wp:docPr id="5" name="Shape 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6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ext cx="330200" cy="254000"/>
                    </a:xfrm>
                    <a:prstGeom prst="rect"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3581400" distB="177800" distL="190500" distR="177800" simplePos="0" relativeHeight="125829379" behindDoc="0" locked="0" layoutInCell="1" allowOverlap="1">
                <wp:simplePos x="0" y="0"/>
                <wp:positionH relativeFrom="page">
                  <wp:posOffset>1618615</wp:posOffset>
                </wp:positionH>
                <wp:positionV relativeFrom="paragraph">
                  <wp:posOffset>9080500</wp:posOffset>
                </wp:positionV>
                <wp:extent cx="317500" cy="3314700"/>
                <wp:wrapSquare wrapText="right"/>
                <wp:docPr id="7" name="Shape 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317500" cy="331470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9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8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•••• •</w:t>
                            </w:r>
                          </w:p>
                          <w:p>
                            <w:pPr>
                              <w:pStyle w:val="Style19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五 六七八九</w:t>
                            </w:r>
                          </w:p>
                        </w:txbxContent>
                      </wps:txbx>
                      <wps:bodyPr upright="1" vert="eaVer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position:absolute;margin-left:127.45pt;margin-top:715.pt;width:25.pt;height:261.pt;z-index:-125829374;mso-wrap-distance-left:15.pt;mso-wrap-distance-top:282.pt;mso-wrap-distance-right:14.pt;mso-wrap-distance-bottom:14.pt;mso-position-horizontal-relative:page" filled="f" stroked="f">
                <v:textbox style="layout-flow:vertical-ideographic"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18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•••• •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五 六七八九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125829381" behindDoc="0" locked="0" layoutInCell="1" allowOverlap="1">
                <wp:simplePos x="0" y="0"/>
                <wp:positionH relativeFrom="page">
                  <wp:posOffset>2139315</wp:posOffset>
                </wp:positionH>
                <wp:positionV relativeFrom="paragraph">
                  <wp:posOffset>12128500</wp:posOffset>
                </wp:positionV>
                <wp:extent cx="3124200" cy="304800"/>
                <wp:wrapTopAndBottom/>
                <wp:docPr id="9" name="Shape 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3124200" cy="30480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微软电+商务应川解决方京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position:absolute;margin-left:168.44999999999999pt;margin-top:955.pt;width:246.pt;height:24.pt;z-index:-125829372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1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微软电+商务应川解决方京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10"/>
        <w:keepNext/>
        <w:keepLines/>
        <w:widowControl w:val="0"/>
        <w:shd w:val="clear" w:color="auto" w:fill="auto"/>
        <w:bidi w:val="0"/>
        <w:spacing w:before="0" w:after="800" w:line="240" w:lineRule="auto"/>
        <w:ind w:left="0" w:right="80" w:firstLine="0"/>
        <w:jc w:val="center"/>
      </w:pPr>
      <w:bookmarkStart w:id="1" w:name="bookmark1"/>
      <w:r>
        <w:rPr>
          <w:color w:val="000000"/>
          <w:spacing w:val="0"/>
          <w:w w:val="100"/>
          <w:position w:val="0"/>
          <w:shd w:val="clear" w:color="auto" w:fill="auto"/>
        </w:rPr>
        <w:t>目录</w:t>
      </w:r>
      <w:bookmarkEnd w:id="1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《浅析中小企业电子商务应用》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400" w:right="0" w:firstLine="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封面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2940" w:val="right"/>
        </w:tabs>
        <w:bidi w:val="0"/>
        <w:spacing w:before="0" w:line="240" w:lineRule="auto"/>
        <w:ind w:left="400" w:right="0" w:firstLine="40"/>
        <w:jc w:val="both"/>
        <w:rPr>
          <w:sz w:val="40"/>
          <w:szCs w:val="40"/>
        </w:rPr>
      </w:pPr>
      <w:r>
        <w:fldChar w:fldCharType="begin"/>
        <w:instrText xml:space="preserve"> TOC \o "1-5" \h \z </w:instrText>
        <w:fldChar w:fldCharType="separate"/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内容提®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2940" w:val="right"/>
        </w:tabs>
        <w:bidi w:val="0"/>
        <w:spacing w:before="0" w:line="240" w:lineRule="auto"/>
        <w:ind w:left="400" w:right="0" w:firstLine="4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服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2940" w:val="right"/>
        </w:tabs>
        <w:bidi w:val="0"/>
        <w:spacing w:before="0" w:line="240" w:lineRule="auto"/>
        <w:ind w:left="400" w:right="0" w:firstLine="4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一.网上商店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2940" w:val="right"/>
        </w:tabs>
        <w:bidi w:val="0"/>
        <w:spacing w:before="0" w:after="140" w:line="240" w:lineRule="auto"/>
        <w:ind w:left="1440" w:right="0" w:firstLine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（一〉网上商店的概念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2940" w:val="right"/>
        </w:tabs>
        <w:bidi w:val="0"/>
        <w:spacing w:before="0" w:after="140" w:line="240" w:lineRule="auto"/>
        <w:ind w:left="1440" w:right="0" w:firstLine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（二）网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•.商店与传统商店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2940" w:val="right"/>
        </w:tabs>
        <w:bidi w:val="0"/>
        <w:spacing w:before="0" w:after="140" w:line="240" w:lineRule="auto"/>
        <w:ind w:left="1440" w:right="0" w:firstLine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（三〉网上商店的述立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2940" w:val="right"/>
        </w:tabs>
        <w:bidi w:val="0"/>
        <w:spacing w:before="0" w:after="660" w:line="240" w:lineRule="auto"/>
        <w:ind w:left="1440" w:right="0" w:firstLine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（四〉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上商店的交劫过杵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2720" w:val="left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（一〉网络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7*¥</w:t>
      </w:r>
      <w:r>
        <w:rPr>
          <w:color w:val="000000"/>
          <w:spacing w:val="0"/>
          <w:w w:val="100"/>
          <w:position w:val="0"/>
          <w:shd w:val="clear" w:color="auto" w:fill="auto"/>
        </w:rPr>
        <w:t>钔的概念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ab/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2940" w:val="right"/>
        </w:tabs>
        <w:bidi w:val="0"/>
        <w:spacing w:before="0" w:line="240" w:lineRule="auto"/>
        <w:ind w:left="1440" w:right="0" w:firstLine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（二〉网络八销的特点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2940" w:val="right"/>
        </w:tabs>
        <w:bidi w:val="0"/>
        <w:spacing w:before="0" w:line="240" w:lineRule="auto"/>
        <w:ind w:left="1440" w:right="0" w:firstLine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（三〉网络介销策略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（叫〉网络销方式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上容户关系行理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（一〉客户关系管理内容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after="14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（二〉客户关系管埋主耍功能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（三〉网上客户关系管理主耍功能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after="14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（四〉网上客户关系管理的发展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hyperlink w:anchor="bookmark4" w:tooltip="Current Document">
        <w:r>
          <w:rPr>
            <w:color w:val="000000"/>
            <w:spacing w:val="0"/>
            <w:w w:val="100"/>
            <w:position w:val="0"/>
            <w:sz w:val="36"/>
            <w:szCs w:val="36"/>
            <w:shd w:val="clear" w:color="auto" w:fill="auto"/>
          </w:rPr>
          <w:t>电子商务屮的供应链管理</w:t>
        </w:r>
        <w:r>
          <w:rPr>
            <w:color w:val="000000"/>
            <w:spacing w:val="0"/>
            <w:w w:val="100"/>
            <w:position w:val="0"/>
            <w:sz w:val="36"/>
            <w:szCs w:val="36"/>
            <w:shd w:val="clear" w:color="auto" w:fill="auto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40"/>
            <w:szCs w:val="40"/>
            <w:shd w:val="clear" w:color="auto" w:fill="auto"/>
          </w:rPr>
          <w:t>6</w:t>
        </w:r>
      </w:hyperlink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（一〉供应链宵理概述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after="14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（二〉电子商务中的供应链行理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7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（三〉传统供应链管理与电子商务中的供应链管理比较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7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（四〉电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商务条件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的供应链管理风险防范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7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企收资源汁划系统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7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（一）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的涵义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7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（二〉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的儿点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限性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7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（三〉新一代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的优势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8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P4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的实施过程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8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460" w:val="left"/>
        </w:tabs>
        <w:bidi w:val="0"/>
        <w:spacing w:before="0" w:after="14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（五）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ERP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8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727" w:val="right"/>
        </w:tabs>
        <w:bidi w:val="0"/>
        <w:spacing w:before="0" w:after="14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中小企业电子商务发展存在的问题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9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460" w:val="lef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国家促进电子商务发展的方针政策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9</w:t>
      </w:r>
    </w:p>
    <w:p>
      <w:pPr>
        <w:pStyle w:val="Style21"/>
        <w:keepNext w:val="0"/>
        <w:keepLines w:val="0"/>
        <w:widowControl w:val="0"/>
        <w:shd w:val="clear" w:color="auto" w:fill="auto"/>
        <w:tabs>
          <w:tab w:leader="dot" w:pos="11460" w:val="left"/>
        </w:tabs>
        <w:bidi w:val="0"/>
        <w:spacing w:before="0" w:line="240" w:lineRule="auto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电子商务发展的新动向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9</w:t>
      </w:r>
      <w:r>
        <w:fldChar w:fldCharType="end"/>
      </w:r>
    </w:p>
    <w:p>
      <w:pPr>
        <w:pStyle w:val="Style10"/>
        <w:keepNext/>
        <w:keepLines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center"/>
      </w:pPr>
      <w:bookmarkStart w:id="2" w:name="bookmark2"/>
      <w:r>
        <w:rPr>
          <w:color w:val="000000"/>
          <w:spacing w:val="0"/>
          <w:w w:val="100"/>
          <w:position w:val="0"/>
          <w:shd w:val="clear" w:color="auto" w:fill="auto"/>
        </w:rPr>
        <w:t>浅析电子商务在中小企业中的应用</w:t>
      </w:r>
      <w:bookmarkEnd w:id="2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7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随右位总技木和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络技术的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tii</w:t>
      </w:r>
      <w:r>
        <w:rPr>
          <w:color w:val="000000"/>
          <w:spacing w:val="0"/>
          <w:w w:val="100"/>
          <w:position w:val="0"/>
          <w:shd w:val="clear" w:color="auto" w:fill="auto"/>
        </w:rPr>
        <w:t>发展，电子胙务作企收屮的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bVIIJ^W</w:t>
      </w:r>
      <w:r>
        <w:rPr>
          <w:color w:val="000000"/>
          <w:spacing w:val="0"/>
          <w:w w:val="100"/>
          <w:position w:val="0"/>
          <w:shd w:val="clear" w:color="auto" w:fill="auto"/>
        </w:rPr>
        <w:t>越来越屯控，谁能 亨握《应用，谁就能在这＞激烈的市场屮主动。近年來，电厂曲务在企业屮的庖川蓬勃 发展.各种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«•+¥</w:t>
      </w:r>
      <w:r>
        <w:rPr>
          <w:color w:val="000000"/>
          <w:spacing w:val="0"/>
          <w:w w:val="100"/>
          <w:position w:val="0"/>
          <w:shd w:val="clear" w:color="auto" w:fill="auto"/>
        </w:rPr>
        <w:t>的应用形式就如啪后存氕般涌现.本义就屯了商务在屮小企业屮应用的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J1</w:t>
      </w:r>
      <w:r>
        <w:rPr>
          <w:color w:val="000000"/>
          <w:spacing w:val="0"/>
          <w:w w:val="100"/>
          <w:position w:val="0"/>
          <w:shd w:val="clear" w:color="auto" w:fill="auto"/>
        </w:rPr>
        <w:t>体 形式给出一个简节介绍。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7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所谓电子商务.就足在网上开展的商务活动，当企业将它的主嬰卟务通过企业内部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 (Inuanet),</w:t>
      </w:r>
      <w:r>
        <w:rPr>
          <w:color w:val="000000"/>
          <w:spacing w:val="0"/>
          <w:w w:val="100"/>
          <w:position w:val="0"/>
          <w:shd w:val="clear" w:color="auto" w:fill="auto"/>
        </w:rPr>
        <w:t>外部网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(Extranet)</w:t>
      </w:r>
      <w:r>
        <w:rPr>
          <w:color w:val="000000"/>
          <w:spacing w:val="0"/>
          <w:w w:val="100"/>
          <w:position w:val="0"/>
          <w:shd w:val="clear" w:color="auto" w:fill="auto"/>
        </w:rPr>
        <w:t>以及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Internet</w:t>
      </w:r>
      <w:r>
        <w:rPr>
          <w:color w:val="000000"/>
          <w:spacing w:val="0"/>
          <w:w w:val="100"/>
          <w:position w:val="0"/>
          <w:shd w:val="clear" w:color="auto" w:fill="auto"/>
        </w:rPr>
        <w:t>与企业职员、客户、供销商以及合作伙伴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>接 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迮接时，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屮发屮的冷种活动就足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Hlf</w:t>
      </w:r>
      <w:r>
        <w:rPr>
          <w:color w:val="000000"/>
          <w:spacing w:val="0"/>
          <w:w w:val="100"/>
          <w:position w:val="0"/>
          <w:shd w:val="clear" w:color="auto" w:fill="auto"/>
        </w:rPr>
        <w:t>商务.次完粮的商仆贸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过柞包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前的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解 商情、询价、报价，发送订单、应答订单,发送接收送货通知、取货凭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支付汇兑过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ffi</w:t>
      </w:r>
      <w:r>
        <w:rPr>
          <w:color w:val="000000"/>
          <w:spacing w:val="0"/>
          <w:w w:val="100"/>
          <w:position w:val="0"/>
          <w:shd w:val="clear" w:color="auto" w:fill="auto"/>
        </w:rPr>
        <w:t>等， 此外，还涉及行政过程的认证等行为，涉及』*资金流、物流、倌息流的流动，完》的电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fifli </w:t>
      </w:r>
      <w:r>
        <w:rPr>
          <w:color w:val="000000"/>
          <w:spacing w:val="0"/>
          <w:w w:val="100"/>
          <w:position w:val="0"/>
          <w:shd w:val="clear" w:color="auto" w:fill="auto"/>
        </w:rPr>
        <w:t>务的内涵，应包括前提条件、人的认知和技能，系列化系统化的电子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M</w:t>
      </w:r>
      <w:r>
        <w:rPr>
          <w:color w:val="000000"/>
          <w:spacing w:val="0"/>
          <w:w w:val="100"/>
          <w:position w:val="0"/>
          <w:shd w:val="clear" w:color="auto" w:fill="auto"/>
        </w:rPr>
        <w:t>及商品交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为屮心 的各种商业事务活动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shd w:val="clear" w:color="auto" w:fill="auto"/>
        </w:rPr>
        <w:t>电子商务，带宋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</w:rPr>
        <w:t>即应战略、组织管理及文化冲突等方面的变化.电 子商务带宋了新的贸砧组合校负。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相对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</w:rPr>
        <w:t>•人印企业來说，屮小喂企业的人力、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力、《息技求实力较弱，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此在实施电 了商务的过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</w:rPr>
        <w:t>屮灯•叫问题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®</w:t>
      </w:r>
      <w:r>
        <w:rPr>
          <w:color w:val="000000"/>
          <w:spacing w:val="0"/>
          <w:w w:val="100"/>
          <w:position w:val="0"/>
          <w:shd w:val="clear" w:color="auto" w:fill="auto"/>
        </w:rPr>
        <w:t>貶引起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别的氓视.即使足小企仆也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ifi®</w:t>
      </w:r>
      <w:r>
        <w:rPr>
          <w:color w:val="000000"/>
          <w:spacing w:val="0"/>
          <w:w w:val="100"/>
          <w:position w:val="0"/>
          <w:shd w:val="clear" w:color="auto" w:fill="auto"/>
        </w:rPr>
        <w:t>对电了•商务进行系统 级的汽狞，这个过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</w:rPr>
        <w:t>非常珉耍。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企业在感到有必®时吋以从企业系统的任何一个地方开始启动电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尚务过程，吋以利 川企业原灯的商业或技术.也吋以从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进行系统级的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Hir</w:t>
      </w:r>
      <w:r>
        <w:rPr>
          <w:color w:val="000000"/>
          <w:spacing w:val="0"/>
          <w:w w:val="100"/>
          <w:position w:val="0"/>
          <w:shd w:val="clear" w:color="auto" w:fill="auto"/>
        </w:rPr>
        <w:t>•尚务规划和议计。如有的企业呵能 会在解决如何处理多余的存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时想到®丌始利用屯了商务.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ifuW </w:t>
      </w:r>
      <w:r>
        <w:rPr>
          <w:color w:val="000000"/>
          <w:spacing w:val="0"/>
          <w:w w:val="100"/>
          <w:position w:val="0"/>
          <w:shd w:val="clear" w:color="auto" w:fill="auto"/>
        </w:rPr>
        <w:t>•个企业则可能么选择通过 实施电子尚务战略宋提卨客户服务的水平。这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屮小企业的-个灵活的优势.而人企业则不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>貶想进电+曲务就必须进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ir</w:t>
      </w:r>
      <w:r>
        <w:rPr>
          <w:color w:val="000000"/>
          <w:spacing w:val="0"/>
          <w:w w:val="100"/>
          <w:position w:val="0"/>
          <w:shd w:val="clear" w:color="auto" w:fill="auto"/>
        </w:rPr>
        <w:t>系统级的伞盘规划，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</w:rPr>
        <w:t>•屮小企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4k</w:t>
      </w:r>
      <w:r>
        <w:rPr>
          <w:color w:val="000000"/>
          <w:spacing w:val="0"/>
          <w:w w:val="100"/>
          <w:position w:val="0"/>
          <w:shd w:val="clear" w:color="auto" w:fill="auto"/>
        </w:rPr>
        <w:t>來讲.系统级的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il</w:t>
      </w:r>
      <w:r>
        <w:rPr>
          <w:color w:val="000000"/>
          <w:spacing w:val="0"/>
          <w:w w:val="100"/>
          <w:position w:val="0"/>
          <w:shd w:val="clear" w:color="auto" w:fill="auto"/>
        </w:rPr>
        <w:t>划也以在电+商务实现期叫的阶段开始。公勺 即迚已经实施了部分的电子商务系统，也可以迅速地进行修改.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7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HU</w:t>
      </w:r>
      <w:r>
        <w:rPr>
          <w:color w:val="000000"/>
          <w:spacing w:val="0"/>
          <w:w w:val="100"/>
          <w:position w:val="0"/>
          <w:shd w:val="clear" w:color="auto" w:fill="auto"/>
        </w:rPr>
        <w:t>了商务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nf</w:t>
      </w:r>
      <w:r>
        <w:rPr>
          <w:color w:val="000000"/>
          <w:spacing w:val="0"/>
          <w:w w:val="100"/>
          <w:position w:val="0"/>
          <w:shd w:val="clear" w:color="auto" w:fill="auto"/>
        </w:rPr>
        <w:t>能洽企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4k</w:t>
      </w:r>
      <w:r>
        <w:rPr>
          <w:color w:val="000000"/>
          <w:spacing w:val="0"/>
          <w:w w:val="100"/>
          <w:position w:val="0"/>
          <w:shd w:val="clear" w:color="auto" w:fill="auto"/>
        </w:rPr>
        <w:t>带米的利益回报必须住尚北后果和技永吋行性两乃而进行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If </w:t>
      </w:r>
      <w:r>
        <w:rPr>
          <w:color w:val="000000"/>
          <w:spacing w:val="0"/>
          <w:w w:val="100"/>
          <w:position w:val="0"/>
          <w:shd w:val="clear" w:color="auto" w:fill="auto"/>
        </w:rPr>
        <w:t>佔.这两个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Aifti</w:t>
      </w:r>
      <w:r>
        <w:rPr>
          <w:color w:val="000000"/>
          <w:spacing w:val="0"/>
          <w:w w:val="100"/>
          <w:position w:val="0"/>
          <w:shd w:val="clear" w:color="auto" w:fill="auto"/>
        </w:rPr>
        <w:t>会影响企业丈施电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尚务的态度和决心，一个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xHid</w:t>
      </w:r>
      <w:r>
        <w:rPr>
          <w:color w:val="000000"/>
          <w:spacing w:val="0"/>
          <w:w w:val="100"/>
          <w:position w:val="0"/>
          <w:shd w:val="clear" w:color="auto" w:fill="auto"/>
        </w:rPr>
        <w:t>的山场讫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7»</w:t>
      </w:r>
      <w:r>
        <w:rPr>
          <w:color w:val="000000"/>
          <w:spacing w:val="0"/>
          <w:w w:val="100"/>
          <w:position w:val="0"/>
          <w:shd w:val="clear" w:color="auto" w:fill="auto"/>
        </w:rPr>
        <w:t>能力允满怡 心的公勺未必就能够很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地戍川新的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ill f</w:t>
      </w:r>
      <w:r>
        <w:rPr>
          <w:color w:val="000000"/>
          <w:spacing w:val="0"/>
          <w:w w:val="100"/>
          <w:position w:val="0"/>
          <w:shd w:val="clear" w:color="auto" w:fill="auto"/>
        </w:rPr>
        <w:t>尚务技礼这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</w:t>
      </w:r>
      <w:r>
        <w:rPr>
          <w:color w:val="000000"/>
          <w:spacing w:val="0"/>
          <w:w w:val="100"/>
          <w:position w:val="0"/>
          <w:shd w:val="clear" w:color="auto" w:fill="auto"/>
        </w:rPr>
        <w:t>的 个公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在决®时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IE</w:t>
      </w:r>
      <w:r>
        <w:rPr>
          <w:color w:val="000000"/>
          <w:spacing w:val="0"/>
          <w:w w:val="100"/>
          <w:position w:val="0"/>
          <w:shd w:val="clear" w:color="auto" w:fill="auto"/>
        </w:rPr>
        <w:t>点名由的就 足投资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Hlfifii</w:t>
      </w:r>
      <w:r>
        <w:rPr>
          <w:color w:val="000000"/>
          <w:spacing w:val="0"/>
          <w:w w:val="100"/>
          <w:position w:val="0"/>
          <w:shd w:val="clear" w:color="auto" w:fill="auto"/>
        </w:rPr>
        <w:t>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险问题。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ifuW </w:t>
      </w:r>
      <w:r>
        <w:rPr>
          <w:color w:val="000000"/>
          <w:spacing w:val="0"/>
          <w:w w:val="100"/>
          <w:position w:val="0"/>
          <w:shd w:val="clear" w:color="auto" w:fill="auto"/>
        </w:rPr>
        <w:t>•个恕通过使川新的屯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 ifii</w:t>
      </w:r>
      <w:r>
        <w:rPr>
          <w:color w:val="000000"/>
          <w:spacing w:val="0"/>
          <w:w w:val="100"/>
          <w:position w:val="0"/>
          <w:shd w:val="clear" w:color="auto" w:fill="auto"/>
        </w:rPr>
        <w:t>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段來扩人门己的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势的 公司，在实施电子商务时步子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能就更火一些，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40" w:line="537" w:lineRule="exact"/>
        <w:ind w:left="0" w:right="0" w:firstLine="9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为电子商务足一项系统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I:W.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在决定使川它之曲必须趙确信这样做能够给企卟带来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人的好处和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少的不利影响.记又键的足耍保证实施电了商务能够给企业带來较人的利益 回报.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22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一.网上商店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(-)</w:t>
      </w:r>
      <w:r>
        <w:rPr>
          <w:color w:val="000000"/>
          <w:spacing w:val="0"/>
          <w:w w:val="100"/>
          <w:position w:val="0"/>
          <w:shd w:val="clear" w:color="auto" w:fill="auto"/>
        </w:rPr>
        <w:t>网上商店的概念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7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 t</w:t>
      </w:r>
      <w:r>
        <w:rPr>
          <w:color w:val="000000"/>
          <w:spacing w:val="0"/>
          <w:w w:val="100"/>
          <w:position w:val="0"/>
          <w:shd w:val="clear" w:color="auto" w:fill="auto"/>
        </w:rPr>
        <w:t>商店也叫虚拟商店或在线商店，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</w:rPr>
        <w:t>指在英特网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销售商品的网站。网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商店是电子 商务的一个典型^川，足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为常见的电+商式*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 Llfi7A</w:t>
      </w:r>
      <w:r>
        <w:rPr>
          <w:color w:val="000000"/>
          <w:spacing w:val="0"/>
          <w:w w:val="100"/>
          <w:position w:val="0"/>
          <w:shd w:val="clear" w:color="auto" w:fill="auto"/>
        </w:rPr>
        <w:t>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B2C(Busui«s to Customer)</w:t>
      </w:r>
      <w:r>
        <w:rPr>
          <w:color w:val="000000"/>
          <w:spacing w:val="0"/>
          <w:w w:val="100"/>
          <w:position w:val="0"/>
          <w:shd w:val="clear" w:color="auto" w:fill="auto"/>
        </w:rPr>
        <w:t>的交互性极强.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JI</w:t>
      </w:r>
      <w:r>
        <w:rPr>
          <w:color w:val="000000"/>
          <w:spacing w:val="0"/>
          <w:w w:val="100"/>
          <w:position w:val="0"/>
          <w:shd w:val="clear" w:color="auto" w:fill="auto"/>
        </w:rPr>
        <w:t>打交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和支付功能的企业电子商务交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Wf</w:t>
      </w:r>
      <w:r>
        <w:rPr>
          <w:color w:val="000000"/>
          <w:spacing w:val="0"/>
          <w:w w:val="100"/>
          <w:position w:val="0"/>
          <w:shd w:val="clear" w:color="auto" w:fill="auto"/>
        </w:rPr>
        <w:t>台.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20" w:line="520" w:lineRule="exact"/>
        <w:ind w:left="0" w:right="0" w:firstLine="7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匕商店</w:t>
      </w:r>
      <w:r>
        <w:rPr>
          <w:color w:val="000000"/>
          <w:spacing w:val="0"/>
          <w:w w:val="100"/>
          <w:position w:val="0"/>
          <w:shd w:val="clear" w:color="auto" w:fill="auto"/>
        </w:rPr>
        <w:t>按消商品的类别划分有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ftl</w:t>
      </w:r>
      <w:r>
        <w:rPr>
          <w:color w:val="000000"/>
          <w:spacing w:val="0"/>
          <w:w w:val="100"/>
          <w:position w:val="0"/>
          <w:shd w:val="clear" w:color="auto" w:fill="auto"/>
        </w:rPr>
        <w:t>书馆超市、音乐空间猝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网匕商店出《的商品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tS </w:t>
      </w:r>
      <w:r>
        <w:rPr>
          <w:color w:val="000000"/>
          <w:spacing w:val="0"/>
          <w:w w:val="100"/>
          <w:position w:val="0"/>
          <w:shd w:val="clear" w:color="auto" w:fill="auto"/>
        </w:rPr>
        <w:t>分为以卜三类：</w:t>
      </w:r>
    </w:p>
    <w:p>
      <w:pPr>
        <w:pStyle w:val="Style27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160" w:line="302" w:lineRule="auto"/>
        <w:ind w:left="0" w:right="0" w:firstLine="92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.实体商品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(Hard Goods).</w:t>
      </w:r>
    </w:p>
    <w:p>
      <w:pPr>
        <w:pStyle w:val="Style2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2460" w:val="left"/>
        </w:tabs>
        <w:bidi w:val="0"/>
        <w:spacing w:before="0" w:line="240" w:lineRule="auto"/>
        <w:ind w:left="8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媒体尚品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(SoftGoods).</w:t>
      </w:r>
    </w:p>
    <w:p>
      <w:pPr>
        <w:pStyle w:val="Style2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604" w:val="left"/>
        </w:tabs>
        <w:bidi w:val="0"/>
        <w:spacing w:before="0" w:after="640" w:line="240" w:lineRule="auto"/>
        <w:ind w:left="8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./l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 xml:space="preserve">线服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(On line Semee).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8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（：）</w:t>
      </w:r>
      <w:r>
        <w:rPr>
          <w:color w:val="000000"/>
          <w:spacing w:val="0"/>
          <w:w w:val="100"/>
          <w:position w:val="0"/>
          <w:shd w:val="clear" w:color="auto" w:fill="auto"/>
        </w:rPr>
        <w:t>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商与传统商访</w:t>
      </w:r>
    </w:p>
    <w:p>
      <w:pPr>
        <w:pStyle w:val="Style2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100" w:val="left"/>
        </w:tabs>
        <w:bidi w:val="0"/>
        <w:spacing w:before="0" w:line="240" w:lineRule="auto"/>
        <w:ind w:left="680" w:right="0" w:firstLine="2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经涔场所不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</w:p>
    <w:p>
      <w:pPr>
        <w:pStyle w:val="Style2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140" w:val="left"/>
        </w:tabs>
        <w:bidi w:val="0"/>
        <w:spacing w:before="0" w:line="240" w:lineRule="auto"/>
        <w:ind w:left="680" w:right="0" w:firstLine="2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经昔手段不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</w:p>
    <w:p>
      <w:pPr>
        <w:pStyle w:val="Style1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140" w:val="left"/>
        </w:tabs>
        <w:bidi w:val="0"/>
        <w:spacing w:before="0" w:line="240" w:lineRule="auto"/>
        <w:ind w:left="68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经营地域与方式不同</w:t>
      </w:r>
    </w:p>
    <w:p>
      <w:pPr>
        <w:pStyle w:val="Style1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160" w:val="left"/>
        </w:tabs>
        <w:bidi w:val="0"/>
        <w:spacing w:before="0" w:line="240" w:lineRule="auto"/>
        <w:ind w:left="68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上尚店的经营对技术的依拔性史强</w:t>
      </w:r>
    </w:p>
    <w:p>
      <w:pPr>
        <w:pStyle w:val="Style1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160" w:val="left"/>
        </w:tabs>
        <w:bidi w:val="0"/>
        <w:spacing w:before="0" w:after="520" w:line="240" w:lineRule="auto"/>
        <w:ind w:left="68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上曲店经背成本低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开托全球山场、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小吋背卟嬰背业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等。</w:t>
      </w:r>
    </w:p>
    <w:p>
      <w:pPr>
        <w:pStyle w:val="Style27"/>
        <w:keepNext w:val="0"/>
        <w:keepLines w:val="0"/>
        <w:widowControl w:val="0"/>
        <w:shd w:val="clear" w:color="auto" w:fill="auto"/>
        <w:tabs>
          <w:tab w:pos="1660" w:val="left"/>
        </w:tabs>
        <w:bidi w:val="0"/>
        <w:spacing w:before="0" w:line="550" w:lineRule="exact"/>
        <w:ind w:left="8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（H）</w:t>
        <w:tab/>
        <w:t xml:space="preserve">M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I: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商店的迁立</w:t>
      </w:r>
    </w:p>
    <w:p>
      <w:pPr>
        <w:pStyle w:val="Style16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0" w:line="550" w:lineRule="exact"/>
        <w:ind w:left="68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商店的组成部分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10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要包括、下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个方面:①交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的蔺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M: ®E</w:t>
      </w:r>
      <w:r>
        <w:rPr>
          <w:color w:val="000000"/>
          <w:spacing w:val="0"/>
          <w:w w:val="100"/>
          <w:position w:val="0"/>
          <w:shd w:val="clear" w:color="auto" w:fill="auto"/>
        </w:rPr>
        <w:t>送的物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ft:</w:t>
      </w:r>
      <w:r>
        <w:rPr>
          <w:color w:val="000000"/>
          <w:spacing w:val="0"/>
          <w:w w:val="100"/>
          <w:position w:val="0"/>
          <w:shd w:val="clear" w:color="auto" w:fill="auto"/>
        </w:rPr>
        <w:t>③转账支付的资金流: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©&lt;3 </w:t>
      </w:r>
      <w:r>
        <w:rPr>
          <w:color w:val="000000"/>
          <w:spacing w:val="0"/>
          <w:w w:val="100"/>
          <w:position w:val="0"/>
          <w:shd w:val="clear" w:color="auto" w:fill="auto"/>
        </w:rPr>
        <w:t>以咐位及传输的仿息流。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line="550" w:lineRule="exact"/>
        <w:ind w:left="68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一般宋说.宂韨的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上尚店应包括一卜儿个部分：</w:t>
      </w:r>
    </w:p>
    <w:p>
      <w:pPr>
        <w:pStyle w:val="Style27"/>
        <w:keepNext w:val="0"/>
        <w:keepLines w:val="0"/>
        <w:widowControl w:val="0"/>
        <w:shd w:val="clear" w:color="auto" w:fill="auto"/>
        <w:tabs>
          <w:tab w:pos="1660" w:val="left"/>
        </w:tabs>
        <w:bidi w:val="0"/>
        <w:spacing w:before="0" w:after="0" w:line="319" w:lineRule="auto"/>
        <w:ind w:left="8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（I）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客户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880" w:right="766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商家或商场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&lt;3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电子商务屮心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8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⑷商务中心支付服务器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after="0" w:line="550" w:lineRule="exact"/>
        <w:ind w:left="8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银行服务器前端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after="0" w:line="550" w:lineRule="exact"/>
        <w:ind w:left="8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6）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银行现釭主机系统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after="0" w:line="550" w:lineRule="exact"/>
        <w:ind w:left="8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汄证机构</w:t>
      </w:r>
    </w:p>
    <w:p>
      <w:pPr>
        <w:pStyle w:val="Style27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after="640" w:line="550" w:lineRule="exact"/>
        <w:ind w:left="88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8）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fid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送中心</w:t>
      </w:r>
    </w:p>
    <w:p>
      <w:pPr>
        <w:pStyle w:val="Style16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68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</w:rPr>
        <w:t>网上商店的步骤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line="240" w:lineRule="auto"/>
        <w:ind w:left="8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确定网上商店名称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line="240" w:lineRule="auto"/>
        <w:ind w:left="8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（2）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网上商店选址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line="240" w:lineRule="auto"/>
        <w:ind w:left="8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（3）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网上商店装修没计与实施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line="240" w:lineRule="auto"/>
        <w:ind w:left="8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（4）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货物技放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after="140" w:line="240" w:lineRule="auto"/>
        <w:ind w:left="8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商品史新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line="240" w:lineRule="auto"/>
        <w:ind w:left="8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货币结算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line="240" w:lineRule="auto"/>
        <w:ind w:left="8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库存商品管理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604" w:val="left"/>
        </w:tabs>
        <w:bidi w:val="0"/>
        <w:spacing w:before="0" w:after="140" w:line="240" w:lineRule="auto"/>
        <w:ind w:left="8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8）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商品最终送达??户 </w:t>
      </w:r>
      <w:r>
        <w:rPr>
          <w:color w:val="000000"/>
          <w:spacing w:val="0"/>
          <w:w w:val="100"/>
          <w:position w:val="0"/>
          <w:shd w:val="clear" w:color="auto" w:fill="auto"/>
        </w:rPr>
        <w:t>（四&gt;网上商店交易过程</w:t>
      </w:r>
    </w:p>
    <w:p>
      <w:pPr>
        <w:pStyle w:val="Style16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20" w:val="left"/>
        </w:tabs>
        <w:bidi w:val="0"/>
        <w:spacing w:before="0" w:line="240" w:lineRule="auto"/>
        <w:ind w:left="68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前的准备</w:t>
      </w:r>
    </w:p>
    <w:p>
      <w:pPr>
        <w:pStyle w:val="Style2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60" w:val="left"/>
        </w:tabs>
        <w:bidi w:val="0"/>
        <w:spacing w:before="0" w:line="240" w:lineRule="auto"/>
        <w:ind w:left="680" w:right="0" w:firstLine="2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交《谈判和签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</w:p>
    <w:p>
      <w:pPr>
        <w:pStyle w:val="Style16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60" w:val="left"/>
        </w:tabs>
        <w:bidi w:val="0"/>
        <w:spacing w:before="0" w:after="140" w:line="240" w:lineRule="auto"/>
        <w:ind w:left="68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办理交易前手续</w:t>
      </w:r>
    </w:p>
    <w:p>
      <w:pPr>
        <w:pStyle w:val="Style16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160" w:val="left"/>
        </w:tabs>
        <w:bidi w:val="0"/>
        <w:spacing w:before="0" w:after="900" w:line="240" w:lineRule="auto"/>
        <w:ind w:left="68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合同的踔行和索赔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二网络背钔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（-）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格背消的慨念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企亚怙体介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战略的 个组成郃分.它借助联扒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MW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il</w:t>
      </w:r>
      <w:r>
        <w:rPr>
          <w:color w:val="000000"/>
          <w:spacing w:val="0"/>
          <w:w w:val="100"/>
          <w:position w:val="0"/>
          <w:shd w:val="clear" w:color="auto" w:fill="auto"/>
        </w:rPr>
        <w:t>疗机通倌和数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交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40" w:line="540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</w:t>
      </w:r>
      <w:r>
        <w:rPr>
          <w:color w:val="000000"/>
          <w:spacing w:val="0"/>
          <w:w w:val="100"/>
          <w:position w:val="0"/>
          <w:shd w:val="clear" w:color="auto" w:fill="auto"/>
        </w:rPr>
        <w:t>式媒体來满足涔户需要.实现-定市场背销的•系列市场行为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网络营销以消费?｛为 导叫，几丫』极强的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h.</w:t>
      </w:r>
      <w:r>
        <w:rPr>
          <w:color w:val="000000"/>
          <w:spacing w:val="0"/>
          <w:w w:val="100"/>
          <w:position w:val="0"/>
          <w:shd w:val="clear" w:color="auto" w:fill="auto"/>
        </w:rPr>
        <w:t>动件，能滿足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醜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fi</w:t>
      </w:r>
      <w:r>
        <w:rPr>
          <w:color w:val="000000"/>
          <w:spacing w:val="0"/>
          <w:w w:val="100"/>
          <w:position w:val="0"/>
          <w:shd w:val="clear" w:color="auto" w:fill="auto"/>
        </w:rPr>
        <w:t>对购物乃便性的®求.能满足价格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iK</w:t>
      </w:r>
      <w:r>
        <w:rPr>
          <w:color w:val="000000"/>
          <w:spacing w:val="0"/>
          <w:w w:val="100"/>
          <w:position w:val="0"/>
          <w:shd w:val="clear" w:color="auto" w:fill="auto"/>
        </w:rPr>
        <w:t>视吻消费汽的 个性化的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RfflZf</w:t>
      </w:r>
      <w:r>
        <w:rPr>
          <w:color w:val="000000"/>
          <w:spacing w:val="0"/>
          <w:w w:val="100"/>
          <w:position w:val="0"/>
          <w:shd w:val="clear" w:color="auto" w:fill="auto"/>
        </w:rPr>
        <w:t>式.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络背消的特点</w:t>
      </w:r>
    </w:p>
    <w:p>
      <w:pPr>
        <w:pStyle w:val="Style16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580" w:val="left"/>
        </w:tabs>
        <w:bidi w:val="0"/>
        <w:spacing w:before="0" w:line="240" w:lineRule="auto"/>
        <w:ind w:left="14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fiffi</w:t>
      </w:r>
      <w:r>
        <w:rPr>
          <w:color w:val="000000"/>
          <w:spacing w:val="0"/>
          <w:w w:val="100"/>
          <w:position w:val="0"/>
          <w:shd w:val="clear" w:color="auto" w:fill="auto"/>
        </w:rPr>
        <w:t>足“一对一”个性化的旮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ffi</w:t>
      </w:r>
    </w:p>
    <w:p>
      <w:pPr>
        <w:pStyle w:val="Style16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600" w:val="left"/>
        </w:tabs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网络营钔足-种定制营</w:t>
      </w:r>
    </w:p>
    <w:p>
      <w:pPr>
        <w:pStyle w:val="Style16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600" w:val="left"/>
        </w:tabs>
        <w:bidi w:val="0"/>
        <w:spacing w:before="0" w:line="240" w:lineRule="auto"/>
        <w:ind w:left="14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络背销主动权在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shd w:val="clear" w:color="auto" w:fill="auto"/>
        </w:rPr>
        <w:t>消费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ft</w:t>
      </w:r>
    </w:p>
    <w:p>
      <w:pPr>
        <w:pStyle w:val="Style16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620" w:val="left"/>
        </w:tabs>
        <w:bidi w:val="0"/>
        <w:spacing w:before="0" w:after="64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双向交流的动性使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络背销独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—帜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Mtff</w:t>
      </w:r>
      <w:r>
        <w:rPr>
          <w:color w:val="000000"/>
          <w:spacing w:val="0"/>
          <w:w w:val="100"/>
          <w:position w:val="0"/>
          <w:shd w:val="clear" w:color="auto" w:fill="auto"/>
        </w:rPr>
        <w:t>消策略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4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耍包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W:</w:t>
      </w:r>
      <w:r>
        <w:rPr>
          <w:color w:val="000000"/>
          <w:spacing w:val="0"/>
          <w:w w:val="100"/>
          <w:position w:val="0"/>
          <w:shd w:val="clear" w:color="auto" w:fill="auto"/>
        </w:rPr>
        <w:t>品牌策略、定价策略、梨迠笛略.促销策略等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*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3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（m 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络营钠方式</w:t>
      </w:r>
    </w:p>
    <w:p>
      <w:pPr>
        <w:pStyle w:val="Style1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80" w:val="left"/>
        </w:tabs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发布供求仿息</w:t>
      </w:r>
    </w:p>
    <w:p>
      <w:pPr>
        <w:pStyle w:val="Style1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600" w:val="left"/>
        </w:tabs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|'（接向淋在荠户发送信息</w:t>
      </w:r>
    </w:p>
    <w:p>
      <w:pPr>
        <w:pStyle w:val="Style1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600" w:val="left"/>
        </w:tabs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加入专收经贸倌息网</w:t>
      </w:r>
    </w:p>
    <w:p>
      <w:pPr>
        <w:pStyle w:val="Style1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620" w:val="left"/>
        </w:tabs>
        <w:bidi w:val="0"/>
        <w:spacing w:before="0" w:after="84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加入行业倌息网</w:t>
      </w:r>
    </w:p>
    <w:p>
      <w:pPr>
        <w:pStyle w:val="Style32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  <w:shd w:val="clear" w:color="auto" w:fill="auto"/>
        </w:rPr>
        <w:t>三网上客户关系管理</w:t>
      </w:r>
      <w:bookmarkEnd w:id="3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（-）客户关系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shd w:val="clear" w:color="auto" w:fill="auto"/>
        </w:rPr>
        <w:t>理内容</w:t>
      </w:r>
    </w:p>
    <w:p>
      <w:pPr>
        <w:pStyle w:val="Style16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580" w:val="left"/>
        </w:tabs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营铕自动化</w:t>
      </w:r>
    </w:p>
    <w:p>
      <w:pPr>
        <w:pStyle w:val="Style27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0" w:val="left"/>
        </w:tabs>
        <w:bidi w:val="0"/>
        <w:spacing w:before="0" w:line="240" w:lineRule="auto"/>
        <w:ind w:left="140" w:right="0" w:firstLine="2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动化</w:t>
      </w:r>
    </w:p>
    <w:p>
      <w:pPr>
        <w:pStyle w:val="Style16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20" w:val="left"/>
        </w:tabs>
        <w:bidi w:val="0"/>
        <w:spacing w:before="0" w:after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客户服务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40" w:line="1120" w:lineRule="exact"/>
        <w:ind w:left="340" w:right="0" w:firstLine="5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完侨的??户眼务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TT</w:t>
      </w:r>
      <w:r>
        <w:rPr>
          <w:color w:val="000000"/>
          <w:spacing w:val="0"/>
          <w:w w:val="100"/>
          <w:position w:val="0"/>
          <w:shd w:val="clear" w:color="auto" w:fill="auto"/>
        </w:rPr>
        <w:t>现方案将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ERP. SCN1</w:t>
      </w:r>
      <w:r>
        <w:rPr>
          <w:color w:val="000000"/>
          <w:spacing w:val="0"/>
          <w:w w:val="100"/>
          <w:position w:val="0"/>
          <w:shd w:val="clear" w:color="auto" w:fill="auto"/>
        </w:rPr>
        <w:t>以及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他的系统紧密钴介起來. 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-）</w:t>
      </w:r>
      <w:r>
        <w:rPr>
          <w:color w:val="000000"/>
          <w:spacing w:val="0"/>
          <w:w w:val="100"/>
          <w:position w:val="0"/>
          <w:shd w:val="clear" w:color="auto" w:fill="auto"/>
        </w:rPr>
        <w:t>客户关系行理的主要功能</w:t>
      </w:r>
    </w:p>
    <w:p>
      <w:pPr>
        <w:pStyle w:val="Style16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580" w:val="left"/>
        </w:tabs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位息分析能力</w:t>
      </w:r>
    </w:p>
    <w:p>
      <w:pPr>
        <w:pStyle w:val="Style16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600" w:val="left"/>
        </w:tabs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对客户乜动災道迸行炎成的能力</w:t>
      </w:r>
    </w:p>
    <w:p>
      <w:pPr>
        <w:pStyle w:val="Style16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600" w:val="left"/>
        </w:tabs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支持网络碎用的能力</w:t>
      </w:r>
    </w:p>
    <w:p>
      <w:pPr>
        <w:pStyle w:val="Style16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620" w:val="left"/>
        </w:tabs>
        <w:bidi w:val="0"/>
        <w:spacing w:before="0" w:line="240" w:lineRule="auto"/>
        <w:ind w:left="14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tt«</w:t>
      </w:r>
      <w:r>
        <w:rPr>
          <w:color w:val="000000"/>
          <w:spacing w:val="0"/>
          <w:w w:val="100"/>
          <w:position w:val="0"/>
          <w:shd w:val="clear" w:color="auto" w:fill="auto"/>
        </w:rPr>
        <w:t>集屮地穴户倌息仓冲的能力</w:t>
      </w:r>
    </w:p>
    <w:p>
      <w:pPr>
        <w:pStyle w:val="Style16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620" w:val="left"/>
        </w:tabs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对工作进行集成的能力</w:t>
      </w:r>
    </w:p>
    <w:p>
      <w:pPr>
        <w:pStyle w:val="Style16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620" w:val="left"/>
        </w:tabs>
        <w:bidi w:val="0"/>
        <w:spacing w:before="0" w:after="64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hd w:val="clear" w:color="auto" w:fill="auto"/>
        </w:rPr>
        <w:t>功能的集成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上客户关系管理的主要功能</w:t>
      </w:r>
    </w:p>
    <w:p>
      <w:pPr>
        <w:pStyle w:val="Style16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580" w:val="left"/>
        </w:tabs>
        <w:bidi w:val="0"/>
        <w:spacing w:before="0" w:line="240" w:lineRule="auto"/>
        <w:ind w:left="14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络营钔的优势</w:t>
      </w:r>
    </w:p>
    <w:p>
      <w:pPr>
        <w:pStyle w:val="Style16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600" w:val="left"/>
        </w:tabs>
        <w:bidi w:val="0"/>
        <w:spacing w:before="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网络荇钔的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ffiW</w:t>
      </w:r>
      <w:r>
        <w:rPr>
          <w:color w:val="000000"/>
          <w:spacing w:val="0"/>
          <w:w w:val="100"/>
          <w:position w:val="0"/>
          <w:shd w:val="clear" w:color="auto" w:fill="auto"/>
        </w:rPr>
        <w:t>竹押功能</w:t>
      </w:r>
    </w:p>
    <w:p>
      <w:pPr>
        <w:pStyle w:val="Style16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600" w:val="left"/>
        </w:tabs>
        <w:bidi w:val="0"/>
        <w:spacing w:before="0" w:after="140" w:line="240" w:lineRule="auto"/>
        <w:ind w:left="1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1:</w:t>
      </w:r>
      <w:r>
        <w:rPr>
          <w:color w:val="000000"/>
          <w:spacing w:val="0"/>
          <w:w w:val="100"/>
          <w:position w:val="0"/>
          <w:shd w:val="clear" w:color="auto" w:fill="auto"/>
        </w:rPr>
        <w:t>其户关系钤押的兴户服务功能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50" w:val="left"/>
        </w:tabs>
        <w:bidi w:val="0"/>
        <w:spacing w:before="0" w:line="240" w:lineRule="auto"/>
        <w:ind w:left="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兴户佶息符理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50" w:val="left"/>
        </w:tabs>
        <w:bidi w:val="0"/>
        <w:spacing w:before="0" w:after="640" w:line="240" w:lineRule="auto"/>
        <w:ind w:left="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服务疗理勺客户又怀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3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（m 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上客户关系管理的发展</w:t>
      </w:r>
    </w:p>
    <w:p>
      <w:pPr>
        <w:pStyle w:val="Style16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580" w:val="left"/>
        </w:tabs>
        <w:bidi w:val="0"/>
        <w:spacing w:before="0" w:line="240" w:lineRule="auto"/>
        <w:ind w:left="14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上客户关系竹埋的花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71</w:t>
      </w:r>
      <w:r>
        <w:rPr>
          <w:color w:val="000000"/>
          <w:spacing w:val="0"/>
          <w:w w:val="100"/>
          <w:position w:val="0"/>
          <w:shd w:val="clear" w:color="auto" w:fill="auto"/>
        </w:rPr>
        <w:t>优於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84" w:val="left"/>
        </w:tabs>
        <w:bidi w:val="0"/>
        <w:spacing w:before="0" w:line="240" w:lineRule="auto"/>
        <w:ind w:left="32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（1）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提尚效率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84" w:val="left"/>
        </w:tabs>
        <w:bidi w:val="0"/>
        <w:spacing w:before="0" w:after="120" w:line="240" w:lineRule="auto"/>
        <w:ind w:left="32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払展山场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84" w:val="left"/>
        </w:tabs>
        <w:bidi w:val="0"/>
        <w:spacing w:before="0" w:after="120" w:line="240" w:lineRule="auto"/>
        <w:ind w:left="32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保留客户</w:t>
      </w:r>
    </w:p>
    <w:p>
      <w:pPr>
        <w:pStyle w:val="Style16"/>
        <w:keepNext w:val="0"/>
        <w:keepLines w:val="0"/>
        <w:widowControl w:val="0"/>
        <w:numPr>
          <w:ilvl w:val="0"/>
          <w:numId w:val="19"/>
        </w:numPr>
        <w:shd w:val="clear" w:color="auto" w:fill="auto"/>
        <w:bidi w:val="0"/>
        <w:spacing w:before="0" w:after="120" w:line="240" w:lineRule="auto"/>
        <w:ind w:left="1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网上《户关系竹理的新发诚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84" w:val="left"/>
        </w:tabs>
        <w:bidi w:val="0"/>
        <w:spacing w:before="0" w:line="240" w:lineRule="auto"/>
        <w:ind w:left="32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CRM</w:t>
      </w:r>
      <w:r>
        <w:rPr>
          <w:color w:val="000000"/>
          <w:spacing w:val="0"/>
          <w:w w:val="100"/>
          <w:position w:val="0"/>
          <w:shd w:val="clear" w:color="auto" w:fill="auto"/>
        </w:rPr>
        <w:t>己经由部门级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用转为企业级应用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84" w:val="left"/>
        </w:tabs>
        <w:bidi w:val="0"/>
        <w:spacing w:before="0" w:after="860" w:line="240" w:lineRule="auto"/>
        <w:ind w:left="32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（2）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CRM</w:t>
      </w:r>
      <w:r>
        <w:rPr>
          <w:color w:val="000000"/>
          <w:spacing w:val="0"/>
          <w:w w:val="100"/>
          <w:position w:val="0"/>
          <w:shd w:val="clear" w:color="auto" w:fill="auto"/>
        </w:rPr>
        <w:t>将勺位息技术特别足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络技水岛度融介</w:t>
      </w:r>
    </w:p>
    <w:p>
      <w:pPr>
        <w:pStyle w:val="Style32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bookmarkStart w:id="4" w:name="bookmark4"/>
      <w:r>
        <w:rPr>
          <w:color w:val="000000"/>
          <w:spacing w:val="0"/>
          <w:w w:val="100"/>
          <w:position w:val="0"/>
          <w:shd w:val="clear" w:color="auto" w:fill="auto"/>
        </w:rPr>
        <w:t>叫电子商务屮的供应链管理</w:t>
      </w:r>
      <w:bookmarkEnd w:id="4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32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（一）供碎链竹理概述</w:t>
      </w:r>
    </w:p>
    <w:p>
      <w:pPr>
        <w:pStyle w:val="Style16"/>
        <w:keepNext w:val="0"/>
        <w:keepLines w:val="0"/>
        <w:widowControl w:val="0"/>
        <w:numPr>
          <w:ilvl w:val="0"/>
          <w:numId w:val="21"/>
        </w:numPr>
        <w:shd w:val="clear" w:color="auto" w:fill="auto"/>
        <w:bidi w:val="0"/>
        <w:spacing w:before="0" w:after="0" w:line="535" w:lineRule="exact"/>
        <w:ind w:left="32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供成链竹现的苹本概念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2300" w:val="left"/>
        </w:tabs>
        <w:bidi w:val="0"/>
        <w:spacing w:before="0" w:after="0" w:line="535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hV</w:t>
      </w:r>
      <w:r>
        <w:rPr>
          <w:color w:val="000000"/>
          <w:spacing w:val="0"/>
          <w:w w:val="100"/>
          <w:position w:val="0"/>
          <w:shd w:val="clear" w:color="auto" w:fill="auto"/>
        </w:rPr>
        <w:t>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afll</w:t>
      </w:r>
      <w:r>
        <w:rPr>
          <w:color w:val="000000"/>
          <w:spacing w:val="0"/>
          <w:w w:val="100"/>
          <w:position w:val="0"/>
          <w:shd w:val="clear" w:color="auto" w:fill="auto"/>
        </w:rPr>
        <w:t>绕核心企收.通过对佶息流、物流、资金流的柠制.从采购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Ift</w:t>
      </w:r>
      <w:r>
        <w:rPr>
          <w:color w:val="000000"/>
          <w:spacing w:val="0"/>
          <w:w w:val="100"/>
          <w:position w:val="0"/>
          <w:shd w:val="clear" w:color="auto" w:fill="auto"/>
        </w:rPr>
        <w:t>材抖开始.到 制成屮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fBj</w:t>
      </w:r>
      <w:r>
        <w:rPr>
          <w:color w:val="000000"/>
          <w:spacing w:val="0"/>
          <w:w w:val="100"/>
          <w:position w:val="0"/>
          <w:shd w:val="clear" w:color="auto" w:fill="auto"/>
        </w:rPr>
        <w:t>产品及最终产品，最后由络把产品送到消费者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屮的将供应商、制进商、分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tfiift.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终川户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成 个《体的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aw</w:t>
      </w:r>
      <w:r>
        <w:rPr>
          <w:color w:val="000000"/>
          <w:spacing w:val="0"/>
          <w:w w:val="100"/>
          <w:position w:val="0"/>
          <w:shd w:val="clear" w:color="auto" w:fill="auto"/>
        </w:rPr>
        <w:t>构模八。供座链分内部供皮链和外邡供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应链。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560" w:line="535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链屮存在三个流：物流、资金流以及仿息流。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屮物流从卜.游向卜游流动.资金流 从卜’游向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I:</w:t>
      </w:r>
      <w:r>
        <w:rPr>
          <w:color w:val="000000"/>
          <w:spacing w:val="0"/>
          <w:w w:val="100"/>
          <w:position w:val="0"/>
          <w:shd w:val="clear" w:color="auto" w:fill="auto"/>
        </w:rPr>
        <w:t>游流动，而位总流的流动则足双向的。这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种流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穿了企卟的伞部活动。供心链 主要几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ffG</w:t>
      </w:r>
      <w:r>
        <w:rPr>
          <w:color w:val="000000"/>
          <w:spacing w:val="0"/>
          <w:w w:val="100"/>
          <w:position w:val="0"/>
          <w:shd w:val="clear" w:color="auto" w:fill="auto"/>
        </w:rPr>
        <w:t>杂性、动态性、面向用户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；</w:t>
      </w:r>
      <w:r>
        <w:rPr>
          <w:color w:val="000000"/>
          <w:spacing w:val="0"/>
          <w:w w:val="100"/>
          <w:position w:val="0"/>
          <w:shd w:val="clear" w:color="auto" w:fill="auto"/>
        </w:rPr>
        <w:t>求以及交叉性等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征。</w:t>
      </w:r>
    </w:p>
    <w:p>
      <w:pPr>
        <w:pStyle w:val="Style16"/>
        <w:keepNext w:val="0"/>
        <w:keepLines w:val="0"/>
        <w:widowControl w:val="0"/>
        <w:numPr>
          <w:ilvl w:val="0"/>
          <w:numId w:val="21"/>
        </w:numPr>
        <w:shd w:val="clear" w:color="auto" w:fill="auto"/>
        <w:bidi w:val="0"/>
        <w:spacing w:before="0" w:after="0" w:line="520" w:lineRule="exact"/>
        <w:ind w:left="32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链矜理的柚本思想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60" w:val="left"/>
        </w:tabs>
        <w:bidi w:val="0"/>
        <w:spacing w:before="0" w:after="0" w:line="520" w:lineRule="exact"/>
        <w:ind w:left="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新型介怍墩讫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7»</w:t>
      </w:r>
      <w:r>
        <w:rPr>
          <w:color w:val="000000"/>
          <w:spacing w:val="0"/>
          <w:w w:val="100"/>
          <w:position w:val="0"/>
          <w:shd w:val="clear" w:color="auto" w:fill="auto"/>
        </w:rPr>
        <w:t>埋念的思恕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60" w:val="left"/>
        </w:tabs>
        <w:bidi w:val="0"/>
        <w:spacing w:before="0" w:line="520" w:lineRule="exact"/>
        <w:ind w:left="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系统观念的也想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60" w:val="left"/>
        </w:tabs>
        <w:bidi w:val="0"/>
        <w:spacing w:before="0" w:after="0" w:line="520" w:lineRule="exact"/>
        <w:ind w:left="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共同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Ht</w:t>
      </w:r>
      <w:r>
        <w:rPr>
          <w:color w:val="000000"/>
          <w:spacing w:val="0"/>
          <w:w w:val="100"/>
          <w:position w:val="0"/>
          <w:shd w:val="clear" w:color="auto" w:fill="auto"/>
        </w:rPr>
        <w:t>小的忠想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60" w:val="left"/>
        </w:tabs>
        <w:bidi w:val="0"/>
        <w:spacing w:before="0" w:after="0" w:line="520" w:lineRule="exact"/>
        <w:ind w:left="5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（4）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幵发核心琵争力的纽.想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60" w:line="520" w:lineRule="exact"/>
        <w:ind w:left="520" w:right="650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5 </w:t>
      </w:r>
      <w:r>
        <w:rPr>
          <w:color w:val="000000"/>
          <w:spacing w:val="0"/>
          <w:w w:val="100"/>
          <w:position w:val="0"/>
          <w:shd w:val="clear" w:color="auto" w:fill="auto"/>
        </w:rPr>
        <w:t>）以客户满意度作为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U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_服务化管理旭想 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6）</w:t>
      </w:r>
      <w:r>
        <w:rPr>
          <w:color w:val="000000"/>
          <w:spacing w:val="0"/>
          <w:w w:val="100"/>
          <w:position w:val="0"/>
          <w:shd w:val="clear" w:color="auto" w:fill="auto"/>
        </w:rPr>
        <w:t>借助信息技永丈现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tl</w:t>
      </w:r>
      <w:r>
        <w:rPr>
          <w:color w:val="000000"/>
          <w:spacing w:val="0"/>
          <w:w w:val="100"/>
          <w:position w:val="0"/>
          <w:shd w:val="clear" w:color="auto" w:fill="auto"/>
        </w:rPr>
        <w:t>标荇押的旭想</w:t>
      </w:r>
    </w:p>
    <w:p>
      <w:pPr>
        <w:pStyle w:val="Style16"/>
        <w:keepNext w:val="0"/>
        <w:keepLines w:val="0"/>
        <w:widowControl w:val="0"/>
        <w:numPr>
          <w:ilvl w:val="0"/>
          <w:numId w:val="21"/>
        </w:numPr>
        <w:shd w:val="clear" w:color="auto" w:fill="auto"/>
        <w:bidi w:val="0"/>
        <w:spacing w:before="0" w:after="120" w:line="240" w:lineRule="auto"/>
        <w:ind w:left="32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供脚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竹现的拟则和发展迅路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删</w:t>
      </w:r>
    </w:p>
    <w:p>
      <w:pPr>
        <w:pStyle w:val="Style16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240" w:val="left"/>
        </w:tabs>
        <w:bidi w:val="0"/>
        <w:spacing w:before="0" w:after="10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根谢小体的市场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求宋划分市场.使供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hVMhl</w:t>
      </w:r>
      <w:r>
        <w:rPr>
          <w:color w:val="000000"/>
          <w:spacing w:val="0"/>
          <w:w w:val="100"/>
          <w:position w:val="0"/>
          <w:shd w:val="clear" w:color="auto" w:fill="auto"/>
        </w:rPr>
        <w:t>应市场求.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Ji</w:t>
      </w:r>
      <w:r>
        <w:rPr>
          <w:color w:val="000000"/>
          <w:spacing w:val="0"/>
          <w:w w:val="100"/>
          <w:position w:val="0"/>
          <w:shd w:val="clear" w:color="auto" w:fill="auto"/>
        </w:rPr>
        <w:t>能保证砬利</w:t>
      </w:r>
    </w:p>
    <w:p>
      <w:pPr>
        <w:pStyle w:val="Style16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240" w:val="left"/>
        </w:tabs>
        <w:bidi w:val="0"/>
        <w:spacing w:before="0" w:after="10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按市场进行物流网络的«户化改造。</w:t>
      </w:r>
    </w:p>
    <w:p>
      <w:pPr>
        <w:pStyle w:val="Style16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240" w:val="left"/>
        </w:tabs>
        <w:bidi w:val="0"/>
        <w:spacing w:before="0" w:after="12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根据山’场动态使粮个供賊链的況求计划成一体、</w:t>
      </w:r>
    </w:p>
    <w:p>
      <w:pPr>
        <w:pStyle w:val="Style16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240" w:val="left"/>
        </w:tabs>
        <w:bidi w:val="0"/>
        <w:spacing w:before="0" w:after="12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链劣施战略竹砰，《少物流和服务成木的比艰。</w:t>
      </w:r>
    </w:p>
    <w:p>
      <w:pPr>
        <w:pStyle w:val="Style16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240" w:val="left"/>
        </w:tabs>
        <w:bidi w:val="0"/>
        <w:spacing w:before="0" w:after="12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有效地供矽链绩效度砍万法。</w:t>
      </w:r>
    </w:p>
    <w:p>
      <w:pPr>
        <w:pStyle w:val="Style16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1240" w:val="left"/>
        </w:tabs>
        <w:bidi w:val="0"/>
        <w:spacing w:before="0" w:after="56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对幣个供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链系统倌息支持平台实施幣体开发战略。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5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发肢思路</w:t>
      </w:r>
    </w:p>
    <w:p>
      <w:pPr>
        <w:pStyle w:val="Style16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1240" w:val="left"/>
        </w:tabs>
        <w:bidi w:val="0"/>
        <w:spacing w:before="0" w:after="0" w:line="540" w:lineRule="exact"/>
        <w:ind w:left="66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.捉岛对供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hV</w:t>
      </w:r>
      <w:r>
        <w:rPr>
          <w:color w:val="000000"/>
          <w:spacing w:val="0"/>
          <w:w w:val="100"/>
          <w:position w:val="0"/>
          <w:shd w:val="clear" w:color="auto" w:fill="auto"/>
        </w:rPr>
        <w:t>链竹押思想的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lAiH. f£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＞:</w:t>
      </w:r>
      <w:r>
        <w:rPr>
          <w:color w:val="000000"/>
          <w:spacing w:val="0"/>
          <w:w w:val="100"/>
          <w:position w:val="0"/>
          <w:shd w:val="clear" w:color="auto" w:fill="auto"/>
        </w:rPr>
        <w:t>介怍竞＞机制.强调核心竞＞能力。</w:t>
      </w:r>
    </w:p>
    <w:p>
      <w:pPr>
        <w:pStyle w:val="Style16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1240" w:val="left"/>
        </w:tabs>
        <w:bidi w:val="0"/>
        <w:spacing w:before="0" w:after="0" w:line="540" w:lineRule="exact"/>
        <w:ind w:left="66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把先进的制造与矜押技水统一到供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链符理战略之卜‘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</w:p>
    <w:p>
      <w:pPr>
        <w:pStyle w:val="Style16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1240" w:val="left"/>
        </w:tabs>
        <w:bidi w:val="0"/>
        <w:spacing w:before="0" w:after="0" w:line="540" w:lineRule="exact"/>
        <w:ind w:left="66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.在供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链介作伙伴之叫让立人物流槪念，捉岛企业问制造水</w:t>
      </w:r>
    </w:p>
    <w:p>
      <w:pPr>
        <w:pStyle w:val="Style16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1260" w:val="left"/>
        </w:tabs>
        <w:bidi w:val="0"/>
        <w:spacing w:before="0" w:after="0" w:line="54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ffe</w:t>
      </w:r>
      <w:r>
        <w:rPr>
          <w:color w:val="000000"/>
          <w:spacing w:val="0"/>
          <w:w w:val="100"/>
          <w:position w:val="0"/>
          <w:shd w:val="clear" w:color="auto" w:fill="auto"/>
        </w:rPr>
        <w:t>制造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期和物流闷期并啦.开发•时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的克｝技术，尤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坫供^链粑体物流 的煳期时剛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缩技本与竹理方法，山此捉商供炖链的</w:t>
      </w:r>
    </w:p>
    <w:p>
      <w:pPr>
        <w:pStyle w:val="Style16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1240" w:val="left"/>
        </w:tabs>
        <w:bidi w:val="0"/>
        <w:spacing w:before="0" w:after="0" w:line="54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.不断排进新的物流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shd w:val="clear" w:color="auto" w:fill="auto"/>
        </w:rPr>
        <w:t>库存竹押观念。</w:t>
      </w:r>
    </w:p>
    <w:p>
      <w:pPr>
        <w:pStyle w:val="Style16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1240" w:val="left"/>
        </w:tabs>
        <w:bidi w:val="0"/>
        <w:spacing w:before="0" w:after="120" w:line="540" w:lineRule="exact"/>
        <w:ind w:left="0" w:right="0" w:firstLine="680"/>
        <w:jc w:val="both"/>
        <w:sectPr>
          <w:footnotePr>
            <w:pos w:val="pageBottom"/>
            <w:numFmt w:val="decimal"/>
            <w:numRestart w:val="continuous"/>
          </w:footnotePr>
          <w:type w:val="continuous"/>
          <w:pgSz w:w="18504" w:h="28272"/>
          <w:pgMar w:top="2005" w:left="1879" w:right="1925" w:bottom="2108" w:header="1577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.开发新的供座链竹理勺物流技术和软件系统.</w:t>
      </w:r>
    </w:p>
    <w:p>
      <w:pPr>
        <w:pStyle w:val="Style16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2540" w:val="left"/>
        </w:tabs>
        <w:bidi w:val="0"/>
        <w:spacing w:before="0" w:after="1080" w:line="240" w:lineRule="auto"/>
        <w:ind w:left="7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.U!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hVfil</w:t>
      </w:r>
      <w:r>
        <w:rPr>
          <w:color w:val="000000"/>
          <w:spacing w:val="0"/>
          <w:w w:val="100"/>
          <w:position w:val="0"/>
          <w:shd w:val="clear" w:color="auto" w:fill="auto"/>
        </w:rPr>
        <w:t>符押的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CALS</w:t>
      </w:r>
      <w:r>
        <w:rPr>
          <w:color w:val="000000"/>
          <w:spacing w:val="0"/>
          <w:w w:val="100"/>
          <w:position w:val="0"/>
          <w:shd w:val="clear" w:color="auto" w:fill="auto"/>
        </w:rPr>
        <w:t>休系（即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ii</w:t>
      </w:r>
      <w:r>
        <w:rPr>
          <w:color w:val="000000"/>
          <w:spacing w:val="0"/>
          <w:w w:val="100"/>
          <w:position w:val="0"/>
          <w:shd w:val="clear" w:color="auto" w:fill="auto"/>
        </w:rPr>
        <w:t>续采办。个牛命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Mj</w:t>
      </w:r>
      <w:r>
        <w:rPr>
          <w:color w:val="000000"/>
          <w:spacing w:val="0"/>
          <w:w w:val="100"/>
          <w:position w:val="0"/>
          <w:shd w:val="clear" w:color="auto" w:fill="auto"/>
        </w:rPr>
        <w:t>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拔），捉小准化水</w:t>
      </w:r>
    </w:p>
    <w:p>
      <w:pPr>
        <w:pStyle w:val="Style16"/>
        <w:keepNext w:val="0"/>
        <w:keepLines w:val="0"/>
        <w:widowControl w:val="0"/>
        <w:numPr>
          <w:ilvl w:val="0"/>
          <w:numId w:val="21"/>
        </w:numPr>
        <w:shd w:val="clear" w:color="auto" w:fill="auto"/>
        <w:bidi w:val="0"/>
        <w:spacing w:before="0" w:after="0" w:line="533" w:lineRule="exact"/>
        <w:ind w:left="54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电子商务屮的供疢链竹理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0" w:line="533" w:lineRule="exact"/>
        <w:ind w:left="200" w:right="0" w:firstLine="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供脚链符砰足指利川符砰职能，对产品牛产和流通过柙屮的各个环竹所涉及的物流、信总 流、资金流、价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tfi</w:t>
      </w:r>
      <w:r>
        <w:rPr>
          <w:color w:val="000000"/>
          <w:spacing w:val="0"/>
          <w:w w:val="100"/>
          <w:position w:val="0"/>
          <w:shd w:val="clear" w:color="auto" w:fill="auto"/>
        </w:rPr>
        <w:t>流以及业务流进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ij</w:t>
      </w:r>
      <w:r>
        <w:rPr>
          <w:color w:val="000000"/>
          <w:spacing w:val="0"/>
          <w:w w:val="100"/>
          <w:position w:val="0"/>
          <w:shd w:val="clear" w:color="auto" w:fill="auto"/>
        </w:rPr>
        <w:t>•的介理控制，以期达到敁让组介.发挥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</w:t>
      </w:r>
      <w:r>
        <w:rPr>
          <w:color w:val="000000"/>
          <w:spacing w:val="0"/>
          <w:w w:val="100"/>
          <w:position w:val="0"/>
          <w:shd w:val="clear" w:color="auto" w:fill="auto"/>
        </w:rPr>
        <w:t>人效率.迅逨 以最小的成本为客户提供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Ai</w:t>
      </w:r>
      <w:r>
        <w:rPr>
          <w:color w:val="000000"/>
          <w:spacing w:val="0"/>
          <w:w w:val="100"/>
          <w:position w:val="0"/>
          <w:shd w:val="clear" w:color="auto" w:fill="auto"/>
        </w:rPr>
        <w:t>人的附加仇.足-种圯成化的竹理也想和方法。供应链管理主贤 涉及到供应、生产计划.物流和盂求四个主要领域。</w:t>
      </w:r>
    </w:p>
    <w:p>
      <w:pPr>
        <w:pStyle w:val="Style3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.传统供成链管现与电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商务屮的供极链符理的比较</w:t>
      </w:r>
    </w:p>
    <w:tbl>
      <w:tblPr>
        <w:tblOverlap w:val="never"/>
        <w:jc w:val="center"/>
        <w:tblLayout w:type="fixed"/>
      </w:tblPr>
      <w:tblGrid>
        <w:gridCol w:w="1760"/>
        <w:gridCol w:w="6180"/>
        <w:gridCol w:w="6760"/>
      </w:tblGrid>
      <w:tr>
        <w:trPr>
          <w:trHeight w:val="56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传统供应链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电子商务中的供应链</w:t>
            </w:r>
          </w:p>
        </w:tc>
      </w:tr>
      <w:tr>
        <w:trPr>
          <w:trHeight w:val="56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网络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打针对性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吋以共亨资源的仝球化网络</w:t>
            </w:r>
          </w:p>
        </w:tc>
      </w:tr>
      <w:tr>
        <w:trPr>
          <w:trHeight w:val="162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资源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在公司内部芎以共字资源.但费用</w:t>
            </w:r>
          </w:p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0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髙昂。公司以外的情况则非常复杂， 不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S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控制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5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在滩要时，只要经过授权.就可以随时</w:t>
            </w:r>
          </w:p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随地获取倌息</w:t>
            </w:r>
          </w:p>
        </w:tc>
      </w:tr>
      <w:tr>
        <w:trPr>
          <w:trHeight w:val="168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管理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50" w:lineRule="exact"/>
              <w:ind w:left="16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只适用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公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id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内部的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 ［.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外部员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1: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加入时吖很人困难而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fl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需要传统模 式符埋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40" w:lineRule="exact"/>
              <w:ind w:left="18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全球范困内的公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.iJZfo］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W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［都可以 加入，并安全迅逨离开，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 r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实行统一符 埋</w:t>
            </w:r>
          </w:p>
        </w:tc>
      </w:tr>
    </w:tbl>
    <w:p>
      <w:pPr>
        <w:widowControl w:val="0"/>
        <w:spacing w:after="539" w:line="1" w:lineRule="exact"/>
      </w:pPr>
    </w:p>
    <w:p>
      <w:pPr>
        <w:pStyle w:val="Style16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100" w:line="240" w:lineRule="auto"/>
        <w:ind w:left="54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电子商务篆件卜的供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hV</w:t>
      </w:r>
      <w:r>
        <w:rPr>
          <w:color w:val="000000"/>
          <w:spacing w:val="0"/>
          <w:w w:val="100"/>
          <w:position w:val="0"/>
          <w:shd w:val="clear" w:color="auto" w:fill="auto"/>
        </w:rPr>
        <w:t>链竹押的风险防范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5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电+商务条件卜的供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链符押面临的风险</w:t>
      </w:r>
    </w:p>
    <w:p>
      <w:pPr>
        <w:pStyle w:val="Style16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1440" w:val="left"/>
        </w:tabs>
        <w:bidi w:val="0"/>
        <w:spacing w:before="0" w:after="100" w:line="240" w:lineRule="auto"/>
        <w:ind w:left="20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自然灾害.</w:t>
      </w:r>
    </w:p>
    <w:p>
      <w:pPr>
        <w:pStyle w:val="Style16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1440" w:val="left"/>
        </w:tabs>
        <w:bidi w:val="0"/>
        <w:spacing w:before="0" w:after="100" w:line="240" w:lineRule="auto"/>
        <w:ind w:left="20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独家供应商问题。</w:t>
      </w:r>
    </w:p>
    <w:p>
      <w:pPr>
        <w:pStyle w:val="Style16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1640" w:val="left"/>
        </w:tabs>
        <w:bidi w:val="0"/>
        <w:spacing w:before="0" w:after="100" w:line="240" w:lineRule="auto"/>
        <w:ind w:left="20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息技术的缺陷合制约供应链作用的发抨。</w:t>
      </w:r>
    </w:p>
    <w:p>
      <w:pPr>
        <w:pStyle w:val="Style16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1460" w:val="left"/>
        </w:tabs>
        <w:bidi w:val="0"/>
        <w:spacing w:before="0" w:after="100" w:line="240" w:lineRule="auto"/>
        <w:ind w:left="20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信息传递方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ifti</w:t>
      </w:r>
      <w:r>
        <w:rPr>
          <w:color w:val="000000"/>
          <w:spacing w:val="0"/>
          <w:w w:val="100"/>
          <w:position w:val="0"/>
          <w:shd w:val="clear" w:color="auto" w:fill="auto"/>
        </w:rPr>
        <w:t>的问题。</w:t>
      </w:r>
    </w:p>
    <w:p>
      <w:pPr>
        <w:pStyle w:val="Style16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1460" w:val="left"/>
        </w:tabs>
        <w:bidi w:val="0"/>
        <w:spacing w:before="0" w:after="660" w:line="240" w:lineRule="auto"/>
        <w:ind w:left="20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企卟文化//而的问题。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54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vertAlign w:val="superscript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2＞</w:t>
      </w:r>
      <w:r>
        <w:rPr>
          <w:color w:val="000000"/>
          <w:spacing w:val="0"/>
          <w:w w:val="100"/>
          <w:position w:val="0"/>
          <w:shd w:val="clear" w:color="auto" w:fill="auto"/>
        </w:rPr>
        <w:t>防范电子曲务条件卜供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链竹押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J4</w:t>
      </w:r>
      <w:r>
        <w:rPr>
          <w:color w:val="000000"/>
          <w:spacing w:val="0"/>
          <w:w w:val="100"/>
          <w:position w:val="0"/>
          <w:shd w:val="clear" w:color="auto" w:fill="auto"/>
        </w:rPr>
        <w:t>险的《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施</w:t>
      </w:r>
    </w:p>
    <w:p>
      <w:pPr>
        <w:pStyle w:val="Style16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1460" w:val="left"/>
        </w:tabs>
        <w:bidi w:val="0"/>
        <w:spacing w:before="0" w:after="100" w:line="240" w:lineRule="auto"/>
        <w:ind w:left="20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供成链成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结成战略伙伴关系：</w:t>
      </w:r>
    </w:p>
    <w:p>
      <w:pPr>
        <w:pStyle w:val="Style16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1460" w:val="left"/>
        </w:tabs>
        <w:bidi w:val="0"/>
        <w:spacing w:before="0" w:after="100" w:line="240" w:lineRule="auto"/>
        <w:ind w:left="20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没介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Gft</w:t>
      </w:r>
      <w:r>
        <w:rPr>
          <w:color w:val="000000"/>
          <w:spacing w:val="0"/>
          <w:w w:val="100"/>
          <w:position w:val="0"/>
          <w:shd w:val="clear" w:color="auto" w:fill="auto"/>
        </w:rPr>
        <w:t>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商；</w:t>
      </w:r>
    </w:p>
    <w:p>
      <w:pPr>
        <w:pStyle w:val="Style16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1460" w:val="left"/>
        </w:tabs>
        <w:bidi w:val="0"/>
        <w:spacing w:before="0" w:after="1380" w:line="240" w:lineRule="auto"/>
        <w:ind w:left="20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制定处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fl!</w:t>
      </w:r>
      <w:r>
        <w:rPr>
          <w:color w:val="000000"/>
          <w:spacing w:val="0"/>
          <w:w w:val="100"/>
          <w:position w:val="0"/>
          <w:shd w:val="clear" w:color="auto" w:fill="auto"/>
        </w:rPr>
        <w:t>究发负件的碗急措施、</w:t>
      </w:r>
    </w:p>
    <w:p>
      <w:pPr>
        <w:pStyle w:val="Style32"/>
        <w:keepNext/>
        <w:keepLines/>
        <w:widowControl w:val="0"/>
        <w:shd w:val="clear" w:color="auto" w:fill="auto"/>
        <w:bidi w:val="0"/>
        <w:spacing w:before="0" w:line="240" w:lineRule="auto"/>
        <w:ind w:left="200" w:right="0" w:firstLine="0"/>
        <w:jc w:val="left"/>
      </w:pPr>
      <w:bookmarkStart w:id="5" w:name="bookmark5"/>
      <w:r>
        <w:rPr>
          <w:color w:val="000000"/>
          <w:spacing w:val="0"/>
          <w:w w:val="100"/>
          <w:position w:val="0"/>
          <w:shd w:val="clear" w:color="auto" w:fill="auto"/>
        </w:rPr>
        <w:t>五企业资源计划系统</w:t>
      </w:r>
      <w:bookmarkEnd w:id="5"/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200" w:right="0" w:firstLine="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（-）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hd w:val="clear" w:color="auto" w:fill="auto"/>
        </w:rPr>
        <w:t>的涵义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540" w:line="540" w:lineRule="exact"/>
        <w:ind w:left="20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 ERP</w:t>
      </w:r>
      <w:r>
        <w:rPr>
          <w:color w:val="000000"/>
          <w:spacing w:val="0"/>
          <w:w w:val="100"/>
          <w:position w:val="0"/>
          <w:shd w:val="clear" w:color="auto" w:fill="auto"/>
        </w:rPr>
        <w:t>的涵义，介狭义和广义两种解释。从狭义［:说，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hd w:val="clear" w:color="auto" w:fill="auto"/>
        </w:rPr>
        <w:t>足指企亚内部倌息系统: 从广义上说.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hd w:val="clear" w:color="auto" w:fill="auto"/>
        </w:rPr>
        <w:t>足指代衣铯个企业，内、外部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fXt!</w:t>
      </w:r>
      <w:r>
        <w:rPr>
          <w:color w:val="000000"/>
          <w:spacing w:val="0"/>
          <w:w w:val="100"/>
          <w:position w:val="0"/>
          <w:shd w:val="clear" w:color="auto" w:fill="auto"/>
        </w:rPr>
        <w:t>•的经旮竚埋系统。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54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hd w:val="clear" w:color="auto" w:fill="auto"/>
        </w:rPr>
        <w:t>的儿点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限性</w:t>
      </w:r>
    </w:p>
    <w:p>
      <w:pPr>
        <w:pStyle w:val="Style16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960" w:val="left"/>
        </w:tabs>
        <w:bidi w:val="0"/>
        <w:spacing w:before="0" w:after="0" w:line="540" w:lineRule="exact"/>
        <w:ind w:left="54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无法满足企处个性化的®求：</w:t>
      </w:r>
    </w:p>
    <w:p>
      <w:pPr>
        <w:pStyle w:val="Style16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1000" w:val="left"/>
        </w:tabs>
        <w:bidi w:val="0"/>
        <w:spacing w:before="0" w:after="0" w:line="540" w:lineRule="exact"/>
        <w:ind w:left="54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虽面向供应链管理，但其®心仍在企业内郎*如何以客户为中心，捉岛客户满意度和忠 度，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SERP</w:t>
      </w:r>
      <w:r>
        <w:rPr>
          <w:color w:val="000000"/>
          <w:spacing w:val="0"/>
          <w:w w:val="100"/>
          <w:position w:val="0"/>
          <w:shd w:val="clear" w:color="auto" w:fill="auto"/>
        </w:rPr>
        <w:t>系统改芮的一个屯®环</w:t>
      </w:r>
    </w:p>
    <w:p>
      <w:pPr>
        <w:pStyle w:val="Style16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1020" w:val="left"/>
        </w:tabs>
        <w:bidi w:val="0"/>
        <w:spacing w:before="0" w:after="100" w:line="540" w:lineRule="exact"/>
        <w:ind w:left="540" w:right="0"/>
        <w:jc w:val="left"/>
        <w:sectPr>
          <w:footerReference w:type="default" r:id="rId10"/>
          <w:footnotePr>
            <w:pos w:val="pageBottom"/>
            <w:numFmt w:val="decimal"/>
            <w:numRestart w:val="continuous"/>
          </w:footnotePr>
          <w:type w:val="continuous"/>
          <w:pgSz w:w="18504" w:h="28272"/>
          <w:pgMar w:top="2005" w:left="1879" w:right="1925" w:bottom="2108" w:header="1577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不能满足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络时代特征耍求*</w:t>
      </w:r>
    </w:p>
    <w:p>
      <w:pPr>
        <w:pStyle w:val="Style16"/>
        <w:keepNext w:val="0"/>
        <w:keepLines w:val="0"/>
        <w:widowControl w:val="0"/>
        <w:numPr>
          <w:ilvl w:val="0"/>
          <w:numId w:val="31"/>
        </w:numPr>
        <w:shd w:val="clear" w:color="auto" w:fill="auto"/>
        <w:bidi w:val="0"/>
        <w:spacing w:before="0" w:after="0" w:line="560" w:lineRule="exact"/>
        <w:ind w:left="3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与电了尚务吡成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度低。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540" w:line="560" w:lineRule="exact"/>
        <w:ind w:left="0" w:right="0" w:firstLine="7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il</w:t>
      </w:r>
      <w:r>
        <w:rPr>
          <w:color w:val="000000"/>
          <w:spacing w:val="0"/>
          <w:w w:val="100"/>
          <w:position w:val="0"/>
          <w:shd w:val="clear" w:color="auto" w:fill="auto"/>
        </w:rPr>
        <w:t>对现灯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hd w:val="clear" w:color="auto" w:fill="auto"/>
        </w:rPr>
        <w:t>所介:/|制题，新•代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hd w:val="clear" w:color="auto" w:fill="auto"/>
        </w:rPr>
        <w:t>必然嬰和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络、现代竹邱技术以及也了命务紧 密结介在一起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（二）新一代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hd w:val="clear" w:color="auto" w:fill="auto"/>
        </w:rPr>
        <w:t>的优势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49" w:val="left"/>
        </w:tabs>
        <w:bidi w:val="0"/>
        <w:spacing w:before="0" w:after="0" w:line="540" w:lineRule="exact"/>
        <w:ind w:left="860" w:right="0" w:hanging="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整含各部门资源: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49" w:val="left"/>
        </w:tabs>
        <w:bidi w:val="0"/>
        <w:spacing w:before="0" w:after="0" w:line="540" w:lineRule="exact"/>
        <w:ind w:left="50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建立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hd w:val="clear" w:color="auto" w:fill="auto"/>
        </w:rPr>
        <w:t>系统运筹机制: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49" w:val="left"/>
        </w:tabs>
        <w:bidi w:val="0"/>
        <w:spacing w:before="0" w:after="0" w:line="540" w:lineRule="exact"/>
        <w:ind w:left="860" w:right="0" w:hanging="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提卨客户满意度：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49" w:val="left"/>
        </w:tabs>
        <w:bidi w:val="0"/>
        <w:spacing w:before="0" w:after="0" w:line="540" w:lineRule="exact"/>
        <w:ind w:left="50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提总成木符现及损益分析效率：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49" w:val="left"/>
        </w:tabs>
        <w:bidi w:val="0"/>
        <w:spacing w:before="0" w:after="0" w:line="540" w:lineRule="exact"/>
        <w:ind w:left="50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经营生产计划与控制的及时: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249" w:val="left"/>
        </w:tabs>
        <w:bidi w:val="0"/>
        <w:spacing w:before="0" w:after="540" w:line="540" w:lineRule="exact"/>
        <w:ind w:left="50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6）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最新软件构架系统的髙度狼成。</w:t>
      </w:r>
    </w:p>
    <w:p>
      <w:pPr>
        <w:pStyle w:val="Style27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3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（N） ERP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的实施过柷</w:t>
      </w:r>
    </w:p>
    <w:p>
      <w:pPr>
        <w:pStyle w:val="Style27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pos="940" w:val="left"/>
        </w:tabs>
        <w:bidi w:val="0"/>
        <w:spacing w:before="0" w:after="0" w:line="540" w:lineRule="exact"/>
        <w:ind w:right="10160" w:hanging="34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II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的前期准备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I: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 xml:space="preserve">作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®ERP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原理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训</w:t>
      </w:r>
    </w:p>
    <w:p>
      <w:pPr>
        <w:pStyle w:val="Style16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1420" w:val="left"/>
        </w:tabs>
        <w:bidi w:val="0"/>
        <w:spacing w:before="0" w:after="0" w:line="540" w:lineRule="exact"/>
        <w:ind w:left="8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企业诊断</w:t>
      </w:r>
    </w:p>
    <w:p>
      <w:pPr>
        <w:pStyle w:val="Style16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1420" w:val="left"/>
        </w:tabs>
        <w:bidi w:val="0"/>
        <w:spacing w:before="0" w:after="0" w:line="540" w:lineRule="exact"/>
        <w:ind w:left="8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求分析</w:t>
      </w:r>
    </w:p>
    <w:p>
      <w:pPr>
        <w:pStyle w:val="Style16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1420" w:val="left"/>
        </w:tabs>
        <w:bidi w:val="0"/>
        <w:spacing w:before="0" w:after="0" w:line="540" w:lineRule="exact"/>
        <w:ind w:left="8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软件选*</w:t>
      </w:r>
    </w:p>
    <w:p>
      <w:pPr>
        <w:pStyle w:val="Style16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pos="980" w:val="left"/>
        </w:tabs>
        <w:bidi w:val="0"/>
        <w:spacing w:before="0" w:after="0" w:line="540" w:lineRule="exact"/>
        <w:ind w:left="860" w:right="0" w:hanging="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实施准备阶段</w:t>
      </w:r>
    </w:p>
    <w:p>
      <w:pPr>
        <w:pStyle w:val="Style16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1420" w:val="left"/>
        </w:tabs>
        <w:bidi w:val="0"/>
        <w:spacing w:before="0" w:after="0" w:line="540" w:lineRule="exact"/>
        <w:ind w:left="8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项卜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组织</w:t>
      </w:r>
    </w:p>
    <w:p>
      <w:pPr>
        <w:pStyle w:val="Style16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1420" w:val="left"/>
        </w:tabs>
        <w:bidi w:val="0"/>
        <w:spacing w:before="0" w:after="0" w:line="540" w:lineRule="exact"/>
        <w:ind w:left="8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数据准备</w:t>
      </w:r>
    </w:p>
    <w:p>
      <w:pPr>
        <w:pStyle w:val="Style16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1420" w:val="left"/>
        </w:tabs>
        <w:bidi w:val="0"/>
        <w:spacing w:before="0" w:after="0" w:line="540" w:lineRule="exact"/>
        <w:ind w:left="8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系统安装调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bt</w:t>
      </w:r>
    </w:p>
    <w:p>
      <w:pPr>
        <w:pStyle w:val="Style16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1420" w:val="left"/>
        </w:tabs>
        <w:bidi w:val="0"/>
        <w:spacing w:before="0" w:after="0" w:line="540" w:lineRule="exact"/>
        <w:ind w:left="8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软件原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shd w:val="clear" w:color="auto" w:fill="auto"/>
        </w:rPr>
        <w:t>测试</w:t>
      </w:r>
    </w:p>
    <w:p>
      <w:pPr>
        <w:pStyle w:val="Style16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pos="980" w:val="left"/>
        </w:tabs>
        <w:bidi w:val="0"/>
        <w:spacing w:before="0" w:after="0" w:line="540" w:lineRule="exact"/>
        <w:ind w:left="50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模拟运行及用户化</w:t>
      </w:r>
    </w:p>
    <w:p>
      <w:pPr>
        <w:pStyle w:val="Style27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pos="980" w:val="left"/>
        </w:tabs>
        <w:bidi w:val="0"/>
        <w:spacing w:before="0" w:after="540" w:line="540" w:lineRule="exact"/>
        <w:ind w:left="500" w:right="0" w:firstLine="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ERP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监理及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价</w:t>
      </w:r>
    </w:p>
    <w:p>
      <w:pPr>
        <w:pStyle w:val="Style27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right="0" w:hanging="34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（五）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BPR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860" w:line="540" w:lineRule="exact"/>
        <w:ind w:left="14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即业务流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ft*</w:t>
      </w:r>
      <w:r>
        <w:rPr>
          <w:color w:val="000000"/>
          <w:spacing w:val="0"/>
          <w:w w:val="100"/>
          <w:position w:val="0"/>
          <w:shd w:val="clear" w:color="auto" w:fill="auto"/>
        </w:rPr>
        <w:t>氓组或企收过程也组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7378700" cy="3530600"/>
            <wp:docPr id="13" name="Picutre 1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1"/>
                    <a:stretch/>
                  </pic:blipFill>
                  <pic:spPr>
                    <a:xfrm>
                      <a:ext cx="7378700" cy="35306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widowControl w:val="0"/>
        <w:spacing w:after="799" w:line="1" w:lineRule="exact"/>
      </w:pPr>
    </w:p>
    <w:p>
      <w:pPr>
        <w:pStyle w:val="Style40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  <w:rPr>
          <w:sz w:val="54"/>
          <w:szCs w:val="54"/>
        </w:rPr>
        <w:sectPr>
          <w:footerReference w:type="default" r:id="rId13"/>
          <w:footnotePr>
            <w:pos w:val="pageBottom"/>
            <w:numFmt w:val="decimal"/>
            <w:numRestart w:val="continuous"/>
          </w:footnotePr>
          <w:pgSz w:w="18504" w:h="28272"/>
          <w:pgMar w:top="2005" w:left="1879" w:right="1925" w:bottom="2108" w:header="1577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BPR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zh-CN" w:eastAsia="zh-CN" w:bidi="zh-CN"/>
        </w:rPr>
        <w:t>实崩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20" w:line="740" w:lineRule="exact"/>
        <w:ind w:left="0" w:right="632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IM</w:t>
      </w:r>
      <w:r>
        <w:rPr>
          <w:color w:val="000000"/>
          <w:spacing w:val="0"/>
          <w:w w:val="100"/>
          <w:position w:val="0"/>
          <w:shd w:val="clear" w:color="auto" w:fill="auto"/>
        </w:rPr>
        <w:t>中小企业电了商务存在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题 （一〉电子商务意识推广不足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（二）物流瓶頭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（三〉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UBA5</w:t>
      </w:r>
      <w:r>
        <w:rPr>
          <w:color w:val="000000"/>
          <w:spacing w:val="0"/>
          <w:w w:val="100"/>
          <w:position w:val="0"/>
          <w:shd w:val="clear" w:color="auto" w:fill="auto"/>
        </w:rPr>
        <w:t>础没施滞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45" w:val="left"/>
        </w:tabs>
        <w:bidi w:val="0"/>
        <w:spacing w:before="0" w:after="100" w:line="240" w:lineRule="auto"/>
        <w:ind w:left="0" w:right="0" w:firstLine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</w:t>
        <w:tab/>
        <w:t>社会信用环境不健全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45" w:val="left"/>
        </w:tabs>
        <w:bidi w:val="0"/>
        <w:spacing w:before="0" w:after="100" w:line="240" w:lineRule="auto"/>
        <w:ind w:left="0" w:right="0" w:firstLine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络安全问题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905" w:val="left"/>
        </w:tabs>
        <w:bidi w:val="0"/>
        <w:spacing w:before="0" w:after="320" w:line="240" w:lineRule="auto"/>
        <w:ind w:left="0" w:right="0" w:firstLine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</w:t>
        <w:tab/>
        <w:t xml:space="preserve">法律问题 </w:t>
      </w:r>
      <w:r>
        <w:rPr>
          <w:color w:val="000000"/>
          <w:spacing w:val="0"/>
          <w:w w:val="100"/>
          <w:position w:val="0"/>
          <w:shd w:val="clear" w:color="auto" w:fill="auto"/>
        </w:rPr>
        <w:t>七国家促进电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•商务发展的方针政策</w:t>
      </w:r>
    </w:p>
    <w:p>
      <w:pPr>
        <w:pStyle w:val="Style16"/>
        <w:keepNext w:val="0"/>
        <w:keepLines w:val="0"/>
        <w:widowControl w:val="0"/>
        <w:shd w:val="clear" w:color="auto" w:fill="auto"/>
        <w:tabs>
          <w:tab w:pos="1045" w:val="left"/>
        </w:tabs>
        <w:bidi w:val="0"/>
        <w:spacing w:before="0" w:after="120" w:line="240" w:lineRule="auto"/>
        <w:ind w:left="0" w:right="0" w:firstLine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</w:t>
        <w:tab/>
        <w:t>完筹政策法規环境，规范电子尚务发展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 加快倌用、认证、标准、支付和物流述形成有利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 H1</w:t>
      </w:r>
      <w:r>
        <w:rPr>
          <w:color w:val="000000"/>
          <w:spacing w:val="0"/>
          <w:w w:val="100"/>
          <w:position w:val="0"/>
          <w:shd w:val="clear" w:color="auto" w:fill="auto"/>
        </w:rPr>
        <w:t>子商务发谀的支搾体系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H）</w:t>
      </w:r>
      <w:r>
        <w:rPr>
          <w:color w:val="000000"/>
          <w:spacing w:val="0"/>
          <w:w w:val="100"/>
          <w:position w:val="0"/>
          <w:shd w:val="clear" w:color="auto" w:fill="auto"/>
        </w:rPr>
        <w:t>发挥企业的主題作川，人力推进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HL</w:t>
      </w:r>
      <w:r>
        <w:rPr>
          <w:color w:val="000000"/>
          <w:spacing w:val="0"/>
          <w:w w:val="100"/>
          <w:position w:val="0"/>
          <w:shd w:val="clear" w:color="auto" w:fill="auto"/>
        </w:rPr>
        <w:t>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ifij</w:t>
      </w:r>
      <w:r>
        <w:rPr>
          <w:color w:val="000000"/>
          <w:spacing w:val="0"/>
          <w:w w:val="100"/>
          <w:position w:val="0"/>
          <w:shd w:val="clear" w:color="auto" w:fill="auto"/>
        </w:rPr>
        <w:t>务应川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（四）提升电子商务技术和服务水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T.</w:t>
      </w:r>
      <w:r>
        <w:rPr>
          <w:color w:val="000000"/>
          <w:spacing w:val="0"/>
          <w:w w:val="100"/>
          <w:position w:val="0"/>
          <w:shd w:val="clear" w:color="auto" w:fill="auto"/>
        </w:rPr>
        <w:t>推动相关产业发展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加强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代教存［作.提髙企业和公民的电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商务应用意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（六）加强交流合作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参与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际竞争 </w:t>
      </w:r>
      <w:r>
        <w:rPr>
          <w:color w:val="000000"/>
          <w:spacing w:val="0"/>
          <w:w w:val="100"/>
          <w:position w:val="0"/>
          <w:shd w:val="clear" w:color="auto" w:fill="auto"/>
        </w:rPr>
        <w:t>八电了•商务发展的新动向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860" w:line="54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电子商务的发展，还呈现诸如移动亩务、傅客、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1FTV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几个方面的精动向，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</w:rPr>
        <w:t>对今后 电了商务的发肢前®产生深远影响。移动商务不受时空限制、能提供史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的个性化服务 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上支付史加方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史快捷等优势.但也存在扦公认知度不卨、创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Mi</w:t>
      </w:r>
      <w:r>
        <w:rPr>
          <w:color w:val="000000"/>
          <w:spacing w:val="0"/>
          <w:w w:val="100"/>
          <w:position w:val="0"/>
          <w:shd w:val="clear" w:color="auto" w:fill="auto"/>
        </w:rPr>
        <w:t>的尚业役式和技木等 方面的问题。以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Id</w:t>
      </w:r>
      <w:r>
        <w:rPr>
          <w:color w:val="000000"/>
          <w:spacing w:val="0"/>
          <w:w w:val="100"/>
          <w:position w:val="0"/>
          <w:shd w:val="clear" w:color="auto" w:fill="auto"/>
        </w:rPr>
        <w:t>忐的形式出现.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以使作片很方便的发布信息、以联拔力佔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+ T</w:t>
      </w:r>
      <w:r>
        <w:rPr>
          <w:color w:val="000000"/>
          <w:spacing w:val="0"/>
          <w:w w:val="100"/>
          <w:position w:val="0"/>
          <w:shd w:val="clear" w:color="auto" w:fill="auto"/>
        </w:rPr>
        <w:t>段，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ft</w:t>
      </w:r>
      <w:r>
        <w:rPr>
          <w:color w:val="000000"/>
          <w:spacing w:val="0"/>
          <w:w w:val="100"/>
          <w:position w:val="0"/>
          <w:shd w:val="clear" w:color="auto" w:fill="auto"/>
        </w:rPr>
        <w:t>正发押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web</w:t>
      </w:r>
      <w:r>
        <w:rPr>
          <w:color w:val="000000"/>
          <w:spacing w:val="0"/>
          <w:w w:val="100"/>
          <w:position w:val="0"/>
          <w:shd w:val="clear" w:color="auto" w:fill="auto"/>
        </w:rPr>
        <w:t>枝术的优点:以及实观个人也恕的粮介和社公沟通的梏介等力血的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W </w:t>
      </w:r>
      <w:r>
        <w:rPr>
          <w:color w:val="000000"/>
          <w:spacing w:val="0"/>
          <w:w w:val="100"/>
          <w:position w:val="0"/>
          <w:shd w:val="clear" w:color="auto" w:fill="auto"/>
        </w:rPr>
        <w:t>点，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rfn iPTV</w:t>
      </w:r>
      <w:r>
        <w:rPr>
          <w:color w:val="000000"/>
          <w:spacing w:val="0"/>
          <w:w w:val="100"/>
          <w:position w:val="0"/>
          <w:shd w:val="clear" w:color="auto" w:fill="auto"/>
        </w:rPr>
        <w:t>打打采川商效的视频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>缩技札用户可以捋到商质识的数字媒体服务、川户能 以及为广泛的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fl</w:t>
      </w:r>
      <w:r>
        <w:rPr>
          <w:color w:val="000000"/>
          <w:spacing w:val="0"/>
          <w:w w:val="100"/>
          <w:position w:val="0"/>
          <w:shd w:val="clear" w:color="auto" w:fill="auto"/>
        </w:rPr>
        <w:t>巾度选择览带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ip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M r.f$M</w:t>
      </w:r>
      <w:r>
        <w:rPr>
          <w:color w:val="000000"/>
          <w:spacing w:val="0"/>
          <w:w w:val="100"/>
          <w:position w:val="0"/>
          <w:shd w:val="clear" w:color="auto" w:fill="auto"/>
        </w:rPr>
        <w:t>站捉供的视频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V/II</w:t>
      </w:r>
      <w:r>
        <w:rPr>
          <w:color w:val="000000"/>
          <w:spacing w:val="0"/>
          <w:w w:val="100"/>
          <w:position w:val="0"/>
          <w:shd w:val="clear" w:color="auto" w:fill="auto"/>
        </w:rPr>
        <w:t>和呔现媒休從供？（和媒体消费 存的丈质性互动的特点。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8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九微软屯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商务解决//案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包括以下儿个方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ifti</w:t>
      </w:r>
      <w:r>
        <w:rPr>
          <w:color w:val="000000"/>
          <w:spacing w:val="0"/>
          <w:w w:val="100"/>
          <w:position w:val="0"/>
          <w:shd w:val="clear" w:color="auto" w:fill="auto"/>
        </w:rPr>
        <w:t>的核心服务：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40" w:line="50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名户端服务也供了川户界曲和冷种访问通道，现作的互联问介质乜括》种终端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S </w:t>
      </w:r>
      <w:r>
        <w:rPr>
          <w:color w:val="000000"/>
          <w:spacing w:val="0"/>
          <w:w w:val="100"/>
          <w:position w:val="0"/>
          <w:shd w:val="clear" w:color="auto" w:fill="auto"/>
        </w:rPr>
        <w:t>备和用户界面.如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pc.</w:t>
      </w:r>
      <w:r>
        <w:rPr>
          <w:color w:val="000000"/>
          <w:spacing w:val="0"/>
          <w:w w:val="100"/>
          <w:position w:val="0"/>
          <w:shd w:val="clear" w:color="auto" w:fill="auto"/>
        </w:rPr>
        <w:t>手机.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能终«等.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堪成服务:提供丁分布环境呢用韨介框妃和流程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fl</w:t>
      </w:r>
      <w:r>
        <w:rPr>
          <w:color w:val="000000"/>
          <w:spacing w:val="0"/>
          <w:w w:val="100"/>
          <w:position w:val="0"/>
          <w:shd w:val="clear" w:color="auto" w:fill="auto"/>
        </w:rPr>
        <w:t>动化引臀，通过互联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将企业内外的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•种叫用系统、商务流程和人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有仉联系在一起.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以协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工作。任何一个对持续运营和发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的电丁商务系统都迆依纊•个良好的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</w:rPr>
        <w:t>介服务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台，快速适敁业务的变化.災成企业已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ff </w:t>
      </w:r>
      <w:r>
        <w:rPr>
          <w:color w:val="000000"/>
          <w:spacing w:val="0"/>
          <w:w w:val="100"/>
          <w:position w:val="0"/>
          <w:shd w:val="clear" w:color="auto" w:fill="auto"/>
        </w:rPr>
        <w:t>的崦用。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内奔服务捉供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Web</w:t>
      </w:r>
      <w:r>
        <w:rPr>
          <w:color w:val="000000"/>
          <w:spacing w:val="0"/>
          <w:w w:val="100"/>
          <w:position w:val="0"/>
          <w:shd w:val="clear" w:color="auto" w:fill="auto"/>
        </w:rPr>
        <w:t>站点各种多媒体内容的采集、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fl:</w:t>
      </w:r>
      <w:r>
        <w:rPr>
          <w:color w:val="000000"/>
          <w:spacing w:val="0"/>
          <w:w w:val="100"/>
          <w:position w:val="0"/>
          <w:shd w:val="clear" w:color="auto" w:fill="auto"/>
        </w:rPr>
        <w:t>災.发布、展现的处理，为川户提 供丰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</w:rPr>
        <w:t>的体验和差异化服务</w:t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商业交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4i</w:t>
      </w:r>
      <w:r>
        <w:rPr>
          <w:color w:val="000000"/>
          <w:spacing w:val="0"/>
          <w:w w:val="100"/>
          <w:position w:val="0"/>
          <w:shd w:val="clear" w:color="auto" w:fill="auto"/>
        </w:rPr>
        <w:t>服务捉供了个性化®理，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ft</w:t>
      </w:r>
      <w:r>
        <w:rPr>
          <w:color w:val="000000"/>
          <w:spacing w:val="0"/>
          <w:w w:val="100"/>
          <w:position w:val="0"/>
          <w:shd w:val="clear" w:color="auto" w:fill="auto"/>
        </w:rPr>
        <w:t>动化交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竹道、产品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诚符理、广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ft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符理及商业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f?</w:t>
      </w:r>
      <w:r>
        <w:rPr>
          <w:color w:val="000000"/>
          <w:spacing w:val="0"/>
          <w:w w:val="100"/>
          <w:position w:val="0"/>
          <w:shd w:val="clear" w:color="auto" w:fill="auto"/>
        </w:rPr>
        <w:t>能分析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20" w:line="560" w:lineRule="exact"/>
        <w:ind w:left="0" w:right="0" w:firstLine="720"/>
        <w:jc w:val="both"/>
        <w:sectPr>
          <w:footerReference w:type="default" r:id="rId14"/>
          <w:footnotePr>
            <w:pos w:val="pageBottom"/>
            <w:numFmt w:val="decimal"/>
            <w:numRestart w:val="continuous"/>
          </w:footnotePr>
          <w:pgSz w:w="18504" w:h="28272"/>
          <w:pgMar w:top="2005" w:left="1879" w:right="1925" w:bottom="2108" w:header="1577" w:footer="3" w:gutter="0"/>
          <w:pgNumType w:start="9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台安全服务:提供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f Internet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泌服务、雄一认证服务、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PKI</w:t>
      </w:r>
      <w:r>
        <w:rPr>
          <w:color w:val="000000"/>
          <w:spacing w:val="0"/>
          <w:w w:val="100"/>
          <w:position w:val="0"/>
          <w:shd w:val="clear" w:color="auto" w:fill="auto"/>
        </w:rPr>
        <w:t>及安全支付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ft</w:t>
      </w:r>
      <w:r>
        <w:rPr>
          <w:color w:val="000000"/>
          <w:spacing w:val="0"/>
          <w:w w:val="100"/>
          <w:position w:val="0"/>
          <w:shd w:val="clear" w:color="auto" w:fill="auto"/>
        </w:rPr>
        <w:t>电子商务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f </w:t>
      </w:r>
      <w:r>
        <w:rPr>
          <w:color w:val="000000"/>
          <w:spacing w:val="0"/>
          <w:w w:val="100"/>
          <w:position w:val="0"/>
          <w:shd w:val="clear" w:color="auto" w:fill="auto"/>
        </w:rPr>
        <w:t>台安全运行的保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" w:line="500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ft</w:t>
      </w:r>
      <w:r>
        <w:rPr>
          <w:color w:val="000000"/>
          <w:spacing w:val="0"/>
          <w:w w:val="100"/>
          <w:position w:val="0"/>
          <w:shd w:val="clear" w:color="auto" w:fill="auto"/>
        </w:rPr>
        <w:t>用眼务器:提供了电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商务沌用运行的环境.如支持关键应用的事物处押、消息代理、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Web Service.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、群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il</w:t>
      </w:r>
      <w:r>
        <w:rPr>
          <w:color w:val="000000"/>
          <w:spacing w:val="0"/>
          <w:w w:val="100"/>
          <w:position w:val="0"/>
          <w:shd w:val="clear" w:color="auto" w:fill="auto"/>
        </w:rPr>
        <w:t>•算久？。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" w:line="500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开发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几服务捉供屯了商务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用开发的桐妃和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1:</w:t>
      </w:r>
      <w:r>
        <w:rPr>
          <w:color w:val="000000"/>
          <w:spacing w:val="0"/>
          <w:w w:val="100"/>
          <w:position w:val="0"/>
          <w:shd w:val="clear" w:color="auto" w:fill="auto"/>
        </w:rPr>
        <w:t>命周期的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ff</w:t>
      </w:r>
      <w:r>
        <w:rPr>
          <w:color w:val="000000"/>
          <w:spacing w:val="0"/>
          <w:w w:val="100"/>
          <w:position w:val="0"/>
          <w:shd w:val="clear" w:color="auto" w:fill="auto"/>
        </w:rPr>
        <w:t>理。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0" w:line="500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其他。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1260" w:line="500" w:lineRule="exact"/>
        <w:ind w:left="0" w:right="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（共计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4 869</w:t>
      </w:r>
      <w:r>
        <w:rPr>
          <w:color w:val="000000"/>
          <w:spacing w:val="0"/>
          <w:w w:val="100"/>
          <w:position w:val="0"/>
          <w:shd w:val="clear" w:color="auto" w:fill="auto"/>
        </w:rPr>
        <w:t>字）</w:t>
      </w:r>
    </w:p>
    <w:p>
      <w:pPr>
        <w:pStyle w:val="Style16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参考文献：</w:t>
      </w:r>
    </w:p>
    <w:p>
      <w:pPr>
        <w:pStyle w:val="Style16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440" w:val="left"/>
        </w:tabs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电子商务概论第二版邵兵家尚等教存出版社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2006</w:t>
      </w:r>
      <w:r>
        <w:rPr>
          <w:color w:val="000000"/>
          <w:spacing w:val="0"/>
          <w:w w:val="100"/>
          <w:position w:val="0"/>
          <w:shd w:val="clear" w:color="auto" w:fill="auto"/>
        </w:rPr>
        <w:t>牢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片第二版</w:t>
      </w:r>
    </w:p>
    <w:p>
      <w:pPr>
        <w:pStyle w:val="Style16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460" w:val="left"/>
        </w:tabs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电子商务槪论 邓顺国淸华人学出版社賺北*交通大学出版社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2005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月第一版</w:t>
      </w:r>
    </w:p>
    <w:p>
      <w:pPr>
        <w:pStyle w:val="Style16"/>
        <w:keepNext w:val="0"/>
        <w:keepLines w:val="0"/>
        <w:widowControl w:val="0"/>
        <w:numPr>
          <w:ilvl w:val="0"/>
          <w:numId w:val="39"/>
        </w:numPr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经济法与电子商务法杨北京岛匁教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ffrt!</w:t>
      </w:r>
      <w:r>
        <w:rPr>
          <w:color w:val="000000"/>
          <w:spacing w:val="0"/>
          <w:w w:val="100"/>
          <w:position w:val="0"/>
          <w:shd w:val="clear" w:color="auto" w:fill="auto"/>
        </w:rPr>
        <w:t>版社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2004</w:t>
      </w:r>
      <w:r>
        <w:rPr>
          <w:color w:val="000000"/>
          <w:spacing w:val="0"/>
          <w:w w:val="100"/>
          <w:position w:val="0"/>
          <w:shd w:val="clear" w:color="auto" w:fill="auto"/>
        </w:rPr>
        <w:t>什：</w:t>
      </w:r>
    </w:p>
    <w:p>
      <w:pPr>
        <w:pStyle w:val="Style16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480" w:val="left"/>
        </w:tabs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微软电子商务解决方案微软宫方网站</w:t>
      </w:r>
    </w:p>
    <w:sectPr>
      <w:footerReference w:type="default" r:id="rId15"/>
      <w:footnotePr>
        <w:pos w:val="pageBottom"/>
        <w:numFmt w:val="decimal"/>
        <w:numRestart w:val="continuous"/>
      </w:footnotePr>
      <w:pgSz w:w="18504" w:h="28272"/>
      <w:pgMar w:top="2005" w:left="1879" w:right="1925" w:bottom="2108" w:header="1577" w:footer="1680" w:gutter="0"/>
      <w:pgNumType w:start="11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8829675</wp:posOffset>
              </wp:positionH>
              <wp:positionV relativeFrom="page">
                <wp:posOffset>17284065</wp:posOffset>
              </wp:positionV>
              <wp:extent cx="1536700" cy="177800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536700" cy="1778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第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奴共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  <w:lang w:val="en-US" w:eastAsia="en-US" w:bidi="en-US"/>
                            </w:rPr>
                            <w:t>io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贝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695.25pt;margin-top:1360.95pt;width:121.pt;height:14.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第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奴共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  <w:lang w:val="en-US" w:eastAsia="en-US" w:bidi="en-US"/>
                      </w:rPr>
                      <w:t>io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8832215</wp:posOffset>
              </wp:positionH>
              <wp:positionV relativeFrom="page">
                <wp:posOffset>16830675</wp:posOffset>
              </wp:positionV>
              <wp:extent cx="1536700" cy="177800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536700" cy="1778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第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shd w:val="clear" w:color="auto" w:fill="auto"/>
                              </w:rPr>
                              <w:t>#</w:t>
                            </w:r>
                          </w:fldSimple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奴共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</w:rPr>
                            <w:t>10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贝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695.45000000000005pt;margin-top:1325.25pt;width:121.pt;height:14.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第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shd w:val="clear" w:color="auto" w:fill="auto"/>
                        </w:rPr>
                        <w:t>#</w:t>
                      </w:r>
                    </w:fldSimple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奴共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</w:rPr>
                      <w:t>10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8825865</wp:posOffset>
              </wp:positionH>
              <wp:positionV relativeFrom="page">
                <wp:posOffset>16830675</wp:posOffset>
              </wp:positionV>
              <wp:extent cx="1536700" cy="177800"/>
              <wp:wrapNone/>
              <wp:docPr id="11" name="Shape 1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536700" cy="1778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第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shd w:val="clear" w:color="auto" w:fill="auto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</w:rPr>
                            <w:t xml:space="preserve"> «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共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</w:rPr>
                            <w:t>10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贝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7" type="#_x0000_t202" style="position:absolute;margin-left:694.95000000000005pt;margin-top:1325.25pt;width:121.pt;height:14.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第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shd w:val="clear" w:color="auto" w:fill="auto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</w:rPr>
                      <w:t xml:space="preserve"> «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共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</w:rPr>
                      <w:t>10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8825865</wp:posOffset>
              </wp:positionH>
              <wp:positionV relativeFrom="page">
                <wp:posOffset>16830675</wp:posOffset>
              </wp:positionV>
              <wp:extent cx="1536700" cy="177800"/>
              <wp:wrapNone/>
              <wp:docPr id="14" name="Shape 1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536700" cy="1778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第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  <w:lang w:val="en-US" w:eastAsia="en-US" w:bidi="en-US"/>
                            </w:rPr>
                            <w:t>S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奴共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</w:rPr>
                            <w:t>10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贝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0" type="#_x0000_t202" style="position:absolute;margin-left:694.95000000000005pt;margin-top:1325.25pt;width:121.pt;height:14.pt;z-index:-18874405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第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  <w:lang w:val="en-US" w:eastAsia="en-US" w:bidi="en-US"/>
                      </w:rPr>
                      <w:t>S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奴共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</w:rPr>
                      <w:t>10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8825865</wp:posOffset>
              </wp:positionH>
              <wp:positionV relativeFrom="page">
                <wp:posOffset>16830675</wp:posOffset>
              </wp:positionV>
              <wp:extent cx="1536700" cy="177800"/>
              <wp:wrapNone/>
              <wp:docPr id="16" name="Shape 1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536700" cy="1778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第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shd w:val="clear" w:color="auto" w:fill="auto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</w:rPr>
                            <w:t xml:space="preserve"> «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共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</w:rPr>
                            <w:t>10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贝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2" type="#_x0000_t202" style="position:absolute;margin-left:694.95000000000005pt;margin-top:1325.25pt;width:121.pt;height:14.pt;z-index:-18874405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第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shd w:val="clear" w:color="auto" w:fill="auto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</w:rPr>
                      <w:t xml:space="preserve"> «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共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</w:rPr>
                      <w:t>10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(%1)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en-US" w:eastAsia="en-US" w:bidi="en-US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en-US" w:eastAsia="en-US" w:bidi="en-US"/>
      </w:rPr>
    </w:lvl>
  </w:abstractNum>
  <w:abstractNum w:abstractNumId="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22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24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26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28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en-US" w:eastAsia="en-US" w:bidi="en-US"/>
      </w:rPr>
    </w:lvl>
  </w:abstractNum>
  <w:abstractNum w:abstractNumId="34">
    <w:multiLevelType w:val="multilevel"/>
    <w:lvl w:ilvl="0">
      <w:start w:val="2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36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  <w:lang w:val="zh-CN" w:eastAsia="zh-CN" w:bidi="zh-CN"/>
      </w:rPr>
    </w:lvl>
  </w:abstractNum>
  <w:abstractNum w:abstractNumId="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  <w:num w:numId="17">
    <w:abstractNumId w:val="16"/>
  </w:num>
  <w:num w:numId="19">
    <w:abstractNumId w:val="18"/>
  </w:num>
  <w:num w:numId="21">
    <w:abstractNumId w:val="20"/>
  </w:num>
  <w:num w:numId="23">
    <w:abstractNumId w:val="22"/>
  </w:num>
  <w:num w:numId="25">
    <w:abstractNumId w:val="24"/>
  </w:num>
  <w:num w:numId="27">
    <w:abstractNumId w:val="26"/>
  </w:num>
  <w:num w:numId="29">
    <w:abstractNumId w:val="28"/>
  </w:num>
  <w:num w:numId="31">
    <w:abstractNumId w:val="30"/>
  </w:num>
  <w:num w:numId="33">
    <w:abstractNumId w:val="32"/>
  </w:num>
  <w:num w:numId="35">
    <w:abstractNumId w:val="34"/>
  </w:num>
  <w:num w:numId="37">
    <w:abstractNumId w:val="36"/>
  </w:num>
  <w:num w:numId="39">
    <w:abstractNumId w:val="38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3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  <w:style w:type="character" w:customStyle="1" w:styleId="CharStyle6">
    <w:name w:val="Body text|4_"/>
    <w:basedOn w:val="DefaultParagraphFont"/>
    <w:link w:val="Style5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single"/>
      <w:lang w:val="zh-CN" w:eastAsia="zh-CN" w:bidi="zh-CN"/>
    </w:rPr>
  </w:style>
  <w:style w:type="character" w:customStyle="1" w:styleId="CharStyle11">
    <w:name w:val="Heading #1|1_"/>
    <w:basedOn w:val="DefaultParagraphFont"/>
    <w:link w:val="Style10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  <w:style w:type="character" w:customStyle="1" w:styleId="CharStyle13">
    <w:name w:val="Header or footer|2_"/>
    <w:basedOn w:val="DefaultParagraphFont"/>
    <w:link w:val="Style12"/>
    <w:rPr>
      <w:b w:val="0"/>
      <w:bCs w:val="0"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character" w:customStyle="1" w:styleId="CharStyle17">
    <w:name w:val="Body text|1_"/>
    <w:basedOn w:val="DefaultParagraphFont"/>
    <w:link w:val="Style1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character" w:customStyle="1" w:styleId="CharStyle20">
    <w:name w:val="Body text|5_"/>
    <w:basedOn w:val="DefaultParagraphFont"/>
    <w:link w:val="Style19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character" w:customStyle="1" w:styleId="CharStyle22">
    <w:name w:val="Table of contents|1_"/>
    <w:basedOn w:val="DefaultParagraphFont"/>
    <w:link w:val="Style21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character" w:customStyle="1" w:styleId="CharStyle28">
    <w:name w:val="Body text|2_"/>
    <w:basedOn w:val="DefaultParagraphFont"/>
    <w:link w:val="Style27"/>
    <w:rPr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character" w:customStyle="1" w:styleId="CharStyle33">
    <w:name w:val="Heading #2|1_"/>
    <w:basedOn w:val="DefaultParagraphFont"/>
    <w:link w:val="Style32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lang w:val="zh-CN" w:eastAsia="zh-CN" w:bidi="zh-CN"/>
    </w:rPr>
  </w:style>
  <w:style w:type="character" w:customStyle="1" w:styleId="CharStyle35">
    <w:name w:val="Table caption|1_"/>
    <w:basedOn w:val="DefaultParagraphFont"/>
    <w:link w:val="Style3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character" w:customStyle="1" w:styleId="CharStyle38">
    <w:name w:val="Other|1_"/>
    <w:basedOn w:val="DefaultParagraphFont"/>
    <w:link w:val="Style3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character" w:customStyle="1" w:styleId="CharStyle41">
    <w:name w:val="Body text|6_"/>
    <w:basedOn w:val="DefaultParagraphFont"/>
    <w:link w:val="Style40"/>
    <w:rPr>
      <w:rFonts w:ascii="Arial" w:eastAsia="Arial" w:hAnsi="Arial" w:cs="Arial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paragraph" w:customStyle="1" w:styleId="Style2">
    <w:name w:val="Body text|3"/>
    <w:basedOn w:val="Normal"/>
    <w:link w:val="CharStyle3"/>
    <w:pPr>
      <w:widowControl w:val="0"/>
      <w:shd w:val="clear" w:color="auto" w:fill="FFFFFF"/>
      <w:ind w:left="8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  <w:style w:type="paragraph" w:customStyle="1" w:styleId="Style5">
    <w:name w:val="Body text|4"/>
    <w:basedOn w:val="Normal"/>
    <w:link w:val="CharStyle6"/>
    <w:pPr>
      <w:widowControl w:val="0"/>
      <w:shd w:val="clear" w:color="auto" w:fill="FFFFFF"/>
      <w:spacing w:after="500" w:line="1080" w:lineRule="exact"/>
      <w:ind w:left="82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single"/>
      <w:lang w:val="zh-CN" w:eastAsia="zh-CN" w:bidi="zh-CN"/>
    </w:rPr>
  </w:style>
  <w:style w:type="paragraph" w:customStyle="1" w:styleId="Style10">
    <w:name w:val="Heading #1|1"/>
    <w:basedOn w:val="Normal"/>
    <w:link w:val="CharStyle11"/>
    <w:pPr>
      <w:widowControl w:val="0"/>
      <w:shd w:val="clear" w:color="auto" w:fill="FFFFFF"/>
      <w:spacing w:after="750"/>
      <w:ind w:right="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  <w:style w:type="paragraph" w:customStyle="1" w:styleId="Style12">
    <w:name w:val="Header or footer|2"/>
    <w:basedOn w:val="Normal"/>
    <w:link w:val="CharStyle13"/>
    <w:pPr>
      <w:widowControl w:val="0"/>
      <w:shd w:val="clear" w:color="auto" w:fill="FFFFFF"/>
    </w:pPr>
    <w:rPr>
      <w:b w:val="0"/>
      <w:bCs w:val="0"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paragraph" w:customStyle="1" w:styleId="Style16">
    <w:name w:val="Body text|1"/>
    <w:basedOn w:val="Normal"/>
    <w:link w:val="CharStyle17"/>
    <w:pPr>
      <w:widowControl w:val="0"/>
      <w:shd w:val="clear" w:color="auto" w:fill="FFFFFF"/>
      <w:spacing w:after="80" w:line="295" w:lineRule="auto"/>
      <w:ind w:firstLine="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paragraph" w:customStyle="1" w:styleId="Style19">
    <w:name w:val="Body text|5"/>
    <w:basedOn w:val="Normal"/>
    <w:link w:val="CharStyle20"/>
    <w:pPr>
      <w:widowControl w:val="0"/>
      <w:shd w:val="clear" w:color="auto" w:fill="FFFFFF"/>
      <w:ind w:left="9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paragraph" w:customStyle="1" w:styleId="Style21">
    <w:name w:val="Table of contents|1"/>
    <w:basedOn w:val="Normal"/>
    <w:link w:val="CharStyle22"/>
    <w:pPr>
      <w:widowControl w:val="0"/>
      <w:shd w:val="clear" w:color="auto" w:fill="FFFFFF"/>
      <w:spacing w:after="80"/>
      <w:ind w:firstLine="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paragraph" w:customStyle="1" w:styleId="Style27">
    <w:name w:val="Body text|2"/>
    <w:basedOn w:val="Normal"/>
    <w:link w:val="CharStyle28"/>
    <w:pPr>
      <w:widowControl w:val="0"/>
      <w:shd w:val="clear" w:color="auto" w:fill="FFFFFF"/>
      <w:spacing w:after="80" w:line="295" w:lineRule="auto"/>
      <w:ind w:left="860"/>
    </w:pPr>
    <w:rPr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paragraph" w:customStyle="1" w:styleId="Style32">
    <w:name w:val="Heading #2|1"/>
    <w:basedOn w:val="Normal"/>
    <w:link w:val="CharStyle33"/>
    <w:pPr>
      <w:widowControl w:val="0"/>
      <w:shd w:val="clear" w:color="auto" w:fill="FFFFFF"/>
      <w:spacing w:after="220"/>
      <w:ind w:left="100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lang w:val="zh-CN" w:eastAsia="zh-CN" w:bidi="zh-CN"/>
    </w:rPr>
  </w:style>
  <w:style w:type="paragraph" w:customStyle="1" w:styleId="Style34">
    <w:name w:val="Table caption|1"/>
    <w:basedOn w:val="Normal"/>
    <w:link w:val="CharStyle35"/>
    <w:pPr>
      <w:widowControl w:val="0"/>
      <w:shd w:val="clear" w:color="auto" w:fill="FFFFFF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paragraph" w:customStyle="1" w:styleId="Style37">
    <w:name w:val="Other|1"/>
    <w:basedOn w:val="Normal"/>
    <w:link w:val="CharStyle38"/>
    <w:pPr>
      <w:widowControl w:val="0"/>
      <w:shd w:val="clear" w:color="auto" w:fill="FFFFFF"/>
      <w:spacing w:after="80" w:line="295" w:lineRule="auto"/>
      <w:ind w:firstLine="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paragraph" w:customStyle="1" w:styleId="Style40">
    <w:name w:val="Body text|6"/>
    <w:basedOn w:val="Normal"/>
    <w:link w:val="CharStyle41"/>
    <w:pPr>
      <w:widowControl w:val="0"/>
      <w:shd w:val="clear" w:color="auto" w:fill="FFFFFF"/>
      <w:spacing w:after="540"/>
      <w:ind w:left="518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60"/>
      <w:szCs w:val="60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image" Target="media/image1.jpeg"/><Relationship Id="rId9" Type="http://schemas.openxmlformats.org/officeDocument/2006/relationships/image" Target="media/image1.jpeg" TargetMode="External"/><Relationship Id="rId10" Type="http://schemas.openxmlformats.org/officeDocument/2006/relationships/footer" Target="footer4.xml"/><Relationship Id="rId11" Type="http://schemas.openxmlformats.org/officeDocument/2006/relationships/image" Target="media/image2.jpeg"/><Relationship Id="rId12" Type="http://schemas.openxmlformats.org/officeDocument/2006/relationships/image" Target="media/image2.jpeg" TargetMode="External"/><Relationship Id="rId13" Type="http://schemas.openxmlformats.org/officeDocument/2006/relationships/footer" Target="footer5.xml"/><Relationship Id="rId14" Type="http://schemas.openxmlformats.org/officeDocument/2006/relationships/footer" Target="footer6.xml"/><Relationship Id="rId15" Type="http://schemas.openxmlformats.org/officeDocument/2006/relationships/footer" Target="footer7.xml"/></Relationships>
</file>

<file path=docProps/core.xml><?xml version="1.0" encoding="utf-8"?>
<cp:coreProperties xmlns:cp="http://schemas.openxmlformats.org/package/2006/metadata/core-properties" xmlns:dc="http://purl.org/dc/elements/1.1/">
  <dc:title>bingdian001.com</dc:title>
  <dc:subject>bingdian001.com</dc:subject>
  <dc:creator>bingdian001.com</dc:creator>
  <cp:keywords>bingdian001.com</cp:keywords>
</cp:coreProperties>
</file>