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《三国演义》小学生读后感3篇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《三国演义》小学生读后感1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在短短的寒假中，我读了好多书，其中，我觉得最有意义的是《三国演义》。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这部书内容主要讲的是蜀、魏、吴三国纷争的故事。它叙述了从汉灵帝中平元年黄巾起义到西晋太康元年三国统一为止。描写了近百年的重大历史事件及历史人物的活动，展示了三国兴亡的历史画卷。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书中，我知道了有像诸葛亮一样足智多谋的人，也有像董卓一样恶贯满盈的人，更有像周瑜一样小心眼的人。在《三国演义》的人物中我最欣赏的要数诸葛亮了，他通天文、知地理，不管别人有什么计谋都瞒不了他。他能利用自然环境及气候变化来完成用兵之计。而且，他还是一个大度惜才的人，曾经七次生擒孟获，而每次都因孟获不服而放走他，直到第七次才使孟获心服口服而最终投靠了诸葛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书中，我觉得最精彩的故事是《草船借箭》。由于诸葛亮聪明博学，用兵如神，这便使周瑜非常的嫉妒，心怀诡计，他把诸葛亮看作是东吴一患，要找借口害他，于是对诸葛亮说在水上打仗最好的兵器是箭，这当时没有造箭的条件下却要他在三天之内造出十万支弓箭，如果完不成就要严惩。但诸葛亮却胸有成竹凭他的智慧和学识，在三天内向曹操“借”了十万余支箭，出色的完成了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读完《三国演义》之后，我希望通过自己的勤奋和努力成为一个能像诸葛亮一样博学多才、聪明能干将来对社会有用的人。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>《三国演义》小学生读后感2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三国演义》是中国古代第一部长篇章回小说，是历史演义小说的经典之作。小说描写了公元3世纪以曹操、刘备、孙权为首的魏、蜀、吴三个政治、军事集团之间的矛盾和斗争。在广阔的社会历史背景上，展示出那个时代尖锐复杂又极具特色的政治军事冲突，在政治、军事谋略方面，对后世产生了深远的影响。本书语言生动、场面宏大、个性鲜明，塑造出曹操、刘备、关羽、张飞等许多不朽的历史人物形象，其出色的文学成就，使它的影响事实上已深入到中国文学、艺术及社会生活的方方面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三国演义》内容概要：东汉末年，汉室衰弱，黄巾起义，各路英雄乘剿黄之机发展势力。曹操挟天子以令诸侯，实力最强。连年混战，弱肉强食。官渡之战，曹操灭袁绍，统一北方。赤壁之战，吴国大将周瑜大败曹操，使曹操暂无力侵犯长江以南，形成三足鼎立，相对稳定的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三国是曹操的魏国，孙权的吴国，和刘备的蜀国。曹操死后，曹匹称帝。大将司马昭统一全国，结束了三足鼎立之局面，夺魏为晋，建立晋朝。
</w:t>
      </w:r>
      <w:r>
        <w:rPr>
          <w:sz w:val="28"/>
          <w:szCs w:val="28"/>
        </w:rPr>
        <w:br/>
      </w:r>
      <w:r>
        <w:rPr>
          <w:sz w:val="28"/>
          <w:szCs w:val="28"/>
        </w:rPr>
        <w:t>《三国演义》小学生读后感3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羽。这是给我留下印象最深的人物之一。他降汉不降曹、秉烛达旦、千里走单骑、过五关斩六将、古城斩蔡阳，后来又在华容道义释曹操。他忠于故主，因战败降敌，但一得知故主消息，便不知千里万里往投。我认为虽降了敌，但最后还是回来了，不但仍算忠，而且还要算一种难得可贵的忠。《三国演义》表现关羽的方法也极简单：“丹凤眼,卧蚕眉，面如重枣，青龙偃月刀”，后来加上“赤兔马”，刮骨疗毒不怕疼，斩颜良，诛文丑，几乎变得天下无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说曹操。曹操在《三国演义》中被称为奸雄。他说刘备与他是并世英雄，说得刘备都不敢听，但是他没有杀刘备，虽刘备正是他的瓮中之鳖。这使我感到了曹操的大度，也是周瑜做梦也梦不到的。周瑜眼中只有诸葛亮，与其誓不两立，只要把诸葛亮杀了，东吴的天下就太平了。后来又发现刘备也不是一般人物，便想杀刘备，至少把他留在东吴，东吴的天下也太平了。目光短浅，气量狭小，非英雄也。这也与曹操形成了鲜明的对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《三国演义》中的人物各具其态，有长有短。总的来说，读过这本书之后我大开眼界，而以上几人也给了我很深的感受，他们很值得我学习。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