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2024年东南亚园区无人驾驶物流车市场深度研究及预测报告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2024年东南亚园区无人驾驶物流车市场深度研究及预测报告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园区无人驾驶物流车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园区无人驾驶物流车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园区无人驾驶物流车</w:t>
      </w:r>
      <w:r>
        <w:rPr>
          <w:rFonts w:hint="eastAsia"/>
        </w:rPr>
        <w:t>市场销售收入达到了</w:t>
      </w:r>
      <w:r>
        <w:t>53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390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32.7%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基于应用，机场被评估为2019年最大的终端行业，占据了79%的市场份额。Top 5 企业有Charlatte Autonom、西井科技、驭势科技、安徽宇峰和迦智科技。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园区无人驾驶物流车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园区无人驾驶物流车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园区无人驾驶物流车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Charlatte Autonom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西井科技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驭势科技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安徽宇峰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迦智科技</w:t>
      </w:r>
    </w:p>
    <w:bookmarkEnd w:id="14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园区无人驾驶物流车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园区无人驾驶物流车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园区无人驾驶物流车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园区无人驾驶物流车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园区无人驾驶物流车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园区无人驾驶物流车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Charlatte Autonom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Charlatte Autonom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Charlatte Autonom 园区无人驾驶物流车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Charlatte Autonom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Charlatte Autonom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西井科技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西井科技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西井科技 园区无人驾驶物流车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西井科技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西井科技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驭势科技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驭势科技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驭势科技 园区无人驾驶物流车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驭势科技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驭势科技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安徽宇峰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迦智科技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园区无人驾驶物流车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园区无人驾驶物流车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园区无人驾驶物流车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园区无人驾驶物流车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园区无人驾驶物流车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园区无人驾驶物流车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园区无人驾驶物流车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园区无人驾驶物流车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园区无人驾驶物流车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园区无人驾驶物流车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园区无人驾驶物流车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园区无人驾驶物流车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园区无人驾驶物流车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Charlatte Autonom 园区无人驾驶物流车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Charlatte Autonom 园区无人驾驶物流车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Charlatte Autonom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Charlatte Autonom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西井科技 园区无人驾驶物流车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西井科技 园区无人驾驶物流车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西井科技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西井科技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驭势科技 园区无人驾驶物流车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驭势科技 园区无人驾驶物流车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驭势科技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驭势科技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园区无人驾驶物流车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园区无人驾驶物流车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园区无人驾驶物流车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园区无人驾驶物流车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园区无人驾驶物流车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园区无人驾驶物流车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园区无人驾驶物流车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园区无人驾驶物流车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园区无人驾驶物流车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园区无人驾驶物流车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园区无人驾驶物流车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园区无人驾驶物流车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园区无人驾驶物流车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园区无人驾驶物流车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园区无人驾驶物流车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园区无人驾驶物流车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基于应用，机场被评估为2019年最大的终端行业，占据了79%的市场份额。Top 5 企业有Charlatte Autonom、西井科技、驭势科技、安徽宇峰和迦智科技。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园区无人驾驶物流车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园区无人驾驶物流车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园区无人驾驶物流车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园区无人驾驶物流车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园区无人驾驶物流车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园区无人驾驶物流车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园区无人驾驶物流车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园区无人驾驶物流车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园区无人驾驶物流车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园区无人驾驶物流车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园区无人驾驶物流车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园区无人驾驶物流车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园区无人驾驶物流车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园区无人驾驶物流车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园区无人驾驶物流车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园区无人驾驶物流车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园区无人驾驶物流车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园区无人驾驶物流车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园区无人驾驶物流车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园区无人驾驶物流车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园区无人驾驶物流车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园区无人驾驶物流车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园区无人驾驶物流车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园区无人驾驶物流车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园区无人驾驶物流车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园区无人驾驶物流车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园区无人驾驶物流车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园区无人驾驶物流车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园区无人驾驶物流车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园区无人驾驶物流车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园区无人驾驶物流车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园区无人驾驶物流车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园区无人驾驶物流车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园区无人驾驶物流车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园区无人驾驶物流车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园区无人驾驶物流车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园区无人驾驶物流车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园区无人驾驶物流车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园区无人驾驶物流车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园区无人驾驶物流车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Charlatte Autonom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西井科技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驭势科技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安徽宇峰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00F3" w14:textId="77777777" w:rsidR="00137863" w:rsidRPr="009D02FC" w:rsidRDefault="00137863" w:rsidP="00017B34">
            <w:r w:rsidRPr="009D02FC">
              <w:t>迦智科技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园区无人驾驶物流车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园区无人驾驶物流车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Charlatte Autonom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西井科技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驭势科技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安徽宇峰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00F37D2" w14:textId="77777777" w:rsidR="00137863" w:rsidRPr="009D02FC" w:rsidRDefault="00137863" w:rsidP="00017B34">
            <w:r w:rsidRPr="009D02FC">
              <w:t>迦智科技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园区无人驾驶物流车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园区无人驾驶物流车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Charlatte Autonom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西井科技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驭势科技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安徽宇峰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迦智科技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园区无人驾驶物流车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园区无人驾驶物流车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Charlatte Autonom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西井科技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驭势科技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安徽宇峰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tcPr>
            <w:tcBorders>
              <w:bottom w:val="single" w:color="4F81BD"/>
            </w:tcBorders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迦智科技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园区无人驾驶物流车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园区无人驾驶物流车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园区无人驾驶物流车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园区无人驾驶物流车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Charlatte Autonom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西井科技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驭势科技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安徽宇峰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迦智科技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园区无人驾驶物流车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园区无人驾驶物流车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Charlatte Autonom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西井科技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驭势科技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安徽宇峰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迦智科技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园区无人驾驶物流车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园区无人驾驶物流车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园区无人驾驶物流车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Charlatte Autonom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西井科技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驭势科技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安徽宇峰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迦智科技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园区无人驾驶物流车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园区无人驾驶物流车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园区无人驾驶物流车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园区无人驾驶物流车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Charlatte Autonom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Charlatte Autonom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园区无人驾驶物流车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Charlatte Autonom</w:t>
      </w:r>
      <w:r w:rsidRPr="006C3BE6">
        <w:t xml:space="preserve"> </w:t>
      </w:r>
      <w:r w:rsidRPr="006C3BE6">
        <w:rPr>
          <w:rFonts w:hint="eastAsia"/>
        </w:rPr>
        <w:t>园区无人驾驶物流车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Charlatte Autonom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Charlatte Autonom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Charlatte Autonom 园区无人驾驶物流车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Charlatte Autonom 园区无人驾驶物流车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Charlatte Autonom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Charlatte Autonom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Charlatte Autonom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Charlatte Autonom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Charlatte Autonom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Charlatte Autonom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Charlatte Autonom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Charlatte Autonom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西井科技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西井科技</w:t>
      </w:r>
      <w:r>
        <w:rPr>
          <w:rFonts w:hint="eastAsia"/>
        </w:rPr>
        <w:t>基本信息、</w:t>
      </w:r>
      <w:r>
        <w:rPr>
          <w:rFonts w:hint="eastAsia"/>
        </w:rPr>
        <w:t>园区无人驾驶物流车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西井科技</w:t>
      </w:r>
      <w:r w:rsidRPr="006C3BE6">
        <w:t xml:space="preserve"> </w:t>
      </w:r>
      <w:r w:rsidRPr="006C3BE6">
        <w:rPr>
          <w:rFonts w:hint="eastAsia"/>
        </w:rPr>
        <w:t>园区无人驾驶物流车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西井科技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西井科技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西井科技 园区无人驾驶物流车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西井科技 园区无人驾驶物流车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西井科技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西井科技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西井科技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西井科技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西井科技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西井科技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西井科技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西井科技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驭势科技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驭势科技</w:t>
      </w:r>
      <w:r>
        <w:rPr>
          <w:rFonts w:hint="eastAsia"/>
        </w:rPr>
        <w:t>基本信息、</w:t>
      </w:r>
      <w:r>
        <w:rPr>
          <w:rFonts w:hint="eastAsia"/>
        </w:rPr>
        <w:t>园区无人驾驶物流车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驭势科技</w:t>
      </w:r>
      <w:r w:rsidRPr="006C3BE6">
        <w:t xml:space="preserve"> </w:t>
      </w:r>
      <w:r w:rsidRPr="006C3BE6">
        <w:rPr>
          <w:rFonts w:hint="eastAsia"/>
        </w:rPr>
        <w:t>园区无人驾驶物流车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驭势科技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驭势科技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驭势科技 园区无人驾驶物流车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驭势科技 园区无人驾驶物流车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驭势科技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驭势科技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驭势科技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驭势科技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驭势科技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驭势科技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驭势科技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驭势科技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安徽宇峰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迦智科技</w:t>
      </w:r>
      <w:bookmarkEnd w:id="200"/>
      <w:bookmarkEnd w:id="201"/>
    </w:p>
    <w:p w14:paraId="625AB61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园区无人驾驶物流车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园区无人驾驶物流车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园区无人驾驶物流车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园区无人驾驶物流车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园区无人驾驶物流车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园区无人驾驶物流车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园区无人驾驶物流车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园区无人驾驶物流车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园区无人驾驶物流车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园区无人驾驶物流车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园区无人驾驶物流车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园区无人驾驶物流车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园区无人驾驶物流车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园区无人驾驶物流车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园区无人驾驶物流车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rFonts w:hint="eastAsia"/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49CD07" w14:textId="77777777" w:rsidR="00E90572" w:rsidRDefault="00E90572" w:rsidP="00AD7B8C">
      <w:r>
        <w:separator/>
      </w:r>
    </w:p>
  </w:endnote>
  <w:endnote w:type="continuationSeparator" w:id="0">
    <w:p w14:paraId="1F10EF6A" w14:textId="77777777" w:rsidR="00E90572" w:rsidRDefault="00E90572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2962FFB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C6E28EF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293149" w14:textId="77777777" w:rsidR="00E90572" w:rsidRDefault="00E90572" w:rsidP="00AD7B8C">
      <w:r>
        <w:separator/>
      </w:r>
    </w:p>
  </w:footnote>
  <w:footnote w:type="continuationSeparator" w:id="0">
    <w:p w14:paraId="54DBDFAE" w14:textId="77777777" w:rsidR="00E90572" w:rsidRDefault="00E90572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园区无人驾驶物流车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园区无人驾驶物流车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ACE73A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52</Pages>
  <Words>5125</Words>
  <Characters>29213</Characters>
  <Application>Microsoft Office Word</Application>
  <DocSecurity>0</DocSecurity>
  <Lines>243</Lines>
  <Paragraphs>68</Paragraphs>
  <ScaleCrop>false</ScaleCrop>
  <Company/>
  <LinksUpToDate>false</LinksUpToDate>
  <CharactersWithSpaces>34270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5205</cp:revision>
</cp:coreProperties>
</file>