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典型个人事迹材料6篇</w:t>
      </w:r>
      <w:bookmarkEnd w:id="0"/>
    </w:p>
    <w:p>
      <w:pPr>
        <w:rPr>
          <w:sz w:val="28"/>
          <w:szCs w:val="28"/>
        </w:rPr>
      </w:pPr>
      <w:r>
        <w:rPr>
          <w:sz w:val="28"/>
          <w:szCs w:val="28"/>
        </w:rPr>
        <w:t xml:space="preserve">    典型个人事迹材料范文篇1
</w:t>
      </w:r>
      <w:r>
        <w:rPr>
          <w:sz w:val="28"/>
          <w:szCs w:val="28"/>
        </w:rPr>
        <w:br/>
      </w:r>
      <w:r>
        <w:rPr>
          <w:sz w:val="28"/>
          <w:szCs w:val="28"/>
        </w:rPr>
        <w:t xml:space="preserve">    近几年来，本人依然以一名优秀的教师严格要求自己，一直怀着一种青年语文教师的神圣使命，勤奋学习，锐于进取，强化师德修养。本着“一切为了学生，为了学生一切”的思想，诚实做人，踏实做事，敏于事而慎于言，以现代的教育教学思想指导关注学生的心理，以丰富的知识使之敬，以亲切的态度使之爱，以严谨的标准使之慎，以灵活的方法使之能。以实力化魅力，使学生行以我为范，言以我为据，想看我思路，写按我要求。让自己切实地努力成为学生人生航程中的一盏明灯。
</w:t>
      </w:r>
      <w:r>
        <w:rPr>
          <w:sz w:val="28"/>
          <w:szCs w:val="28"/>
        </w:rPr>
        <w:br/>
      </w:r>
      <w:r>
        <w:rPr>
          <w:sz w:val="28"/>
          <w:szCs w:val="28"/>
        </w:rPr>
        <w:t xml:space="preserve">    一、教学工作方面
</w:t>
      </w:r>
      <w:r>
        <w:rPr>
          <w:sz w:val="28"/>
          <w:szCs w:val="28"/>
        </w:rPr>
        <w:br/>
      </w:r>
      <w:r>
        <w:rPr>
          <w:sz w:val="28"/>
          <w:szCs w:val="28"/>
        </w:rPr>
        <w:t xml:space="preserve">    这学年，本人担任高三年级语文教学工作，班级人数众多，学生基础薄弱。针对这些情况，本人积极搞好业务学习和进修，探索教育规律，不断更新教育观念，探求新的教学方法，研究新的教学模式，做到了既能把科学文化知识传授给学生，又能结合语文教学实际，锻炼提高学生的能力，促进学生整体素质的发展，做到教书育人。与此同时，本人特别重视“差生”的转化工作，关心学生的健康成长，坚持以正面教育为主，启发诱导提高教学的质量与学生的思想觉悟，对他们动之以情，晓之以理，做到不让一个学生掉队。此外，我还争取多次听课，从中学习他人的长处，意会其中的教学艺术。每上一节课，我都做好充分的准备，我的信念是决不打无准备之仗，在备课过程中仔细分析讲义，凭借讲义的特点及学生的实际设计教案。
</w:t>
      </w:r>
      <w:r>
        <w:rPr>
          <w:sz w:val="28"/>
          <w:szCs w:val="28"/>
        </w:rPr>
        <w:br/>
      </w:r>
      <w:r>
        <w:rPr>
          <w:sz w:val="28"/>
          <w:szCs w:val="28"/>
        </w:rPr>
        <w:t xml:space="preserve">    二、教研组工作方面
</w:t>
      </w:r>
      <w:r>
        <w:rPr>
          <w:sz w:val="28"/>
          <w:szCs w:val="28"/>
        </w:rPr>
        <w:br/>
      </w:r>
      <w:r>
        <w:rPr>
          <w:sz w:val="28"/>
          <w:szCs w:val="28"/>
        </w:rPr>
        <w:t xml:space="preserve">    在教务处的直接领导下，在落实学校“以教学为中心”的工作要求、规范教师的教学行为、全面提高教育教学质量的前提下，着重抓了高三年年级的复习备考工作。期初制定了周密的教研计划，计划以学校学期工作安排为指导，在教师和学生两个层面分别设立目标和要求，无论是教师还是学生都要向课堂45分钟要效率，深化课堂教学改革，注重对学生的学法指导及习题试题的精选。紧紧围绕主题，认真落实集体备课，深入高三教学课堂，结合实际对本组教师进行指导，弘扬优点不，弥补不足。此外，为检验教师课堂教学的落实情况及学生的授受情况，我还定期检查或抽查教师的教案和学生的作业。
</w:t>
      </w:r>
      <w:r>
        <w:rPr>
          <w:sz w:val="28"/>
          <w:szCs w:val="28"/>
        </w:rPr>
        <w:br/>
      </w:r>
      <w:r>
        <w:rPr>
          <w:sz w:val="28"/>
          <w:szCs w:val="28"/>
        </w:rPr>
        <w:t xml:space="preserve">    三、考勤方面
</w:t>
      </w:r>
      <w:r>
        <w:rPr>
          <w:sz w:val="28"/>
          <w:szCs w:val="28"/>
        </w:rPr>
        <w:br/>
      </w:r>
      <w:r>
        <w:rPr>
          <w:sz w:val="28"/>
          <w:szCs w:val="28"/>
        </w:rPr>
        <w:t xml:space="preserve">    本人严格遵守学校的各项规章制度，不迟到，不早退，有事主动请假。在工作中，尊敬领导，团结同事，能正确处理好与领导同事之间的关系。平时勤俭节约，任劳任怨，对人真诚，热爱学生，人际关系和谐融洽，从不闹无原则的纠纷。处处以一名人民教师的要求来规范自己的言行。毫不松懈地培养自己的综合素质和能力。
</w:t>
      </w:r>
      <w:r>
        <w:rPr>
          <w:sz w:val="28"/>
          <w:szCs w:val="28"/>
        </w:rPr>
        <w:br/>
      </w:r>
      <w:r>
        <w:rPr>
          <w:sz w:val="28"/>
          <w:szCs w:val="28"/>
        </w:rPr>
        <w:t xml:space="preserve">    四、班主任工作方面
</w:t>
      </w:r>
      <w:r>
        <w:rPr>
          <w:sz w:val="28"/>
          <w:szCs w:val="28"/>
        </w:rPr>
        <w:br/>
      </w:r>
      <w:r>
        <w:rPr>
          <w:sz w:val="28"/>
          <w:szCs w:val="28"/>
        </w:rPr>
        <w:t xml:space="preserve">    本学年本人兼任高三班主任工作。在学校领导以及各个部门的关心与大力支持下，如期完成各项升学指标。教育中注重从学生的思想工作入手，注重后进生的教育与转化。首先，形成良好的班风，以此造成一个大的氛围，潜移默化，逐渐改变个别学生的不良思想。其次，结合各课任教师，尤其是数学、英语教师，多做学生的理想教育和战胜自我的教育，及时帮助学生战胜高三阶段特有的“高原现象”，寻找途径，求得突破，以求实现自己的高考目标。再次，教育中以鼓励为主，对学生的每一点进步或其它方面的一点成绩，我都从有利于增强其信心的角度来给以表扬。
</w:t>
      </w:r>
      <w:r>
        <w:rPr>
          <w:sz w:val="28"/>
          <w:szCs w:val="28"/>
        </w:rPr>
        <w:br/>
      </w:r>
      <w:r>
        <w:rPr>
          <w:sz w:val="28"/>
          <w:szCs w:val="28"/>
        </w:rPr>
        <w:t xml:space="preserve">    五、取得的成绩
</w:t>
      </w:r>
      <w:r>
        <w:rPr>
          <w:sz w:val="28"/>
          <w:szCs w:val="28"/>
        </w:rPr>
        <w:br/>
      </w:r>
      <w:r>
        <w:rPr>
          <w:sz w:val="28"/>
          <w:szCs w:val="28"/>
        </w:rPr>
        <w:t xml:space="preserve">    经过一年的努力，在学生学业水平不被看好的情况下，自己所任教的班级中，有一人考入重点院校，四人考入本二院校。全校考取本二以上的六名学生中，有五名出自自己所任教的班级中。此外，一年当中未出现任何安全事故，所有学生顺利毕业，并在高考中没有因为语文成绩而影响总成绩。去的的七月，被松山区人民政府授予三等功奖励。 “雄关漫道真如铁，而今迈步从头越”，在今后的工作中，我一定会更进一步严格要求自己，虚心学习，勤奋工作，争取在各个方面取得更大的进步。
</w:t>
      </w:r>
      <w:r>
        <w:rPr>
          <w:sz w:val="28"/>
          <w:szCs w:val="28"/>
        </w:rPr>
        <w:br/>
      </w:r>
      <w:r>
        <w:rPr>
          <w:sz w:val="28"/>
          <w:szCs w:val="28"/>
        </w:rPr>
        <w:t xml:space="preserve">    典型个人事迹材料范文篇2
</w:t>
      </w:r>
      <w:r>
        <w:rPr>
          <w:sz w:val="28"/>
          <w:szCs w:val="28"/>
        </w:rPr>
        <w:br/>
      </w:r>
      <w:r>
        <w:rPr>
          <w:sz w:val="28"/>
          <w:szCs w:val="28"/>
        </w:rPr>
        <w:t xml:space="preserve">    她热爱教书，喜欢站在讲台上的那份从容、那份自信，更喜欢讲台下和学生交往的欢愉。也许是从小受到当教师的父母的影响，从踏上讲台的那一刻起，她就把学生当作自己的朋友。她就是余杭区实验小学的柳鹃老师。
</w:t>
      </w:r>
      <w:r>
        <w:rPr>
          <w:sz w:val="28"/>
          <w:szCs w:val="28"/>
        </w:rPr>
        <w:br/>
      </w:r>
      <w:r>
        <w:rPr>
          <w:sz w:val="28"/>
          <w:szCs w:val="28"/>
        </w:rPr>
        <w:t xml:space="preserve">    20年来，柳鹃老师教过的学生都很喜欢她，喜欢上她的课。学习上她是孩子们的“老师”，生活中她是孩子们的朋友。在她的身边，经常可以看到学生围绕，有时是问题目，共同探讨学习上的奥秘；有时是谈心，诉说生活中的快乐与忧伤。
</w:t>
      </w:r>
      <w:r>
        <w:rPr>
          <w:sz w:val="28"/>
          <w:szCs w:val="28"/>
        </w:rPr>
        <w:br/>
      </w:r>
      <w:r>
        <w:rPr>
          <w:sz w:val="28"/>
          <w:szCs w:val="28"/>
        </w:rPr>
        <w:t xml:space="preserve">    柳鹃老师对课堂有自己独到的见解，“课堂要有特色，思考要有深度，要让别人从自己的探索中获得启迪。”多年来，她就是带着这样的理念，以永不言败的闯劲，踏上了一条不断创新的教学之路，先后执教国家、省、市、区级公开课20多节，逐渐形成“睿智、灵动、扎实”的教学风格。之后，杭州市青年教师优质课金奖、杭州市“一师一优课，一课一名师”评比一等奖等等荣誉滚滚而来。柳鹃没有沉浸在对过去荣誉喜悦中，作为学科带头人，与15名青年教师签订了师徒结对协议，带出了两个杭州市教坛新秀、三个余杭区骨干教师和多个余杭区教坛新秀。
</w:t>
      </w:r>
      <w:r>
        <w:rPr>
          <w:sz w:val="28"/>
          <w:szCs w:val="28"/>
        </w:rPr>
        <w:br/>
      </w:r>
      <w:r>
        <w:rPr>
          <w:sz w:val="28"/>
          <w:szCs w:val="28"/>
        </w:rPr>
        <w:t xml:space="preserve">    如今的柳鹃已经是学校的副校长，她依旧以每天都能微笑着走进课堂为人生最大的幸福。正因为心中有爱，所以无怨无悔。等待柳鹃的路还很长很长，她前进的脚步将永不停息。
</w:t>
      </w:r>
      <w:r>
        <w:rPr>
          <w:sz w:val="28"/>
          <w:szCs w:val="28"/>
        </w:rPr>
        <w:br/>
      </w:r>
      <w:r>
        <w:rPr>
          <w:sz w:val="28"/>
          <w:szCs w:val="28"/>
        </w:rPr>
        <w:t xml:space="preserve">    典型个人事迹材料范文篇3
</w:t>
      </w:r>
      <w:r>
        <w:rPr>
          <w:sz w:val="28"/>
          <w:szCs w:val="28"/>
        </w:rPr>
        <w:br/>
      </w:r>
      <w:r>
        <w:rPr>
          <w:sz w:val="28"/>
          <w:szCs w:val="28"/>
        </w:rPr>
        <w:t xml:space="preserve">    “妈妈是红卫战士，要去守护大家的安全，宝宝乖乖在家!”这是福建省南平市建阳区童游街道党群工王小珍跟年幼女儿说得最多的话。自3月25日建阳区开展全员核酸检测工作以来，作为党员的她积极投身疫情防控一线，用自己心中那面“党旗红”，凝聚战“疫”“红色力量”，默默地守护人民群众期望的那片“健康绿”。
</w:t>
      </w:r>
      <w:r>
        <w:rPr>
          <w:sz w:val="28"/>
          <w:szCs w:val="28"/>
        </w:rPr>
        <w:br/>
      </w:r>
      <w:r>
        <w:rPr>
          <w:sz w:val="28"/>
          <w:szCs w:val="28"/>
        </w:rPr>
        <w:t xml:space="preserve">    疫情面前，她是战疫一线“作战员”。
</w:t>
      </w:r>
      <w:r>
        <w:rPr>
          <w:sz w:val="28"/>
          <w:szCs w:val="28"/>
        </w:rPr>
        <w:br/>
      </w:r>
      <w:r>
        <w:rPr>
          <w:sz w:val="28"/>
          <w:szCs w:val="28"/>
        </w:rPr>
        <w:t xml:space="preserve">    “我是党员，我先上!”3月24日晚，接到国际新城核酸检测点需要支援的消息时，她毅然决然挺身而出，逆行而上冲在一线当起了信息录入员。从那一刻起，一张桌子、一部手机成为她的作战“武器”，一身防护服、一面防护面罩“化身”为她的战斗“盔甲”。雨水打湿了鞋子和衣服，雾气蒙住了双眼，她在寒风中瑟瑟发抖，但她一刻也不能停，因为她是共产党员，更是战疫一线“作战员”，她要以最快的速度完成现场人员核酸检测信息登记，让人民群众早日见到那片“健康绿”。
</w:t>
      </w:r>
      <w:r>
        <w:rPr>
          <w:sz w:val="28"/>
          <w:szCs w:val="28"/>
        </w:rPr>
        <w:br/>
      </w:r>
      <w:r>
        <w:rPr>
          <w:sz w:val="28"/>
          <w:szCs w:val="28"/>
        </w:rPr>
        <w:t xml:space="preserve">    那天夜里，一直忙到凌晨2点，精疲力尽的她匆匆洗漱后，定好5点10分的闹钟，等待下一场更为激烈的战斗——第一轮全员核酸检测。一夜无眠，伴随着点点星光，她又跟村干部一同奔赴水尾村检测点，开始了新的战斗，布置检测现场、安排台位、粘贴一米线、拉警戒线、核酸检测信息录入、现场秩序维护，一直忙到下午4点才顾得上吃中午饭。高密度的工作时间和高强度的工作任务让她“嗓子哑了，腰也直不起来了”。但她无悔，因为她用自己的微薄力量守护了人民群众期望的那片“健康绿”。
</w:t>
      </w:r>
      <w:r>
        <w:rPr>
          <w:sz w:val="28"/>
          <w:szCs w:val="28"/>
        </w:rPr>
        <w:br/>
      </w:r>
      <w:r>
        <w:rPr>
          <w:sz w:val="28"/>
          <w:szCs w:val="28"/>
        </w:rPr>
        <w:t xml:space="preserve">    疫情面前，她是战疫一线“服务员”。
</w:t>
      </w:r>
      <w:r>
        <w:rPr>
          <w:sz w:val="28"/>
          <w:szCs w:val="28"/>
        </w:rPr>
        <w:br/>
      </w:r>
      <w:r>
        <w:rPr>
          <w:sz w:val="28"/>
          <w:szCs w:val="28"/>
        </w:rPr>
        <w:t xml:space="preserve">    “老奶奶，我们来给您做核酸了!”她是水尾村党群工，也是该村全员核酸检测信息录入员，更是人民群众的“服务员”。在已完成的三轮全员核酸检测工作中，她为确保辖区内常住人口全员核酸检测“一个都不少”，总是竭尽全力以最快的速度完成现场近1100人核酸检测工作。随后，顾不上休息、马不停蹄地带上医务人员深入12个自然村，为30个年老体弱、行动不便的老人进行上门核酸检测服务。为减少老人找身份证的麻烦，她通过人口信息登记表查找到老人的身份证号码等信息后进行手工录入，让老人足不出户就能轻松完成核酸检测。“太感谢你们了，还亲自上门为我们服务，真是辛苦了。”虽然，一天的奔波与劳累使得她身心疲惫，但是老人们的一句句问候和一声声感谢让她温暖万分。
</w:t>
      </w:r>
      <w:r>
        <w:rPr>
          <w:sz w:val="28"/>
          <w:szCs w:val="28"/>
        </w:rPr>
        <w:br/>
      </w:r>
      <w:r>
        <w:rPr>
          <w:sz w:val="28"/>
          <w:szCs w:val="28"/>
        </w:rPr>
        <w:t xml:space="preserve">    疫情面前，她是战疫一线“保障员”。
</w:t>
      </w:r>
      <w:r>
        <w:rPr>
          <w:sz w:val="28"/>
          <w:szCs w:val="28"/>
        </w:rPr>
        <w:br/>
      </w:r>
      <w:r>
        <w:rPr>
          <w:sz w:val="28"/>
          <w:szCs w:val="28"/>
        </w:rPr>
        <w:t xml:space="preserve">    全员核酸检测工作三天两检，物资调配是关键。童游街道辖区内设有67个全员核酸检测点共149个检测台，调配时间紧、任务重且人员不足，物资调配工作困难重重。作为党员的她，坚决服从组织安排与调度，在完成驻点村全员核酸检测工作后，积极投身物资调配工作，为下一轮核酸检测工作做好物资保障。“你是女孩子怎么也来搬东西了?”在物资调配现场，工作人员开玩笑地说。每轮全员核酸检测前一天，她都会出现在物资储备大楼前。“我负责清点运下楼的物资”“总共有149包物资，我也来一起搬吧”，她总是自告奋勇的“索要”工作任务，生怕“闲”在那里!遇到村(居)来领取物资的，还会主动去帮忙。正是在她和物质组其他几位同事的团结协作和不懈努力之下，全员核酸检测物资调配工作得以顺利完成，有效助力了疫情防控工作，守护了人民群众健康安全。
</w:t>
      </w:r>
      <w:r>
        <w:rPr>
          <w:sz w:val="28"/>
          <w:szCs w:val="28"/>
        </w:rPr>
        <w:br/>
      </w:r>
      <w:r>
        <w:rPr>
          <w:sz w:val="28"/>
          <w:szCs w:val="28"/>
        </w:rPr>
        <w:t xml:space="preserve">    “你怎么又被调来支援这边了?”这是同事们每次看见她都要说的话。连日来，她拖着疲惫不堪的身子连轴作战，来回穿梭，奔波支援。“生命重于泰山，疫情就是命令，防控就是责任!”作为一名共产党员，她用自己的行动诠释了初心和使命，彰显了责任与担当，更用自己的付出凝聚了战胜疫情的“红色力量”，守护了人民群众期望的那片“健康绿”。
</w:t>
      </w:r>
      <w:r>
        <w:rPr>
          <w:sz w:val="28"/>
          <w:szCs w:val="28"/>
        </w:rPr>
        <w:br/>
      </w:r>
      <w:r>
        <w:rPr>
          <w:sz w:val="28"/>
          <w:szCs w:val="28"/>
        </w:rPr>
        <w:t xml:space="preserve">    典型个人事迹材料范文篇4
</w:t>
      </w:r>
      <w:r>
        <w:rPr>
          <w:sz w:val="28"/>
          <w:szCs w:val="28"/>
        </w:rPr>
        <w:br/>
      </w:r>
      <w:r>
        <w:rPr>
          <w:sz w:val="28"/>
          <w:szCs w:val="28"/>
        </w:rPr>
        <w:t xml:space="preserve">    24年前，时为“硬骨头六连”所在师侦察排长的杨仕春，在一次边境作战中失去双腿。24年来，杨仕春不要组织照顾，自学中医，成为这个师医院的一名主治医生，用实际行动诠释着当代革命军人核心价值观。
</w:t>
      </w:r>
      <w:r>
        <w:rPr>
          <w:sz w:val="28"/>
          <w:szCs w:val="28"/>
        </w:rPr>
        <w:br/>
      </w:r>
      <w:r>
        <w:rPr>
          <w:sz w:val="28"/>
          <w:szCs w:val="28"/>
        </w:rPr>
        <w:t xml:space="preserve">    1985年9月，经过10多次痛苦的截肢手术后，医院决定给杨仕春装假肢。假肢装上后，杨仕春急不可待，慢慢挪到床前，双手反抓头顶上的床架，猛地挺了挺身子，希望能够重新站起来。然而，假肢却没有想像中那样听从指挥。一阵剧痛，他又摔倒在地。在一个星期里，杨仕春天天练站立，汗水浸透了衣服，血水染红了裤管。8天后，他终于在没人帮扶下站了起来。9个月后，他扔掉了一只拐杖;13个月后，他把拐杖换成了手杖;25个月后，他甩掉手杖，开始缓慢用假肢行走了。
</w:t>
      </w:r>
      <w:r>
        <w:rPr>
          <w:sz w:val="28"/>
          <w:szCs w:val="28"/>
        </w:rPr>
        <w:br/>
      </w:r>
      <w:r>
        <w:rPr>
          <w:sz w:val="28"/>
          <w:szCs w:val="28"/>
        </w:rPr>
        <w:t xml:space="preserve">    随后，不服输的杨仕春又开始向自行车这个“山头”发起“攻击”。大夏天，他顶着骄阳，推着自行车在大操场练习骑车。摔倒、爬起;再摔倒、再爬起……当他的一对假肢踩着自行车踏板可以自然伸屈时，站在操场边上的父亲禁不住热泪盈眶。
</w:t>
      </w:r>
      <w:r>
        <w:rPr>
          <w:sz w:val="28"/>
          <w:szCs w:val="28"/>
        </w:rPr>
        <w:br/>
      </w:r>
      <w:r>
        <w:rPr>
          <w:sz w:val="28"/>
          <w:szCs w:val="28"/>
        </w:rPr>
        <w:t xml:space="preserve">    刚刚学会了站立行走的杨仕春，又作出了惊人的决定——学习中医。那时，杨仕春在老家边养伤边学习，还拜当地医院的一位名医为师。从家里到医院是一段山路，弯道多，坡连坡，他骑着电瓶残疾车来回奔波。一次，他从家里前往医院，下一大坡时，刹车失灵，车子失控直往坡下冲去，坡下就是环城公路，路上尽是过往车辆。情急之中，杨仕春拼尽全力把假肢塞进车轮。车打了个转，被强行停住，他却被摔了出去。杨仕春在这条路上奔波了4个春秋。滴滴心血终成果。最终，杨仕春掌握了中医的基本医术。1992年，他带着家人回到部队，想凭自己的医术到师医院上班。然而，他没有医师资格证。之后的两年时间，他白天到地方医院临床实习，晚上自学高等院校医学系课程。1992年，杨仕春以优异成绩考入浙江中医学院。此时，他的体重不足百斤。开学第一天，杨仕春就遇到一个难题：教室在五楼。一级、二级、三级……10多分钟后，当满头是汗的他终于出现在教室门口时，师生们肃然起敬，全都站起来鼓掌。1995年底，杨仕春拿到医师资格证，如愿以偿地成了师医院的一名医生。从自学中医到走上医生岗位，10年时间里，杨仕春除了完成学院12门课程外，还认真研读了30多册医学书籍，写下了50余万字的医案笔记，收集整理了400多个单方、验方。
</w:t>
      </w:r>
      <w:r>
        <w:rPr>
          <w:sz w:val="28"/>
          <w:szCs w:val="28"/>
        </w:rPr>
        <w:br/>
      </w:r>
      <w:r>
        <w:rPr>
          <w:sz w:val="28"/>
          <w:szCs w:val="28"/>
        </w:rPr>
        <w:t xml:space="preserve">    在医院，平时大量接诊的是基层官兵。杨仕春常说：“每个官兵都是我的亲人，每个患者的病痛都连着我的心。”有段时间，一些战士患病毒性上呼吸道感染，咳嗽不止。杨仕春知道有一个中医方子可以治疗这种病，但其中的鱼腥草和马兜铃药房里没有。第二天，他骑上自行车赶到驻地附近一水沟旁采集草药。水沟边上的地又湿又滑，杨仕春一不小心滑了进去，浑身上下湿了个透，假肢也摔掉了，挣扎了老半天才爬上来。
</w:t>
      </w:r>
      <w:r>
        <w:rPr>
          <w:sz w:val="28"/>
          <w:szCs w:val="28"/>
        </w:rPr>
        <w:br/>
      </w:r>
      <w:r>
        <w:rPr>
          <w:sz w:val="28"/>
          <w:szCs w:val="28"/>
        </w:rPr>
        <w:t xml:space="preserve">    为了方便患者，他制作了“医患联系卡”，卡上留有家里电话号码，只要有患者来看病，走时就送上一张。从此，家里的电话成了患者和他联系的“热线电话”。不少战士，一有个伤风感冒，就想到杨军医，挂号挂他的号，他不在医院，就打电话追到他家里。20__年12月，杨仕春患了腰椎间盘突出，痛得直不起身来，而且假肢也坏了。医院安排他在家休息，可他总惦记着几个住院的战士，一天往医院跑好几趟。院长知道后，强行“赶”他回去。杨仕春却说：“院长，我在家堵得慌，不踏实。我的命是战友给的，现在战友的生命受到威胁，我哪能不管不问!”
</w:t>
      </w:r>
      <w:r>
        <w:rPr>
          <w:sz w:val="28"/>
          <w:szCs w:val="28"/>
        </w:rPr>
        <w:br/>
      </w:r>
      <w:r>
        <w:rPr>
          <w:sz w:val="28"/>
          <w:szCs w:val="28"/>
        </w:rPr>
        <w:t xml:space="preserve">    典型个人事迹材料范文篇5
</w:t>
      </w:r>
      <w:r>
        <w:rPr>
          <w:sz w:val="28"/>
          <w:szCs w:val="28"/>
        </w:rPr>
        <w:br/>
      </w:r>
      <w:r>
        <w:rPr>
          <w:sz w:val="28"/>
          <w:szCs w:val="28"/>
        </w:rPr>
        <w:t xml:space="preserve">    ___,1993年毕业于卫校。从走上工作岗位的第一天起，她就暗自下定决心要以护理先驱--南丁格尔为榜样，以一丝不苟、严谨求实的态度对待自己所热爱的护理事业。
</w:t>
      </w:r>
      <w:r>
        <w:rPr>
          <w:sz w:val="28"/>
          <w:szCs w:val="28"/>
        </w:rPr>
        <w:br/>
      </w:r>
      <w:r>
        <w:rPr>
          <w:sz w:val="28"/>
          <w:szCs w:val="28"/>
        </w:rPr>
        <w:t xml:space="preserve">    急诊科是医院的前沿阵地，是一个没有硝烟的战场。每天这里均要接待几十名甚至上百名的急诊患者，医护人员每天面对着生与死的搏斗和血淋淋的场面。作为急诊科的一名护士，深深懂得：急诊科危重病人多，病人病情变化快，抢救的最初几分钟往往是抢救成功的关键。因此，必须要有过硬的本领和高超护理技术。为了熟练掌握急救八大仪器的操作，她虚心向老护士请教，主动放弃节假日，勤学苦练，经常在自已身上练习静脉注射，在模拟人身上练习心肺复苏、洗胃术等，经过刻苦的学习，练就了过硬的急救操作技术，并掌握各种抢救药品的药理作用、适应症、禁忌症，为成功地抢救危重病人打下良好的基础。在抢救过程中，急诊护士先进事迹她能与医生密切配合，对大批伤员中毒事件能沉着、冷静、正确分诊，渐渐地在同龄人中脱颖而出，成为急诊科的一名业务骨干。在去年冬天的一个深夜，天宝卫生院送来一名重度乐果中毒的患者，神志不清，口吐白沫，呈点头状呼吸，病情危重，必须马上清除毒物，插胃管洗胃，可是由于在当地卫生院反复几次插管不成功而引起急性喉头水肿、呼吸困难、口唇指甲紫绀，如果再用普通方式插胃管，会诱发心脏骤停，导致生命危险。果断采取在喉镜下置胃管，经过反复洗胃，彻底清除毒物，并气管插管应用人工呼吸机、改善呼吸，及输液、解毒等对症处理，终于从死神手中夺回了患者的生命，受到病人及家属的称赞。
</w:t>
      </w:r>
      <w:r>
        <w:rPr>
          <w:sz w:val="28"/>
          <w:szCs w:val="28"/>
        </w:rPr>
        <w:br/>
      </w:r>
      <w:r>
        <w:rPr>
          <w:sz w:val="28"/>
          <w:szCs w:val="28"/>
        </w:rPr>
        <w:t xml:space="preserve">    随着医院人事制度改革的不断深入，引入竞争机制，中层干部实行竞聘上岗，__年急诊科老护士长退休了，富有学识和挑战自我的在同志们的鼓励下踊跃参加竞聘，并选择了医院风险性高、工作繁重的急诊科护士长岗位，有好朋友劝她：急诊科工作量大、风险性高、护士长事迹且协调难，是个吃力不讨好的岗位，要竞聘也要挑个轻松点的岗位。可有却有她的想法：最艰苦、最繁忙的工作也最能锻炼人。她以自己特有的毅力和扎实的理论知识，赢得群众的拥护和领导的信任，走上护士长管理岗位。
</w:t>
      </w:r>
      <w:r>
        <w:rPr>
          <w:sz w:val="28"/>
          <w:szCs w:val="28"/>
        </w:rPr>
        <w:br/>
      </w:r>
      <w:r>
        <w:rPr>
          <w:sz w:val="28"/>
          <w:szCs w:val="28"/>
        </w:rPr>
        <w:t xml:space="preserve">    众所周知，急诊科工作在于一个“急”字，工作忙、累不说，风险还特别大，遇到车祸、中毒、昏迷的、血肉模糊的，全都送往急诊科来，这就要求急诊科医护人员必须是一支快速反应、技术精湛、服务优良的队伍。走马上任后，为了保证110联动及时、高效地进行，狠抓科室管理工作，她以创建青年文明号活动为载体，积极组织科室人员开展“以病人为中心、提供优质服务”、“五声服务”和“星级护士”评选等优质服务活动，落实首诊负责制和首问负责制，开展健康教育活动，不断提高服务水平。以创“四个一流”为目标，建立健全各项规章制度，落实便民措施和服务承诺，针对科室存在的薄弱环节进行整改，提高服务质量。狠抓护理质量管理护士先进事迹报告，严格要求护士认真执行“无菌操作”、“三查七对”、“消毒制度”等工作，提高危重病人的抢救成功率，有计划组织科室人员进行业务学习和护理技能操作，狠抓“三基”培训，每周晨会提问，随机抽查，每月一次理论或操作考试，每月一次理论或操作考试，每月护理查房一次。并把检查评比结果与个人绩效工资挂钩。从而提高了科室的管理水平，强化了大家的工作责任心，业务水平不断提高。用严格的制度来保障承诺的兑现，用严肃认真的工作作风，严谨细致的科学态度，使急诊科接受一次又一次的考验，多次完成大型灾害事故、食物中毒、重大交通事故急救和配合市政府完成特殊的急救任务。
</w:t>
      </w:r>
      <w:r>
        <w:rPr>
          <w:sz w:val="28"/>
          <w:szCs w:val="28"/>
        </w:rPr>
        <w:br/>
      </w:r>
      <w:r>
        <w:rPr>
          <w:sz w:val="28"/>
          <w:szCs w:val="28"/>
        </w:rPr>
        <w:t xml:space="preserve">    典型个人事迹材料范文篇6
</w:t>
      </w:r>
      <w:r>
        <w:rPr>
          <w:sz w:val="28"/>
          <w:szCs w:val="28"/>
        </w:rPr>
        <w:br/>
      </w:r>
      <w:r>
        <w:rPr>
          <w:sz w:val="28"/>
          <w:szCs w:val="28"/>
        </w:rPr>
        <w:t xml:space="preserve">    __年入伍服役，__年退伍复员回家乡务农。多年来，他一直在农村勤劳刻苦地干事业，先后担任。。。。。，_年_月起担任现职。本人也曾获得省、市优秀复退军人，多次评为
</w:t>
      </w:r>
      <w:r>
        <w:rPr>
          <w:sz w:val="28"/>
          <w:szCs w:val="28"/>
        </w:rPr>
        <w:br/>
      </w:r>
      <w:r>
        <w:rPr>
          <w:sz w:val="28"/>
          <w:szCs w:val="28"/>
        </w:rPr>
        <w:t xml:space="preserve">    县优秀共产党员和模范退伍兵等称号，现为县人大代表。其主要事迹有：
</w:t>
      </w:r>
      <w:r>
        <w:rPr>
          <w:sz w:val="28"/>
          <w:szCs w:val="28"/>
        </w:rPr>
        <w:br/>
      </w:r>
      <w:r>
        <w:rPr>
          <w:sz w:val="28"/>
          <w:szCs w:val="28"/>
        </w:rPr>
        <w:t xml:space="preserve">    一、为群众谋利益
</w:t>
      </w:r>
      <w:r>
        <w:rPr>
          <w:sz w:val="28"/>
          <w:szCs w:val="28"/>
        </w:rPr>
        <w:br/>
      </w:r>
      <w:r>
        <w:rPr>
          <w:sz w:val="28"/>
          <w:szCs w:val="28"/>
        </w:rPr>
        <w:t xml:space="preserve">    在生产及生活中，能保持着军人优良品质，时时刻刻与、__人民群众有着密切的联系，经常深入群众中走家串户，宣传党的方针政策，听取群众的心声，及时反映群众的意见要求，努力为群众服务。如在水利建设方面，积极向县、镇政府提出拔除坡头，修建山塘的建议，现已得到了解决落实，既为治理河清理了障碍，又解决了垌等_多亩的农田用水问题。代表还积极为群众排忧解难，办好事实事。去年来，他为镇招商引资项目的瓶装液化石油气站和陶瓷原料加工厂在该村落户，为外来客商做好有关村级协调工作，提供一切可以提供的帮助;积极联系交警中队，与__小学进行共建交通安全文明示范点，全力提高小学生的交通安全意识;在节日期间组织牵头对特困家庭、单亲家庭进行慰问，送上集体的温暖。
</w:t>
      </w:r>
      <w:r>
        <w:rPr>
          <w:sz w:val="28"/>
          <w:szCs w:val="28"/>
        </w:rPr>
        <w:br/>
      </w:r>
      <w:r>
        <w:rPr>
          <w:sz w:val="28"/>
          <w:szCs w:val="28"/>
        </w:rPr>
        <w:t xml:space="preserve">    二、为集体求发展
</w:t>
      </w:r>
      <w:r>
        <w:rPr>
          <w:sz w:val="28"/>
          <w:szCs w:val="28"/>
        </w:rPr>
        <w:br/>
      </w:r>
      <w:r>
        <w:rPr>
          <w:sz w:val="28"/>
          <w:szCs w:val="28"/>
        </w:rPr>
        <w:t xml:space="preserve">    作为__村一把手的紧记部队的优良作风，把本村的经济和社会各项事业发展起来，使农民早日奔康致富，首要的是抓好基层组织建设，全面实施固本强基工程，夯实发展基础。为此，做好两个方面的工作：一是加强班子自身建设。近年来，__村两委班子在带领下，注重政治理论和业务知识学习，使到两委班子成员人人具有较高政治思想觉悟，了解党在农村的方针政策，熟悉国家在农村的法律法规，掌握至少_门以上农业实用技术。同时，按照“四民主”原则，通过制订完善《村两委干部岗位责任制》、《村民代表会议制度》、《村务公开制度》、《村财务管理制度》等一列系规章制度，规范村务管理行为，提高了工作效率。二是加强对党员的教育。村党支部坚持“三会一课”制度和开展“五联系五促进”等活动，提高党员的思想政治素质和科技文化水平，增强党员带头遵纪守法，带头完成农业税任务，带头致富帮富的自觉性和积极性，充分发挥党员在两个文明建设中的先进模范作用。
</w:t>
      </w:r>
      <w:r>
        <w:rPr>
          <w:sz w:val="28"/>
          <w:szCs w:val="28"/>
        </w:rPr>
        <w:br/>
      </w:r>
      <w:r>
        <w:rPr>
          <w:sz w:val="28"/>
          <w:szCs w:val="28"/>
        </w:rPr>
        <w:t xml:space="preserve">    在部队是个好班长，在村委一样是个好“班长”，带领村委干部，苦练内功，借助外力求发展，不断壮大村级集体经济。1、发展路边经济。利用地缘优势，在省道_线旁建起商用铺位_间，吸引外来资金进行经商贸易。2、调整优化农业结构，发展三高农业，在对原芒果园改种沙糖桔的基础上，引进__市老板投资管理果园，营造造血型经济;3、继续经营管理好集体林场，发挥多种经济的效益，营造长效型经济;4、把山地鸡养殖作为发展集体经的一项主要工作来抓，在资金筹集上，每个村委干部以入股形式，实行股份制管理，风险共担。去年共养殖山地鸡_万只，取得可观的经济效益，今年将继续扩大养殖规模，不断为集体经济造血。
</w:t>
      </w:r>
      <w:r>
        <w:rPr>
          <w:sz w:val="28"/>
          <w:szCs w:val="28"/>
        </w:rPr>
        <w:br/>
      </w:r>
      <w:r>
        <w:rPr>
          <w:sz w:val="28"/>
          <w:szCs w:val="28"/>
        </w:rPr>
        <w:t xml:space="preserve">    退队不退志，永葆军人本色，就是这样一个情系群众，情系集体的模范退伍军人和农民奔康致富的带头人。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