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2EE3E" w14:textId="585C16D3" w:rsidR="002A4B50" w:rsidRPr="002A4B50" w:rsidRDefault="00C02D85" w:rsidP="002A4B50">
      <w:pPr>
        <w:jc w:val="center"/>
        <w:rPr>
          <w:rFonts w:ascii="黑体" w:eastAsia="黑体" w:hAnsi="黑体"/>
          <w:b/>
          <w:bCs/>
          <w:sz w:val="32"/>
          <w:szCs w:val="32"/>
        </w:rPr>
      </w:pPr>
      <w:r>
        <w:rPr>
          <w:rFonts w:ascii="黑体" w:eastAsia="黑体" w:hAnsi="黑体" w:hint="eastAsia"/>
          <w:b/>
          <w:bCs/>
          <w:sz w:val="32"/>
          <w:szCs w:val="32"/>
        </w:rPr>
        <w:t>解决冷却器管束循环水侧腐蚀的两个措施</w:t>
      </w:r>
    </w:p>
    <w:p w14:paraId="513A66D0" w14:textId="77777777" w:rsidR="002A4B50" w:rsidRDefault="002A4B50" w:rsidP="002A4B50"/>
    <w:p w14:paraId="48870C6F" w14:textId="2042A7A2" w:rsidR="002A4B50" w:rsidRDefault="002A4B50" w:rsidP="002A4B50">
      <w:pPr>
        <w:spacing w:line="380" w:lineRule="exact"/>
        <w:ind w:firstLineChars="200" w:firstLine="560"/>
        <w:rPr>
          <w:rFonts w:ascii="宋体" w:eastAsia="宋体" w:hAnsi="宋体"/>
          <w:sz w:val="28"/>
          <w:szCs w:val="28"/>
        </w:rPr>
      </w:pPr>
      <w:r w:rsidRPr="002A4B50">
        <w:rPr>
          <w:rFonts w:ascii="宋体" w:eastAsia="宋体" w:hAnsi="宋体" w:hint="eastAsia"/>
          <w:sz w:val="28"/>
          <w:szCs w:val="28"/>
        </w:rPr>
        <w:t>前不久，有网友问：使用的冷却器管束是碳钢材质，冷却器碳钢管束腐蚀严重，每次检修冷却器的时候，冷却器水侧都需要重新涂防腐涂料，不仅费时费力、费钱费料，还耽误生产。如果把冷却器碳钢材质管束升级为</w:t>
      </w:r>
      <w:r w:rsidRPr="002A4B50">
        <w:rPr>
          <w:rFonts w:ascii="宋体" w:eastAsia="宋体" w:hAnsi="宋体"/>
          <w:sz w:val="28"/>
          <w:szCs w:val="28"/>
        </w:rPr>
        <w:t>304不锈钢材质的管束，循环水的腐蚀是否可以控制住？</w:t>
      </w:r>
    </w:p>
    <w:p w14:paraId="410464C6" w14:textId="7605613C" w:rsidR="00DA2F15" w:rsidRPr="00DA2F15" w:rsidRDefault="00DA2F15" w:rsidP="00DA2F15">
      <w:pPr>
        <w:jc w:val="center"/>
        <w:rPr>
          <w:rFonts w:ascii="宋体" w:eastAsia="宋体" w:hAnsi="宋体" w:hint="eastAsia"/>
          <w:sz w:val="28"/>
          <w:szCs w:val="28"/>
        </w:rPr>
      </w:pPr>
      <w:r>
        <w:rPr>
          <w:noProof/>
        </w:rPr>
        <w:drawing>
          <wp:inline distT="0" distB="0" distL="0" distR="0" wp14:anchorId="029E0D77" wp14:editId="3DF327C9">
            <wp:extent cx="5274310" cy="359537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3595370"/>
                    </a:xfrm>
                    <a:prstGeom prst="rect">
                      <a:avLst/>
                    </a:prstGeom>
                    <a:noFill/>
                    <a:ln>
                      <a:noFill/>
                    </a:ln>
                  </pic:spPr>
                </pic:pic>
              </a:graphicData>
            </a:graphic>
          </wp:inline>
        </w:drawing>
      </w:r>
    </w:p>
    <w:p w14:paraId="70322820" w14:textId="5BEA42B3" w:rsidR="002A4B50" w:rsidRPr="002A4B50" w:rsidRDefault="002A4B50" w:rsidP="002A4B50">
      <w:pPr>
        <w:spacing w:line="380" w:lineRule="exact"/>
        <w:ind w:firstLineChars="200" w:firstLine="560"/>
        <w:rPr>
          <w:rFonts w:ascii="宋体" w:eastAsia="宋体" w:hAnsi="宋体"/>
          <w:sz w:val="28"/>
          <w:szCs w:val="28"/>
        </w:rPr>
      </w:pPr>
      <w:r w:rsidRPr="002A4B50">
        <w:rPr>
          <w:rFonts w:ascii="宋体" w:eastAsia="宋体" w:hAnsi="宋体" w:hint="eastAsia"/>
          <w:sz w:val="28"/>
          <w:szCs w:val="28"/>
        </w:rPr>
        <w:t>我回复：</w:t>
      </w:r>
      <w:r w:rsidR="00C02D85">
        <w:rPr>
          <w:rFonts w:ascii="宋体" w:eastAsia="宋体" w:hAnsi="宋体" w:hint="eastAsia"/>
          <w:sz w:val="28"/>
          <w:szCs w:val="28"/>
        </w:rPr>
        <w:t>解决冷却器管束循环水侧腐蚀的两个措施</w:t>
      </w:r>
      <w:r w:rsidRPr="002A4B50">
        <w:rPr>
          <w:rFonts w:ascii="宋体" w:eastAsia="宋体" w:hAnsi="宋体"/>
          <w:sz w:val="28"/>
          <w:szCs w:val="28"/>
        </w:rPr>
        <w:t>，1是使用耐腐蚀的不锈钢管束替代碳钢管束；2是从冷却器循环</w:t>
      </w:r>
      <w:proofErr w:type="gramStart"/>
      <w:r w:rsidRPr="002A4B50">
        <w:rPr>
          <w:rFonts w:ascii="宋体" w:eastAsia="宋体" w:hAnsi="宋体"/>
          <w:sz w:val="28"/>
          <w:szCs w:val="28"/>
        </w:rPr>
        <w:t>水指标</w:t>
      </w:r>
      <w:proofErr w:type="gramEnd"/>
      <w:r w:rsidRPr="002A4B50">
        <w:rPr>
          <w:rFonts w:ascii="宋体" w:eastAsia="宋体" w:hAnsi="宋体"/>
          <w:sz w:val="28"/>
          <w:szCs w:val="28"/>
        </w:rPr>
        <w:t>来控制，在循环水中加一点BF-30A防腐阻垢剂就能解决，主要控制循环水的氧腐蚀和CO2引起的弱酸性腐蚀。</w:t>
      </w:r>
    </w:p>
    <w:p w14:paraId="07FA2872" w14:textId="344A1386" w:rsidR="002A4B50" w:rsidRDefault="002A4B50" w:rsidP="002A4B50">
      <w:pPr>
        <w:spacing w:line="380" w:lineRule="exact"/>
        <w:ind w:firstLineChars="200" w:firstLine="560"/>
        <w:rPr>
          <w:rFonts w:ascii="宋体" w:eastAsia="宋体" w:hAnsi="宋体"/>
          <w:sz w:val="28"/>
          <w:szCs w:val="28"/>
        </w:rPr>
      </w:pPr>
      <w:r w:rsidRPr="002A4B50">
        <w:rPr>
          <w:rFonts w:ascii="宋体" w:eastAsia="宋体" w:hAnsi="宋体" w:hint="eastAsia"/>
          <w:sz w:val="28"/>
          <w:szCs w:val="28"/>
        </w:rPr>
        <w:t>使用耐腐蚀的不锈钢管束替代碳钢管束需要注意的问题是，首先，碳钢管束更换为不锈钢的管束，有工期、要安装、造价高；其次，不锈钢的管束在水冷器循环水中使用主要是易出现点腐蚀即点蚀。不锈钢在循环水中腐蚀比较复杂，它与水中的</w:t>
      </w:r>
      <w:r w:rsidRPr="002A4B50">
        <w:rPr>
          <w:rFonts w:ascii="宋体" w:eastAsia="宋体" w:hAnsi="宋体"/>
          <w:sz w:val="28"/>
          <w:szCs w:val="28"/>
        </w:rPr>
        <w:t>PH值、氯离子等有关。如果说循环水中有氯离子PH值偏碱性还可以用。但是，循环水中有氯离子且PH值偏酸性极易出现点腐蚀，严重时会出现应力腐蚀，设备穿孔、泄漏损坏等，所以使用不锈钢管</w:t>
      </w:r>
      <w:proofErr w:type="gramStart"/>
      <w:r w:rsidRPr="002A4B50">
        <w:rPr>
          <w:rFonts w:ascii="宋体" w:eastAsia="宋体" w:hAnsi="宋体"/>
          <w:sz w:val="28"/>
          <w:szCs w:val="28"/>
        </w:rPr>
        <w:t>束一定</w:t>
      </w:r>
      <w:proofErr w:type="gramEnd"/>
      <w:r w:rsidRPr="002A4B50">
        <w:rPr>
          <w:rFonts w:ascii="宋体" w:eastAsia="宋体" w:hAnsi="宋体"/>
          <w:sz w:val="28"/>
          <w:szCs w:val="28"/>
        </w:rPr>
        <w:t>要慎重。</w:t>
      </w:r>
    </w:p>
    <w:p w14:paraId="18DBDCCA" w14:textId="4F9FE20D" w:rsidR="00DA2F15" w:rsidRPr="002A4B50" w:rsidRDefault="00DA2F15" w:rsidP="00DA2F15">
      <w:pPr>
        <w:jc w:val="center"/>
        <w:rPr>
          <w:rFonts w:ascii="宋体" w:eastAsia="宋体" w:hAnsi="宋体" w:hint="eastAsia"/>
          <w:sz w:val="28"/>
          <w:szCs w:val="28"/>
        </w:rPr>
      </w:pPr>
      <w:r>
        <w:rPr>
          <w:noProof/>
        </w:rPr>
        <w:lastRenderedPageBreak/>
        <w:drawing>
          <wp:inline distT="0" distB="0" distL="0" distR="0" wp14:anchorId="23A658EB" wp14:editId="252387EF">
            <wp:extent cx="5274310" cy="3745230"/>
            <wp:effectExtent l="0" t="0" r="254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3745230"/>
                    </a:xfrm>
                    <a:prstGeom prst="rect">
                      <a:avLst/>
                    </a:prstGeom>
                    <a:noFill/>
                    <a:ln>
                      <a:noFill/>
                    </a:ln>
                  </pic:spPr>
                </pic:pic>
              </a:graphicData>
            </a:graphic>
          </wp:inline>
        </w:drawing>
      </w:r>
    </w:p>
    <w:p w14:paraId="0323BB37" w14:textId="3C0BB32D" w:rsidR="002A4B50" w:rsidRPr="002A4B50" w:rsidRDefault="002A4B50" w:rsidP="002A4B50">
      <w:pPr>
        <w:spacing w:line="380" w:lineRule="exact"/>
        <w:ind w:firstLineChars="200" w:firstLine="560"/>
        <w:rPr>
          <w:rFonts w:ascii="宋体" w:eastAsia="宋体" w:hAnsi="宋体"/>
          <w:sz w:val="28"/>
          <w:szCs w:val="28"/>
        </w:rPr>
      </w:pPr>
      <w:r w:rsidRPr="002A4B50">
        <w:rPr>
          <w:rFonts w:ascii="宋体" w:eastAsia="宋体" w:hAnsi="宋体" w:hint="eastAsia"/>
          <w:sz w:val="28"/>
          <w:szCs w:val="28"/>
        </w:rPr>
        <w:t>冷却器碳钢管束循环水侧腐蚀问题，只需要在循环水中加一点</w:t>
      </w:r>
      <w:r w:rsidRPr="002A4B50">
        <w:rPr>
          <w:rFonts w:ascii="宋体" w:eastAsia="宋体" w:hAnsi="宋体"/>
          <w:sz w:val="28"/>
          <w:szCs w:val="28"/>
        </w:rPr>
        <w:t>BF-30A防腐阻垢剂就能解决，可以防腐、阻垢、</w:t>
      </w:r>
      <w:proofErr w:type="gramStart"/>
      <w:r w:rsidRPr="002A4B50">
        <w:rPr>
          <w:rFonts w:ascii="宋体" w:eastAsia="宋体" w:hAnsi="宋体"/>
          <w:sz w:val="28"/>
          <w:szCs w:val="28"/>
        </w:rPr>
        <w:t>螯</w:t>
      </w:r>
      <w:proofErr w:type="gramEnd"/>
      <w:r w:rsidRPr="002A4B50">
        <w:rPr>
          <w:rFonts w:ascii="宋体" w:eastAsia="宋体" w:hAnsi="宋体"/>
          <w:sz w:val="28"/>
          <w:szCs w:val="28"/>
        </w:rPr>
        <w:t>合除掉冷却循环系统中的老垢，分散氧化铁垢，钝化循环系统管线，提高循环水PH值，设备停用保护。BF-30A防腐阻垢剂多效能作用机理等相关情况北京化工大学 颜辉</w:t>
      </w:r>
      <w:r w:rsidR="0063277B" w:rsidRPr="0063277B">
        <w:rPr>
          <w:rFonts w:ascii="宋体" w:eastAsia="宋体" w:hAnsi="宋体"/>
          <w:sz w:val="28"/>
          <w:szCs w:val="28"/>
        </w:rPr>
        <w:t>l86OO47538⒍</w:t>
      </w:r>
      <w:r w:rsidRPr="002A4B50">
        <w:rPr>
          <w:rFonts w:ascii="宋体" w:eastAsia="宋体" w:hAnsi="宋体"/>
          <w:sz w:val="28"/>
          <w:szCs w:val="28"/>
        </w:rPr>
        <w:t>欢迎随时交流讨论！</w:t>
      </w:r>
      <w:r w:rsidR="00C02D85">
        <w:rPr>
          <w:rFonts w:ascii="宋体" w:eastAsia="宋体" w:hAnsi="宋体" w:hint="eastAsia"/>
          <w:sz w:val="28"/>
          <w:szCs w:val="28"/>
        </w:rPr>
        <w:t>解决冷却器管束循环水侧腐蚀的两个措施</w:t>
      </w:r>
      <w:r w:rsidR="004537EB">
        <w:rPr>
          <w:rFonts w:ascii="宋体" w:eastAsia="宋体" w:hAnsi="宋体" w:hint="eastAsia"/>
          <w:sz w:val="28"/>
          <w:szCs w:val="28"/>
        </w:rPr>
        <w:t>。</w:t>
      </w:r>
    </w:p>
    <w:p w14:paraId="0CD1D884" w14:textId="77777777" w:rsidR="002A4B50" w:rsidRPr="002A4B50" w:rsidRDefault="002A4B50" w:rsidP="002A4B50">
      <w:pPr>
        <w:spacing w:line="380" w:lineRule="exact"/>
        <w:rPr>
          <w:rFonts w:ascii="宋体" w:eastAsia="宋体" w:hAnsi="宋体"/>
          <w:b/>
          <w:bCs/>
          <w:sz w:val="28"/>
          <w:szCs w:val="28"/>
        </w:rPr>
      </w:pPr>
      <w:r w:rsidRPr="002A4B50">
        <w:rPr>
          <w:rFonts w:ascii="宋体" w:eastAsia="宋体" w:hAnsi="宋体"/>
          <w:b/>
          <w:bCs/>
          <w:sz w:val="28"/>
          <w:szCs w:val="28"/>
        </w:rPr>
        <w:t>BF-30a锅炉防腐阻垢剂多效能10大优势：</w:t>
      </w:r>
    </w:p>
    <w:p w14:paraId="696C07E2" w14:textId="77777777" w:rsidR="002A4B50" w:rsidRPr="002A4B50" w:rsidRDefault="002A4B50" w:rsidP="002A4B50">
      <w:pPr>
        <w:spacing w:line="380" w:lineRule="exact"/>
        <w:ind w:firstLineChars="200" w:firstLine="560"/>
        <w:rPr>
          <w:rFonts w:ascii="宋体" w:eastAsia="宋体" w:hAnsi="宋体"/>
          <w:sz w:val="28"/>
          <w:szCs w:val="28"/>
        </w:rPr>
      </w:pPr>
      <w:r w:rsidRPr="002A4B50">
        <w:rPr>
          <w:rFonts w:ascii="宋体" w:eastAsia="宋体" w:hAnsi="宋体"/>
          <w:sz w:val="28"/>
          <w:szCs w:val="28"/>
        </w:rPr>
        <w:t xml:space="preserve">1.防腐、覆保护膜 </w:t>
      </w:r>
      <w:proofErr w:type="gramStart"/>
      <w:r w:rsidRPr="002A4B50">
        <w:rPr>
          <w:rFonts w:ascii="宋体" w:eastAsia="宋体" w:hAnsi="宋体"/>
          <w:sz w:val="28"/>
          <w:szCs w:val="28"/>
        </w:rPr>
        <w:t>缓蚀率</w:t>
      </w:r>
      <w:proofErr w:type="gramEnd"/>
      <w:r w:rsidRPr="002A4B50">
        <w:rPr>
          <w:rFonts w:ascii="宋体" w:eastAsia="宋体" w:hAnsi="宋体"/>
          <w:sz w:val="28"/>
          <w:szCs w:val="28"/>
        </w:rPr>
        <w:t xml:space="preserve">≥99％，阻垢 </w:t>
      </w:r>
      <w:proofErr w:type="gramStart"/>
      <w:r w:rsidRPr="002A4B50">
        <w:rPr>
          <w:rFonts w:ascii="宋体" w:eastAsia="宋体" w:hAnsi="宋体"/>
          <w:sz w:val="28"/>
          <w:szCs w:val="28"/>
        </w:rPr>
        <w:t>阻垢率</w:t>
      </w:r>
      <w:proofErr w:type="gramEnd"/>
      <w:r w:rsidRPr="002A4B50">
        <w:rPr>
          <w:rFonts w:ascii="宋体" w:eastAsia="宋体" w:hAnsi="宋体"/>
          <w:sz w:val="28"/>
          <w:szCs w:val="28"/>
        </w:rPr>
        <w:t>≥99％、阻</w:t>
      </w:r>
      <w:proofErr w:type="gramStart"/>
      <w:r w:rsidRPr="002A4B50">
        <w:rPr>
          <w:rFonts w:ascii="宋体" w:eastAsia="宋体" w:hAnsi="宋体"/>
          <w:sz w:val="28"/>
          <w:szCs w:val="28"/>
        </w:rPr>
        <w:t>垢范围</w:t>
      </w:r>
      <w:proofErr w:type="gramEnd"/>
      <w:r w:rsidRPr="002A4B50">
        <w:rPr>
          <w:rFonts w:ascii="宋体" w:eastAsia="宋体" w:hAnsi="宋体"/>
          <w:sz w:val="28"/>
          <w:szCs w:val="28"/>
        </w:rPr>
        <w:t>宽，替代磷酸三钠；</w:t>
      </w:r>
    </w:p>
    <w:p w14:paraId="70776851" w14:textId="77777777" w:rsidR="002A4B50" w:rsidRPr="002A4B50" w:rsidRDefault="002A4B50" w:rsidP="002A4B50">
      <w:pPr>
        <w:spacing w:line="380" w:lineRule="exact"/>
        <w:ind w:firstLineChars="200" w:firstLine="560"/>
        <w:rPr>
          <w:rFonts w:ascii="宋体" w:eastAsia="宋体" w:hAnsi="宋体"/>
          <w:sz w:val="28"/>
          <w:szCs w:val="28"/>
        </w:rPr>
      </w:pPr>
      <w:r w:rsidRPr="002A4B50">
        <w:rPr>
          <w:rFonts w:ascii="宋体" w:eastAsia="宋体" w:hAnsi="宋体"/>
          <w:sz w:val="28"/>
          <w:szCs w:val="28"/>
        </w:rPr>
        <w:t>2.作为停炉保护剂、设备停用保护剂，锅炉及系统设备停用</w:t>
      </w:r>
      <w:proofErr w:type="gramStart"/>
      <w:r w:rsidRPr="002A4B50">
        <w:rPr>
          <w:rFonts w:ascii="宋体" w:eastAsia="宋体" w:hAnsi="宋体"/>
          <w:sz w:val="28"/>
          <w:szCs w:val="28"/>
        </w:rPr>
        <w:t>保护缓蚀率</w:t>
      </w:r>
      <w:proofErr w:type="gramEnd"/>
      <w:r w:rsidRPr="002A4B50">
        <w:rPr>
          <w:rFonts w:ascii="宋体" w:eastAsia="宋体" w:hAnsi="宋体"/>
          <w:sz w:val="28"/>
          <w:szCs w:val="28"/>
        </w:rPr>
        <w:t xml:space="preserve"> ≥99％，停炉直接密封锅炉设备即可，不需频繁定期检查，启炉和停炉均不需排掉炉水，长期停炉、频繁启炉停炉、长时间间歇式锅炉运行防腐</w:t>
      </w:r>
      <w:proofErr w:type="gramStart"/>
      <w:r w:rsidRPr="002A4B50">
        <w:rPr>
          <w:rFonts w:ascii="宋体" w:eastAsia="宋体" w:hAnsi="宋体"/>
          <w:sz w:val="28"/>
          <w:szCs w:val="28"/>
        </w:rPr>
        <w:t>缓蚀保护</w:t>
      </w:r>
      <w:proofErr w:type="gramEnd"/>
      <w:r w:rsidRPr="002A4B50">
        <w:rPr>
          <w:rFonts w:ascii="宋体" w:eastAsia="宋体" w:hAnsi="宋体"/>
          <w:sz w:val="28"/>
          <w:szCs w:val="28"/>
        </w:rPr>
        <w:t>都适用；</w:t>
      </w:r>
    </w:p>
    <w:p w14:paraId="2FE9ECAE" w14:textId="77777777" w:rsidR="002A4B50" w:rsidRPr="002A4B50" w:rsidRDefault="002A4B50" w:rsidP="002A4B50">
      <w:pPr>
        <w:spacing w:line="380" w:lineRule="exact"/>
        <w:ind w:firstLineChars="200" w:firstLine="560"/>
        <w:rPr>
          <w:rFonts w:ascii="宋体" w:eastAsia="宋体" w:hAnsi="宋体"/>
          <w:sz w:val="28"/>
          <w:szCs w:val="28"/>
        </w:rPr>
      </w:pPr>
      <w:r w:rsidRPr="002A4B50">
        <w:rPr>
          <w:rFonts w:ascii="宋体" w:eastAsia="宋体" w:hAnsi="宋体"/>
          <w:sz w:val="28"/>
          <w:szCs w:val="28"/>
        </w:rPr>
        <w:t xml:space="preserve">3.作为铁垢分散剂 除锈 </w:t>
      </w:r>
      <w:proofErr w:type="gramStart"/>
      <w:r w:rsidRPr="002A4B50">
        <w:rPr>
          <w:rFonts w:ascii="宋体" w:eastAsia="宋体" w:hAnsi="宋体"/>
          <w:sz w:val="28"/>
          <w:szCs w:val="28"/>
        </w:rPr>
        <w:t>分散铁垢</w:t>
      </w:r>
      <w:proofErr w:type="gramEnd"/>
      <w:r w:rsidRPr="002A4B50">
        <w:rPr>
          <w:rFonts w:ascii="宋体" w:eastAsia="宋体" w:hAnsi="宋体"/>
          <w:sz w:val="28"/>
          <w:szCs w:val="28"/>
        </w:rPr>
        <w:t>；尤其适用于高温蒸汽冷凝水无除</w:t>
      </w:r>
      <w:proofErr w:type="gramStart"/>
      <w:r w:rsidRPr="002A4B50">
        <w:rPr>
          <w:rFonts w:ascii="宋体" w:eastAsia="宋体" w:hAnsi="宋体"/>
          <w:sz w:val="28"/>
          <w:szCs w:val="28"/>
        </w:rPr>
        <w:t>铁处理</w:t>
      </w:r>
      <w:proofErr w:type="gramEnd"/>
      <w:r w:rsidRPr="002A4B50">
        <w:rPr>
          <w:rFonts w:ascii="宋体" w:eastAsia="宋体" w:hAnsi="宋体"/>
          <w:sz w:val="28"/>
          <w:szCs w:val="28"/>
        </w:rPr>
        <w:t>工艺直接回用的锅炉；</w:t>
      </w:r>
    </w:p>
    <w:p w14:paraId="3C298F6D" w14:textId="77777777" w:rsidR="002A4B50" w:rsidRPr="002A4B50" w:rsidRDefault="002A4B50" w:rsidP="002A4B50">
      <w:pPr>
        <w:spacing w:line="380" w:lineRule="exact"/>
        <w:ind w:firstLineChars="200" w:firstLine="560"/>
        <w:rPr>
          <w:rFonts w:ascii="宋体" w:eastAsia="宋体" w:hAnsi="宋体"/>
          <w:sz w:val="28"/>
          <w:szCs w:val="28"/>
        </w:rPr>
      </w:pPr>
      <w:r w:rsidRPr="002A4B50">
        <w:rPr>
          <w:rFonts w:ascii="宋体" w:eastAsia="宋体" w:hAnsi="宋体"/>
          <w:sz w:val="28"/>
          <w:szCs w:val="28"/>
        </w:rPr>
        <w:t>4.碱性药剂，作为PH值调节剂 提高给水、</w:t>
      </w:r>
      <w:proofErr w:type="gramStart"/>
      <w:r w:rsidRPr="002A4B50">
        <w:rPr>
          <w:rFonts w:ascii="宋体" w:eastAsia="宋体" w:hAnsi="宋体"/>
          <w:sz w:val="28"/>
          <w:szCs w:val="28"/>
        </w:rPr>
        <w:t>炉水</w:t>
      </w:r>
      <w:proofErr w:type="gramEnd"/>
      <w:r w:rsidRPr="002A4B50">
        <w:rPr>
          <w:rFonts w:ascii="宋体" w:eastAsia="宋体" w:hAnsi="宋体"/>
          <w:sz w:val="28"/>
          <w:szCs w:val="28"/>
        </w:rPr>
        <w:t>PH值，中和CO2弱酸性腐蚀，替代碳酸钠、氢氧化钠、氨水；</w:t>
      </w:r>
    </w:p>
    <w:p w14:paraId="217015A0" w14:textId="77777777" w:rsidR="002A4B50" w:rsidRPr="002A4B50" w:rsidRDefault="002A4B50" w:rsidP="002A4B50">
      <w:pPr>
        <w:spacing w:line="380" w:lineRule="exact"/>
        <w:ind w:firstLineChars="200" w:firstLine="560"/>
        <w:rPr>
          <w:rFonts w:ascii="宋体" w:eastAsia="宋体" w:hAnsi="宋体"/>
          <w:sz w:val="28"/>
          <w:szCs w:val="28"/>
        </w:rPr>
      </w:pPr>
      <w:r w:rsidRPr="002A4B50">
        <w:rPr>
          <w:rFonts w:ascii="宋体" w:eastAsia="宋体" w:hAnsi="宋体"/>
          <w:sz w:val="28"/>
          <w:szCs w:val="28"/>
        </w:rPr>
        <w:t>5.溶垢除垢、</w:t>
      </w:r>
      <w:proofErr w:type="gramStart"/>
      <w:r w:rsidRPr="002A4B50">
        <w:rPr>
          <w:rFonts w:ascii="宋体" w:eastAsia="宋体" w:hAnsi="宋体"/>
          <w:sz w:val="28"/>
          <w:szCs w:val="28"/>
        </w:rPr>
        <w:t>螯</w:t>
      </w:r>
      <w:proofErr w:type="gramEnd"/>
      <w:r w:rsidRPr="002A4B50">
        <w:rPr>
          <w:rFonts w:ascii="宋体" w:eastAsia="宋体" w:hAnsi="宋体"/>
          <w:sz w:val="28"/>
          <w:szCs w:val="28"/>
        </w:rPr>
        <w:t>合清除系统老垢，替代锅炉酸洗保养，实现无损害在线清洗锅炉即在线运行不用停炉；</w:t>
      </w:r>
    </w:p>
    <w:p w14:paraId="63FA6A79" w14:textId="77777777" w:rsidR="002A4B50" w:rsidRPr="002A4B50" w:rsidRDefault="002A4B50" w:rsidP="002A4B50">
      <w:pPr>
        <w:spacing w:line="380" w:lineRule="exact"/>
        <w:ind w:firstLineChars="200" w:firstLine="560"/>
        <w:rPr>
          <w:rFonts w:ascii="宋体" w:eastAsia="宋体" w:hAnsi="宋体"/>
          <w:sz w:val="28"/>
          <w:szCs w:val="28"/>
        </w:rPr>
      </w:pPr>
      <w:r w:rsidRPr="002A4B50">
        <w:rPr>
          <w:rFonts w:ascii="宋体" w:eastAsia="宋体" w:hAnsi="宋体"/>
          <w:sz w:val="28"/>
          <w:szCs w:val="28"/>
        </w:rPr>
        <w:t>6.无温度使用限制；作为消泡剂，提高蒸汽干度，保证蒸汽品质；</w:t>
      </w:r>
    </w:p>
    <w:p w14:paraId="18D38B83" w14:textId="77777777" w:rsidR="002A4B50" w:rsidRPr="002A4B50" w:rsidRDefault="002A4B50" w:rsidP="002A4B50">
      <w:pPr>
        <w:spacing w:line="380" w:lineRule="exact"/>
        <w:ind w:firstLineChars="200" w:firstLine="560"/>
        <w:rPr>
          <w:rFonts w:ascii="宋体" w:eastAsia="宋体" w:hAnsi="宋体"/>
          <w:sz w:val="28"/>
          <w:szCs w:val="28"/>
        </w:rPr>
      </w:pPr>
      <w:r w:rsidRPr="002A4B50">
        <w:rPr>
          <w:rFonts w:ascii="宋体" w:eastAsia="宋体" w:hAnsi="宋体"/>
          <w:sz w:val="28"/>
          <w:szCs w:val="28"/>
        </w:rPr>
        <w:t>7.生水+ BF-30A防腐阻垢剂，热水锅炉代替软化水，除氧操作，</w:t>
      </w:r>
      <w:r w:rsidRPr="002A4B50">
        <w:rPr>
          <w:rFonts w:ascii="宋体" w:eastAsia="宋体" w:hAnsi="宋体"/>
          <w:sz w:val="28"/>
          <w:szCs w:val="28"/>
        </w:rPr>
        <w:lastRenderedPageBreak/>
        <w:t>保护环境；</w:t>
      </w:r>
    </w:p>
    <w:p w14:paraId="069BD51E" w14:textId="77777777" w:rsidR="002A4B50" w:rsidRPr="002A4B50" w:rsidRDefault="002A4B50" w:rsidP="002A4B50">
      <w:pPr>
        <w:spacing w:line="380" w:lineRule="exact"/>
        <w:ind w:firstLineChars="200" w:firstLine="560"/>
        <w:rPr>
          <w:rFonts w:ascii="宋体" w:eastAsia="宋体" w:hAnsi="宋体"/>
          <w:sz w:val="28"/>
          <w:szCs w:val="28"/>
        </w:rPr>
      </w:pPr>
      <w:r w:rsidRPr="002A4B50">
        <w:rPr>
          <w:rFonts w:ascii="宋体" w:eastAsia="宋体" w:hAnsi="宋体"/>
          <w:sz w:val="28"/>
          <w:szCs w:val="28"/>
        </w:rPr>
        <w:t>8.生水+BF-30A防腐阻垢剂+BF-31T</w:t>
      </w:r>
      <w:proofErr w:type="gramStart"/>
      <w:r w:rsidRPr="002A4B50">
        <w:rPr>
          <w:rFonts w:ascii="宋体" w:eastAsia="宋体" w:hAnsi="宋体"/>
          <w:sz w:val="28"/>
          <w:szCs w:val="28"/>
        </w:rPr>
        <w:t>凝水保护剂</w:t>
      </w:r>
      <w:proofErr w:type="gramEnd"/>
      <w:r w:rsidRPr="002A4B50">
        <w:rPr>
          <w:rFonts w:ascii="宋体" w:eastAsia="宋体" w:hAnsi="宋体"/>
          <w:sz w:val="28"/>
          <w:szCs w:val="28"/>
        </w:rPr>
        <w:t>，代替蒸汽锅炉系统软化装置+除氧设备+除铁设备；</w:t>
      </w:r>
    </w:p>
    <w:p w14:paraId="234BA00A" w14:textId="77777777" w:rsidR="002A4B50" w:rsidRPr="002A4B50" w:rsidRDefault="002A4B50" w:rsidP="002A4B50">
      <w:pPr>
        <w:spacing w:line="380" w:lineRule="exact"/>
        <w:ind w:firstLineChars="200" w:firstLine="560"/>
        <w:rPr>
          <w:rFonts w:ascii="宋体" w:eastAsia="宋体" w:hAnsi="宋体"/>
          <w:sz w:val="28"/>
          <w:szCs w:val="28"/>
        </w:rPr>
      </w:pPr>
      <w:r w:rsidRPr="002A4B50">
        <w:rPr>
          <w:rFonts w:ascii="宋体" w:eastAsia="宋体" w:hAnsi="宋体"/>
          <w:sz w:val="28"/>
          <w:szCs w:val="28"/>
        </w:rPr>
        <w:t>9.操作方法简便：向补水箱中加入药剂，锅水pH值10.5～12为合格；</w:t>
      </w:r>
    </w:p>
    <w:p w14:paraId="274765B1" w14:textId="77777777" w:rsidR="002A4B50" w:rsidRPr="002A4B50" w:rsidRDefault="002A4B50" w:rsidP="002A4B50">
      <w:pPr>
        <w:spacing w:line="380" w:lineRule="exact"/>
        <w:ind w:firstLineChars="200" w:firstLine="560"/>
        <w:rPr>
          <w:rFonts w:ascii="宋体" w:eastAsia="宋体" w:hAnsi="宋体"/>
          <w:sz w:val="28"/>
          <w:szCs w:val="28"/>
        </w:rPr>
      </w:pPr>
      <w:r w:rsidRPr="002A4B50">
        <w:rPr>
          <w:rFonts w:ascii="宋体" w:eastAsia="宋体" w:hAnsi="宋体"/>
          <w:sz w:val="28"/>
          <w:szCs w:val="28"/>
        </w:rPr>
        <w:t>10.对水垢的螯合作用、分散作用以及晶格畸变作用都是非化学计量的，具有阈值效应，加药剂量少，降低锅炉排污率。</w:t>
      </w:r>
    </w:p>
    <w:p w14:paraId="55816D82" w14:textId="17F5E3B1" w:rsidR="002A4B50" w:rsidRPr="002A4B50" w:rsidRDefault="002A4B50" w:rsidP="002A4B50">
      <w:pPr>
        <w:spacing w:line="380" w:lineRule="exact"/>
        <w:ind w:firstLineChars="200" w:firstLine="560"/>
        <w:rPr>
          <w:rFonts w:ascii="宋体" w:eastAsia="宋体" w:hAnsi="宋体"/>
          <w:sz w:val="28"/>
          <w:szCs w:val="28"/>
        </w:rPr>
      </w:pPr>
      <w:r w:rsidRPr="002A4B50">
        <w:rPr>
          <w:rFonts w:ascii="宋体" w:eastAsia="宋体" w:hAnsi="宋体"/>
          <w:sz w:val="28"/>
          <w:szCs w:val="28"/>
        </w:rPr>
        <w:t>2008年1月8日上午，北京化工大学“材料防护新技术和化工相分离系统平衡研究及其在工业锅炉中的应用”项目获得国家技术发明奖二等奖。BF-30A防腐阻垢剂作为北京化工大学获奖项目成套新技术——零排污蒸汽发生技术的核心产品，自投入生产并广泛服务于各大厂矿生产企业以来，成功解决工业锅炉存在的水耗大、能耗大、安全运行周期短三个突出的问题，取得了巨大社会经济效益。</w:t>
      </w:r>
    </w:p>
    <w:p w14:paraId="6152EFF0" w14:textId="77777777" w:rsidR="002A4B50" w:rsidRPr="002A4B50" w:rsidRDefault="002A4B50" w:rsidP="002A4B50">
      <w:pPr>
        <w:spacing w:line="380" w:lineRule="exact"/>
        <w:ind w:firstLineChars="200" w:firstLine="560"/>
        <w:rPr>
          <w:rFonts w:ascii="宋体" w:eastAsia="宋体" w:hAnsi="宋体"/>
          <w:sz w:val="28"/>
          <w:szCs w:val="28"/>
        </w:rPr>
      </w:pPr>
      <w:r w:rsidRPr="002A4B50">
        <w:rPr>
          <w:rFonts w:ascii="宋体" w:eastAsia="宋体" w:hAnsi="宋体" w:hint="eastAsia"/>
          <w:sz w:val="28"/>
          <w:szCs w:val="28"/>
        </w:rPr>
        <w:t>为了解决工业锅炉供热系统的严重腐蚀问题，在国家科技部的大力支持下，北京化工大学研究成功了连用法锅炉防腐阻垢剂及防腐阻垢技术。该技术又称</w:t>
      </w:r>
      <w:r w:rsidRPr="002A4B50">
        <w:rPr>
          <w:rFonts w:ascii="宋体" w:eastAsia="宋体" w:hAnsi="宋体"/>
          <w:sz w:val="28"/>
          <w:szCs w:val="28"/>
        </w:rPr>
        <w:t>BF-30A法。不需要昂贵的除氧设备，只要按照给出的工艺条件，把具有防腐、阻垢、消泡、加药指示和防失水作用的防腐阻垢剂BF-30A加入系统，就能连续地达到运行防腐</w:t>
      </w:r>
      <w:proofErr w:type="gramStart"/>
      <w:r w:rsidRPr="002A4B50">
        <w:rPr>
          <w:rFonts w:ascii="宋体" w:eastAsia="宋体" w:hAnsi="宋体"/>
          <w:sz w:val="28"/>
          <w:szCs w:val="28"/>
        </w:rPr>
        <w:t>阻垢和停用</w:t>
      </w:r>
      <w:proofErr w:type="gramEnd"/>
      <w:r w:rsidRPr="002A4B50">
        <w:rPr>
          <w:rFonts w:ascii="宋体" w:eastAsia="宋体" w:hAnsi="宋体"/>
          <w:sz w:val="28"/>
          <w:szCs w:val="28"/>
        </w:rPr>
        <w:t>防腐保养的双重目的。性能测试和大量工业循环冷却水系统的应用试验证明，该技术应用于工业循环冷却水防腐阻垢效能显著。</w:t>
      </w:r>
    </w:p>
    <w:p w14:paraId="5D3FFF00" w14:textId="41D439C7" w:rsidR="002A4B50" w:rsidRPr="002A4B50" w:rsidRDefault="002A4B50" w:rsidP="002A4B50">
      <w:pPr>
        <w:spacing w:line="380" w:lineRule="exact"/>
        <w:ind w:firstLineChars="200" w:firstLine="560"/>
        <w:rPr>
          <w:rFonts w:ascii="宋体" w:eastAsia="宋体" w:hAnsi="宋体"/>
          <w:sz w:val="28"/>
          <w:szCs w:val="28"/>
        </w:rPr>
      </w:pPr>
      <w:r w:rsidRPr="002A4B50">
        <w:rPr>
          <w:rFonts w:ascii="宋体" w:eastAsia="宋体" w:hAnsi="宋体"/>
          <w:sz w:val="28"/>
          <w:szCs w:val="28"/>
        </w:rPr>
        <w:t>《除垢阻垢分散铁垢、防腐缓蚀调节PH值多效能BF-30A防腐阻垢剂作用机理》，以及</w:t>
      </w:r>
      <w:r w:rsidRPr="002A4B50">
        <w:rPr>
          <w:rFonts w:ascii="宋体" w:eastAsia="宋体" w:hAnsi="宋体" w:hint="eastAsia"/>
          <w:sz w:val="28"/>
          <w:szCs w:val="28"/>
        </w:rPr>
        <w:t>关于除垢阻垢</w:t>
      </w:r>
      <w:proofErr w:type="gramStart"/>
      <w:r w:rsidRPr="002A4B50">
        <w:rPr>
          <w:rFonts w:ascii="宋体" w:eastAsia="宋体" w:hAnsi="宋体" w:hint="eastAsia"/>
          <w:sz w:val="28"/>
          <w:szCs w:val="28"/>
        </w:rPr>
        <w:t>分散铁垢</w:t>
      </w:r>
      <w:proofErr w:type="gramEnd"/>
      <w:r w:rsidRPr="002A4B50">
        <w:rPr>
          <w:rFonts w:ascii="宋体" w:eastAsia="宋体" w:hAnsi="宋体" w:hint="eastAsia"/>
          <w:sz w:val="28"/>
          <w:szCs w:val="28"/>
        </w:rPr>
        <w:t>、</w:t>
      </w:r>
      <w:proofErr w:type="gramStart"/>
      <w:r w:rsidRPr="002A4B50">
        <w:rPr>
          <w:rFonts w:ascii="宋体" w:eastAsia="宋体" w:hAnsi="宋体" w:hint="eastAsia"/>
          <w:sz w:val="28"/>
          <w:szCs w:val="28"/>
        </w:rPr>
        <w:t>防腐缓蚀调节</w:t>
      </w:r>
      <w:proofErr w:type="gramEnd"/>
      <w:r w:rsidRPr="002A4B50">
        <w:rPr>
          <w:rFonts w:ascii="宋体" w:eastAsia="宋体" w:hAnsi="宋体"/>
          <w:sz w:val="28"/>
          <w:szCs w:val="28"/>
        </w:rPr>
        <w:t>PH值多效能BF-30A防腐阻垢剂的特点</w:t>
      </w:r>
      <w:r w:rsidRPr="002A4B50">
        <w:rPr>
          <w:rFonts w:ascii="宋体" w:eastAsia="宋体" w:hAnsi="宋体" w:hint="eastAsia"/>
          <w:sz w:val="28"/>
          <w:szCs w:val="28"/>
        </w:rPr>
        <w:t>欢迎取阅！</w:t>
      </w:r>
    </w:p>
    <w:p w14:paraId="547DD313" w14:textId="300FFAFD" w:rsidR="0090474D" w:rsidRPr="002A4B50" w:rsidRDefault="00C02D85" w:rsidP="002A4B50">
      <w:pPr>
        <w:spacing w:line="380" w:lineRule="exact"/>
        <w:ind w:firstLineChars="200" w:firstLine="560"/>
      </w:pPr>
      <w:r>
        <w:rPr>
          <w:rFonts w:ascii="宋体" w:eastAsia="宋体" w:hAnsi="宋体" w:hint="eastAsia"/>
          <w:sz w:val="28"/>
          <w:szCs w:val="28"/>
        </w:rPr>
        <w:t>解决冷却器管束循环水侧腐蚀的两个措施</w:t>
      </w:r>
      <w:r w:rsidR="002A4B50" w:rsidRPr="002A4B50">
        <w:rPr>
          <w:rFonts w:ascii="宋体" w:eastAsia="宋体" w:hAnsi="宋体" w:hint="eastAsia"/>
          <w:sz w:val="28"/>
          <w:szCs w:val="28"/>
        </w:rPr>
        <w:t>（颜辉）</w:t>
      </w:r>
    </w:p>
    <w:sectPr w:rsidR="0090474D" w:rsidRPr="002A4B5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003DD4" w14:textId="77777777" w:rsidR="000B01C2" w:rsidRDefault="000B01C2" w:rsidP="002A4B50">
      <w:r>
        <w:separator/>
      </w:r>
    </w:p>
  </w:endnote>
  <w:endnote w:type="continuationSeparator" w:id="0">
    <w:p w14:paraId="164914B4" w14:textId="77777777" w:rsidR="000B01C2" w:rsidRDefault="000B01C2" w:rsidP="002A4B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EB42F7" w14:textId="77777777" w:rsidR="000B01C2" w:rsidRDefault="000B01C2" w:rsidP="002A4B50">
      <w:r>
        <w:separator/>
      </w:r>
    </w:p>
  </w:footnote>
  <w:footnote w:type="continuationSeparator" w:id="0">
    <w:p w14:paraId="25D5A35E" w14:textId="77777777" w:rsidR="000B01C2" w:rsidRDefault="000B01C2" w:rsidP="002A4B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C5B"/>
    <w:rsid w:val="000B01C2"/>
    <w:rsid w:val="00166C5B"/>
    <w:rsid w:val="002A4B50"/>
    <w:rsid w:val="002D7A8C"/>
    <w:rsid w:val="00345592"/>
    <w:rsid w:val="003B6145"/>
    <w:rsid w:val="00446A54"/>
    <w:rsid w:val="004537EB"/>
    <w:rsid w:val="0063277B"/>
    <w:rsid w:val="00692E1B"/>
    <w:rsid w:val="006D5D2E"/>
    <w:rsid w:val="006F7FA2"/>
    <w:rsid w:val="00713BD2"/>
    <w:rsid w:val="007164D0"/>
    <w:rsid w:val="00732D27"/>
    <w:rsid w:val="00740B17"/>
    <w:rsid w:val="007635DF"/>
    <w:rsid w:val="00782058"/>
    <w:rsid w:val="00866217"/>
    <w:rsid w:val="0090474D"/>
    <w:rsid w:val="00904BA8"/>
    <w:rsid w:val="009826BE"/>
    <w:rsid w:val="00BD2C64"/>
    <w:rsid w:val="00C02D85"/>
    <w:rsid w:val="00C518FD"/>
    <w:rsid w:val="00D1690E"/>
    <w:rsid w:val="00D50DAB"/>
    <w:rsid w:val="00DA2F15"/>
    <w:rsid w:val="00DD24AE"/>
    <w:rsid w:val="00E37E7E"/>
    <w:rsid w:val="00F061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2689CC"/>
  <w15:chartTrackingRefBased/>
  <w15:docId w15:val="{50A20FFD-EDB9-4173-99EB-9B454040B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A4B5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A4B50"/>
    <w:rPr>
      <w:sz w:val="18"/>
      <w:szCs w:val="18"/>
    </w:rPr>
  </w:style>
  <w:style w:type="paragraph" w:styleId="a5">
    <w:name w:val="footer"/>
    <w:basedOn w:val="a"/>
    <w:link w:val="a6"/>
    <w:uiPriority w:val="99"/>
    <w:unhideWhenUsed/>
    <w:rsid w:val="002A4B50"/>
    <w:pPr>
      <w:tabs>
        <w:tab w:val="center" w:pos="4153"/>
        <w:tab w:val="right" w:pos="8306"/>
      </w:tabs>
      <w:snapToGrid w:val="0"/>
      <w:jc w:val="left"/>
    </w:pPr>
    <w:rPr>
      <w:sz w:val="18"/>
      <w:szCs w:val="18"/>
    </w:rPr>
  </w:style>
  <w:style w:type="character" w:customStyle="1" w:styleId="a6">
    <w:name w:val="页脚 字符"/>
    <w:basedOn w:val="a0"/>
    <w:link w:val="a5"/>
    <w:uiPriority w:val="99"/>
    <w:rsid w:val="002A4B5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247</Words>
  <Characters>1408</Characters>
  <Application>Microsoft Office Word</Application>
  <DocSecurity>0</DocSecurity>
  <Lines>11</Lines>
  <Paragraphs>3</Paragraphs>
  <ScaleCrop>false</ScaleCrop>
  <Company/>
  <LinksUpToDate>false</LinksUpToDate>
  <CharactersWithSpaces>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辉 颜</dc:creator>
  <cp:keywords/>
  <dc:description/>
  <cp:lastModifiedBy>辉 颜</cp:lastModifiedBy>
  <cp:revision>3</cp:revision>
  <dcterms:created xsi:type="dcterms:W3CDTF">2023-02-20T12:05:00Z</dcterms:created>
  <dcterms:modified xsi:type="dcterms:W3CDTF">2023-02-20T12:05:00Z</dcterms:modified>
</cp:coreProperties>
</file>