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2024年越南宠物美容产品行业现状及前景分析2024-2030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2024年越南宠物美容产品行业现状及前景分析2024-2030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宠物美容产品</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宠物美容产品</w:t>
      </w:r>
      <w:r>
        <w:rPr>
          <w:rFonts w:hint="eastAsia"/>
        </w:rPr>
        <w:t>市场销售收入达到了</w:t>
      </w:r>
      <w:r>
        <w:t>188</w:t>
      </w:r>
      <w:r>
        <w:rPr>
          <w:rFonts w:hint="eastAsia"/>
        </w:rPr>
        <w:t>亿元，预计</w:t>
      </w:r>
      <w:r>
        <w:t>2030</w:t>
      </w:r>
      <w:r>
        <w:rPr>
          <w:rFonts w:hint="eastAsia"/>
        </w:rPr>
        <w:t>年可以达到</w:t>
      </w:r>
      <w:r>
        <w:t>303</w:t>
      </w:r>
      <w:r>
        <w:rPr>
          <w:rFonts w:hint="eastAsia"/>
        </w:rPr>
        <w:t>亿元，未来几年年复合增长率</w:t>
      </w:r>
      <w:r>
        <w:t>(CAGR)</w:t>
      </w:r>
      <w:r>
        <w:rPr>
          <w:rFonts w:hint="eastAsia"/>
        </w:rPr>
        <w:t>为</w:t>
      </w:r>
      <w:r>
        <w:t>7.0%</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宠物美容产品</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北美是最大的宠物美容产品（Pet Grooming Products）市场，约占49%的市场份额，其次是欧洲，约占27%的市场份额。主要的生产厂商Spectrum Brands, Hartz, Central Garden &amp; Pet Company, Jarden Consumer Solutions, Wahl Clipper Corporation, Andis Company, Geib Buttercut, Rolf C. Hagen, Petmate, Coastal Pet Products, Ferplast S.p.A., Beaphar, Millers Forge, Chris Christensen Systems, Bio-Groom, TropiClean, Rosewood Pet Products, Cardinal Laboratories, Ancol Pet Products, Lambert Kay (PBI-Gordon), Davis Manufacturing, Earthbath, SynergyLabs, Pet Champion, Miracle Care等。排名前五的厂商约占27%的市场份额。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宠物美容产品</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宠物美容产品</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宠物美容产品</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Spectrum Brands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Hartz</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Central Garden &amp; Pet Company</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Jarden Consumer Solutions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Wahl Clipper Corporation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Andis Company</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Geib Buttercut</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Rolf C. Hagen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Petmate</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Coastal Pet Products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Ferplast S.p.A.</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Beaphar</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Millers Forge</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Chris Christensen Systems</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Bio-Groom</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TropiClean</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Rosewood Pet Products</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Cardinal Laboratories</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Ancol Pet Products</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Lambert Kay (PBI-Gordon)</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Davis Manufacturing</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Earthbath</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SynergyLabs</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Pet Champion</w:t>
      </w:r>
    </w:p>
    <w:p w14:paraId="2BD636E8"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Miracle Care</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宠物美容产品</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宠物美容产品</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宠物美容产品</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宠物美容产品</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宠物美容产品</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宠物美容产品</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宠物美容产品</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宠物美容产品</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宠物美容产品</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宠物美容产品</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宠物美容产品</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宠物美容产品</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宠物美容产品</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宠物美容产品</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宠物美容产品</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宠物美容产品</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宠物美容产品</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宠物美容产品</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宠物美容产品</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宠物美容产品</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宠物美容产品</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宠物美容产品</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宠物美容产品</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Spectrum Brands</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Spectrum Brands</w:t>
        </w:r>
        <w:r w:rsidR="00CA4751" w:rsidRPr="008235E7">
          <w:rPr>
            <w:rStyle w:val="af6"/>
            <w:noProof/>
          </w:rPr>
          <w:t>基本信息、</w:t>
        </w:r>
        <w:r w:rsidR="00CA4751" w:rsidRPr="008235E7">
          <w:rPr>
            <w:rStyle w:val="af6"/>
            <w:noProof/>
          </w:rPr>
          <w:t>宠物美容产品</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Spectrum Brands 宠物美容产品</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Spectrum Brands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Spectrum Brands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Hartz</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Hartz</w:t>
        </w:r>
        <w:r w:rsidR="00CA4751" w:rsidRPr="008235E7">
          <w:rPr>
            <w:rStyle w:val="af6"/>
            <w:noProof/>
          </w:rPr>
          <w:t>基本信息、</w:t>
        </w:r>
        <w:r w:rsidR="00CA4751" w:rsidRPr="008235E7">
          <w:rPr>
            <w:rStyle w:val="af6"/>
            <w:noProof/>
          </w:rPr>
          <w:t>宠物美容产品</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Hartz 宠物美容产品</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Hartz</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Hartz</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Central Garden &amp; Pet Company</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Central Garden &amp; Pet Company</w:t>
        </w:r>
        <w:r w:rsidR="00CA4751" w:rsidRPr="008235E7">
          <w:rPr>
            <w:rStyle w:val="af6"/>
            <w:noProof/>
          </w:rPr>
          <w:t>基本信息、</w:t>
        </w:r>
        <w:r w:rsidR="00CA4751" w:rsidRPr="008235E7">
          <w:rPr>
            <w:rStyle w:val="af6"/>
            <w:noProof/>
          </w:rPr>
          <w:t>宠物美容产品</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Central Garden &amp; Pet Company 宠物美容产品</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Central Garden &amp; Pet Company</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Central Garden &amp; Pet Company</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Jarden Consumer Solutions</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Wahl Clipper Corporation</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Andis Company</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Geib Buttercut</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Rolf C. Hagen</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Petmate</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Coastal Pet Products</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Ferplast S.p.A.</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Beaphar</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Millers Forge</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Chris Christensen Systems</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Bio-Groom</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TropiClean</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Rosewood Pet Products</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50D70A43" w14:textId="0CA3431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7" w:history="1">
        <w:r w:rsidR="00CA4751" w:rsidRPr="008235E7">
          <w:rPr>
            <w:rStyle w:val="af6"/>
            <w:noProof/>
          </w:rPr>
          <w:t>4.18 Cardinal Laboratories</w:t>
        </w:r>
        <w:r w:rsidR="00CA4751">
          <w:rPr>
            <w:noProof/>
            <w:webHidden/>
          </w:rPr>
          <w:tab/>
          <w:t/>
        </w:r>
        <w:r w:rsidR="00CA4751">
          <w:rPr>
            <w:noProof/>
            <w:webHidden/>
          </w:rPr>
          <w:fldChar w:fldCharType="begin"/>
          <w:t/>
        </w:r>
        <w:r w:rsidR="00CA4751">
          <w:rPr>
            <w:noProof/>
            <w:webHidden/>
          </w:rPr>
          <w:instrText xml:space="preserve"> PAGEREF _Toc167106167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4B182E1" w14:textId="3DB7A38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8" w:history="1">
        <w:r w:rsidR="00CA4751" w:rsidRPr="008235E7">
          <w:rPr>
            <w:rStyle w:val="af6"/>
            <w:noProof/>
          </w:rPr>
          <w:t>4.19 Ancol Pet Products</w:t>
        </w:r>
        <w:r w:rsidR="00CA4751">
          <w:rPr>
            <w:noProof/>
            <w:webHidden/>
          </w:rPr>
          <w:tab/>
          <w:t/>
        </w:r>
        <w:r w:rsidR="00CA4751">
          <w:rPr>
            <w:noProof/>
            <w:webHidden/>
          </w:rPr>
          <w:fldChar w:fldCharType="begin"/>
          <w:t/>
        </w:r>
        <w:r w:rsidR="00CA4751">
          <w:rPr>
            <w:noProof/>
            <w:webHidden/>
          </w:rPr>
          <w:instrText xml:space="preserve"> PAGEREF _Toc167106168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8F6EA14" w14:textId="7C98C9B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9" w:history="1">
        <w:r w:rsidR="00CA4751" w:rsidRPr="008235E7">
          <w:rPr>
            <w:rStyle w:val="af6"/>
            <w:noProof/>
          </w:rPr>
          <w:t>4.20 Lambert Kay (PBI-Gordon)</w:t>
        </w:r>
        <w:r w:rsidR="00CA4751">
          <w:rPr>
            <w:noProof/>
            <w:webHidden/>
          </w:rPr>
          <w:tab/>
          <w:t/>
        </w:r>
        <w:r w:rsidR="00CA4751">
          <w:rPr>
            <w:noProof/>
            <w:webHidden/>
          </w:rPr>
          <w:fldChar w:fldCharType="begin"/>
          <w:t/>
        </w:r>
        <w:r w:rsidR="00CA4751">
          <w:rPr>
            <w:noProof/>
            <w:webHidden/>
          </w:rPr>
          <w:instrText xml:space="preserve"> PAGEREF _Toc167106169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37EA9CE" w14:textId="601AFD9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0" w:history="1">
        <w:r w:rsidR="00CA4751" w:rsidRPr="008235E7">
          <w:rPr>
            <w:rStyle w:val="af6"/>
            <w:noProof/>
          </w:rPr>
          <w:t>4.21 Davis Manufacturing</w:t>
        </w:r>
        <w:r w:rsidR="00CA4751">
          <w:rPr>
            <w:noProof/>
            <w:webHidden/>
          </w:rPr>
          <w:tab/>
          <w:t/>
        </w:r>
        <w:r w:rsidR="00CA4751">
          <w:rPr>
            <w:noProof/>
            <w:webHidden/>
          </w:rPr>
          <w:fldChar w:fldCharType="begin"/>
          <w:t/>
        </w:r>
        <w:r w:rsidR="00CA4751">
          <w:rPr>
            <w:noProof/>
            <w:webHidden/>
          </w:rPr>
          <w:instrText xml:space="preserve"> PAGEREF _Toc167106170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2D450194" w14:textId="09F3A1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1" w:history="1">
        <w:r w:rsidR="00CA4751" w:rsidRPr="008235E7">
          <w:rPr>
            <w:rStyle w:val="af6"/>
            <w:noProof/>
          </w:rPr>
          <w:t>4.22 Earthbath</w:t>
        </w:r>
        <w:r w:rsidR="00CA4751">
          <w:rPr>
            <w:noProof/>
            <w:webHidden/>
          </w:rPr>
          <w:tab/>
          <w:t/>
        </w:r>
        <w:r w:rsidR="00CA4751">
          <w:rPr>
            <w:noProof/>
            <w:webHidden/>
          </w:rPr>
          <w:fldChar w:fldCharType="begin"/>
          <w:t/>
        </w:r>
        <w:r w:rsidR="00CA4751">
          <w:rPr>
            <w:noProof/>
            <w:webHidden/>
          </w:rPr>
          <w:instrText xml:space="preserve"> PAGEREF _Toc167106171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4B5A5804" w14:textId="55749F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2" w:history="1">
        <w:r w:rsidR="00CA4751" w:rsidRPr="008235E7">
          <w:rPr>
            <w:rStyle w:val="af6"/>
            <w:noProof/>
          </w:rPr>
          <w:t>4.23 SynergyLabs</w:t>
        </w:r>
        <w:r w:rsidR="00CA4751">
          <w:rPr>
            <w:noProof/>
            <w:webHidden/>
          </w:rPr>
          <w:tab/>
          <w:t/>
        </w:r>
        <w:r w:rsidR="00CA4751">
          <w:rPr>
            <w:noProof/>
            <w:webHidden/>
          </w:rPr>
          <w:fldChar w:fldCharType="begin"/>
          <w:t/>
        </w:r>
        <w:r w:rsidR="00CA4751">
          <w:rPr>
            <w:noProof/>
            <w:webHidden/>
          </w:rPr>
          <w:instrText xml:space="preserve"> PAGEREF _Toc167106172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63EF75B5" w14:textId="6BA4289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3" w:history="1">
        <w:r w:rsidR="00CA4751" w:rsidRPr="008235E7">
          <w:rPr>
            <w:rStyle w:val="af6"/>
            <w:noProof/>
          </w:rPr>
          <w:t>4.24 Pet Champion</w:t>
        </w:r>
        <w:r w:rsidR="00CA4751">
          <w:rPr>
            <w:noProof/>
            <w:webHidden/>
          </w:rPr>
          <w:tab/>
          <w:t/>
        </w:r>
        <w:r w:rsidR="00CA4751">
          <w:rPr>
            <w:noProof/>
            <w:webHidden/>
          </w:rPr>
          <w:fldChar w:fldCharType="begin"/>
          <w:t/>
        </w:r>
        <w:r w:rsidR="00CA4751">
          <w:rPr>
            <w:noProof/>
            <w:webHidden/>
          </w:rPr>
          <w:instrText xml:space="preserve"> PAGEREF _Toc167106173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74837BF0" w14:textId="140937F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4" w:history="1">
        <w:r w:rsidR="00CA4751" w:rsidRPr="008235E7">
          <w:rPr>
            <w:rStyle w:val="af6"/>
            <w:noProof/>
          </w:rPr>
          <w:t>4.25 Miracle Care</w:t>
        </w:r>
        <w:r w:rsidR="00CA4751">
          <w:rPr>
            <w:noProof/>
            <w:webHidden/>
          </w:rPr>
          <w:tab/>
          <w:t/>
        </w:r>
        <w:r w:rsidR="00CA4751">
          <w:rPr>
            <w:noProof/>
            <w:webHidden/>
          </w:rPr>
          <w:fldChar w:fldCharType="begin"/>
          <w:t/>
        </w:r>
        <w:r w:rsidR="00CA4751">
          <w:rPr>
            <w:noProof/>
            <w:webHidden/>
          </w:rPr>
          <w:instrText xml:space="preserve"> PAGEREF _Toc167106174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宠物美容产品</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宠物美容产品</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宠物美容产品</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宠物美容产品</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宠物美容产品</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宠物美容产品</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宠物美容产品</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宠物美容产品</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宠物美容产品</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宠物美容产品</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宠物美容产品</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宠物美容产品</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宠物美容产品</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宠物美容产品</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宠物美容产品</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宠物美容产品</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宠物美容产品</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宠物美容产品</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宠物美容产品</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宠物美容产品</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Spectrum Brands 宠物美容产品</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Spectrum Brands 宠物美容产品</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Spectrum Brands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Spectrum Brands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Hartz 宠物美容产品</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Hartz 宠物美容产品</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Hartz</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Hartz</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Central Garden &amp; Pet Company 宠物美容产品</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Central Garden &amp; Pet Company 宠物美容产品</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Central Garden &amp; Pet Company</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Central Garden &amp; Pet Company</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宠物美容产品</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宠物美容产品</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宠物美容产品</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宠物美容产品</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宠物美容产品</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宠物美容产品</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宠物美容产品</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宠物美容产品</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宠物美容产品</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宠物美容产品</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宠物美容产品</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宠物美容产品</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宠物美容产品</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宠物美容产品</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宠物美容产品</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宠物美容产品</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宠物美容产品</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宠物美容产品</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宠物美容产品</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宠物美容产品</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宠物美容产品</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宠物美容产品</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北美是最大的宠物美容产品（Pet Grooming Products）市场，约占49%的市场份额，其次是欧洲，约占27%的市场份额。主要的生产厂商Spectrum Brands, Hartz, Central Garden &amp; Pet Company, Jarden Consumer Solutions, Wahl Clipper Corporation, Andis Company, Geib Buttercut, Rolf C. Hagen, Petmate, Coastal Pet Products, Ferplast S.p.A., Beaphar, Millers Forge, Chris Christensen Systems, Bio-Groom, TropiClean, Rosewood Pet Products, Cardinal Laboratories, Ancol Pet Products, Lambert Kay (PBI-Gordon), Davis Manufacturing, Earthbath, SynergyLabs, Pet Champion, Miracle Care等。排名前五的厂商约占27%的市场份额。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宠物美容产品</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宠物美容产品</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宠物美容产品</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宠物美容产品</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宠物美容产品</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宠物美容产品</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宠物美容产品</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宠物美容产品</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宠物美容产品</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宠物美容产品</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宠物美容产品</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宠物美容产品</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宠物美容产品</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宠物美容产品</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宠物美容产品</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Spectrum Brands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Hartz</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Central Garden &amp; Pet Company</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Jarden Consumer Solutions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Wahl Clipper Corporation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Andis Company</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Geib Buttercut</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Rolf C. Hagen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Petmate</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Coastal Pet Products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Ferplast S.p.A.</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Beaphar</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Millers Forge</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Chris Christensen Systems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Bio-Groom</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TropiClean</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Rosewood Pet Products</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Cardinal Laboratories</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Ancol Pet Products</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Lambert Kay (PBI-Gordon)</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Davis Manufacturing</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Earthbath</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SynergyLabs</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B835011" w14:textId="77777777" w:rsidR="00137863" w:rsidRPr="009D02FC" w:rsidRDefault="00137863" w:rsidP="00017B34">
            <w:r w:rsidRPr="009D02FC">
              <w:t>Pet Champion</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20D5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4CF19F" w14:textId="77777777" w:rsidR="00137863" w:rsidRPr="009D02FC" w:rsidRDefault="00137863" w:rsidP="00017B34">
            <w:r w:rsidRPr="009D02FC">
              <w:t>Miracle Care</w:t>
            </w:r>
          </w:p>
        </w:tc>
        <w:tc>
          <w:tcPr>
            <w:tcW w:w="1226" w:type="pct"/>
            <w:noWrap/>
          </w:tcPr>
          <w:p w14:paraId="5CDE17E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F48137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宠物美容产品</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宠物美容产品</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Spectrum Brands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Hartz</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Central Garden &amp; Pet Company</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Jarden Consumer Solutions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Wahl Clipper Corporation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Andis Company</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Geib Buttercut</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Rolf C. Hagen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Petmate</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Coastal Pet Products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Ferplast S.p.A.</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Beaphar</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Millers Forge</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Chris Christensen Systems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Bio-Groom</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TropiClean</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Rosewood Pet Products</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Cardinal Laboratories</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Ancol Pet Products</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Lambert Kay (PBI-Gordon)</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Davis Manufacturing</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Earthbath</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SynergyLabs</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1674488" w14:textId="77777777" w:rsidR="00137863" w:rsidRPr="009D02FC" w:rsidRDefault="00137863" w:rsidP="00017B34">
            <w:r w:rsidRPr="009D02FC">
              <w:t>Pet Champion</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6A701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94652E9" w14:textId="77777777" w:rsidR="00137863" w:rsidRPr="009D02FC" w:rsidRDefault="00137863" w:rsidP="00017B34">
            <w:r w:rsidRPr="009D02FC">
              <w:t>Miracle Care</w:t>
            </w:r>
          </w:p>
        </w:tc>
        <w:tc>
          <w:tcPr>
            <w:tcW w:w="1226" w:type="pct"/>
            <w:noWrap/>
          </w:tcPr>
          <w:p w14:paraId="29E784F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1E4ED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宠物美容产品</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宠物美容产品</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宠物美容产品</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Spectrum Brands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Hartz</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Central Garden &amp; Pet Company</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Jarden Consumer Solutions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Wahl Clipper Corporation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Andis Company</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Geib Buttercut</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Rolf C. Hagen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Petmate</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Coastal Pet Products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Ferplast S.p.A.</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Beaphar</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Millers Forge</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Chris Christensen Systems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Bio-Groom</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TropiClean</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Rosewood Pet Products</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Cardinal Laboratories</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Ancol Pet Products</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Lambert Kay (PBI-Gordon)</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Davis Manufacturing</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Earthbath</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SynergyLabs</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0D3F372" w14:textId="77777777" w:rsidR="00137863" w:rsidRPr="009D02FC" w:rsidRDefault="00137863" w:rsidP="00017B34">
            <w:pPr>
              <w:pStyle w:val="-1"/>
            </w:pPr>
            <w:r w:rsidRPr="009D02FC">
              <w:t>Pet Champion</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C056F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2778E40" w14:textId="77777777" w:rsidR="00137863" w:rsidRPr="009D02FC" w:rsidRDefault="00137863" w:rsidP="00017B34">
            <w:pPr>
              <w:pStyle w:val="-1"/>
            </w:pPr>
            <w:r w:rsidRPr="009D02FC">
              <w:t>Miracle Care</w:t>
            </w:r>
          </w:p>
        </w:tc>
        <w:tc>
          <w:tcPr>
            <w:tcW w:w="606" w:type="pct"/>
          </w:tcPr>
          <w:p w14:paraId="2F98FE1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58DE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5E76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1E3BE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18653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7EF0C8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宠物美容产品</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宠物美容产品</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Spectrum Brands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Hartz</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Central Garden &amp; Pet Company</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Jarden Consumer Solutions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Wahl Clipper Corporation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Andis Company</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Geib Buttercut</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Rolf C. Hagen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Petmate</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Coastal Pet Products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Ferplast S.p.A.</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Beaphar</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Millers Forge</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Chris Christensen Systems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Bio-Groom</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TropiClean</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Rosewood Pet Products</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Cardinal Laboratories</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Ancol Pet Products</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Lambert Kay (PBI-Gordon)</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Davis Manufacturing</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Earthbath</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SynergyLabs</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DCCBD1B" w14:textId="77777777" w:rsidR="00137863" w:rsidRPr="009D02FC" w:rsidRDefault="00137863" w:rsidP="00017B34">
            <w:pPr>
              <w:pStyle w:val="-1"/>
            </w:pPr>
            <w:r w:rsidRPr="009D02FC">
              <w:t>Pet Champion</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715BA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EB0D711" w14:textId="77777777" w:rsidR="00137863" w:rsidRPr="009D02FC" w:rsidRDefault="00137863" w:rsidP="00017B34">
            <w:pPr>
              <w:pStyle w:val="-1"/>
            </w:pPr>
            <w:r w:rsidRPr="009D02FC">
              <w:t>Miracle Care</w:t>
            </w:r>
          </w:p>
        </w:tc>
        <w:tc>
          <w:tcPr>
            <w:tcW w:w="602" w:type="pct"/>
          </w:tcPr>
          <w:p w14:paraId="0137763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7BF5A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3093C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6CCE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D4BE6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C4FC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宠物美容产品</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宠物美容产品</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宠物美容产品</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宠物美容产品</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Spectrum Brands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Hartz</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Central Garden &amp; Pet Company</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Jarden Consumer Solutions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Wahl Clipper Corporation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Andis Company</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Geib Buttercut</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Rolf C. Hagen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Petmate</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Coastal Pet Products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Ferplast S.p.A.</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Beaphar</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Millers Forge</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Chris Christensen Systems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Bio-Groom</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TropiClean</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Rosewood Pet Products</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Cardinal Laboratories</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Ancol Pet Products</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Lambert Kay (PBI-Gordon)</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Davis Manufacturing</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Earthbath</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SynergyLabs</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CD39CB" w14:textId="77777777" w:rsidR="00137863" w:rsidRPr="009D02FC" w:rsidRDefault="00137863" w:rsidP="00017B34">
            <w:pPr>
              <w:pStyle w:val="-1"/>
            </w:pPr>
            <w:r w:rsidRPr="009D02FC">
              <w:t>Pet Champion</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3AFD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F6C1070" w14:textId="77777777" w:rsidR="00137863" w:rsidRPr="009D02FC" w:rsidRDefault="00137863" w:rsidP="00017B34">
            <w:pPr>
              <w:pStyle w:val="-1"/>
            </w:pPr>
            <w:r w:rsidRPr="009D02FC">
              <w:t>Miracle Care</w:t>
            </w:r>
          </w:p>
        </w:tc>
        <w:tc>
          <w:tcPr>
            <w:tcW w:w="606" w:type="pct"/>
          </w:tcPr>
          <w:p w14:paraId="5FBF68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D1288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B03E2B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1E54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A2B5B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2294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宠物美容产品</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宠物美容产品</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Spectrum Brands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Hartz</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Central Garden &amp; Pet Company</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Jarden Consumer Solutions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Wahl Clipper Corporation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Andis Company</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Geib Buttercut</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Rolf C. Hagen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Petmate</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Coastal Pet Products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Ferplast S.p.A.</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Beaphar</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Millers Forge</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Chris Christensen Systems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Bio-Groom</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TropiClean</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Rosewood Pet Products</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Cardinal Laboratories</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Ancol Pet Products</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Lambert Kay (PBI-Gordon)</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Davis Manufacturing</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Earthbath</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SynergyLabs</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73AD3FE" w14:textId="77777777" w:rsidR="00137863" w:rsidRPr="009D02FC" w:rsidRDefault="00137863" w:rsidP="00017B34">
            <w:pPr>
              <w:pStyle w:val="-1"/>
            </w:pPr>
            <w:r w:rsidRPr="009D02FC">
              <w:t>Pet Champion</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60482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CB03AA" w14:textId="77777777" w:rsidR="00137863" w:rsidRPr="009D02FC" w:rsidRDefault="00137863" w:rsidP="00017B34">
            <w:pPr>
              <w:pStyle w:val="-1"/>
            </w:pPr>
            <w:r w:rsidRPr="009D02FC">
              <w:t>Miracle Care</w:t>
            </w:r>
          </w:p>
        </w:tc>
        <w:tc>
          <w:tcPr>
            <w:tcW w:w="606" w:type="pct"/>
          </w:tcPr>
          <w:p w14:paraId="2A5889C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AB7B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AAEB6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1589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5B71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2D46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宠物美容产品</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宠物美容产品</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宠物美容产品</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Spectrum Brands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Hartz</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Central Garden &amp; Pet Company</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Jarden Consumer Solutions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Wahl Clipper Corporation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Andis Company</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Geib Buttercut</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Rolf C. Hagen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Petmate</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Coastal Pet Products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Ferplast S.p.A.</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Beaphar</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Millers Forge</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Chris Christensen Systems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Bio-Groom</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TropiClean</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Rosewood Pet Products</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Cardinal Laboratories</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Ancol Pet Products</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Lambert Kay (PBI-Gordon)</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Davis Manufacturing</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Earthbath</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SynergyLabs</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D943E89" w14:textId="77777777" w:rsidR="00137863" w:rsidRPr="009D02FC" w:rsidRDefault="00137863" w:rsidP="00017B34">
            <w:pPr>
              <w:pStyle w:val="-1"/>
            </w:pPr>
            <w:r w:rsidRPr="009D02FC">
              <w:t>Pet Champion</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A527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1FE8E21" w14:textId="77777777" w:rsidR="00137863" w:rsidRPr="009D02FC" w:rsidRDefault="00137863" w:rsidP="00017B34">
            <w:pPr>
              <w:pStyle w:val="-1"/>
            </w:pPr>
            <w:r w:rsidRPr="009D02FC">
              <w:t>Miracle Care</w:t>
            </w:r>
          </w:p>
        </w:tc>
        <w:tc>
          <w:tcPr>
            <w:tcW w:w="606" w:type="pct"/>
          </w:tcPr>
          <w:p w14:paraId="1D9F4A1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E99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72CD7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E66EC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95DC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92F037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宠物美容产品</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宠物美容产品</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宠物美容产品</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Spectrum Brands</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Spectrum Brands</w:t>
      </w:r>
      <w:r>
        <w:rPr>
          <w:rFonts w:hint="eastAsia"/>
        </w:rPr>
        <w:t>基本信息、</w:t>
      </w:r>
      <w:bookmarkStart w:id="170" w:name="_Hlk28095203"/>
      <w:r>
        <w:rPr>
          <w:rFonts w:hint="eastAsia"/>
        </w:rPr>
        <w:t>宠物美容产品</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Spectrum Brands</w:t>
      </w:r>
      <w:r w:rsidRPr="006C3BE6">
        <w:t xml:space="preserve"> </w:t>
      </w:r>
      <w:r w:rsidRPr="006C3BE6">
        <w:rPr>
          <w:rFonts w:hint="eastAsia"/>
        </w:rPr>
        <w:t>宠物美容产品</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Spectrum Brands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Spectrum Brands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Spectrum Brands 宠物美容产品</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Spectrum Brands 宠物美容产品</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Spectrum Brands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Spectrum Brands</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Spectrum Brands</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Spectrum Brands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Spectrum Brands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Spectrum Brands</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Spectrum Brands</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Spectrum Brands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Hartz</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Hartz</w:t>
      </w:r>
      <w:r>
        <w:rPr>
          <w:rFonts w:hint="eastAsia"/>
        </w:rPr>
        <w:t>基本信息、</w:t>
      </w:r>
      <w:r>
        <w:rPr>
          <w:rFonts w:hint="eastAsia"/>
        </w:rPr>
        <w:t>宠物美容产品</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Hartz</w:t>
      </w:r>
      <w:r w:rsidRPr="006C3BE6">
        <w:t xml:space="preserve"> </w:t>
      </w:r>
      <w:r w:rsidRPr="006C3BE6">
        <w:rPr>
          <w:rFonts w:hint="eastAsia"/>
        </w:rPr>
        <w:t>宠物美容产品</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Hartz</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Hartz</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Hartz 宠物美容产品</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Hartz 宠物美容产品</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Hartz</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Hartz</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Hartz</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Hartz</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Hartz</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Hartz</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Hartz</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Hartz</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Central Garden &amp; Pet Company</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Central Garden &amp; Pet Company</w:t>
      </w:r>
      <w:r>
        <w:rPr>
          <w:rFonts w:hint="eastAsia"/>
        </w:rPr>
        <w:t>基本信息、</w:t>
      </w:r>
      <w:r>
        <w:rPr>
          <w:rFonts w:hint="eastAsia"/>
        </w:rPr>
        <w:t>宠物美容产品</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Central Garden &amp; Pet Company</w:t>
      </w:r>
      <w:r w:rsidRPr="006C3BE6">
        <w:t xml:space="preserve"> </w:t>
      </w:r>
      <w:r w:rsidRPr="006C3BE6">
        <w:rPr>
          <w:rFonts w:hint="eastAsia"/>
        </w:rPr>
        <w:t>宠物美容产品</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Central Garden &amp; Pet Company</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Central Garden &amp; Pet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Central Garden &amp; Pet Company 宠物美容产品</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Central Garden &amp; Pet Company 宠物美容产品</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Central Garden &amp; Pet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Central Garden &amp; Pet Company</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Central Garden &amp; Pet Company</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Central Garden &amp; Pet Company</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Central Garden &amp; Pet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Central Garden &amp; Pet Company</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Central Garden &amp; Pet Company</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Central Garden &amp; Pet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Jarden Consumer Solutions</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Wahl Clipper Corporation</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Andis Company</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Geib Buttercut</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Rolf C. Hagen</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Petmate</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Coastal Pet Products</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Ferplast S.p.A.</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Beaphar</w:t>
      </w:r>
      <w:bookmarkEnd w:id="248"/>
      <w:bookmarkEnd w:id="249"/>
    </w:p>
    <w:p w14:paraId="58792FA0" w14:textId="77777777" w:rsidR="00137863" w:rsidRPr="00BE12CA" w:rsidRDefault="00137863" w:rsidP="00137863"/>
    <w:p w14:paraId="3907FB57" w14:textId="77777777" w:rsidR="00137863" w:rsidRDefault="00137863" w:rsidP="00137863">
      <w:pPr>
        <w:pStyle w:val="2"/>
      </w:pPr>
      <w:bookmarkStart w:id="250" w:name="_Toc121583980"/>
      <w:bookmarkStart w:id="251" w:name="_Toc167106162"/>
      <w:r>
        <w:rPr>
          <w:rFonts w:hint="eastAsia"/>
        </w:rPr>
        <w:t>Millers Forge</w:t>
      </w:r>
      <w:bookmarkEnd w:id="250"/>
      <w:bookmarkEnd w:id="251"/>
    </w:p>
    <w:p w14:paraId="024211D9" w14:textId="77777777" w:rsidR="00137863" w:rsidRPr="00BE12CA" w:rsidRDefault="00137863" w:rsidP="00137863"/>
    <w:p w14:paraId="6BC93CC3" w14:textId="77777777" w:rsidR="00137863" w:rsidRDefault="00137863" w:rsidP="00137863">
      <w:pPr>
        <w:pStyle w:val="2"/>
      </w:pPr>
      <w:bookmarkStart w:id="252" w:name="_Toc121583986"/>
      <w:bookmarkStart w:id="253" w:name="_Toc167106163"/>
      <w:r>
        <w:rPr>
          <w:rFonts w:hint="eastAsia"/>
        </w:rPr>
        <w:t>Chris Christensen Systems</w:t>
      </w:r>
      <w:bookmarkEnd w:id="252"/>
      <w:bookmarkEnd w:id="253"/>
    </w:p>
    <w:p w14:paraId="222CE2CD" w14:textId="77777777" w:rsidR="00137863" w:rsidRPr="00BE12CA" w:rsidRDefault="00137863" w:rsidP="00137863"/>
    <w:p w14:paraId="0C9858DD" w14:textId="77777777" w:rsidR="00137863" w:rsidRDefault="00137863" w:rsidP="00137863">
      <w:pPr>
        <w:pStyle w:val="2"/>
      </w:pPr>
      <w:bookmarkStart w:id="254" w:name="_Toc121583992"/>
      <w:bookmarkStart w:id="255" w:name="_Toc167106164"/>
      <w:r>
        <w:rPr>
          <w:rFonts w:hint="eastAsia"/>
        </w:rPr>
        <w:t>Bio-Groom</w:t>
      </w:r>
      <w:bookmarkEnd w:id="254"/>
      <w:bookmarkEnd w:id="255"/>
    </w:p>
    <w:p w14:paraId="4B95BEF9" w14:textId="77777777" w:rsidR="00137863" w:rsidRPr="00BE12CA" w:rsidRDefault="00137863" w:rsidP="00137863"/>
    <w:p w14:paraId="587B5336" w14:textId="77777777" w:rsidR="00137863" w:rsidRDefault="00137863" w:rsidP="00137863">
      <w:pPr>
        <w:pStyle w:val="2"/>
      </w:pPr>
      <w:bookmarkStart w:id="256" w:name="_Toc121583998"/>
      <w:bookmarkStart w:id="257" w:name="_Toc167106165"/>
      <w:r>
        <w:rPr>
          <w:rFonts w:hint="eastAsia"/>
        </w:rPr>
        <w:t>TropiClean</w:t>
      </w:r>
      <w:bookmarkEnd w:id="256"/>
      <w:bookmarkEnd w:id="257"/>
    </w:p>
    <w:p w14:paraId="0E342319" w14:textId="77777777" w:rsidR="00137863" w:rsidRPr="00BE12CA" w:rsidRDefault="00137863" w:rsidP="00137863"/>
    <w:p w14:paraId="5ABCF515" w14:textId="77777777" w:rsidR="00137863" w:rsidRDefault="00137863" w:rsidP="00137863">
      <w:pPr>
        <w:pStyle w:val="2"/>
      </w:pPr>
      <w:bookmarkStart w:id="258" w:name="_Toc121584004"/>
      <w:bookmarkStart w:id="259" w:name="_Toc167106166"/>
      <w:r>
        <w:rPr>
          <w:rFonts w:hint="eastAsia"/>
        </w:rPr>
        <w:t>Rosewood Pet Products</w:t>
      </w:r>
      <w:bookmarkEnd w:id="258"/>
      <w:bookmarkEnd w:id="259"/>
    </w:p>
    <w:p w14:paraId="1E1307AA" w14:textId="77777777" w:rsidR="00137863" w:rsidRPr="00BE12CA" w:rsidRDefault="00137863" w:rsidP="00137863"/>
    <w:p w14:paraId="1297CC02" w14:textId="77777777" w:rsidR="00137863" w:rsidRDefault="00137863" w:rsidP="00137863">
      <w:pPr>
        <w:pStyle w:val="2"/>
      </w:pPr>
      <w:bookmarkStart w:id="260" w:name="_Toc121584010"/>
      <w:bookmarkStart w:id="261" w:name="_Toc167106167"/>
      <w:r>
        <w:rPr>
          <w:rFonts w:hint="eastAsia"/>
        </w:rPr>
        <w:t>Cardinal Laboratories</w:t>
      </w:r>
      <w:bookmarkEnd w:id="260"/>
      <w:bookmarkEnd w:id="261"/>
    </w:p>
    <w:p w14:paraId="647A21D2" w14:textId="77777777" w:rsidR="00137863" w:rsidRPr="00BE12CA" w:rsidRDefault="00137863" w:rsidP="00137863"/>
    <w:p w14:paraId="6B38495B" w14:textId="77777777" w:rsidR="00137863" w:rsidRDefault="00137863" w:rsidP="00137863">
      <w:pPr>
        <w:pStyle w:val="2"/>
      </w:pPr>
      <w:bookmarkStart w:id="262" w:name="_Toc121584016"/>
      <w:bookmarkStart w:id="263" w:name="_Toc167106168"/>
      <w:r>
        <w:rPr>
          <w:rFonts w:hint="eastAsia"/>
        </w:rPr>
        <w:t>Ancol Pet Products</w:t>
      </w:r>
      <w:bookmarkEnd w:id="262"/>
      <w:bookmarkEnd w:id="263"/>
    </w:p>
    <w:p w14:paraId="6963232A" w14:textId="77777777" w:rsidR="00137863" w:rsidRPr="00BE12CA" w:rsidRDefault="00137863" w:rsidP="00137863"/>
    <w:p w14:paraId="7EFE0A2E" w14:textId="77777777" w:rsidR="00137863" w:rsidRDefault="00137863" w:rsidP="00137863">
      <w:pPr>
        <w:pStyle w:val="2"/>
      </w:pPr>
      <w:bookmarkStart w:id="264" w:name="_Toc121584022"/>
      <w:bookmarkStart w:id="265" w:name="_Toc167106169"/>
      <w:r>
        <w:rPr>
          <w:rFonts w:hint="eastAsia"/>
        </w:rPr>
        <w:t>Lambert Kay (PBI-Gordon)</w:t>
      </w:r>
      <w:bookmarkEnd w:id="264"/>
      <w:bookmarkEnd w:id="265"/>
    </w:p>
    <w:p w14:paraId="72D99213" w14:textId="77777777" w:rsidR="00137863" w:rsidRPr="00BE12CA" w:rsidRDefault="00137863" w:rsidP="00137863"/>
    <w:p w14:paraId="0E7F61C4" w14:textId="77777777" w:rsidR="00137863" w:rsidRDefault="00137863" w:rsidP="00137863">
      <w:pPr>
        <w:pStyle w:val="2"/>
      </w:pPr>
      <w:bookmarkStart w:id="266" w:name="_Toc121584028"/>
      <w:bookmarkStart w:id="267" w:name="_Toc167106170"/>
      <w:r>
        <w:rPr>
          <w:rFonts w:hint="eastAsia"/>
        </w:rPr>
        <w:t>Davis Manufacturing</w:t>
      </w:r>
      <w:bookmarkEnd w:id="266"/>
      <w:bookmarkEnd w:id="267"/>
    </w:p>
    <w:p w14:paraId="47D650CD" w14:textId="77777777" w:rsidR="00137863" w:rsidRPr="00BE12CA" w:rsidRDefault="00137863" w:rsidP="00137863"/>
    <w:p w14:paraId="24AD960A" w14:textId="77777777" w:rsidR="00137863" w:rsidRDefault="00137863" w:rsidP="00137863">
      <w:pPr>
        <w:pStyle w:val="2"/>
      </w:pPr>
      <w:bookmarkStart w:id="268" w:name="_Toc121584034"/>
      <w:bookmarkStart w:id="269" w:name="_Toc167106171"/>
      <w:r>
        <w:rPr>
          <w:rFonts w:hint="eastAsia"/>
        </w:rPr>
        <w:lastRenderedPageBreak/>
        <w:t>Earthbath</w:t>
      </w:r>
      <w:bookmarkEnd w:id="268"/>
      <w:bookmarkEnd w:id="269"/>
    </w:p>
    <w:p w14:paraId="3261C737" w14:textId="77777777" w:rsidR="00137863" w:rsidRPr="00BE12CA" w:rsidRDefault="00137863" w:rsidP="00137863"/>
    <w:p w14:paraId="1276FE42" w14:textId="77777777" w:rsidR="00137863" w:rsidRDefault="00137863" w:rsidP="00137863">
      <w:pPr>
        <w:pStyle w:val="2"/>
      </w:pPr>
      <w:bookmarkStart w:id="270" w:name="_Toc121584040"/>
      <w:bookmarkStart w:id="271" w:name="_Toc167106172"/>
      <w:r>
        <w:rPr>
          <w:rFonts w:hint="eastAsia"/>
        </w:rPr>
        <w:t>SynergyLabs</w:t>
      </w:r>
      <w:bookmarkEnd w:id="270"/>
      <w:bookmarkEnd w:id="271"/>
    </w:p>
    <w:p w14:paraId="7A04F640" w14:textId="77777777" w:rsidR="00137863" w:rsidRPr="00BE12CA" w:rsidRDefault="00137863" w:rsidP="00137863"/>
    <w:p w14:paraId="20FB9D5D" w14:textId="77777777" w:rsidR="00137863" w:rsidRDefault="00137863" w:rsidP="00137863">
      <w:pPr>
        <w:pStyle w:val="2"/>
      </w:pPr>
      <w:bookmarkStart w:id="272" w:name="_Toc121584046"/>
      <w:bookmarkStart w:id="273" w:name="_Toc167106173"/>
      <w:r>
        <w:rPr>
          <w:rFonts w:hint="eastAsia"/>
        </w:rPr>
        <w:t>Pet Champion</w:t>
      </w:r>
      <w:bookmarkEnd w:id="272"/>
      <w:bookmarkEnd w:id="273"/>
    </w:p>
    <w:p w14:paraId="6FD0B5C6" w14:textId="77777777" w:rsidR="00137863" w:rsidRPr="00BE12CA" w:rsidRDefault="00137863" w:rsidP="00137863"/>
    <w:p w14:paraId="54B57EA1" w14:textId="77777777" w:rsidR="00137863" w:rsidRDefault="00137863" w:rsidP="00137863">
      <w:pPr>
        <w:pStyle w:val="2"/>
      </w:pPr>
      <w:bookmarkStart w:id="274" w:name="_Toc121584052"/>
      <w:bookmarkStart w:id="275" w:name="_Toc167106174"/>
      <w:r>
        <w:rPr>
          <w:rFonts w:hint="eastAsia"/>
        </w:rPr>
        <w:t>Miracle Care</w:t>
      </w:r>
      <w:bookmarkEnd w:id="274"/>
      <w:bookmarkEnd w:id="275"/>
    </w:p>
    <w:p w14:paraId="51C7D11C"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宠物美容产品</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宠物美容产品</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宠物美容产品</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宠物美容产品</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宠物美容产品</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宠物美容产品</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宠物美容产品</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宠物美容产品</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宠物美容产品</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宠物美容产品</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宠物美容产品</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宠物美容产品</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宠物美容产品</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宠物美容产品</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宠物美容产品</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宠物美容产品</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宠物美容产品</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宠物美容产品</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宠物美容产品</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宠物美容产品</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宠物美容产品</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宠物美容产品</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宠物美容产品</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宠物美容产品</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宠物美容产品</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宠物美容产品</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