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55D60564" w:rsidR="0075537C" w:rsidRPr="00CC28A6" w:rsidRDefault="000D4285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0D4285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2024年美国飞机维护、维修和运行市场现状及上下游分析报告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55D60564" w:rsidR="0075537C" w:rsidRPr="00CC28A6" w:rsidRDefault="000D4285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0D4285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2024年美国飞机维护、维修和运行市场现状及上下游分析报告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2F50B4F9" w:rsidR="008D0042" w:rsidRPr="007847BE" w:rsidRDefault="000D4285" w:rsidP="000D4285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0D4285">
        <w:rPr>
          <w:rFonts w:hint="eastAsia"/>
        </w:rPr>
        <w:lastRenderedPageBreak/>
        <w:t>2024</w:t>
      </w:r>
      <w:r w:rsidRPr="000D4285">
        <w:rPr>
          <w:rFonts w:hint="eastAsia"/>
        </w:rPr>
        <w:t>年美国</w:t>
      </w:r>
      <w:r w:rsidRPr="000D4285">
        <w:rPr>
          <w:rFonts w:hint="eastAsia"/>
        </w:rPr>
        <w:t>飞机维护、维修和运行</w:t>
      </w:r>
      <w:r w:rsidRPr="000D4285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飞机维护、维修和运行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9DE6BC8" w:rsidR="002A6D5A" w:rsidRDefault="00D06E1D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飞机维护、维修和运行</w:t>
      </w:r>
      <w:r>
        <w:rPr>
          <w:rFonts w:hint="eastAsia"/>
        </w:rPr>
        <w:t>市场销售收入达到了</w:t>
      </w:r>
      <w:r>
        <w:t>6175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7825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3.4%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全球飞机维护、维修和运行主要厂商有GE Aviation、Rolls-Royce、Lufthansa Technik和AFI KLM E&amp;M等，全球前四大厂商共占有超过30%的市场份额。
目前美国是全球最大的飞机维护、维修和运行市场，占有大约35%的市场份额，之后是中国和欧洲市场，二者共占有超过30%的份额。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飞机维护、维修和运行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飞机维护、维修和运行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飞机维护、维修和运行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Lufthansa Technik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GE Aviation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AFI KLM E&amp;M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ST Aerospace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MTU Maintenance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AAR Corp.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Rolls-Royce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SR Technics (Mubadala Aerospace)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SIA Engineering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Delta TechOps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香港飞机工程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JAL Engineering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北京飞机维修工程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Pratt&amp;Whitney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ANA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Korean Air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Iberia Maintenance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飞机维护、维修和运行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飞机维护、维修和运行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飞机维护、维修和运行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飞机维护、维修和运行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飞机维护、维修和运行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飞机维护、维修和运行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飞机维护、维修和运行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飞机维护、维修和运行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飞机维护、维修和运行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飞机维护、维修和运行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飞机维护、维修和运行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飞机维护、维修和运行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飞机维护、维修和运行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飞机维护、维修和运行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飞机维护、维修和运行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飞机维护、维修和运行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飞机维护、维修和运行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飞机维护、维修和运行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飞机维护、维修和运行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飞机维护、维修和运行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飞机维护、维修和运行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飞机维护、维修和运行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飞机维护、维修和运行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Lufthansa Technik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Lufthansa Technik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飞机维护、维修和运行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Lufthansa Technik 飞机维护、维修和运行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Lufthansa Technik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Lufthansa Technik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GE Aviation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GE Aviation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飞机维护、维修和运行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GE Aviation 飞机维护、维修和运行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GE Aviation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GE Aviation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AFI KLM E&amp;M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AFI KLM E&amp;M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飞机维护、维修和运行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AFI KLM E&amp;M 飞机维护、维修和运行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AFI KLM E&amp;M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AFI KLM E&amp;M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ST Aerospace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MTU Maintenance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AAR Corp.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Rolls-Royce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SR Technics (Mubadala Aerospace)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SIA Engineering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Delta TechOps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香港飞机工程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JAL Engineering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37CCFEA9" w14:textId="4D9272F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6" w:history="1">
        <w:r w:rsidR="00123CFA" w:rsidRPr="00FE707C">
          <w:rPr>
            <w:rStyle w:val="af6"/>
            <w:noProof/>
          </w:rPr>
          <w:t>3.13 北京飞机维修工程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E5266CC" w14:textId="29E8A3A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7" w:history="1">
        <w:r w:rsidR="00123CFA" w:rsidRPr="00FE707C">
          <w:rPr>
            <w:rStyle w:val="af6"/>
            <w:noProof/>
          </w:rPr>
          <w:t>3.14 Pratt&amp;Whitney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A3E82F1" w14:textId="1C701EE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8" w:history="1">
        <w:r w:rsidR="00123CFA" w:rsidRPr="00FE707C">
          <w:rPr>
            <w:rStyle w:val="af6"/>
            <w:noProof/>
          </w:rPr>
          <w:t>3.15 ANA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5B32216E" w14:textId="51ED4E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9" w:history="1">
        <w:r w:rsidR="00123CFA" w:rsidRPr="00FE707C">
          <w:rPr>
            <w:rStyle w:val="af6"/>
            <w:noProof/>
          </w:rPr>
          <w:t>3.16 Korean Air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2D39568C" w14:textId="1DA7BBA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0" w:history="1">
        <w:r w:rsidR="00123CFA" w:rsidRPr="00FE707C">
          <w:rPr>
            <w:rStyle w:val="af6"/>
            <w:noProof/>
          </w:rPr>
          <w:t>3.17 Iberia Maintenance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飞机维护、维修和运行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飞机维护、维修和运行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飞机维护、维修和运行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飞机维护、维修和运行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飞机维护、维修和运行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飞机维护、维修和运行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飞机维护、维修和运行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飞机维护、维修和运行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飞机维护、维修和运行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飞机维护、维修和运行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飞机维护、维修和运行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飞机维护、维修和运行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飞机维护、维修和运行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飞机维护、维修和运行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飞机维护、维修和运行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飞机维护、维修和运行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千件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飞机维护、维修和运行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飞机维护、维修和运行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飞机维护、维修和运行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飞机维护、维修和运行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/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Lufthansa Technik 飞机维护、维修和运行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Lufthansa Technik 飞机维护、维修和运行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Lufthansa Technik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Lufthansa Technik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GE Aviation 飞机维护、维修和运行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GE Aviation 飞机维护、维修和运行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GE Aviation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GE Aviation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AFI KLM E&amp;M 飞机维护、维修和运行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AFI KLM E&amp;M 飞机维护、维修和运行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AFI KLM E&amp;M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AFI KLM E&amp;M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飞机维护、维修和运行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飞机维护、维修和运行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飞机维护、维修和运行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飞机维护、维修和运行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飞机维护、维修和运行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飞机维护、维修和运行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飞机维护、维修和运行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飞机维护、维修和运行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飞机维护、维修和运行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飞机维护、维修和运行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飞机维护、维修和运行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千件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飞机维护、维修和运行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飞机维护、维修和运行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千件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飞机维护、维修和运行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飞机维护、维修和运行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飞机维护、维修和运行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飞机维护、维修和运行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飞机维护、维修和运行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飞机维护、维修和运行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飞机维护、维修和运行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飞机维护、维修和运行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飞机维护、维修和运行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全球飞机维护、维修和运行主要厂商有GE Aviation、Rolls-Royce、Lufthansa Technik和AFI KLM E&amp;M等，全球前四大厂商共占有超过30%的市场份额。
目前美国是全球最大的飞机维护、维修和运行市场，占有大约35%的市场份额，之后是中国和欧洲市场，二者共占有超过30%的份额。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飞机维护、维修和运行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飞机维护、维修和运行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飞机维护、维修和运行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飞机维护、维修和运行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飞机维护、维修和运行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千件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飞机维护、维修和运行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飞机维护、维修和运行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飞机维护、维修和运行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飞机维护、维修和运行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千件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飞机维护、维修和运行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飞机维护、维修和运行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飞机维护、维修和运行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飞机维护、维修和运行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飞机维护、维修和运行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飞机维护、维修和运行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Lufthansa Technik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GE Aviation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AFI KLM E&amp;M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ST Aerospace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MTU Maintenance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AAR Corp.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Rolls-Royce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SR Technics (Mubadala Aerospace)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SIA Engineering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Delta TechOps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香港飞机工程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JAL Engineering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北京飞机维修工程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Pratt&amp;Whitney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ANA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Korean Air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52229D6" w14:textId="77777777" w:rsidR="00137863" w:rsidRPr="009D02FC" w:rsidRDefault="00137863" w:rsidP="00017B34">
            <w:r w:rsidRPr="009D02FC">
              <w:t>Iberia Maintenance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飞机维护、维修和运行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飞机维护、维修和运行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Lufthansa Technik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GE Aviation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AFI KLM E&amp;M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ST Aerospace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MTU Maintenance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AAR Corp.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Rolls-Royce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SR Technics (Mubadala Aerospace)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SIA Engineering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Delta TechOps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香港飞机工程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JAL Engineering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北京飞机维修工程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Pratt&amp;Whitney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ANA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Korean Air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86DDEAA" w14:textId="77777777" w:rsidR="00137863" w:rsidRPr="009D02FC" w:rsidRDefault="00137863" w:rsidP="00017B34">
            <w:r w:rsidRPr="009D02FC">
              <w:t>Iberia Maintenance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飞机维护、维修和运行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飞机维护、维修和运行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飞机维护、维修和运行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千件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Lufthansa Technik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GE Aviation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AFI KLM E&amp;M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ST Aerospace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MTU Maintenance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AAR Corp.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Rolls-Royce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SR Technics (Mubadala Aerospace)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SIA Engineering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Delta TechOps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香港飞机工程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JAL Engineering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北京飞机维修工程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Pratt&amp;Whitney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ANA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Korean Air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Iberia Maintenance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飞机维护、维修和运行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飞机维护、维修和运行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Lufthansa Technik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GE Aviation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AFI KLM E&amp;M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ST Aerospace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MTU Maintenance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AAR Corp.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Rolls-Royce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SR Technics (Mubadala Aerospace)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SIA Engineering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Delta TechOps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香港飞机工程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JAL Engineering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北京飞机维修工程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Pratt&amp;Whitney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ANA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Korean Air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Iberia Maintenance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飞机维护、维修和运行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飞机维护、维修和运行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飞机维护、维修和运行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飞机维护、维修和运行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Lufthansa Technik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GE Aviation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AFI KLM E&amp;M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ST Aerospace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MTU Maintenance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AAR Corp.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Rolls-Royce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SR Technics (Mubadala Aerospace)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SIA Engineering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Delta TechOps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香港飞机工程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JAL Engineering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北京飞机维修工程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Pratt&amp;Whitney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ANA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Korean Air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Iberia Maintenance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飞机维护、维修和运行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飞机维护、维修和运行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Lufthansa Technik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GE Aviation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AFI KLM E&amp;M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ST Aerospace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MTU Maintenance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AAR Corp.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Rolls-Royce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SR Technics (Mubadala Aerospace)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SIA Engineering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Delta TechOps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香港飞机工程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JAL Engineering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北京飞机维修工程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Pratt&amp;Whitney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ANA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Korean Air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Iberia Maintenance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飞机维护、维修和运行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飞机维护、维修和运行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飞机维护、维修和运行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/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Lufthansa Technik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GE Aviation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AFI KLM E&amp;M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ST Aerospace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MTU Maintenance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AAR Corp.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Rolls-Royce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SR Technics (Mubadala Aerospace)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SIA Engineering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Delta TechOps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香港飞机工程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JAL Engineering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北京飞机维修工程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Pratt&amp;Whitney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ANA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Korean Air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Iberia Maintenance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飞机维护、维修和运行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飞机维护、维修和运行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飞机维护、维修和运行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Lufthansa Technik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Lufthansa Technik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飞机维护、维修和运行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Lufthansa Technik</w:t>
      </w:r>
      <w:r w:rsidRPr="006C3BE6">
        <w:t xml:space="preserve"> </w:t>
      </w:r>
      <w:r w:rsidRPr="006C3BE6">
        <w:rPr>
          <w:rFonts w:hint="eastAsia"/>
        </w:rPr>
        <w:t>飞机维护、维修和运行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Lufthansa Technik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Lufthansa Technik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Lufthansa Technik 飞机维护、维修和运行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Lufthansa Technik 飞机维护、维修和运行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Lufthansa Technik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Lufthansa Technik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Lufthansa Technik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Lufthansa Technik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Lufthansa Technik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Lufthansa Technik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Lufthansa Technik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Lufthansa Technik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GE Aviation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GE Aviation</w:t>
      </w:r>
      <w:r>
        <w:rPr>
          <w:rFonts w:hint="eastAsia"/>
        </w:rPr>
        <w:t>基本信息、</w:t>
      </w:r>
      <w:r>
        <w:rPr>
          <w:rFonts w:hint="eastAsia"/>
        </w:rPr>
        <w:t>飞机维护、维修和运行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GE Aviation</w:t>
      </w:r>
      <w:r w:rsidRPr="006C3BE6">
        <w:t xml:space="preserve"> </w:t>
      </w:r>
      <w:r w:rsidRPr="006C3BE6">
        <w:rPr>
          <w:rFonts w:hint="eastAsia"/>
        </w:rPr>
        <w:t>飞机维护、维修和运行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GE Aviation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GE Aviation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GE Aviation 飞机维护、维修和运行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GE Aviation 飞机维护、维修和运行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GE Aviation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GE Aviation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GE Aviation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GE Aviation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GE Aviation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GE Aviation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GE Aviation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GE Aviation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AFI KLM E&amp;M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AFI KLM E&amp;M</w:t>
      </w:r>
      <w:r>
        <w:rPr>
          <w:rFonts w:hint="eastAsia"/>
        </w:rPr>
        <w:t>基本信息、</w:t>
      </w:r>
      <w:r>
        <w:rPr>
          <w:rFonts w:hint="eastAsia"/>
        </w:rPr>
        <w:t>飞机维护、维修和运行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AFI KLM E&amp;M</w:t>
      </w:r>
      <w:r w:rsidRPr="006C3BE6">
        <w:t xml:space="preserve"> </w:t>
      </w:r>
      <w:r w:rsidRPr="006C3BE6">
        <w:rPr>
          <w:rFonts w:hint="eastAsia"/>
        </w:rPr>
        <w:t>飞机维护、维修和运行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AFI KLM E&amp;M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AFI KLM E&amp;M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AFI KLM E&amp;M 飞机维护、维修和运行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AFI KLM E&amp;M 飞机维护、维修和运行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AFI KLM E&amp;M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AFI KLM E&amp;M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AFI KLM E&amp;M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AFI KLM E&amp;M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AFI KLM E&amp;M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AFI KLM E&amp;M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AFI KLM E&amp;M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AFI KLM E&amp;M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ST Aerospace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MTU Maintenance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AAR Corp.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Rolls-Royce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SR Technics (Mubadala Aerospace)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SIA Engineering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Delta TechOps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香港飞机工程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JAL Engineering</w:t>
      </w:r>
      <w:bookmarkEnd w:id="212"/>
      <w:bookmarkEnd w:id="213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4" w:name="_Toc121583980"/>
      <w:bookmarkStart w:id="215" w:name="_Toc167090246"/>
      <w:r>
        <w:rPr>
          <w:rFonts w:hint="eastAsia"/>
        </w:rPr>
        <w:t>北京飞机维修工程</w:t>
      </w:r>
      <w:bookmarkEnd w:id="214"/>
      <w:bookmarkEnd w:id="215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6" w:name="_Toc121583986"/>
      <w:bookmarkStart w:id="217" w:name="_Toc167090247"/>
      <w:r>
        <w:rPr>
          <w:rFonts w:hint="eastAsia"/>
        </w:rPr>
        <w:t>Pratt&amp;Whitney</w:t>
      </w:r>
      <w:bookmarkEnd w:id="216"/>
      <w:bookmarkEnd w:id="217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18" w:name="_Toc121583992"/>
      <w:bookmarkStart w:id="219" w:name="_Toc167090248"/>
      <w:r>
        <w:rPr>
          <w:rFonts w:hint="eastAsia"/>
        </w:rPr>
        <w:t>ANA</w:t>
      </w:r>
      <w:bookmarkEnd w:id="218"/>
      <w:bookmarkEnd w:id="219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20" w:name="_Toc121583998"/>
      <w:bookmarkStart w:id="221" w:name="_Toc167090249"/>
      <w:r>
        <w:rPr>
          <w:rFonts w:hint="eastAsia"/>
        </w:rPr>
        <w:t>Korean Air</w:t>
      </w:r>
      <w:bookmarkEnd w:id="220"/>
      <w:bookmarkEnd w:id="221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22" w:name="_Toc121584004"/>
      <w:bookmarkStart w:id="223" w:name="_Toc167090250"/>
      <w:r>
        <w:rPr>
          <w:rFonts w:hint="eastAsia"/>
        </w:rPr>
        <w:t>Iberia Maintenance</w:t>
      </w:r>
      <w:bookmarkEnd w:id="222"/>
      <w:bookmarkEnd w:id="223"/>
    </w:p>
    <w:p w14:paraId="1E1307AA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飞机维护、维修和运行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飞机维护、维修和运行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飞机维护、维修和运行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飞机维护、维修和运行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飞机维护、维修和运行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飞机维护、维修和运行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飞机维护、维修和运行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飞机维护、维修和运行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飞机维护、维修和运行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飞机维护、维修和运行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飞机维护、维修和运行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飞机维护、维修和运行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飞机维护、维修和运行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飞机维护、维修和运行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飞机维护、维修和运行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飞机维护、维修和运行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飞机维护、维修和运行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飞机维护、维修和运行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飞机维护、维修和运行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飞机维护、维修和运行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飞机维护、维修和运行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飞机维护、维修和运行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飞机维护、维修和运行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飞机维护、维修和运行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F48F8A1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2B10966D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42E2AE72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1657067F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7003B422" w14:textId="77777777" w:rsidR="0087573F" w:rsidRDefault="0087573F" w:rsidP="00DC55D6">
      <w:pPr>
        <w:pStyle w:val="-"/>
        <w:ind w:firstLine="420"/>
        <w:rPr>
          <w:rFonts w:hint="eastAsia"/>
          <w:lang w:eastAsia="zh-CN"/>
        </w:rPr>
      </w:pPr>
    </w:p>
    <w:p w14:paraId="3EFE2D1D" w14:textId="77777777" w:rsidR="0087573F" w:rsidRDefault="0087573F" w:rsidP="0087573F">
      <w:pPr>
        <w:pStyle w:val="-"/>
        <w:ind w:firstLine="420"/>
      </w:pPr>
    </w:p>
    <w:p w14:paraId="3815763F" w14:textId="77777777" w:rsidR="0087573F" w:rsidRDefault="0087573F" w:rsidP="0087573F">
      <w:r>
        <w:rPr>
          <w:noProof/>
        </w:rPr>
        <w:drawing>
          <wp:anchor distT="0" distB="0" distL="114300" distR="114300" simplePos="0" relativeHeight="251662848" behindDoc="1" locked="0" layoutInCell="1" allowOverlap="1" wp14:anchorId="7642C943" wp14:editId="7B300486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661805" w14:textId="77777777" w:rsidR="0087573F" w:rsidRPr="00A75356" w:rsidRDefault="0087573F" w:rsidP="0087573F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29B43615" w14:textId="77777777" w:rsidR="0087573F" w:rsidRPr="00152131" w:rsidRDefault="0087573F" w:rsidP="0087573F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18B9B4D" w14:textId="77777777" w:rsidR="0087573F" w:rsidRDefault="0087573F" w:rsidP="0087573F"/>
    <w:p w14:paraId="63D17A04" w14:textId="77777777" w:rsidR="0087573F" w:rsidRDefault="0087573F" w:rsidP="0087573F"/>
    <w:p w14:paraId="6F3FC960" w14:textId="77777777" w:rsidR="00DC55D6" w:rsidRDefault="00DC55D6" w:rsidP="0087573F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C45A62" w14:textId="77777777" w:rsidR="00BE24C0" w:rsidRDefault="00BE24C0" w:rsidP="00AD7B8C">
      <w:r>
        <w:separator/>
      </w:r>
    </w:p>
  </w:endnote>
  <w:endnote w:type="continuationSeparator" w:id="0">
    <w:p w14:paraId="6EA7828C" w14:textId="77777777" w:rsidR="00BE24C0" w:rsidRDefault="00BE24C0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0C451D0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873DF7A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C84284" w14:textId="77777777" w:rsidR="00BE24C0" w:rsidRDefault="00BE24C0" w:rsidP="00AD7B8C">
      <w:r>
        <w:separator/>
      </w:r>
    </w:p>
  </w:footnote>
  <w:footnote w:type="continuationSeparator" w:id="0">
    <w:p w14:paraId="2F727686" w14:textId="77777777" w:rsidR="00BE24C0" w:rsidRDefault="00BE24C0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6088F1D6" w:rsidR="0075537C" w:rsidRPr="00607E32" w:rsidRDefault="000D4285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飞机维护、维修和运行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6088F1D6" w:rsidR="0075537C" w:rsidRPr="00607E32" w:rsidRDefault="000D4285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飞机维护、维修和运行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ACE1C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285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75A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3FA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4E68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2E0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469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0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B6D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AC6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019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CE6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BB5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C1B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3F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392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29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CEF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98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3F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77FAD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4C0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8A2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3D9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EFD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6E1D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0F83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4327</TotalTime>
  <Pages>38</Pages>
  <Words>4065</Words>
  <Characters>23174</Characters>
  <Application>Microsoft Office Word</Application>
  <DocSecurity>0</DocSecurity>
  <Lines>193</Lines>
  <Paragraphs>54</Paragraphs>
  <ScaleCrop>false</ScaleCrop>
  <Company/>
  <LinksUpToDate>false</LinksUpToDate>
  <CharactersWithSpaces>27185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2024-06-12T09:25:00Z</dcterms:modified>
  <cp:revision>5268</cp:revision>
</cp:coreProperties>
</file>