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846" w:x="1700" w:y="3407"/>
        <w:widowControl w:val="0"/>
        <w:autoSpaceDE w:val="0"/>
        <w:autoSpaceDN w:val="0"/>
        <w:spacing w:before="0" w:after="0" w:line="450" w:lineRule="exact"/>
        <w:ind w:left="904" w:right="0" w:firstLine="0"/>
        <w:jc w:val="left"/>
        <w:rPr>
          <w:rFonts w:ascii="Times New Roman"/>
          <w:color w:val="000000"/>
          <w:spacing w:val="0"/>
          <w:sz w:val="45"/>
        </w:rPr>
      </w:pPr>
      <w:r>
        <w:rPr>
          <w:rFonts w:ascii="SimSun"/>
          <w:color w:val="323232"/>
          <w:spacing w:val="2"/>
          <w:sz w:val="45"/>
        </w:rPr>
        <w:t>**</w:t>
      </w:r>
      <w:r>
        <w:rPr>
          <w:rFonts w:ascii="SimSun" w:hAnsi="SimSun" w:cs="SimSun"/>
          <w:color w:val="323232"/>
          <w:spacing w:val="0"/>
          <w:sz w:val="45"/>
        </w:rPr>
        <w:t>老师，您好，我是北京师范大学珠海分校教育学院的学生，我叫李</w:t>
      </w:r>
    </w:p>
    <w:p>
      <w:pPr>
        <w:framePr w:w="16846" w:x="1700" w:y="3407"/>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剑鸣，这次我所负责的课题</w:t>
      </w:r>
      <w:r>
        <w:rPr>
          <w:rFonts w:ascii="SimSun"/>
          <w:color w:val="323232"/>
          <w:spacing w:val="2"/>
          <w:sz w:val="45"/>
        </w:rPr>
        <w:t>:</w:t>
      </w:r>
      <w:r>
        <w:rPr>
          <w:rFonts w:ascii="SimSun" w:hAnsi="SimSun" w:cs="SimSun"/>
          <w:color w:val="323232"/>
          <w:spacing w:val="0"/>
          <w:sz w:val="45"/>
        </w:rPr>
        <w:t>《大学生心理健康教育现状分析及对策研究》</w:t>
      </w:r>
    </w:p>
    <w:p>
      <w:pPr>
        <w:framePr w:w="16846" w:x="1700" w:y="3407"/>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0"/>
          <w:sz w:val="45"/>
        </w:rPr>
        <w:t>需要您的协助，这个课题是关于大学生心理健康教育在学校的开展情况的</w:t>
      </w:r>
    </w:p>
    <w:p>
      <w:pPr>
        <w:framePr w:w="16846" w:x="1700" w:y="3407"/>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0"/>
          <w:sz w:val="45"/>
        </w:rPr>
        <w:t>现状分析，我需要对贵校的相关情况进行深入的了解，以下我针对课题的</w:t>
      </w:r>
    </w:p>
    <w:p>
      <w:pPr>
        <w:framePr w:w="16846" w:x="1700" w:y="3407"/>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需要，有些问题需要您的帮助，希望能让我跟您进行咨询和探讨</w:t>
      </w:r>
      <w:r>
        <w:rPr>
          <w:rFonts w:ascii="SimSun"/>
          <w:color w:val="323232"/>
          <w:spacing w:val="0"/>
          <w:sz w:val="45"/>
        </w:rPr>
        <w:t>.</w:t>
      </w:r>
    </w:p>
    <w:p>
      <w:pPr>
        <w:framePr w:w="16846" w:x="1700" w:y="3407"/>
        <w:widowControl w:val="0"/>
        <w:autoSpaceDE w:val="0"/>
        <w:autoSpaceDN w:val="0"/>
        <w:spacing w:before="487" w:after="0" w:line="450" w:lineRule="exact"/>
        <w:ind w:left="904" w:right="0" w:firstLine="0"/>
        <w:jc w:val="left"/>
        <w:rPr>
          <w:rFonts w:ascii="Times New Roman"/>
          <w:color w:val="000000"/>
          <w:spacing w:val="0"/>
          <w:sz w:val="45"/>
        </w:rPr>
      </w:pPr>
      <w:r>
        <w:rPr>
          <w:rFonts w:ascii="SimSun" w:hAnsi="SimSun" w:cs="SimSun"/>
          <w:color w:val="323232"/>
          <w:spacing w:val="2"/>
          <w:sz w:val="45"/>
        </w:rPr>
        <w:t>访谈主要目的</w:t>
      </w:r>
      <w:r>
        <w:rPr>
          <w:rFonts w:ascii="SimSun"/>
          <w:color w:val="323232"/>
          <w:spacing w:val="0"/>
          <w:sz w:val="45"/>
        </w:rPr>
        <w:t>:</w:t>
      </w:r>
    </w:p>
    <w:p>
      <w:pPr>
        <w:framePr w:w="16564" w:x="1700" w:y="9024"/>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了解该研究课题所需要内容的相关信息，通过面对面的交流，收集第</w:t>
      </w:r>
    </w:p>
    <w:p>
      <w:pPr>
        <w:framePr w:w="16564" w:x="1700" w:y="9024"/>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1"/>
          <w:sz w:val="45"/>
        </w:rPr>
        <w:t>一手的材料</w:t>
      </w:r>
      <w:r>
        <w:rPr>
          <w:rFonts w:ascii="SimSun"/>
          <w:color w:val="323232"/>
          <w:spacing w:val="0"/>
          <w:sz w:val="45"/>
        </w:rPr>
        <w:t>.</w:t>
      </w:r>
    </w:p>
    <w:p>
      <w:pPr>
        <w:framePr w:w="16564" w:x="1700" w:y="11832"/>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个案学校负责心理咨询和辅导服务的相关老师或心理咨询中心负责人</w:t>
      </w:r>
    </w:p>
    <w:p>
      <w:pPr>
        <w:framePr w:w="16564" w:x="1700" w:y="11832"/>
        <w:widowControl w:val="0"/>
        <w:autoSpaceDE w:val="0"/>
        <w:autoSpaceDN w:val="0"/>
        <w:spacing w:before="487" w:after="0" w:line="450" w:lineRule="exact"/>
        <w:ind w:left="0" w:right="0" w:firstLine="0"/>
        <w:jc w:val="left"/>
        <w:rPr>
          <w:rFonts w:ascii="Times New Roman"/>
          <w:color w:val="000000"/>
          <w:spacing w:val="0"/>
          <w:sz w:val="45"/>
        </w:rPr>
      </w:pPr>
      <w:r>
        <w:rPr>
          <w:rFonts w:ascii="SimSun"/>
          <w:color w:val="323232"/>
          <w:spacing w:val="2"/>
          <w:sz w:val="45"/>
        </w:rPr>
        <w:t>(</w:t>
      </w:r>
      <w:r>
        <w:rPr>
          <w:rFonts w:ascii="SimSun" w:hAnsi="SimSun" w:cs="SimSun"/>
          <w:color w:val="323232"/>
          <w:spacing w:val="0"/>
          <w:sz w:val="45"/>
        </w:rPr>
        <w:t>人数</w:t>
      </w:r>
      <w:r>
        <w:rPr>
          <w:rFonts w:ascii="Times New Roman"/>
          <w:color w:val="323232"/>
          <w:spacing w:val="3"/>
          <w:sz w:val="45"/>
        </w:rPr>
        <w:t xml:space="preserve"> </w:t>
      </w:r>
      <w:r>
        <w:rPr>
          <w:rFonts w:ascii="SimSun"/>
          <w:color w:val="323232"/>
          <w:spacing w:val="0"/>
          <w:sz w:val="45"/>
        </w:rPr>
        <w:t>1~2</w:t>
      </w:r>
      <w:r>
        <w:rPr>
          <w:rFonts w:ascii="Times New Roman"/>
          <w:color w:val="323232"/>
          <w:spacing w:val="8"/>
          <w:sz w:val="45"/>
        </w:rPr>
        <w:t xml:space="preserve"> </w:t>
      </w:r>
      <w:r>
        <w:rPr>
          <w:rFonts w:ascii="SimSun" w:hAnsi="SimSun" w:cs="SimSun"/>
          <w:color w:val="323232"/>
          <w:spacing w:val="0"/>
          <w:sz w:val="45"/>
        </w:rPr>
        <w:t>人</w:t>
      </w:r>
      <w:r>
        <w:rPr>
          <w:rFonts w:ascii="SimSun"/>
          <w:color w:val="323232"/>
          <w:spacing w:val="5"/>
          <w:sz w:val="45"/>
        </w:rPr>
        <w:t>/</w:t>
      </w:r>
      <w:r>
        <w:rPr>
          <w:rFonts w:ascii="SimSun" w:hAnsi="SimSun" w:cs="SimSun"/>
          <w:color w:val="323232"/>
          <w:spacing w:val="1"/>
          <w:sz w:val="45"/>
        </w:rPr>
        <w:t>校</w:t>
      </w:r>
      <w:r>
        <w:rPr>
          <w:rFonts w:ascii="SimSun"/>
          <w:color w:val="323232"/>
          <w:spacing w:val="0"/>
          <w:sz w:val="45"/>
        </w:rPr>
        <w:t>)</w:t>
      </w:r>
    </w:p>
    <w:p>
      <w:pPr>
        <w:framePr w:w="16564" w:x="1700" w:y="13705"/>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另外时间和条件允许的话，从一些个案学校的同学那里收集更多有效</w:t>
      </w:r>
    </w:p>
    <w:p>
      <w:pPr>
        <w:framePr w:w="16564" w:x="1700" w:y="13705"/>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1"/>
          <w:sz w:val="45"/>
        </w:rPr>
        <w:t>的信息</w:t>
      </w:r>
      <w:r>
        <w:rPr>
          <w:rFonts w:ascii="SimSun"/>
          <w:color w:val="323232"/>
          <w:spacing w:val="5"/>
          <w:sz w:val="45"/>
        </w:rPr>
        <w:t>.</w:t>
      </w:r>
      <w:r>
        <w:rPr>
          <w:rFonts w:ascii="SimSun" w:hAnsi="SimSun" w:cs="SimSun"/>
          <w:color w:val="323232"/>
          <w:spacing w:val="2"/>
          <w:sz w:val="45"/>
        </w:rPr>
        <w:t>补充教师观点的不足和纠正其立场偏向性</w:t>
      </w:r>
      <w:r>
        <w:rPr>
          <w:rFonts w:ascii="SimSun"/>
          <w:color w:val="323232"/>
          <w:spacing w:val="0"/>
          <w:sz w:val="45"/>
        </w:rPr>
        <w:t>.</w:t>
      </w:r>
    </w:p>
    <w:p>
      <w:pPr>
        <w:framePr w:w="16564" w:x="1700" w:y="13705"/>
        <w:widowControl w:val="0"/>
        <w:autoSpaceDE w:val="0"/>
        <w:autoSpaceDN w:val="0"/>
        <w:spacing w:before="486" w:after="0" w:line="450" w:lineRule="exact"/>
        <w:ind w:left="904" w:right="0" w:firstLine="0"/>
        <w:jc w:val="left"/>
        <w:rPr>
          <w:rFonts w:ascii="Times New Roman"/>
          <w:color w:val="000000"/>
          <w:spacing w:val="0"/>
          <w:sz w:val="45"/>
        </w:rPr>
      </w:pPr>
      <w:r>
        <w:rPr>
          <w:rFonts w:ascii="SimSun" w:hAnsi="SimSun" w:cs="SimSun"/>
          <w:color w:val="323232"/>
          <w:spacing w:val="2"/>
          <w:sz w:val="45"/>
        </w:rPr>
        <w:t>访谈内容与提问设计</w:t>
      </w:r>
      <w:r>
        <w:rPr>
          <w:rFonts w:ascii="SimSun"/>
          <w:color w:val="323232"/>
          <w:spacing w:val="0"/>
          <w:sz w:val="45"/>
        </w:rPr>
        <w:t>:</w:t>
      </w:r>
    </w:p>
    <w:p>
      <w:pPr>
        <w:framePr w:w="16612" w:x="1700" w:y="16513"/>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1</w:t>
      </w:r>
      <w:r>
        <w:rPr>
          <w:rFonts w:ascii="SimSun" w:hAnsi="SimSun" w:cs="SimSun"/>
          <w:color w:val="323232"/>
          <w:spacing w:val="2"/>
          <w:sz w:val="45"/>
        </w:rPr>
        <w:t>）关于个案学校的概况</w:t>
      </w:r>
      <w:r>
        <w:rPr>
          <w:rFonts w:ascii="SimSun"/>
          <w:color w:val="323232"/>
          <w:spacing w:val="2"/>
          <w:sz w:val="45"/>
        </w:rPr>
        <w:t>:</w:t>
      </w:r>
      <w:r>
        <w:rPr>
          <w:rFonts w:ascii="SimSun" w:hAnsi="SimSun" w:cs="SimSun"/>
          <w:color w:val="323232"/>
          <w:spacing w:val="2"/>
          <w:sz w:val="45"/>
        </w:rPr>
        <w:t>学生总人数</w:t>
      </w:r>
      <w:r>
        <w:rPr>
          <w:rFonts w:ascii="SimSun"/>
          <w:color w:val="323232"/>
          <w:spacing w:val="2"/>
          <w:sz w:val="45"/>
        </w:rPr>
        <w:t>;</w:t>
      </w:r>
      <w:r>
        <w:rPr>
          <w:rFonts w:ascii="SimSun" w:hAnsi="SimSun" w:cs="SimSun"/>
          <w:color w:val="323232"/>
          <w:spacing w:val="2"/>
          <w:sz w:val="45"/>
        </w:rPr>
        <w:t>教师总人数</w:t>
      </w:r>
      <w:r>
        <w:rPr>
          <w:rFonts w:ascii="SimSun"/>
          <w:color w:val="323232"/>
          <w:spacing w:val="2"/>
          <w:sz w:val="45"/>
        </w:rPr>
        <w:t>;</w:t>
      </w:r>
      <w:r>
        <w:rPr>
          <w:rFonts w:ascii="SimSun" w:hAnsi="SimSun" w:cs="SimSun"/>
          <w:color w:val="323232"/>
          <w:spacing w:val="0"/>
          <w:sz w:val="45"/>
        </w:rPr>
        <w:t>学校历史有无因</w:t>
      </w:r>
    </w:p>
    <w:p>
      <w:pPr>
        <w:framePr w:w="16612" w:x="1700" w:y="16513"/>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心理健康问题而出现的闹剧和悲剧，数量，情况，方式怎样</w:t>
      </w:r>
      <w:r>
        <w:rPr>
          <w:rFonts w:ascii="SimSun"/>
          <w:color w:val="323232"/>
          <w:spacing w:val="0"/>
          <w:sz w:val="45"/>
        </w:rPr>
        <w:t>?</w:t>
      </w:r>
    </w:p>
    <w:p>
      <w:pPr>
        <w:framePr w:w="16612" w:x="1700" w:y="16513"/>
        <w:widowControl w:val="0"/>
        <w:autoSpaceDE w:val="0"/>
        <w:autoSpaceDN w:val="0"/>
        <w:spacing w:before="487"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2</w:t>
      </w:r>
      <w:r>
        <w:rPr>
          <w:rFonts w:ascii="SimSun" w:hAnsi="SimSun" w:cs="SimSun"/>
          <w:color w:val="323232"/>
          <w:spacing w:val="2"/>
          <w:sz w:val="45"/>
        </w:rPr>
        <w:t>）贵校有无专门的心理咨询室</w:t>
      </w:r>
      <w:r>
        <w:rPr>
          <w:rFonts w:ascii="SimSun"/>
          <w:color w:val="323232"/>
          <w:spacing w:val="2"/>
          <w:sz w:val="45"/>
        </w:rPr>
        <w:t>?</w:t>
      </w:r>
      <w:r>
        <w:rPr>
          <w:rFonts w:ascii="SimSun" w:hAnsi="SimSun" w:cs="SimSun"/>
          <w:color w:val="323232"/>
          <w:spacing w:val="0"/>
          <w:sz w:val="45"/>
        </w:rPr>
        <w:t>担任此项工作的教师人数，学历，</w:t>
      </w:r>
    </w:p>
    <w:p>
      <w:pPr>
        <w:framePr w:w="16612" w:x="1700" w:y="16513"/>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专业背景构成怎样</w:t>
      </w:r>
      <w:r>
        <w:rPr>
          <w:rFonts w:ascii="SimSun"/>
          <w:color w:val="323232"/>
          <w:spacing w:val="2"/>
          <w:sz w:val="45"/>
        </w:rPr>
        <w:t>?</w:t>
      </w:r>
      <w:r>
        <w:rPr>
          <w:rFonts w:ascii="SimSun" w:hAnsi="SimSun" w:cs="SimSun"/>
          <w:color w:val="323232"/>
          <w:spacing w:val="2"/>
          <w:sz w:val="45"/>
        </w:rPr>
        <w:t>该项工作或咨询室的上班时间如何安排</w:t>
      </w:r>
      <w:r>
        <w:rPr>
          <w:rFonts w:ascii="SimSun"/>
          <w:color w:val="323232"/>
          <w:spacing w:val="0"/>
          <w:sz w:val="45"/>
        </w:rPr>
        <w:t>?</w:t>
      </w:r>
    </w:p>
    <w:p>
      <w:pPr>
        <w:framePr w:w="16612" w:x="1700" w:y="16513"/>
        <w:widowControl w:val="0"/>
        <w:autoSpaceDE w:val="0"/>
        <w:autoSpaceDN w:val="0"/>
        <w:spacing w:before="486"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3</w:t>
      </w:r>
      <w:r>
        <w:rPr>
          <w:rFonts w:ascii="SimSun" w:hAnsi="SimSun" w:cs="SimSun"/>
          <w:color w:val="323232"/>
          <w:spacing w:val="-7"/>
          <w:sz w:val="45"/>
        </w:rPr>
        <w:t>）除了专门的心理咨询室之外，贵校有无开展有关心理健康或应对</w:t>
      </w:r>
    </w:p>
    <w:p>
      <w:pPr>
        <w:framePr w:w="16612" w:x="1700" w:y="16513"/>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压力的同类讲座</w:t>
      </w:r>
      <w:r>
        <w:rPr>
          <w:rFonts w:ascii="SimSun"/>
          <w:color w:val="323232"/>
          <w:spacing w:val="2"/>
          <w:sz w:val="45"/>
        </w:rPr>
        <w:t>?</w:t>
      </w:r>
      <w:r>
        <w:rPr>
          <w:rFonts w:ascii="SimSun" w:hAnsi="SimSun" w:cs="SimSun"/>
          <w:color w:val="323232"/>
          <w:spacing w:val="2"/>
          <w:sz w:val="45"/>
        </w:rPr>
        <w:t>如果有的话，多久一次</w:t>
      </w:r>
      <w:r>
        <w:rPr>
          <w:rFonts w:ascii="SimSun"/>
          <w:color w:val="323232"/>
          <w:spacing w:val="2"/>
          <w:sz w:val="45"/>
        </w:rPr>
        <w:t>?</w:t>
      </w:r>
      <w:r>
        <w:rPr>
          <w:rFonts w:ascii="SimSun" w:hAnsi="SimSun" w:cs="SimSun"/>
          <w:color w:val="323232"/>
          <w:spacing w:val="2"/>
          <w:sz w:val="45"/>
        </w:rPr>
        <w:t>参加听讲座的情况如何</w:t>
      </w:r>
      <w:r>
        <w:rPr>
          <w:rFonts w:ascii="SimSun"/>
          <w:color w:val="323232"/>
          <w:spacing w:val="6"/>
          <w:sz w:val="45"/>
        </w:rPr>
        <w:t>?</w:t>
      </w:r>
      <w:r>
        <w:rPr>
          <w:rFonts w:ascii="SimSun" w:hAnsi="SimSun" w:cs="SimSun"/>
          <w:color w:val="323232"/>
          <w:spacing w:val="0"/>
          <w:sz w:val="45"/>
        </w:rPr>
        <w:t>学生的</w:t>
      </w:r>
    </w:p>
    <w:p>
      <w:pPr>
        <w:framePr w:w="16612" w:x="1700" w:y="16513"/>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反映情况和评价如何</w:t>
      </w:r>
      <w:r>
        <w:rPr>
          <w:rFonts w:ascii="SimSun"/>
          <w:color w:val="323232"/>
          <w:spacing w:val="0"/>
          <w:sz w:val="45"/>
        </w:rPr>
        <w:t>?</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94pt;height:1264pt;margin-top:-1pt;margin-left:-1pt;mso-position-horizontal-relative:page;mso-position-vertical-relative:page;position:absolute;z-index:-25165721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616" w:x="1700" w:y="1535"/>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4</w:t>
      </w:r>
      <w:r>
        <w:rPr>
          <w:rFonts w:ascii="SimSun" w:hAnsi="SimSun" w:cs="SimSun"/>
          <w:color w:val="323232"/>
          <w:spacing w:val="2"/>
          <w:sz w:val="45"/>
        </w:rPr>
        <w:t>）学生对学校内心理咨询服务的反映和积极性怎样</w:t>
      </w:r>
      <w:r>
        <w:rPr>
          <w:rFonts w:ascii="SimSun"/>
          <w:color w:val="323232"/>
          <w:spacing w:val="2"/>
          <w:sz w:val="45"/>
        </w:rPr>
        <w:t>?</w:t>
      </w:r>
      <w:r>
        <w:rPr>
          <w:rFonts w:ascii="SimSun" w:hAnsi="SimSun" w:cs="SimSun"/>
          <w:color w:val="323232"/>
          <w:spacing w:val="0"/>
          <w:sz w:val="45"/>
        </w:rPr>
        <w:t>咨询和辅导的</w:t>
      </w:r>
    </w:p>
    <w:p>
      <w:pPr>
        <w:framePr w:w="16616" w:x="1700" w:y="1535"/>
        <w:widowControl w:val="0"/>
        <w:autoSpaceDE w:val="0"/>
        <w:autoSpaceDN w:val="0"/>
        <w:spacing w:before="487" w:after="0" w:line="450" w:lineRule="exact"/>
        <w:ind w:left="0" w:right="0" w:firstLine="0"/>
        <w:jc w:val="left"/>
        <w:rPr>
          <w:rFonts w:ascii="Times New Roman"/>
          <w:color w:val="000000"/>
          <w:spacing w:val="0"/>
          <w:sz w:val="45"/>
        </w:rPr>
      </w:pPr>
      <w:r>
        <w:rPr>
          <w:rFonts w:ascii="SimSun" w:hAnsi="SimSun" w:cs="SimSun"/>
          <w:color w:val="323232"/>
          <w:spacing w:val="2"/>
          <w:sz w:val="45"/>
        </w:rPr>
        <w:t>气氛如何</w:t>
      </w:r>
      <w:r>
        <w:rPr>
          <w:rFonts w:ascii="SimSun"/>
          <w:color w:val="323232"/>
          <w:spacing w:val="0"/>
          <w:sz w:val="45"/>
        </w:rPr>
        <w:t>?</w:t>
      </w:r>
    </w:p>
    <w:p>
      <w:pPr>
        <w:framePr w:w="16360" w:x="1700" w:y="3407"/>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5</w:t>
      </w:r>
      <w:r>
        <w:rPr>
          <w:rFonts w:ascii="SimSun" w:hAnsi="SimSun" w:cs="SimSun"/>
          <w:color w:val="323232"/>
          <w:spacing w:val="2"/>
          <w:sz w:val="45"/>
        </w:rPr>
        <w:t>）前来咨询的学生的心理困惑大概分几类</w:t>
      </w:r>
      <w:r>
        <w:rPr>
          <w:rFonts w:ascii="SimSun"/>
          <w:color w:val="323232"/>
          <w:spacing w:val="2"/>
          <w:sz w:val="45"/>
        </w:rPr>
        <w:t>?</w:t>
      </w:r>
      <w:r>
        <w:rPr>
          <w:rFonts w:ascii="SimSun" w:hAnsi="SimSun" w:cs="SimSun"/>
          <w:color w:val="323232"/>
          <w:spacing w:val="1"/>
          <w:sz w:val="45"/>
        </w:rPr>
        <w:t>所占大概比例多少</w:t>
      </w:r>
      <w:r>
        <w:rPr>
          <w:rFonts w:ascii="SimSun"/>
          <w:color w:val="323232"/>
          <w:spacing w:val="0"/>
          <w:sz w:val="45"/>
        </w:rPr>
        <w:t>?</w:t>
      </w:r>
    </w:p>
    <w:p>
      <w:pPr>
        <w:framePr w:w="16360" w:x="1700" w:y="3407"/>
        <w:widowControl w:val="0"/>
        <w:autoSpaceDE w:val="0"/>
        <w:autoSpaceDN w:val="0"/>
        <w:spacing w:before="486"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6</w:t>
      </w:r>
      <w:r>
        <w:rPr>
          <w:rFonts w:ascii="SimSun" w:hAnsi="SimSun" w:cs="SimSun"/>
          <w:color w:val="323232"/>
          <w:spacing w:val="2"/>
          <w:sz w:val="45"/>
        </w:rPr>
        <w:t>）心理咨询和辅导的效果如何</w:t>
      </w:r>
      <w:r>
        <w:rPr>
          <w:rFonts w:ascii="SimSun"/>
          <w:color w:val="323232"/>
          <w:spacing w:val="2"/>
          <w:sz w:val="45"/>
        </w:rPr>
        <w:t>?</w:t>
      </w:r>
      <w:r>
        <w:rPr>
          <w:rFonts w:ascii="SimSun" w:hAnsi="SimSun" w:cs="SimSun"/>
          <w:color w:val="323232"/>
          <w:spacing w:val="2"/>
          <w:sz w:val="45"/>
        </w:rPr>
        <w:t>学生有收益和改善吗</w:t>
      </w:r>
      <w:r>
        <w:rPr>
          <w:rFonts w:ascii="SimSun"/>
          <w:color w:val="323232"/>
          <w:spacing w:val="5"/>
          <w:sz w:val="45"/>
        </w:rPr>
        <w:t>?</w:t>
      </w:r>
      <w:r>
        <w:rPr>
          <w:rFonts w:ascii="SimSun" w:hAnsi="SimSun" w:cs="SimSun"/>
          <w:color w:val="323232"/>
          <w:spacing w:val="0"/>
          <w:sz w:val="45"/>
        </w:rPr>
        <w:t>您是如何了</w:t>
      </w:r>
    </w:p>
    <w:p>
      <w:pPr>
        <w:framePr w:w="16360" w:x="1700" w:y="3407"/>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解同学的情况的</w:t>
      </w:r>
      <w:r>
        <w:rPr>
          <w:rFonts w:ascii="SimSun"/>
          <w:color w:val="323232"/>
          <w:spacing w:val="2"/>
          <w:sz w:val="45"/>
        </w:rPr>
        <w:t>?</w:t>
      </w:r>
      <w:r>
        <w:rPr>
          <w:rFonts w:ascii="SimSun" w:hAnsi="SimSun" w:cs="SimSun"/>
          <w:color w:val="323232"/>
          <w:spacing w:val="0"/>
          <w:sz w:val="45"/>
        </w:rPr>
        <w:t>当您辅导学生时，学生和您之间的交流能做到无话不谈</w:t>
      </w:r>
    </w:p>
    <w:p>
      <w:pPr>
        <w:framePr w:w="16360" w:x="1700" w:y="3407"/>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的地步吗</w:t>
      </w:r>
      <w:r>
        <w:rPr>
          <w:rFonts w:ascii="SimSun"/>
          <w:color w:val="323232"/>
          <w:spacing w:val="2"/>
          <w:sz w:val="45"/>
        </w:rPr>
        <w:t>?</w:t>
      </w:r>
      <w:r>
        <w:rPr>
          <w:rFonts w:ascii="SimSun" w:hAnsi="SimSun" w:cs="SimSun"/>
          <w:color w:val="323232"/>
          <w:spacing w:val="2"/>
          <w:sz w:val="45"/>
        </w:rPr>
        <w:t>您是怎样做到的</w:t>
      </w:r>
      <w:r>
        <w:rPr>
          <w:rFonts w:ascii="SimSun"/>
          <w:color w:val="323232"/>
          <w:spacing w:val="0"/>
          <w:sz w:val="45"/>
        </w:rPr>
        <w:t>?</w:t>
      </w:r>
    </w:p>
    <w:p>
      <w:pPr>
        <w:framePr w:w="16612" w:x="1700" w:y="7151"/>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7</w:t>
      </w:r>
      <w:r>
        <w:rPr>
          <w:rFonts w:ascii="SimSun" w:hAnsi="SimSun" w:cs="SimSun"/>
          <w:color w:val="323232"/>
          <w:spacing w:val="2"/>
          <w:sz w:val="45"/>
        </w:rPr>
        <w:t>）您觉得现在的心理健康辅导和咨询工作足够吗</w:t>
      </w:r>
      <w:r>
        <w:rPr>
          <w:rFonts w:ascii="SimSun"/>
          <w:color w:val="323232"/>
          <w:spacing w:val="2"/>
          <w:sz w:val="45"/>
        </w:rPr>
        <w:t>?</w:t>
      </w:r>
      <w:r>
        <w:rPr>
          <w:rFonts w:ascii="SimSun" w:hAnsi="SimSun" w:cs="SimSun"/>
          <w:color w:val="323232"/>
          <w:spacing w:val="0"/>
          <w:sz w:val="45"/>
        </w:rPr>
        <w:t>如果不足够，您</w:t>
      </w:r>
    </w:p>
    <w:p>
      <w:pPr>
        <w:framePr w:w="16612" w:x="1700" w:y="7151"/>
        <w:widowControl w:val="0"/>
        <w:autoSpaceDE w:val="0"/>
        <w:autoSpaceDN w:val="0"/>
        <w:spacing w:before="487" w:after="0" w:line="450" w:lineRule="exact"/>
        <w:ind w:left="0" w:right="0" w:firstLine="0"/>
        <w:jc w:val="left"/>
        <w:rPr>
          <w:rFonts w:ascii="Times New Roman"/>
          <w:color w:val="000000"/>
          <w:spacing w:val="0"/>
          <w:sz w:val="45"/>
        </w:rPr>
      </w:pPr>
      <w:r>
        <w:rPr>
          <w:rFonts w:ascii="SimSun" w:hAnsi="SimSun" w:cs="SimSun"/>
          <w:color w:val="323232"/>
          <w:spacing w:val="2"/>
          <w:sz w:val="45"/>
        </w:rPr>
        <w:t>觉得哪些地方学要改善和加大投入呢</w:t>
      </w:r>
      <w:r>
        <w:rPr>
          <w:rFonts w:ascii="SimSun"/>
          <w:color w:val="323232"/>
          <w:spacing w:val="2"/>
          <w:sz w:val="45"/>
        </w:rPr>
        <w:t>?</w:t>
      </w:r>
      <w:r>
        <w:rPr>
          <w:rFonts w:ascii="SimSun" w:hAnsi="SimSun" w:cs="SimSun"/>
          <w:color w:val="323232"/>
          <w:spacing w:val="0"/>
          <w:sz w:val="45"/>
        </w:rPr>
        <w:t>硬件，软件，工作如何才能保证到</w:t>
      </w:r>
    </w:p>
    <w:p>
      <w:pPr>
        <w:framePr w:w="16612" w:x="1700" w:y="7151"/>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0"/>
          <w:sz w:val="45"/>
        </w:rPr>
        <w:t>位</w:t>
      </w:r>
      <w:r>
        <w:rPr>
          <w:rFonts w:ascii="SimSun"/>
          <w:color w:val="323232"/>
          <w:spacing w:val="0"/>
          <w:sz w:val="45"/>
        </w:rPr>
        <w:t>?</w:t>
      </w:r>
    </w:p>
    <w:p>
      <w:pPr>
        <w:framePr w:w="16625" w:x="1700" w:y="10896"/>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5"/>
          <w:sz w:val="45"/>
        </w:rPr>
        <w:t>9</w:t>
      </w:r>
      <w:r>
        <w:rPr>
          <w:rFonts w:ascii="SimSun" w:hAnsi="SimSun" w:cs="SimSun"/>
          <w:color w:val="323232"/>
          <w:spacing w:val="-6"/>
          <w:sz w:val="45"/>
        </w:rPr>
        <w:t>）对于近年来不少大学生因心理健康问题走上绝路的案例，您的看</w:t>
      </w:r>
    </w:p>
    <w:p>
      <w:pPr>
        <w:framePr w:w="16625" w:x="1700" w:y="10896"/>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法是</w:t>
      </w:r>
      <w:r>
        <w:rPr>
          <w:rFonts w:ascii="SimSun"/>
          <w:color w:val="323232"/>
          <w:spacing w:val="2"/>
          <w:sz w:val="45"/>
        </w:rPr>
        <w:t>?</w:t>
      </w:r>
      <w:r>
        <w:rPr>
          <w:rFonts w:ascii="SimSun" w:hAnsi="SimSun" w:cs="SimSun"/>
          <w:color w:val="323232"/>
          <w:spacing w:val="2"/>
          <w:sz w:val="45"/>
        </w:rPr>
        <w:t>您觉得产生这些现象的原因有哪些</w:t>
      </w:r>
      <w:r>
        <w:rPr>
          <w:rFonts w:ascii="SimSun"/>
          <w:color w:val="323232"/>
          <w:spacing w:val="0"/>
          <w:sz w:val="45"/>
        </w:rPr>
        <w:t>?</w:t>
      </w:r>
    </w:p>
    <w:p>
      <w:pPr>
        <w:framePr w:w="16608" w:x="1700" w:y="12769"/>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4"/>
          <w:sz w:val="45"/>
        </w:rPr>
        <w:t>10</w:t>
      </w:r>
      <w:r>
        <w:rPr>
          <w:rFonts w:ascii="SimSun" w:hAnsi="SimSun" w:cs="SimSun"/>
          <w:color w:val="323232"/>
          <w:spacing w:val="0"/>
          <w:sz w:val="45"/>
        </w:rPr>
        <w:t>）您觉得当代大学生在心理调适上需要如何下功夫，如何进行自</w:t>
      </w:r>
    </w:p>
    <w:p>
      <w:pPr>
        <w:framePr w:w="16608" w:x="1700" w:y="12769"/>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1"/>
          <w:sz w:val="45"/>
        </w:rPr>
        <w:t>我调适</w:t>
      </w:r>
      <w:r>
        <w:rPr>
          <w:rFonts w:ascii="SimSun"/>
          <w:color w:val="323232"/>
          <w:spacing w:val="5"/>
          <w:sz w:val="45"/>
        </w:rPr>
        <w:t>?</w:t>
      </w:r>
      <w:r>
        <w:rPr>
          <w:rFonts w:ascii="SimSun" w:hAnsi="SimSun" w:cs="SimSun"/>
          <w:color w:val="323232"/>
          <w:spacing w:val="2"/>
          <w:sz w:val="45"/>
        </w:rPr>
        <w:t>万一出现心理困惑和矛盾时，应如何处理</w:t>
      </w:r>
      <w:r>
        <w:rPr>
          <w:rFonts w:ascii="SimSun"/>
          <w:color w:val="323232"/>
          <w:spacing w:val="2"/>
          <w:sz w:val="45"/>
        </w:rPr>
        <w:t>?</w:t>
      </w:r>
      <w:r>
        <w:rPr>
          <w:rFonts w:ascii="SimSun" w:hAnsi="SimSun" w:cs="SimSun"/>
          <w:color w:val="323232"/>
          <w:spacing w:val="0"/>
          <w:sz w:val="45"/>
        </w:rPr>
        <w:t>针对他们自身和校方的</w:t>
      </w:r>
    </w:p>
    <w:p>
      <w:pPr>
        <w:framePr w:w="16608" w:x="1700" w:y="12769"/>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相关老师而言，您的建议是</w:t>
      </w:r>
      <w:r>
        <w:rPr>
          <w:rFonts w:ascii="SimSun"/>
          <w:color w:val="323232"/>
          <w:spacing w:val="0"/>
          <w:sz w:val="45"/>
        </w:rPr>
        <w:t>?</w:t>
      </w:r>
    </w:p>
    <w:p>
      <w:pPr>
        <w:framePr w:w="16572" w:x="1700" w:y="15577"/>
        <w:widowControl w:val="0"/>
        <w:autoSpaceDE w:val="0"/>
        <w:autoSpaceDN w:val="0"/>
        <w:spacing w:before="0" w:after="0" w:line="450" w:lineRule="exact"/>
        <w:ind w:left="904" w:right="0" w:firstLine="0"/>
        <w:jc w:val="left"/>
        <w:rPr>
          <w:rFonts w:ascii="Times New Roman"/>
          <w:color w:val="000000"/>
          <w:spacing w:val="0"/>
          <w:sz w:val="45"/>
        </w:rPr>
      </w:pPr>
      <w:r>
        <w:rPr>
          <w:rFonts w:ascii="SimSun" w:hAnsi="SimSun" w:cs="SimSun"/>
          <w:color w:val="323232"/>
          <w:spacing w:val="0"/>
          <w:sz w:val="45"/>
        </w:rPr>
        <w:t>（</w:t>
      </w:r>
      <w:r>
        <w:rPr>
          <w:rFonts w:ascii="SimSun"/>
          <w:color w:val="323232"/>
          <w:spacing w:val="4"/>
          <w:sz w:val="45"/>
        </w:rPr>
        <w:t>11</w:t>
      </w:r>
      <w:r>
        <w:rPr>
          <w:rFonts w:ascii="SimSun" w:hAnsi="SimSun" w:cs="SimSun"/>
          <w:color w:val="323232"/>
          <w:spacing w:val="0"/>
          <w:sz w:val="45"/>
        </w:rPr>
        <w:t>）对于当今社会整个大学生群体的心理健康状况，您的总体评价</w:t>
      </w:r>
    </w:p>
    <w:p>
      <w:pPr>
        <w:framePr w:w="16572" w:x="1700" w:y="15577"/>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2"/>
          <w:sz w:val="45"/>
        </w:rPr>
        <w:t>和看法是</w:t>
      </w:r>
      <w:r>
        <w:rPr>
          <w:rFonts w:ascii="SimSun"/>
          <w:color w:val="323232"/>
          <w:spacing w:val="0"/>
          <w:sz w:val="45"/>
        </w:rPr>
        <w:t>?</w:t>
      </w:r>
    </w:p>
    <w:p>
      <w:pPr>
        <w:framePr w:w="16560" w:x="1700" w:y="18386"/>
        <w:widowControl w:val="0"/>
        <w:autoSpaceDE w:val="0"/>
        <w:autoSpaceDN w:val="0"/>
        <w:spacing w:before="0" w:after="0" w:line="450" w:lineRule="exact"/>
        <w:ind w:left="810" w:right="0" w:firstLine="0"/>
        <w:jc w:val="left"/>
        <w:rPr>
          <w:rFonts w:ascii="Times New Roman"/>
          <w:color w:val="000000"/>
          <w:spacing w:val="0"/>
          <w:sz w:val="45"/>
        </w:rPr>
      </w:pPr>
      <w:r>
        <w:rPr>
          <w:rFonts w:ascii="SimSun" w:hAnsi="SimSun" w:cs="SimSun"/>
          <w:color w:val="323232"/>
          <w:spacing w:val="0"/>
          <w:sz w:val="45"/>
        </w:rPr>
        <w:t>尽量做到提问通俗易懂，言简意赅，提问不要偏题，适当地通过个别</w:t>
      </w:r>
    </w:p>
    <w:p>
      <w:pPr>
        <w:framePr w:w="16560" w:x="1700" w:y="18386"/>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0"/>
          <w:sz w:val="45"/>
        </w:rPr>
        <w:t>话题培养气氛，多倾听少误导，做到互相尊重和谅解，不强人所难，访谈</w:t>
      </w:r>
    </w:p>
    <w:p>
      <w:pPr>
        <w:framePr w:w="16560" w:x="1700" w:y="18386"/>
        <w:widowControl w:val="0"/>
        <w:autoSpaceDE w:val="0"/>
        <w:autoSpaceDN w:val="0"/>
        <w:spacing w:before="486" w:after="0" w:line="450" w:lineRule="exact"/>
        <w:ind w:left="0" w:right="0" w:firstLine="0"/>
        <w:jc w:val="left"/>
        <w:rPr>
          <w:rFonts w:ascii="Times New Roman"/>
          <w:color w:val="000000"/>
          <w:spacing w:val="0"/>
          <w:sz w:val="45"/>
        </w:rPr>
      </w:pPr>
      <w:r>
        <w:rPr>
          <w:rFonts w:ascii="SimSun" w:hAnsi="SimSun" w:cs="SimSun"/>
          <w:color w:val="323232"/>
          <w:spacing w:val="0"/>
          <w:sz w:val="45"/>
        </w:rPr>
        <w:t>完毕检查有无缺漏问题，对被访者表示衷心的感谢。</w:t>
      </w:r>
    </w:p>
    <w:p>
      <w:pPr>
        <w:spacing w:before="0" w:after="0" w:line="0" w:lineRule="atLeast"/>
        <w:ind w:left="0" w:right="0" w:firstLine="0"/>
        <w:jc w:val="left"/>
        <w:rPr>
          <w:rFonts w:ascii="Arial"/>
          <w:color w:val="FF0000"/>
          <w:spacing w:val="0"/>
          <w:sz w:val="2"/>
        </w:rPr>
      </w:pPr>
      <w:r>
        <w:rPr>
          <w:noProof/>
        </w:rPr>
        <w:pict>
          <v:shape id="_x0000_s1026" type="#_x0000_t75" style="width:894pt;height:1264pt;margin-top:-1pt;margin-left:-1pt;mso-position-horizontal-relative:page;mso-position-vertical-relative:page;position:absolute;z-index:-251658240">
            <v:imagedata r:id="rId5" o:title=""/>
          </v:shape>
        </w:pict>
      </w:r>
    </w:p>
    <w:sectPr>
      <w:headerReference w:type="default" r:id="rId6"/>
      <w:footerReference w:type="default" r:id="rId7"/>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294875EB-3761-4520-96B5-A3DC67A2CEF5}"/>
  </w:font>
  <w:font w:name="Arial">
    <w:panose1 w:val="020B0604020202020204"/>
    <w:charset w:val="CC"/>
    <w:family w:val="swiss"/>
    <w:pitch w:val="variable"/>
    <w:sig w:usb0="01010101" w:usb1="01010101" w:usb2="01010101" w:usb3="01010101" w:csb0="01010105" w:csb1="01010101"/>
    <w:embedRegular r:id="rId2" w:fontKey="{7B1886E4-16EF-4916-BB09-6AC6C1822954}"/>
  </w:font>
  <w:font w:name="Calibri">
    <w:panose1 w:val="020F0502020204030204"/>
    <w:charset w:val="CC"/>
    <w:family w:val="swiss"/>
    <w:pitch w:val="variable"/>
    <w:sig w:usb0="01010101" w:usb1="01010101" w:usb2="01010101" w:usb3="01010101" w:csb0="01010105" w:csb1="01010101"/>
    <w:embedRegular r:id="rId3" w:fontKey="{43279215-954A-4250-B1C6-E3A847BE8D9E}"/>
  </w:font>
  <w:font w:name="SimSun">
    <w:panose1 w:val="00000000000000000000"/>
    <w:charset w:val="01"/>
    <w:family w:val="auto"/>
    <w:notTrueType/>
    <w:pitch w:val="default"/>
    <w:sig w:usb0="01010101" w:usb1="01010101" w:usb2="01010101" w:usb3="01010101" w:csb0="01010101" w:csb1="01010101"/>
    <w:embedRegular r:id="rId4" w:subsetted="1" w:fontKey="{A641666A-BDB7-45F9-A654-46C6305EA3A8}"/>
  </w:font>
  <w:font w:name="Cambria">
    <w:charset w:val="00"/>
    <w:family w:val="auto"/>
    <w:pitch w:val="default"/>
    <w:embedRegular r:id="rId5" w:fontKey="{52E2C034-6910-443A-B282-FAA4842527A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123</Words>
  <Characters>949</Characters>
  <Application>Microsoft Office Word</Application>
  <DocSecurity>0</DocSecurity>
  <Lines>39</Lines>
  <Paragraphs>39</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2022-07-04T15:18:34Z</dcterms:created>
  <dcterms:modified xsi:type="dcterms:W3CDTF">2022-07-04T15:18:34Z</dcterms:modified>
</cp:coreProperties>
</file>