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学期德育工作计划3篇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学期德育工作计划1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转眼在四小工作一个学期了，反思上学期德育工作,有些许收获，些许不足，尤其在工作系统化，序列化以及具体指导监督等方面有欠缺，本学期希望能在以下方面做出努力。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一、继续加强教师团队职业道德建设，明确师德考核标准，引导全体教师顾全大局，团结互助，勤于钻研，乐于奉献，爱岗敬业，做孩子健康成长引路人。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二、引领全校师生提高对良好习惯培养好处认识，采取具体可行措施，加大行为习惯培养力度，争取在仪表、语言、整理、课间活动等习惯上有所见效。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开学第一个月为习惯养成强化月，借此契机开展“好习惯伴我成长”主题教育活动，按周次分别侧重仪表美，语言美，行为美三方面教育，明确要求。根据每次班会主题进程，依托“这样的习惯好在哪里”“夸夸我班的文明礼仪星”等话题开展主题班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各班组织建立文明监督小组，8人一组，采取小组长负责制，每个组员承担一项监督职责，如仪容仪表督查长，课前准备督查长，文明用语督查长，入室即静监督长，右行礼让督查长，桌椅卫生督查长，读写姿势督查长，作业完成监督长，相互监督，相互制约。做到日日量化，评价、评选有依，相应项习惯标兵代表在升旗仪式表彰并发言。力争通过一系列活动，各方面习惯有所加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3、调整并完善大队委，值周班工作职责，推动校园秩序持续稳定。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4、继续大力推进班级管理细化分工，自主管理，各司其责。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5、培养健体习惯，大课间操进一步规范，篮球队，乒乓球队加强训练。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三、推进德育、艺体工作整体化，序列化进程，强化课程意识并尝试推行升旗活动课程化，主题班会课程化，节庆活动课程化，品牌教育课程化。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1、升旗活动课程化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根据学校实际，升旗活动与阅读习惯培养、行为习惯教育、做人习惯有机结合，内容分为“每周格言点亮心灯”“说说我的好习惯”、“四小骄傲——夸夸我的好同学”等。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2、主题班会课程化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依托思品读本，根据学生年级特点，制定低、中、高年级组主题班会内容，班主任上交主题班会设计及班会反馈，做到有的放失，有效组织，实现班会课程化。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3、节庆活动课程化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学期计划中，把节庆教育活动当课研究，实施，除各种节日主题如三八节“我给妈妈送祝福”，清明节“哀思一片祭英烈”，端午节“粽叶飘香”等教育外，同时将文化艺术节作为展示平台，纳入平时工作。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4、品牌教育课程化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依托学校开展“4+1”课改和艺术节活动，开展好体、艺、阅读教育，有计划实施课程内容，逐步完善品牌教育课程化。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四、关注心理健康教育，积极开展健康心理专题讲座，引导广大师生身心健康发展。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1、将教师学生良好心理健康发展作为教育中心工作，通过宣传增强广大师生对此工作认识。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2、利用校会学习引导教师感受职业幸福，如《情绪调节方法》《班主任工作艺术》、《给孩子人格的滋养》等，通过教师爱心传递，使学生获取幸福的能力，从而实现师生精神世界健康持久发展。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>学期德育工作计划2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根据学校发展规划制定本工作计划，德育处本学期着力重点做好以下工作。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紧抓思想道德建设不放松。坚持社会主义核心价值观教育，坚持理想信念、道德情操教育，坚持生命教育、安全教育和法制教育，拓展教育大课堂。开好德育例会和班会，组织好升旗仪式和国旗下的讲话，持续做好大课间德育教育活动；坚持抓好就餐、就寝、作业、做操等关键性环节，落实“生活即教育”的理念；评选班主任之星和学生之星，评选学生会、广播站、记者站先进工，让优秀师生引领学校发展的主流方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进一步规范学生行为。坚持常规，规范管理，严格执行各项管理制度。巩固日常流程管理模式，不断改进管理方式，进一步重视学生会文明督查工作，丰富德育管理项目并使之更科学、更富于创造性。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加强校园文化建设。深入进行德育课题的研究，继续组织班主任论坛，开展德育案例展示活动，推进班主任专业水准朝更高方向发展；继续推进各班级“美丽教室”评比工作，推进班级板报文化栏定期定主题刊出并力促质量提升，促进师生积极参与各项征文和文艺竞赛活动，继续出刊《凉泉清音》、《凉泉中学报》和其他校本教材，锁定特色创建，提升校园文化品位；不断完善校园广播站和学生记者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开展评价机制改革。为了更好地促进学生成长与发展，切实落实多元评价学生工作，注意思想品德评价、思维品质评价和学习方式评价相结合。以学生身心发展的评价维度和实验活动为支撑点，开展评价机制改革。培育学校各种学生社团，支持指导其开展活动，培植学生乐观自信、健康阳光、文明守纪、合作探究的优秀品质，培养学生学习能力、组织能力、管理能力、创新意识和民主法制意识。在认真贯彻《中小学生守则》和《中学生日常行为规范》的基础上，学习践行中华民族的传统美德，把培养现代公民的目标与“做让人想念之人”的办学理念融合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密切家校联系，优化教育环境。关注学生成长，尤其是留守儿童成长的纵深领域——家庭，探索建构家庭与学校共同培养孩子的有效机制。发挥家长委员会的作用，办好家长学校，探索召开新形势下的家长会议形式，把培养自信健康创新探究孩子的教育意识和教育理念渗透给家长。
</w:t>
      </w:r>
      <w:r>
        <w:rPr>
          <w:sz w:val="28"/>
          <w:szCs w:val="28"/>
        </w:rPr>
        <w:br/>
      </w:r>
      <w:r>
        <w:rPr>
          <w:sz w:val="28"/>
          <w:szCs w:val="28"/>
        </w:rPr>
        <w:t>学期德育工作计划3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一、丰实少先队活动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德育的主体是学生，形式丰富多彩，内容贴近生活的少先队活动是学生喜爱的，因此可以说，少先队活动是学校德育工作的重要阵地。我校除了根据上级要求开展各类主题活动之外，还应结合节庆日、重要纪念日开展活动。本学期，要继续以“标兵在行动”为口号，推进“标兵进课堂”，“标兵进社区”等实践体验活动，并策划第四届“文明小标兵”评比、展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另外，继续加强校广播站、电视台等学校的宣传阵地的建设。注重各项活动的宣传，为扩大活动影响，提高活动效率，发挥重要作用；注重典型人物的报道，为树立先进典型，发挥榜样作用，营造积极氛围。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希望通过这些少先队活动，在学生身边树立一些先进的典型，并创造条件让学生在活动中得到更好的锻炼和发展。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二、加强班集体建设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良好的班集体，有凝聚力，有集体荣誉感，积极向上，对学生个体发展具有积极的意义。本学期，我们各班仍要将争创“先进学生集体”作为重要目标。尤其要关注五项评比中的卫生保洁、就餐秩序、标志佩戴。德育处、少先队及时将检查情况公示，要求各班每天到检查公示处看一看，了解班级学生的各项表现，以便于结合晨会、班会等途径，对班级学生进行有针对性的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外，德育处在校长室的带领下，与各条线密切配合，对晨会、黑板报、两操、《班主任工作手册》等进行检查，记录于《班级工作月查表》，并积极向教师反馈，全心全意帮助班主任（辅导员）开展好班级管理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三、关注班主任（辅导员）培养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要开展好少先队活动，加强班集体的建设，辅导员、班主任业务能力的培养，是十分重要的。我们一方面，组织好教师参加上级安排的各级各类培训，另一方面，将充分发掘校内资源做好校内业务学习。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依托每月的班主任工作例会，有计划地安排优秀教师交流教育经验，观看班主任工作专题讲座视频，阅读班级管理专业书籍，不断推动班主任、辅导员队伍业务能力的提升。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为方便班主任之间的沟通，我们建立了班主任群，这一平台也可以成为教师间传递优秀教育经验的途径。同时，要求中青年班主任积极撰写班级管理心得。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四、完善三结合网络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的思想道德教育，离不开家庭与社会的支持。三年来，我校不断加强与家庭、社区的联系，逐步建立起了一张“三结合”教育网络。本学期，我们将继续努力完善这一网络。一方面，聘请社区里的教育热心人士成为我们的校外辅导员，给学生做讲座，带领学生开展活动，积极配合学校的德育工作。我们学校则利用优秀的师资，配合社区的未成年人思想道德建设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一方面，我们丰富家长学校活动，让家长全面走进学校大门，全方面地了解学校的教育教学工作，理解我们的教师，从而更加密切地配合我们学校的教育工作；向家长们传播先进的教育理念，帮助、指导他们更好地开展家庭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，我们的家长学校，计划与双周的挂拍课结合起来，与节庆日的活动结合起来，与学校大型活动结合起来。家长可以来听课，翻阅作业，可以看看孩子在校的综合表现，可以与老师直接对话……我们希望以丰富的形式，让家长学校的活动更贴近学生日常的生活，更贴近教师平时的工作，更贴近家长内心的需求。希望在全体教师的支持下，家长学校能够充满活力，具有实效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