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 w:rsidR="0079637F" w:rsidRPr="0024192D" w:rsidP="00F131A7">
      <w:pPr>
        <w:widowControl/>
        <w:jc w:val="left"/>
        <w:rPr>
          <w:b/>
          <w:sz w:val="24"/>
        </w:rPr>
      </w:pPr>
      <w:r w:rsidRPr="0024192D">
        <w:rPr>
          <w:b/>
          <w:sz w:val="24"/>
        </w:rPr>
        <w:t>绝密·启用前</w:t>
      </w:r>
    </w:p>
    <w:p w:rsidR="0079637F" w:rsidRPr="0024192D" w:rsidP="00F131A7">
      <w:pPr>
        <w:widowControl/>
        <w:jc w:val="center"/>
        <w:rPr>
          <w:b/>
          <w:sz w:val="30"/>
        </w:rPr>
      </w:pPr>
      <w:r w:rsidRPr="0024192D">
        <w:rPr>
          <w:b/>
          <w:sz w:val="30"/>
        </w:rPr>
        <w:t>2020-2021学年人教版五年级下册期末测试数学试卷（提升卷）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1000"/>
        <w:gridCol w:w="1000"/>
        <w:gridCol w:w="1000"/>
        <w:gridCol w:w="1000"/>
        <w:gridCol w:w="1000"/>
        <w:gridCol w:w="1000"/>
        <w:gridCol w:w="1000"/>
        <w:gridCol w:w="100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题号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一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三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四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五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六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总分</w:t>
            </w:r>
          </w:p>
        </w:tc>
      </w:tr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得分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</w:tr>
    </w:tbl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注意事项：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1．答题前填写好自己的姓名、班级、考号等信息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2．请将答案正确填写在答题卡上</w:t>
      </w:r>
    </w:p>
    <w:p w:rsidR="0079637F" w:rsidRPr="0024192D" w:rsidP="00F131A7">
      <w:pPr>
        <w:widowControl/>
        <w:jc w:val="center"/>
        <w:rPr>
          <w:b/>
          <w:sz w:val="24"/>
        </w:rPr>
      </w:pPr>
    </w:p>
    <w:p w:rsidR="0079637F" w:rsidRPr="0024192D" w:rsidP="00F131A7">
      <w:pPr>
        <w:widowControl/>
        <w:jc w:val="left"/>
        <w:rPr>
          <w:b w:val="0"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一、填空题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7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11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的分数单位是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，它有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个这样的分数单位．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5m增加它的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m，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m增加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den>
        </m:f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 m</m:t>
        </m:r>
      </m:oMath>
      <w:r>
        <w:rPr>
          <w:rFonts w:ascii="宋体" w:hAnsi="宋体" w:cs="宋体"/>
          <w:kern w:val="0"/>
          <w:szCs w:val="24"/>
          <w:lang w:eastAsia="en-US"/>
        </w:rPr>
        <w:t>是5m．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3.</w:t>
      </w:r>
      <w:r>
        <w:rPr>
          <w:rFonts w:ascii="宋体" w:hAnsi="宋体" w:cs="宋体"/>
          <w:kern w:val="0"/>
          <w:szCs w:val="24"/>
          <w:lang w:eastAsia="en-US"/>
        </w:rPr>
        <w:t>从11：00到11：15，分针按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时针方向旋转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°．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4.</w:t>
      </w:r>
      <w:r>
        <w:rPr>
          <w:rFonts w:ascii="宋体" w:hAnsi="宋体" w:cs="宋体"/>
          <w:kern w:val="0"/>
          <w:szCs w:val="24"/>
          <w:lang w:eastAsia="en-US"/>
        </w:rPr>
        <w:t>在○里填上“＞”“＜”或“=”．</w:t>
      </w:r>
      <w:r>
        <w:rPr>
          <w:rFonts w:ascii="宋体" w:hAnsi="宋体" w:cs="宋体"/>
          <w:kern w:val="0"/>
          <w:szCs w:val="24"/>
          <w:lang w:eastAsia="en-US"/>
        </w:rPr>
        <w:br/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7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9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○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9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 xml:space="preserve"> 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12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○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 xml:space="preserve"> 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7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16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○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7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13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 xml:space="preserve"> 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899.9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 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○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9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den>
        </m:f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 kg</m:t>
        </m:r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5.</w:t>
      </w:r>
      <w:r>
        <w:rPr>
          <w:rFonts w:ascii="宋体" w:hAnsi="宋体" w:cs="宋体"/>
          <w:kern w:val="0"/>
          <w:szCs w:val="24"/>
          <w:lang w:eastAsia="en-US"/>
        </w:rPr>
        <w:t>3.15m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=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dm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 xml:space="preserve"> 5.08dm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=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mL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80cm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=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dm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 xml:space="preserve"> 4.5L=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mL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6.</w:t>
      </w:r>
      <w:r>
        <w:rPr>
          <w:rFonts w:ascii="宋体" w:hAnsi="宋体" w:cs="宋体"/>
          <w:kern w:val="0"/>
          <w:szCs w:val="24"/>
          <w:lang w:eastAsia="en-US"/>
        </w:rPr>
        <w:t>同时是2、3、5的倍数的最小两位数是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，最小三位数是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．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7.</w:t>
      </w:r>
      <w:r>
        <w:rPr>
          <w:rFonts w:ascii="宋体" w:hAnsi="宋体" w:cs="宋体"/>
          <w:kern w:val="0"/>
          <w:szCs w:val="24"/>
          <w:lang w:eastAsia="en-US"/>
        </w:rPr>
        <w:t>A是4个不同质数的积，那么A最小是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．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8.</w:t>
      </w:r>
      <w:r>
        <w:rPr>
          <w:rFonts w:ascii="宋体" w:hAnsi="宋体" w:cs="宋体"/>
          <w:kern w:val="0"/>
          <w:szCs w:val="24"/>
          <w:lang w:eastAsia="en-US"/>
        </w:rPr>
        <w:t>用一根长52cm的铁丝焊接成一个宽3cm、高4cm的长方体，这个长方体的体积是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cm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．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9.</w:t>
      </w:r>
      <w:r>
        <w:rPr>
          <w:rFonts w:ascii="宋体" w:hAnsi="宋体" w:cs="宋体"/>
          <w:kern w:val="0"/>
          <w:szCs w:val="24"/>
          <w:lang w:eastAsia="en-US"/>
        </w:rPr>
        <w:t>一根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6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长的方钢，把它横截成3段时，表面积增加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120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cm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，原来方钢的体积是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eastAsia="宋体" w:hAnsi="宋体" w:cs="宋体"/>
          <w:sz w:val="21"/>
        </w:rPr>
        <w:drawing>
          <wp:inline>
            <wp:extent cx="2209800" cy="70485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31339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10.</w:t>
      </w:r>
      <w:r>
        <w:rPr>
          <w:rFonts w:ascii="宋体" w:hAnsi="宋体" w:cs="宋体"/>
          <w:kern w:val="0"/>
          <w:szCs w:val="24"/>
          <w:lang w:eastAsia="en-US"/>
        </w:rPr>
        <w:t>如下图，在棱长是1 m的正方体的一个顶角锯下一个棱长3dm的小正方体，剩下部分的表面积是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．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eastAsia="宋体" w:hAnsi="宋体" w:cs="宋体"/>
          <w:sz w:val="21"/>
        </w:rPr>
        <w:drawing>
          <wp:inline>
            <wp:extent cx="819150" cy="762000"/>
            <wp:docPr id="21043993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36766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11.</w:t>
      </w:r>
      <w:r>
        <w:rPr>
          <w:rFonts w:ascii="宋体" w:hAnsi="宋体" w:cs="宋体"/>
          <w:kern w:val="0"/>
          <w:szCs w:val="24"/>
          <w:lang w:eastAsia="en-US"/>
        </w:rPr>
        <w:t>有15盒糖果，其中14盒质量相同，另有一盒少了几颗糖果，如果用天少称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次一定可以找出这盒糖果．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二、判断题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12.</w:t>
      </w:r>
      <w:r>
        <w:rPr>
          <w:rFonts w:ascii="宋体" w:hAnsi="宋体" w:cs="宋体"/>
          <w:kern w:val="0"/>
          <w:szCs w:val="24"/>
          <w:lang w:eastAsia="en-US"/>
        </w:rPr>
        <w:t>一个自然数（0除外）至少有2个因数。</w:t>
      </w:r>
      <w:r>
        <w:rPr>
          <w:rFonts w:ascii="宋体" w:hAnsi="宋体" w:cs="宋体"/>
          <w:kern w:val="0"/>
          <w:szCs w:val="24"/>
          <w:lang w:eastAsia="en-US"/>
        </w:rPr>
        <w:t>________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13.</w:t>
      </w:r>
      <w:r>
        <w:rPr>
          <w:rFonts w:ascii="宋体" w:hAnsi="宋体" w:cs="宋体"/>
          <w:kern w:val="0"/>
          <w:szCs w:val="24"/>
          <w:lang w:eastAsia="en-US"/>
        </w:rPr>
        <w:t>大于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7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小于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7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的分数只有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7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t>________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14.</w:t>
      </w:r>
      <w:r>
        <w:rPr>
          <w:rFonts w:ascii="宋体" w:hAnsi="宋体" w:cs="宋体"/>
          <w:kern w:val="0"/>
          <w:szCs w:val="24"/>
          <w:lang w:eastAsia="en-US"/>
        </w:rPr>
        <w:t>45个学生中，如果男生人数是奇数，那么女生人数是偶数。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15.</w:t>
      </w:r>
      <w:r>
        <w:rPr>
          <w:rFonts w:ascii="宋体" w:hAnsi="宋体" w:cs="宋体"/>
          <w:kern w:val="0"/>
          <w:szCs w:val="24"/>
          <w:lang w:eastAsia="en-US"/>
        </w:rPr>
        <w:t>一个正方体的棱长扩大到原来的3倍，它的体积就扩大到原来的27倍．</w:t>
      </w:r>
      <w:r>
        <w:rPr>
          <w:rFonts w:ascii="宋体" w:hAnsi="宋体" w:cs="宋体"/>
          <w:kern w:val="0"/>
          <w:szCs w:val="24"/>
          <w:lang w:eastAsia="en-US"/>
        </w:rPr>
        <w:t>_______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16.</w:t>
      </w:r>
      <w:r>
        <w:rPr>
          <w:rFonts w:ascii="宋体" w:hAnsi="宋体" w:cs="宋体"/>
          <w:kern w:val="0"/>
          <w:szCs w:val="24"/>
          <w:lang w:eastAsia="en-US"/>
        </w:rPr>
        <w:t>将一张正方形的纸对折、对折、再对折，展开后每一份是这张纸的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8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 xml:space="preserve">． </w:t>
      </w:r>
      <w:r>
        <w:rPr>
          <w:rFonts w:ascii="宋体" w:hAnsi="宋体" w:cs="宋体"/>
          <w:kern w:val="0"/>
          <w:szCs w:val="24"/>
          <w:lang w:eastAsia="en-US"/>
        </w:rPr>
        <w:t>____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三、选择题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17.</w:t>
      </w:r>
      <w:r>
        <w:rPr>
          <w:rFonts w:ascii="宋体" w:hAnsi="宋体" w:cs="宋体"/>
          <w:kern w:val="0"/>
          <w:szCs w:val="24"/>
          <w:lang w:eastAsia="en-US"/>
        </w:rPr>
        <w:t>两个不同真分数的差一定是（ ）．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A．真分数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B．假分数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C．整数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D．0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18.</w:t>
      </w:r>
      <w:r>
        <w:rPr>
          <w:rFonts w:ascii="宋体" w:hAnsi="宋体" w:cs="宋体"/>
          <w:kern w:val="0"/>
          <w:szCs w:val="24"/>
          <w:lang w:eastAsia="en-US"/>
        </w:rPr>
        <w:t>一盒酸奶，外包装是长方体，包装上标注“净含量650 mL”．实际量得外包装长8 cm，宽5 cm，高15 cm．根据以上数据，你认为标注的净含量是（ ）．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A．无法确定真假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B．真实的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C．虚假的，过大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D．虚假的，过小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19.</w:t>
      </w:r>
      <w:r>
        <w:rPr>
          <w:rFonts w:ascii="宋体" w:hAnsi="宋体" w:cs="宋体"/>
          <w:kern w:val="0"/>
          <w:szCs w:val="24"/>
          <w:lang w:eastAsia="en-US"/>
        </w:rPr>
        <w:t>与奇数K相邻的两个奇数是（ ）。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</m:oMath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</m:oMath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</m:oMath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20.</w:t>
      </w:r>
      <w:r>
        <w:rPr>
          <w:rFonts w:ascii="宋体" w:hAnsi="宋体" w:cs="宋体"/>
          <w:kern w:val="0"/>
          <w:szCs w:val="24"/>
          <w:lang w:eastAsia="en-US"/>
        </w:rPr>
        <w:t>当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的分子加上4，为了使分数的大小不变，分母应乘（ ）．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A．6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B．4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C．3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D．2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21.</w:t>
      </w:r>
      <w:r>
        <w:rPr>
          <w:rFonts w:ascii="宋体" w:hAnsi="宋体" w:cs="宋体"/>
          <w:kern w:val="0"/>
          <w:szCs w:val="24"/>
          <w:lang w:eastAsia="en-US"/>
        </w:rPr>
        <w:t>图形</w:t>
      </w:r>
      <w:r>
        <w:rPr>
          <w:rFonts w:ascii="宋体" w:eastAsia="宋体" w:hAnsi="宋体" w:cs="宋体"/>
          <w:sz w:val="21"/>
        </w:rPr>
        <w:drawing>
          <wp:inline>
            <wp:extent cx="819150" cy="647700"/>
            <wp:docPr id="153124342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67329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>由（ ）个小正方体组成．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A．9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B．10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C．11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D．12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四、计算题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22.</w:t>
      </w:r>
      <w:r>
        <w:rPr>
          <w:rFonts w:ascii="宋体" w:hAnsi="宋体" w:cs="宋体"/>
          <w:kern w:val="0"/>
          <w:szCs w:val="24"/>
          <w:lang w:eastAsia="en-US"/>
        </w:rPr>
        <w:t>口算．</w:t>
      </w:r>
      <w:r>
        <w:rPr>
          <w:rFonts w:ascii="宋体" w:hAnsi="宋体" w:cs="宋体"/>
          <w:kern w:val="0"/>
          <w:szCs w:val="24"/>
          <w:lang w:eastAsia="en-US"/>
        </w:rPr>
        <w:br/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</m:oMath>
      <w:r>
        <w:rPr>
          <w:rFonts w:ascii="宋体" w:hAnsi="宋体" w:cs="宋体"/>
          <w:kern w:val="0"/>
          <w:szCs w:val="24"/>
          <w:lang w:eastAsia="en-US"/>
        </w:rPr>
        <w:t xml:space="preserve"> 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8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8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</m:oMath>
      <w:r>
        <w:rPr>
          <w:rFonts w:ascii="宋体" w:hAnsi="宋体" w:cs="宋体"/>
          <w:kern w:val="0"/>
          <w:szCs w:val="24"/>
          <w:lang w:eastAsia="en-US"/>
        </w:rPr>
        <w:t xml:space="preserve"> 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15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8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15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</m:oMath>
      <w:r>
        <w:rPr>
          <w:rFonts w:ascii="宋体" w:hAnsi="宋体" w:cs="宋体"/>
          <w:kern w:val="0"/>
          <w:szCs w:val="24"/>
          <w:lang w:eastAsia="en-US"/>
        </w:rPr>
        <w:t xml:space="preserve"> 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7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18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18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</m:oMath>
      <w:r>
        <w:rPr>
          <w:rFonts w:ascii="宋体" w:hAnsi="宋体" w:cs="宋体"/>
          <w:kern w:val="0"/>
          <w:szCs w:val="24"/>
          <w:lang w:eastAsia="en-US"/>
        </w:rPr>
        <w:br/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8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17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</m:oMath>
      <w:r>
        <w:rPr>
          <w:rFonts w:ascii="宋体" w:hAnsi="宋体" w:cs="宋体"/>
          <w:kern w:val="0"/>
          <w:szCs w:val="24"/>
          <w:lang w:eastAsia="en-US"/>
        </w:rPr>
        <w:t xml:space="preserve"> 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</m:oMath>
      <w:r>
        <w:rPr>
          <w:rFonts w:ascii="宋体" w:hAnsi="宋体" w:cs="宋体"/>
          <w:kern w:val="0"/>
          <w:szCs w:val="24"/>
          <w:lang w:eastAsia="en-US"/>
        </w:rPr>
        <w:t xml:space="preserve"> 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</m:oMath>
      <w:r>
        <w:rPr>
          <w:rFonts w:ascii="宋体" w:hAnsi="宋体" w:cs="宋体"/>
          <w:kern w:val="0"/>
          <w:szCs w:val="24"/>
          <w:lang w:eastAsia="en-US"/>
        </w:rPr>
        <w:t xml:space="preserve"> 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8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23.</w:t>
      </w:r>
      <w:r>
        <w:rPr>
          <w:rFonts w:ascii="宋体" w:hAnsi="宋体" w:cs="宋体"/>
          <w:kern w:val="0"/>
          <w:szCs w:val="24"/>
          <w:lang w:eastAsia="en-US"/>
        </w:rPr>
        <w:t>脱式计算，能简算的要简算。</w:t>
      </w:r>
      <w:r>
        <w:rPr>
          <w:rFonts w:ascii="宋体" w:hAnsi="宋体" w:cs="宋体"/>
          <w:kern w:val="0"/>
          <w:szCs w:val="24"/>
          <w:lang w:eastAsia="en-US"/>
        </w:rPr>
        <w:br/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7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12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7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8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8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12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 xml:space="preserve"> 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7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 xml:space="preserve"> 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15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den>
        </m:f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24.</w:t>
      </w:r>
      <w:r>
        <w:rPr>
          <w:rFonts w:ascii="宋体" w:hAnsi="宋体" w:cs="宋体"/>
          <w:kern w:val="0"/>
          <w:szCs w:val="24"/>
          <w:lang w:eastAsia="en-US"/>
        </w:rPr>
        <w:t>解方程．</w:t>
      </w:r>
      <w:r>
        <w:rPr>
          <w:rFonts w:ascii="宋体" w:hAnsi="宋体" w:cs="宋体"/>
          <w:kern w:val="0"/>
          <w:szCs w:val="24"/>
          <w:lang w:eastAsia="en-US"/>
        </w:rPr>
        <w:br/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12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 xml:space="preserve"> 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14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15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 xml:space="preserve"> 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den>
        </m:f>
      </m:oMath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五、作图题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25.</w:t>
      </w:r>
      <w:r>
        <w:rPr>
          <w:rFonts w:ascii="宋体" w:hAnsi="宋体" w:cs="宋体"/>
          <w:kern w:val="0"/>
          <w:szCs w:val="24"/>
          <w:lang w:eastAsia="en-US"/>
        </w:rPr>
        <w:t>画出下面的图形绕O点顺时针旋转90°后的图形．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eastAsia="宋体" w:hAnsi="宋体" w:cs="宋体"/>
          <w:sz w:val="21"/>
        </w:rPr>
        <w:drawing>
          <wp:inline>
            <wp:extent cx="3924300" cy="2028825"/>
            <wp:docPr id="33102116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8353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六、解答题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26.</w:t>
      </w:r>
      <w:r>
        <w:rPr>
          <w:rFonts w:ascii="宋体" w:hAnsi="宋体" w:cs="宋体"/>
          <w:kern w:val="0"/>
          <w:szCs w:val="24"/>
          <w:lang w:eastAsia="en-US"/>
        </w:rPr>
        <w:t>请根据下面不完整的统计图完成下面各题。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eastAsia="宋体" w:hAnsi="宋体" w:cs="宋体"/>
          <w:sz w:val="21"/>
        </w:rPr>
        <w:drawing>
          <wp:inline>
            <wp:extent cx="3009900" cy="2733675"/>
            <wp:docPr id="142429676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6934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（1）2017年甲地空气质量达标天数比乙地多了50天，根据这一信息把图补充完整。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（2）甲、乙两地（ ）年的空气质量达标天数最接近。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（3）从统计图可以看出，2014年至2019年中（ ）地空气质量好一些。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t>（4）根据甲、乙两地2014年至2019年的空气质量状况推断，2020年哪个地区的空气质量会好一些？说出你的理由。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27.</w:t>
      </w:r>
      <w:r>
        <w:rPr>
          <w:rFonts w:ascii="宋体" w:hAnsi="宋体" w:cs="宋体"/>
          <w:kern w:val="0"/>
          <w:szCs w:val="24"/>
          <w:lang w:eastAsia="en-US"/>
        </w:rPr>
        <w:t>根据图中的信息，求这筐苹果至少有多少个．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eastAsia="宋体" w:hAnsi="宋体" w:cs="宋体"/>
          <w:sz w:val="21"/>
        </w:rPr>
        <w:drawing>
          <wp:inline>
            <wp:extent cx="3524250" cy="1047750"/>
            <wp:docPr id="93861962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7198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28.</w:t>
      </w:r>
      <w:r>
        <w:rPr>
          <w:rFonts w:ascii="宋体" w:hAnsi="宋体" w:cs="宋体"/>
          <w:kern w:val="0"/>
          <w:szCs w:val="24"/>
          <w:lang w:eastAsia="en-US"/>
        </w:rPr>
        <w:t>有一块青铜，是由铜、锡和锌三种金属熔合而成的。其中铜占总重量的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，锡占总重量的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，锌占总重量的几分之几？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29.</w:t>
      </w:r>
      <w:r>
        <w:rPr>
          <w:rFonts w:ascii="宋体" w:hAnsi="宋体" w:cs="宋体"/>
          <w:kern w:val="0"/>
          <w:szCs w:val="24"/>
          <w:lang w:eastAsia="en-US"/>
        </w:rPr>
        <w:t>曲妍周日练习吉他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小时，比练习绘画多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小时，她周日练习吉他和绘画一共多少小时？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30.</w:t>
      </w:r>
      <w:r>
        <w:rPr>
          <w:rFonts w:ascii="宋体" w:hAnsi="宋体" w:cs="宋体"/>
          <w:kern w:val="0"/>
          <w:szCs w:val="24"/>
          <w:lang w:eastAsia="en-US"/>
        </w:rPr>
        <w:t>教学楼门前有一根长方体柱子，高3.8m，底面是边长0.4m的正方形．如果给这根柱子的四周刷油漆，每平方米需油漆0.3kg，共需油漆多少千克？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31.</w:t>
      </w:r>
      <w:r>
        <w:rPr>
          <w:rFonts w:ascii="宋体" w:hAnsi="宋体" w:cs="宋体"/>
          <w:kern w:val="0"/>
          <w:szCs w:val="24"/>
          <w:lang w:eastAsia="en-US"/>
        </w:rPr>
        <w:t>一个正方体玻璃容器棱长2dm，注入5L水后又放人一块石头（完全浸入），此时水面高度是15cm．这块石头的体积是多少立方分米？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32.</w:t>
      </w:r>
      <w:r>
        <w:rPr>
          <w:rFonts w:ascii="宋体" w:hAnsi="宋体" w:cs="宋体"/>
          <w:kern w:val="0"/>
          <w:szCs w:val="24"/>
          <w:lang w:eastAsia="en-US"/>
        </w:rPr>
        <w:t>一个长6cm、宽4cm、高12cm的长方体盒子装满牛奶．文钟在准备喝牛奶时一不小心把盒子弄歪了，洒出了一些牛奶，也就是图中的空白部分．盒子里还剩牛奶多少毫升？（盒子厚度忽略不计）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eastAsia="宋体" w:hAnsi="宋体" w:cs="宋体"/>
          <w:sz w:val="21"/>
        </w:rPr>
        <w:drawing>
          <wp:inline>
            <wp:extent cx="1152525" cy="1295400"/>
            <wp:docPr id="62100005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2536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637F" w:rsidRPr="0024192D" w:rsidP="00F131A7">
      <w:pPr>
        <w:widowControl/>
        <w:jc w:val="center"/>
        <w:rPr>
          <w:b w:val="0"/>
          <w:sz w:val="24"/>
        </w:rPr>
      </w:pPr>
      <w:r w:rsidRPr="0024192D">
        <w:rPr>
          <w:b w:val="0"/>
          <w:sz w:val="24"/>
        </w:rPr>
        <w:br w:type="page"/>
      </w:r>
      <w:r w:rsidRPr="0024192D">
        <w:rPr>
          <w:b/>
          <w:sz w:val="36"/>
        </w:rPr>
        <w:t>参考答案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1.</w:t>
      </w:r>
      <w:r>
        <w:rPr>
          <w:rFonts w:ascii="宋体" w:hAnsi="宋体" w:cs="宋体"/>
          <w:kern w:val="0"/>
          <w:szCs w:val="24"/>
          <w:lang w:val="en-US" w:eastAsia="en-US" w:bidi="ar-SA"/>
        </w:rPr>
        <w:t xml:space="preserve">     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11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     40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0" w:name="JX_0_0"/>
      <w:bookmarkEnd w:id="0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略</w:t>
      </w:r>
      <w:bookmarkStart w:id="1" w:name="End"/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2.</w:t>
      </w:r>
      <w:r>
        <w:rPr>
          <w:rFonts w:ascii="宋体" w:hAnsi="宋体" w:cs="宋体"/>
          <w:kern w:val="0"/>
          <w:szCs w:val="24"/>
          <w:lang w:val="en-US" w:eastAsia="en-US" w:bidi="ar-SA"/>
        </w:rPr>
        <w:t xml:space="preserve">     6     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4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4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5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2" w:name="JX_0_2"/>
      <w:bookmarkEnd w:id="2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略</w:t>
      </w:r>
      <w:bookmarkEnd w:id="1"/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3.</w:t>
      </w:r>
      <w:r>
        <w:rPr>
          <w:rFonts w:ascii="宋体" w:hAnsi="宋体" w:cs="宋体"/>
          <w:kern w:val="0"/>
          <w:szCs w:val="24"/>
          <w:lang w:val="en-US" w:eastAsia="en-US" w:bidi="ar-SA"/>
        </w:rPr>
        <w:t>     顺     90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3" w:name="JX_0_4"/>
      <w:bookmarkEnd w:id="3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略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4.</w:t>
      </w:r>
      <w:r>
        <w:rPr>
          <w:rFonts w:ascii="宋体" w:hAnsi="宋体" w:cs="宋体"/>
          <w:kern w:val="0"/>
          <w:szCs w:val="24"/>
          <w:lang w:val="en-US" w:eastAsia="en-US" w:bidi="ar-SA"/>
        </w:rPr>
        <w:t>＞ = ＞ ＜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4" w:name="JX_0_6"/>
      <w:bookmarkEnd w:id="4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略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5.</w:t>
      </w:r>
      <w:r>
        <w:rPr>
          <w:rFonts w:ascii="宋体" w:hAnsi="宋体" w:cs="宋体"/>
          <w:kern w:val="0"/>
          <w:szCs w:val="24"/>
          <w:lang w:val="en-US" w:eastAsia="en-US" w:bidi="ar-SA"/>
        </w:rPr>
        <w:t>     3150     5080     0.08     4500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5" w:name="JX_0_8"/>
      <w:bookmarkEnd w:id="5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略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6.</w:t>
      </w:r>
      <w:r>
        <w:rPr>
          <w:rFonts w:ascii="宋体" w:hAnsi="宋体" w:cs="宋体"/>
          <w:kern w:val="0"/>
          <w:szCs w:val="24"/>
          <w:lang w:val="en-US" w:eastAsia="en-US" w:bidi="ar-SA"/>
        </w:rPr>
        <w:t>     30     120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6" w:name="JX_0_10"/>
      <w:bookmarkEnd w:id="6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略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7.</w:t>
      </w:r>
      <w:r>
        <w:rPr>
          <w:rFonts w:ascii="宋体" w:hAnsi="宋体" w:cs="宋体"/>
          <w:kern w:val="0"/>
          <w:szCs w:val="24"/>
          <w:lang w:val="en-US" w:eastAsia="en-US" w:bidi="ar-SA"/>
        </w:rPr>
        <w:t>210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7" w:name="JX_0_12"/>
      <w:bookmarkEnd w:id="7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略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8.</w:t>
      </w:r>
      <w:r>
        <w:rPr>
          <w:rFonts w:ascii="宋体" w:hAnsi="宋体" w:cs="宋体"/>
          <w:kern w:val="0"/>
          <w:szCs w:val="24"/>
          <w:lang w:val="en-US" w:eastAsia="en-US" w:bidi="ar-SA"/>
        </w:rPr>
        <w:t>72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8" w:name="JX_0_14"/>
      <w:bookmarkEnd w:id="8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略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9.</w:t>
      </w:r>
      <w:r>
        <w:rPr>
          <w:rFonts w:ascii="宋体" w:hAnsi="宋体" w:cs="宋体"/>
          <w:kern w:val="0"/>
          <w:szCs w:val="24"/>
          <w:lang w:val="en-US" w:eastAsia="en-US" w:bidi="ar-SA"/>
        </w:rPr>
        <w:t>0.018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9" w:name="JX_0_16"/>
      <w:bookmarkEnd w:id="9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根据题意，可知截成3段后增加了4个横截面，表面积增加了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120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cm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2</m:t>
            </m:r>
          </m:sup>
        </m:sSup>
      </m:oMath>
      <w:r>
        <w:rPr>
          <w:rFonts w:ascii="宋体" w:hAnsi="宋体" w:cs="宋体"/>
          <w:kern w:val="0"/>
          <w:szCs w:val="24"/>
          <w:lang w:val="en-US" w:eastAsia="en-US" w:bidi="ar-SA"/>
        </w:rPr>
        <w:t>，可计算出一个横截面的面积，根据长方体的体积公式：底面积乘高，可计算出原来方钢的体积。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120÷4＝30cm</w:t>
      </w:r>
      <w:r>
        <w:rPr>
          <w:rFonts w:ascii="宋体" w:hAnsi="宋体" w:cs="宋体"/>
          <w:kern w:val="0"/>
          <w:szCs w:val="24"/>
          <w:vertAlign w:val="superscript"/>
          <w:lang w:val="en-US" w:eastAsia="en-US" w:bidi="ar-SA"/>
        </w:rPr>
        <w:t>2</w:t>
      </w:r>
      <w:r>
        <w:rPr>
          <w:rFonts w:ascii="宋体" w:hAnsi="宋体" w:cs="宋体"/>
          <w:kern w:val="0"/>
          <w:szCs w:val="24"/>
          <w:lang w:val="en-US" w:eastAsia="en-US" w:bidi="ar-SA"/>
        </w:rPr>
        <w:t>＝0.003m</w:t>
      </w:r>
      <w:r>
        <w:rPr>
          <w:rFonts w:ascii="宋体" w:hAnsi="宋体" w:cs="宋体"/>
          <w:kern w:val="0"/>
          <w:szCs w:val="24"/>
          <w:vertAlign w:val="superscript"/>
          <w:lang w:val="en-US" w:eastAsia="en-US" w:bidi="ar-SA"/>
        </w:rPr>
        <w:t>2</w:t>
      </w:r>
      <w:r>
        <w:rPr>
          <w:rFonts w:ascii="宋体" w:hAnsi="宋体" w:cs="宋体"/>
          <w:kern w:val="0"/>
          <w:szCs w:val="24"/>
          <w:vertAlign w:val="superscript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0.003×6＝0.018（m</w:t>
      </w:r>
      <w:r>
        <w:rPr>
          <w:rFonts w:ascii="宋体" w:hAnsi="宋体" w:cs="宋体"/>
          <w:kern w:val="0"/>
          <w:szCs w:val="24"/>
          <w:vertAlign w:val="superscript"/>
          <w:lang w:val="en-US" w:eastAsia="en-US" w:bidi="ar-SA"/>
        </w:rPr>
        <w:t>3</w:t>
      </w:r>
      <w:r>
        <w:rPr>
          <w:rFonts w:ascii="宋体" w:hAnsi="宋体" w:cs="宋体"/>
          <w:kern w:val="0"/>
          <w:szCs w:val="24"/>
          <w:lang w:val="en-US" w:eastAsia="en-US" w:bidi="ar-SA"/>
        </w:rPr>
        <w:t>）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10.</w:t>
      </w:r>
      <w:r>
        <w:rPr>
          <w:rFonts w:ascii="宋体" w:hAnsi="宋体" w:cs="宋体"/>
          <w:kern w:val="0"/>
          <w:szCs w:val="24"/>
          <w:lang w:val="en-US" w:eastAsia="en-US" w:bidi="ar-SA"/>
        </w:rPr>
        <w:t>6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10" w:name="JX_0_18"/>
      <w:bookmarkEnd w:id="10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略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11.</w:t>
      </w:r>
      <w:r>
        <w:rPr>
          <w:rFonts w:ascii="宋体" w:hAnsi="宋体" w:cs="宋体"/>
          <w:kern w:val="0"/>
          <w:szCs w:val="24"/>
          <w:lang w:val="en-US" w:eastAsia="en-US" w:bidi="ar-SA"/>
        </w:rPr>
        <w:t>3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11" w:name="JX_0_20"/>
      <w:bookmarkEnd w:id="11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略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12.</w:t>
      </w:r>
      <w:r>
        <w:rPr>
          <w:rFonts w:ascii="宋体" w:hAnsi="宋体" w:cs="宋体"/>
          <w:kern w:val="0"/>
          <w:szCs w:val="24"/>
          <w:lang w:val="en-US" w:eastAsia="en-US" w:bidi="ar-SA"/>
        </w:rPr>
        <w:t>×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12" w:name="JX_0_22"/>
      <w:bookmarkEnd w:id="12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一般的一个非0的自然数，都至少有1和它本身这两个因数，但是1是特例，因为它本身就是1，只有1个因数；由此判断即可。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自然数1的因数只有1个，所以原题说法错误。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故答案为：×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13.</w:t>
      </w:r>
      <w:r>
        <w:rPr>
          <w:rFonts w:ascii="宋体" w:hAnsi="宋体" w:cs="宋体"/>
          <w:kern w:val="0"/>
          <w:szCs w:val="24"/>
          <w:lang w:val="en-US" w:eastAsia="en-US" w:bidi="ar-SA"/>
        </w:rPr>
        <w:t>×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13" w:name="JX_0_24"/>
      <w:bookmarkEnd w:id="13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根据分数的基本性质，分子和分母同时乘或除以一个不为零的数，分数的大小不变。据此解答。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把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7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和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5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7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分子分母同时乘10，得：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7</m:t>
            </m:r>
          </m:den>
        </m:f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×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10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7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×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10</m:t>
            </m:r>
          </m:den>
        </m:f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30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70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5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7</m:t>
            </m:r>
          </m:den>
        </m:f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5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×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10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7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×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10</m:t>
            </m:r>
          </m:den>
        </m:f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50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70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在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50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70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和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30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70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之间的分数就很多，不仅仅只有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4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7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一个分数。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故答案为：×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14.</w:t>
      </w:r>
      <w:r>
        <w:rPr>
          <w:rFonts w:ascii="宋体" w:hAnsi="宋体" w:cs="宋体"/>
          <w:kern w:val="0"/>
          <w:szCs w:val="24"/>
          <w:lang w:val="en-US" w:eastAsia="en-US" w:bidi="ar-SA"/>
        </w:rPr>
        <w:t>√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14" w:name="JX_0_26"/>
      <w:bookmarkEnd w:id="14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根据奇数加偶数等于奇数，可得45（奇数）减奇数等于偶数。据此解答。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因为奇数＋偶数＝奇数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所以45－奇数＝偶数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故原题说法正确。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15.</w:t>
      </w:r>
      <w:r>
        <w:rPr>
          <w:rFonts w:ascii="宋体" w:hAnsi="宋体" w:cs="宋体"/>
          <w:kern w:val="0"/>
          <w:szCs w:val="24"/>
          <w:lang w:val="en-US" w:eastAsia="en-US" w:bidi="ar-SA"/>
        </w:rPr>
        <w:t>√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15" w:name="JX_0_28"/>
      <w:bookmarkEnd w:id="15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略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16.</w:t>
      </w:r>
      <w:r>
        <w:rPr>
          <w:rFonts w:ascii="宋体" w:hAnsi="宋体" w:cs="宋体"/>
          <w:kern w:val="0"/>
          <w:szCs w:val="24"/>
          <w:lang w:val="en-US" w:eastAsia="en-US" w:bidi="ar-SA"/>
        </w:rPr>
        <w:t>√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16" w:name="JX_0_30"/>
      <w:bookmarkEnd w:id="16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略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17.</w:t>
      </w:r>
      <w:r>
        <w:rPr>
          <w:rFonts w:ascii="宋体" w:hAnsi="宋体" w:cs="宋体"/>
          <w:kern w:val="0"/>
          <w:szCs w:val="24"/>
          <w:lang w:val="en-US" w:eastAsia="en-US" w:bidi="ar-SA"/>
        </w:rPr>
        <w:t>A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17" w:name="JX_0_32"/>
      <w:bookmarkEnd w:id="17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分子比分母小的分数叫做真分数，真分数都小于1，两个都小于1的数的差小于1，是真分数。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故答案为：A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18.</w:t>
      </w:r>
      <w:r>
        <w:rPr>
          <w:rFonts w:ascii="宋体" w:hAnsi="宋体" w:cs="宋体"/>
          <w:kern w:val="0"/>
          <w:szCs w:val="24"/>
          <w:lang w:val="en-US" w:eastAsia="en-US" w:bidi="ar-SA"/>
        </w:rPr>
        <w:t>C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18" w:name="JX_0_34"/>
      <w:bookmarkEnd w:id="18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略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19.</w:t>
      </w:r>
      <w:r>
        <w:rPr>
          <w:rFonts w:ascii="宋体" w:hAnsi="宋体" w:cs="宋体"/>
          <w:kern w:val="0"/>
          <w:szCs w:val="24"/>
          <w:lang w:val="en-US" w:eastAsia="en-US" w:bidi="ar-SA"/>
        </w:rPr>
        <w:t>B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19" w:name="JX_0_36"/>
      <w:bookmarkEnd w:id="19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因为两个相邻的奇数的差是2，所以与K相邻的两个奇数一个比K小2，是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K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2</m:t>
        </m:r>
      </m:oMath>
      <w:r>
        <w:rPr>
          <w:rFonts w:ascii="宋体" w:hAnsi="宋体" w:cs="宋体"/>
          <w:kern w:val="0"/>
          <w:szCs w:val="24"/>
          <w:lang w:val="en-US" w:eastAsia="en-US" w:bidi="ar-SA"/>
        </w:rPr>
        <w:t>；一个比K大2，即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K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2</m:t>
        </m:r>
      </m:oMath>
      <w:r>
        <w:rPr>
          <w:rFonts w:ascii="宋体" w:hAnsi="宋体" w:cs="宋体"/>
          <w:kern w:val="0"/>
          <w:szCs w:val="24"/>
          <w:lang w:val="en-US" w:eastAsia="en-US" w:bidi="ar-SA"/>
        </w:rPr>
        <w:t>；据此选择即可。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由分析可得，这两个数分别是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K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2</m:t>
        </m:r>
      </m:oMath>
      <w:r>
        <w:rPr>
          <w:rFonts w:ascii="宋体" w:hAnsi="宋体" w:cs="宋体"/>
          <w:kern w:val="0"/>
          <w:szCs w:val="24"/>
          <w:lang w:val="en-US" w:eastAsia="en-US" w:bidi="ar-SA"/>
        </w:rPr>
        <w:t>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K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2</m:t>
        </m:r>
      </m:oMath>
      <w:r>
        <w:rPr>
          <w:rFonts w:ascii="宋体" w:hAnsi="宋体" w:cs="宋体"/>
          <w:kern w:val="0"/>
          <w:szCs w:val="24"/>
          <w:lang w:val="en-US" w:eastAsia="en-US" w:bidi="ar-SA"/>
        </w:rPr>
        <w:t>；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故答案为：B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20.</w:t>
      </w:r>
      <w:r>
        <w:rPr>
          <w:rFonts w:ascii="宋体" w:hAnsi="宋体" w:cs="宋体"/>
          <w:kern w:val="0"/>
          <w:szCs w:val="24"/>
          <w:lang w:val="en-US" w:eastAsia="en-US" w:bidi="ar-SA"/>
        </w:rPr>
        <w:t>C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20" w:name="JX_0_38"/>
      <w:bookmarkEnd w:id="20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分数的基本性质：分数的分子、分母都乘或除以相同的数（0除外），分数的大小不变。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当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2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的分子加上4，原分数变成了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6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，与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2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不相等了，就要想办法变化分母，因为6÷2=3，即2×3=6，由于分子乘了3，分母也得乘3，3×3=9，变成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6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9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，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6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9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=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2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，思路正确。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故答案为C。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21.</w:t>
      </w:r>
      <w:r>
        <w:rPr>
          <w:rFonts w:ascii="宋体" w:hAnsi="宋体" w:cs="宋体"/>
          <w:kern w:val="0"/>
          <w:szCs w:val="24"/>
          <w:lang w:val="en-US" w:eastAsia="en-US" w:bidi="ar-SA"/>
        </w:rPr>
        <w:t>C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21" w:name="JX_0_40"/>
      <w:bookmarkEnd w:id="21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SimSun" w:eastAsia="SimSun" w:hAnsi="SimSun" w:cs="SimSun"/>
          <w:kern w:val="0"/>
          <w:szCs w:val="24"/>
          <w:lang w:val="en-US" w:eastAsia="en-US" w:bidi="ar-SA"/>
        </w:rPr>
        <w:t>图形有</w:t>
      </w:r>
      <w:r>
        <w:rPr>
          <w:rFonts w:ascii="宋体" w:hAnsi="宋体" w:cs="宋体"/>
          <w:kern w:val="0"/>
          <w:szCs w:val="24"/>
          <w:lang w:val="en-US" w:eastAsia="en-US" w:bidi="ar-SA"/>
        </w:rPr>
        <w:t>3</w:t>
      </w:r>
      <w:r>
        <w:rPr>
          <w:rFonts w:ascii="SimSun" w:eastAsia="SimSun" w:hAnsi="SimSun" w:cs="SimSun"/>
          <w:kern w:val="0"/>
          <w:szCs w:val="24"/>
          <w:lang w:val="en-US" w:eastAsia="en-US" w:bidi="ar-SA"/>
        </w:rPr>
        <w:t>层，分层去数。底层</w:t>
      </w:r>
      <w:r>
        <w:rPr>
          <w:rFonts w:ascii="宋体" w:hAnsi="宋体" w:cs="宋体"/>
          <w:kern w:val="0"/>
          <w:szCs w:val="24"/>
          <w:lang w:val="en-US" w:eastAsia="en-US" w:bidi="ar-SA"/>
        </w:rPr>
        <w:t>7</w:t>
      </w:r>
      <w:r>
        <w:rPr>
          <w:rFonts w:ascii="SimSun" w:eastAsia="SimSun" w:hAnsi="SimSun" w:cs="SimSun"/>
          <w:kern w:val="0"/>
          <w:szCs w:val="24"/>
          <w:lang w:val="en-US" w:eastAsia="en-US" w:bidi="ar-SA"/>
        </w:rPr>
        <w:t>个，第二层</w:t>
      </w:r>
      <w:r>
        <w:rPr>
          <w:rFonts w:ascii="宋体" w:hAnsi="宋体" w:cs="宋体"/>
          <w:kern w:val="0"/>
          <w:szCs w:val="24"/>
          <w:lang w:val="en-US" w:eastAsia="en-US" w:bidi="ar-SA"/>
        </w:rPr>
        <w:t>3</w:t>
      </w:r>
      <w:r>
        <w:rPr>
          <w:rFonts w:ascii="SimSun" w:eastAsia="SimSun" w:hAnsi="SimSun" w:cs="SimSun"/>
          <w:kern w:val="0"/>
          <w:szCs w:val="24"/>
          <w:lang w:val="en-US" w:eastAsia="en-US" w:bidi="ar-SA"/>
        </w:rPr>
        <w:t>个，最上层</w:t>
      </w:r>
      <w:r>
        <w:rPr>
          <w:rFonts w:ascii="宋体" w:hAnsi="宋体" w:cs="宋体"/>
          <w:kern w:val="0"/>
          <w:szCs w:val="24"/>
          <w:lang w:val="en-US" w:eastAsia="en-US" w:bidi="ar-SA"/>
        </w:rPr>
        <w:t>1</w:t>
      </w:r>
      <w:r>
        <w:rPr>
          <w:rFonts w:ascii="SimSun" w:eastAsia="SimSun" w:hAnsi="SimSun" w:cs="SimSun"/>
          <w:kern w:val="0"/>
          <w:szCs w:val="24"/>
          <w:lang w:val="en-US" w:eastAsia="en-US" w:bidi="ar-SA"/>
        </w:rPr>
        <w:t>个。</w:t>
      </w:r>
      <w:r>
        <w:rPr>
          <w:rFonts w:ascii="SimSun" w:eastAsia="SimSun" w:hAnsi="SimSun" w:cs="SimSun"/>
          <w:kern w:val="0"/>
          <w:szCs w:val="24"/>
          <w:lang w:val="en-US" w:eastAsia="en-US" w:bidi="ar-SA"/>
        </w:rPr>
        <w:br/>
      </w:r>
      <w:r>
        <w:rPr>
          <w:rFonts w:ascii="SimSun" w:eastAsia="SimSun" w:hAnsi="SimSun" w:cs="SimSun"/>
          <w:kern w:val="0"/>
          <w:szCs w:val="24"/>
          <w:lang w:val="en-US" w:eastAsia="en-US" w:bidi="ar-SA"/>
        </w:rPr>
        <w:t>7+3+1=11（个）</w:t>
      </w:r>
      <w:r>
        <w:rPr>
          <w:rFonts w:ascii="SimSun" w:eastAsia="SimSun" w:hAnsi="SimSun" w:cs="SimSun"/>
          <w:kern w:val="0"/>
          <w:szCs w:val="24"/>
          <w:lang w:val="en-US" w:eastAsia="en-US" w:bidi="ar-SA"/>
        </w:rPr>
        <w:br/>
      </w:r>
      <w:r>
        <w:rPr>
          <w:rFonts w:ascii="SimSun" w:eastAsia="SimSun" w:hAnsi="SimSun" w:cs="SimSun"/>
          <w:kern w:val="0"/>
          <w:szCs w:val="24"/>
          <w:lang w:val="en-US" w:eastAsia="en-US" w:bidi="ar-SA"/>
        </w:rPr>
        <w:t>故答案为：C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22.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4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5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；1；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5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；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9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；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9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17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；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30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；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7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10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；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9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8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22" w:name="JX_0_42"/>
      <w:bookmarkEnd w:id="22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略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23.</w:t>
      </w:r>
      <w:r>
        <w:rPr>
          <w:rFonts w:ascii="宋体" w:hAnsi="宋体" w:cs="宋体"/>
          <w:kern w:val="0"/>
          <w:szCs w:val="24"/>
          <w:lang w:val="en-US" w:eastAsia="en-US" w:bidi="ar-SA"/>
        </w:rPr>
        <w:t xml:space="preserve">2； 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7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 xml:space="preserve"> ；0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23" w:name="JX_0_44"/>
      <w:bookmarkEnd w:id="23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7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12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7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8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8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5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12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 xml:space="preserve">，根据加法交换律和结合律，将分母相同的分数先相加； 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4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−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6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7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4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 xml:space="preserve">，根据加法交换律和结合律，将分母相同的分数先相加； 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2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5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4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15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−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2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，先通分，再计算。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7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12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7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8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8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5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12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 xml:space="preserve"> 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=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f>
              <m:f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val="en-US" w:eastAsia="en-US" w:bidi="ar-SA"/>
                  </w:rPr>
                </m:ctrlPr>
              </m:fPr>
              <m:num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val="en-US" w:eastAsia="en-US" w:bidi="ar-SA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val="en-US" w:eastAsia="en-US" w:bidi="ar-SA"/>
                  </w:rPr>
                  <m:t>7</m:t>
                </m:r>
              </m:num>
              <m:den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val="en-US" w:eastAsia="en-US" w:bidi="ar-SA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val="en-US" w:eastAsia="en-US" w:bidi="ar-SA"/>
                  </w:rPr>
                  <m:t>12</m:t>
                </m:r>
              </m:den>
            </m:f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+</m:t>
            </m:r>
            <m:f>
              <m:f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val="en-US" w:eastAsia="en-US" w:bidi="ar-SA"/>
                  </w:rPr>
                </m:ctrlPr>
              </m:fPr>
              <m:num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val="en-US" w:eastAsia="en-US" w:bidi="ar-SA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val="en-US" w:eastAsia="en-US" w:bidi="ar-SA"/>
                  </w:rPr>
                  <m:t>5</m:t>
                </m:r>
              </m:num>
              <m:den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val="en-US" w:eastAsia="en-US" w:bidi="ar-SA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val="en-US" w:eastAsia="en-US" w:bidi="ar-SA"/>
                  </w:rPr>
                  <m:t>12</m:t>
                </m:r>
              </m:den>
            </m:f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+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f>
              <m:f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val="en-US" w:eastAsia="en-US" w:bidi="ar-SA"/>
                  </w:rPr>
                </m:ctrlPr>
              </m:fPr>
              <m:num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val="en-US" w:eastAsia="en-US" w:bidi="ar-SA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val="en-US" w:eastAsia="en-US" w:bidi="ar-SA"/>
                  </w:rPr>
                  <m:t>7</m:t>
                </m:r>
              </m:num>
              <m:den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val="en-US" w:eastAsia="en-US" w:bidi="ar-SA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val="en-US" w:eastAsia="en-US" w:bidi="ar-SA"/>
                  </w:rPr>
                  <m:t>8</m:t>
                </m:r>
              </m:den>
            </m:f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+</m:t>
            </m:r>
            <m:f>
              <m:f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val="en-US" w:eastAsia="en-US" w:bidi="ar-SA"/>
                  </w:rPr>
                </m:ctrlPr>
              </m:fPr>
              <m:num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val="en-US" w:eastAsia="en-US" w:bidi="ar-SA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val="en-US" w:eastAsia="en-US" w:bidi="ar-SA"/>
                  </w:rPr>
                  <m:t>1</m:t>
                </m:r>
              </m:num>
              <m:den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val="en-US" w:eastAsia="en-US" w:bidi="ar-SA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val="en-US" w:eastAsia="en-US" w:bidi="ar-SA"/>
                  </w:rPr>
                  <m:t>8</m:t>
                </m:r>
              </m:den>
            </m:f>
          </m:e>
        </m:d>
      </m:oMath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1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1</m:t>
        </m:r>
      </m:oMath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＝2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4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−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6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7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4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 xml:space="preserve"> 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m:oMath>
        <m:m>
          <m:mPr>
            <m:plcHide/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mPr>
          <m:mr>
            <m:e>
              <m:ctrlPr>
                <w:rPr>
                  <w:rFonts w:ascii="Times New Roman" w:eastAsia="Times New Roman" w:hAnsi="Times New Roman"/>
                  <w:kern w:val="0"/>
                  <w:sz w:val="24"/>
                  <w:szCs w:val="24"/>
                  <w:lang w:val="en-US" w:eastAsia="en-US" w:bidi="ar-SA"/>
                </w:rPr>
              </m:ctrlP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val="en-US" w:eastAsia="en-US" w:bidi="ar-SA"/>
                </w:rPr>
                <m:t>=</m:t>
              </m:r>
              <m:f>
                <m:f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val="en-US" w:eastAsia="en-US" w:bidi="ar-SA"/>
                    </w:rPr>
                    <m:t>3</m:t>
                  </m:r>
                </m:num>
                <m:den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val="en-US" w:eastAsia="en-US" w:bidi="ar-SA"/>
                    </w:rPr>
                    <m:t>4</m:t>
                  </m:r>
                </m:den>
              </m:f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val="en-US" w:eastAsia="en-US" w:bidi="ar-SA"/>
                </w:rPr>
                <m:t>+</m:t>
              </m:r>
              <m:f>
                <m:f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val="en-US" w:eastAsia="en-US" w:bidi="ar-SA"/>
                    </w:rPr>
                    <m:t>1</m:t>
                  </m:r>
                </m:num>
                <m:den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val="en-US" w:eastAsia="en-US" w:bidi="ar-SA"/>
                    </w:rPr>
                    <m:t>4</m:t>
                  </m:r>
                </m:den>
              </m:f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val="en-US" w:eastAsia="en-US" w:bidi="ar-SA"/>
                </w:rPr>
                <m:t>−</m:t>
              </m:r>
              <m:f>
                <m:f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val="en-US" w:eastAsia="en-US" w:bidi="ar-SA"/>
                    </w:rPr>
                    <m:t>6</m:t>
                  </m:r>
                </m:num>
                <m:den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val="en-US" w:eastAsia="en-US" w:bidi="ar-SA"/>
                    </w:rPr>
                    <m:t>7</m:t>
                  </m:r>
                </m:den>
              </m:f>
            </m:e>
          </m:mr>
          <m:mr>
            <m:e>
              <m:ctrlPr>
                <w:rPr>
                  <w:rFonts w:ascii="Times New Roman" w:eastAsia="Times New Roman" w:hAnsi="Times New Roman"/>
                  <w:kern w:val="0"/>
                  <w:sz w:val="24"/>
                  <w:szCs w:val="24"/>
                  <w:lang w:val="en-US" w:eastAsia="en-US" w:bidi="ar-SA"/>
                </w:rPr>
              </m:ctrlP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val="en-US" w:eastAsia="en-US" w:bidi="ar-SA"/>
                </w:rPr>
                <m:t>=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val="en-US" w:eastAsia="en-US" w:bidi="ar-SA"/>
                </w:rPr>
                <m:t>1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val="en-US" w:eastAsia="en-US" w:bidi="ar-SA"/>
                </w:rPr>
                <m:t>−</m:t>
              </m:r>
              <m:f>
                <m:f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val="en-US" w:eastAsia="en-US" w:bidi="ar-SA"/>
                    </w:rPr>
                    <m:t>6</m:t>
                  </m:r>
                </m:num>
                <m:den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val="en-US" w:eastAsia="en-US" w:bidi="ar-SA"/>
                    </w:rPr>
                    <m:t>7</m:t>
                  </m:r>
                </m:den>
              </m:f>
            </m:e>
          </m:mr>
          <m:mr>
            <m:e>
              <m:ctrlPr>
                <w:rPr>
                  <w:rFonts w:ascii="Times New Roman" w:eastAsia="Times New Roman" w:hAnsi="Times New Roman"/>
                  <w:kern w:val="0"/>
                  <w:sz w:val="24"/>
                  <w:szCs w:val="24"/>
                  <w:lang w:val="en-US" w:eastAsia="en-US" w:bidi="ar-SA"/>
                </w:rPr>
              </m:ctrlP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val="en-US" w:eastAsia="en-US" w:bidi="ar-SA"/>
                </w:rPr>
                <m:t>=</m:t>
              </m:r>
              <m:f>
                <m:f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val="en-US" w:eastAsia="en-US" w:bidi="ar-SA"/>
                    </w:rPr>
                    <m:t>1</m:t>
                  </m:r>
                </m:num>
                <m:den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val="en-US" w:eastAsia="en-US" w:bidi="ar-SA"/>
                    </w:rPr>
                    <m:t>7</m:t>
                  </m:r>
                </m:den>
              </m:f>
            </m:e>
          </m:mr>
        </m:m>
      </m:oMath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2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5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4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15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−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2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m:oMath>
        <m:m>
          <m:mPr>
            <m:plcHide/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mPr>
          <m:mr>
            <m:e>
              <m:ctrlPr>
                <w:rPr>
                  <w:rFonts w:ascii="Times New Roman" w:eastAsia="Times New Roman" w:hAnsi="Times New Roman"/>
                  <w:kern w:val="0"/>
                  <w:sz w:val="24"/>
                  <w:szCs w:val="24"/>
                  <w:lang w:val="en-US" w:eastAsia="en-US" w:bidi="ar-SA"/>
                </w:rPr>
              </m:ctrlP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val="en-US" w:eastAsia="en-US" w:bidi="ar-SA"/>
                </w:rPr>
                <m:t>=</m:t>
              </m:r>
              <m:f>
                <m:f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val="en-US" w:eastAsia="en-US" w:bidi="ar-SA"/>
                    </w:rPr>
                    <m:t>6</m:t>
                  </m:r>
                </m:num>
                <m:den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val="en-US" w:eastAsia="en-US" w:bidi="ar-SA"/>
                    </w:rPr>
                    <m:t>15</m:t>
                  </m:r>
                </m:den>
              </m:f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val="en-US" w:eastAsia="en-US" w:bidi="ar-SA"/>
                </w:rPr>
                <m:t>+</m:t>
              </m:r>
              <m:f>
                <m:f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val="en-US" w:eastAsia="en-US" w:bidi="ar-SA"/>
                    </w:rPr>
                    <m:t>4</m:t>
                  </m:r>
                </m:num>
                <m:den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val="en-US" w:eastAsia="en-US" w:bidi="ar-SA"/>
                    </w:rPr>
                    <m:t>15</m:t>
                  </m:r>
                </m:den>
              </m:f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val="en-US" w:eastAsia="en-US" w:bidi="ar-SA"/>
                </w:rPr>
                <m:t>−</m:t>
              </m:r>
              <m:f>
                <m:f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val="en-US" w:eastAsia="en-US" w:bidi="ar-SA"/>
                    </w:rPr>
                    <m:t>10</m:t>
                  </m:r>
                </m:num>
                <m:den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val="en-US" w:eastAsia="en-US" w:bidi="ar-SA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val="en-US" w:eastAsia="en-US" w:bidi="ar-SA"/>
                    </w:rPr>
                    <m:t>15</m:t>
                  </m:r>
                </m:den>
              </m:f>
            </m:e>
          </m:mr>
          <m:mr>
            <m:e>
              <m:ctrlPr>
                <w:rPr>
                  <w:rFonts w:ascii="Times New Roman" w:eastAsia="Times New Roman" w:hAnsi="Times New Roman"/>
                  <w:kern w:val="0"/>
                  <w:sz w:val="24"/>
                  <w:szCs w:val="24"/>
                  <w:lang w:val="en-US" w:eastAsia="en-US" w:bidi="ar-SA"/>
                </w:rPr>
              </m:ctrlP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val="en-US" w:eastAsia="en-US" w:bidi="ar-SA"/>
                </w:rPr>
                <m:t>=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val="en-US" w:eastAsia="en-US" w:bidi="ar-SA"/>
                </w:rPr>
                <m:t>0</m:t>
              </m:r>
            </m:e>
          </m:mr>
        </m:m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24.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x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4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；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x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；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x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41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30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24" w:name="JX_0_46"/>
      <w:bookmarkEnd w:id="24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略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25.</w:t>
      </w:r>
      <w:r>
        <w:rPr>
          <w:rFonts w:ascii="宋体" w:eastAsia="宋体" w:hAnsi="宋体" w:cs="宋体"/>
          <w:sz w:val="21"/>
        </w:rPr>
        <w:drawing>
          <wp:inline>
            <wp:extent cx="2581275" cy="1333500"/>
            <wp:docPr id="190930116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56066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25" w:name="JX_0_48"/>
      <w:bookmarkEnd w:id="25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略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26.</w:t>
      </w:r>
      <w:r>
        <w:rPr>
          <w:rFonts w:ascii="宋体" w:hAnsi="宋体" w:cs="宋体"/>
          <w:kern w:val="0"/>
          <w:szCs w:val="24"/>
          <w:lang w:val="en-US" w:eastAsia="en-US" w:bidi="ar-SA"/>
        </w:rPr>
        <w:t>（1）画图见详解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（2）2019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（3）甲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（4）见详解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26" w:name="JX_0_50"/>
      <w:bookmarkEnd w:id="26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（1）2017年甲地空气质量达标天数－50＝2017年乙地空气质量达标天数，据此描点，与2016年和2018年的天数用虚线连接。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（2）直接观察统计图，找出竖直方向两点最接近的一年即可；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（3）直接观察统计图，找出2014年至2019年中达标天数较多的一地即可。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（4）根据两地达标天数的发展趋势进行推断，合理即可。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（1）315－50＝265（天），画图如下：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eastAsia="宋体" w:hAnsi="宋体" w:cs="宋体"/>
          <w:sz w:val="21"/>
        </w:rPr>
        <w:drawing>
          <wp:inline>
            <wp:extent cx="3009900" cy="2733675"/>
            <wp:docPr id="7532262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563295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（2）甲、乙两地2019年的空气质量达标天数最接近。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（3）从统计图可以看出，2014年至2019年中甲地空气质量好一些。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（4）2020年乙地的空气质量会好一些。因为乙地从2017年到2019年空气质量呈上升趋势，甲地从2017年到2019年空气质量呈下降趋势，且2019年两地的空气质量较接近，所以推断2020年乙地的空气质量会好一些。（答案不唯一，合理即可）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27.</w:t>
      </w:r>
      <w:r>
        <w:rPr>
          <w:rFonts w:ascii="宋体" w:hAnsi="宋体" w:cs="宋体"/>
          <w:kern w:val="0"/>
          <w:szCs w:val="24"/>
          <w:lang w:val="en-US" w:eastAsia="en-US" w:bidi="ar-SA"/>
        </w:rPr>
        <w:t>55个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27" w:name="JX_0_52"/>
      <w:bookmarkEnd w:id="27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7×8-1=55（个）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答：这筐苹果至少有55个．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28.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20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28" w:name="JX_0_54"/>
      <w:bookmarkEnd w:id="28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把熔合后的总重量看作单位“1”，先求出铜和锡的重量和占总重量的分率，再用单位“1”减去铜和锡的重量和占总重量的分率即可解答。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1－（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4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＋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5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）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＝1－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17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20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＝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20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答：锌占总重量的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20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29.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5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2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小时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29" w:name="JX_0_56"/>
      <w:bookmarkEnd w:id="29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4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(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4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3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−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6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)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val="en-US" w:eastAsia="en-US" w:bidi="ar-SA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5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2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 xml:space="preserve"> （小时）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答：她周日练习吉他和绘画一共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5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val="en-US" w:eastAsia="en-US" w:bidi="ar-SA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val="en-US" w:eastAsia="en-US" w:bidi="ar-SA"/>
              </w:rPr>
              <m:t>2</m:t>
            </m:r>
          </m:den>
        </m:f>
      </m:oMath>
      <w:r>
        <w:rPr>
          <w:rFonts w:ascii="宋体" w:hAnsi="宋体" w:cs="宋体"/>
          <w:kern w:val="0"/>
          <w:szCs w:val="24"/>
          <w:lang w:val="en-US" w:eastAsia="en-US" w:bidi="ar-SA"/>
        </w:rPr>
        <w:t>小时．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30.</w:t>
      </w:r>
      <w:r>
        <w:rPr>
          <w:rFonts w:ascii="宋体" w:hAnsi="宋体" w:cs="宋体"/>
          <w:kern w:val="0"/>
          <w:szCs w:val="24"/>
          <w:lang w:val="en-US" w:eastAsia="en-US" w:bidi="ar-SA"/>
        </w:rPr>
        <w:t>1.824kg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30" w:name="JX_0_58"/>
      <w:bookmarkEnd w:id="30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3.8×0.4×4×0.3=1.824（kg）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答：共需油漆1.824kg．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31.</w:t>
      </w:r>
      <w:r>
        <w:rPr>
          <w:rFonts w:ascii="宋体" w:hAnsi="宋体" w:cs="宋体"/>
          <w:kern w:val="0"/>
          <w:szCs w:val="24"/>
          <w:lang w:val="en-US" w:eastAsia="en-US" w:bidi="ar-SA"/>
        </w:rPr>
        <w:t>1dm</w:t>
      </w:r>
      <w:r>
        <w:rPr>
          <w:rFonts w:ascii="宋体" w:hAnsi="宋体" w:cs="宋体"/>
          <w:kern w:val="0"/>
          <w:szCs w:val="24"/>
          <w:vertAlign w:val="superscript"/>
          <w:lang w:val="en-US" w:eastAsia="en-US" w:bidi="ar-SA"/>
        </w:rPr>
        <w:t>3</w:t>
      </w:r>
      <w:r>
        <w:rPr>
          <w:rFonts w:ascii="宋体" w:hAnsi="宋体" w:cs="宋体"/>
          <w:kern w:val="0"/>
          <w:szCs w:val="24"/>
          <w:vertAlign w:val="superscript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31" w:name="JX_0_60"/>
      <w:bookmarkEnd w:id="31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15cm=1.5dm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5L=5dm</w:t>
      </w:r>
      <w:r>
        <w:rPr>
          <w:rFonts w:ascii="宋体" w:hAnsi="宋体" w:cs="宋体"/>
          <w:kern w:val="0"/>
          <w:szCs w:val="24"/>
          <w:vertAlign w:val="superscript"/>
          <w:lang w:val="en-US" w:eastAsia="en-US" w:bidi="ar-SA"/>
        </w:rPr>
        <w:t>3</w:t>
      </w:r>
      <w:r>
        <w:rPr>
          <w:rFonts w:ascii="宋体" w:hAnsi="宋体" w:cs="宋体"/>
          <w:kern w:val="0"/>
          <w:szCs w:val="24"/>
          <w:vertAlign w:val="superscript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2×2×1.5=6（dm</w:t>
      </w:r>
      <w:r>
        <w:rPr>
          <w:rFonts w:ascii="宋体" w:hAnsi="宋体" w:cs="宋体"/>
          <w:kern w:val="0"/>
          <w:szCs w:val="24"/>
          <w:vertAlign w:val="superscript"/>
          <w:lang w:val="en-US" w:eastAsia="en-US" w:bidi="ar-SA"/>
        </w:rPr>
        <w:t>3</w:t>
      </w:r>
      <w:r>
        <w:rPr>
          <w:rFonts w:ascii="宋体" w:hAnsi="宋体" w:cs="宋体"/>
          <w:kern w:val="0"/>
          <w:szCs w:val="24"/>
          <w:lang w:val="en-US" w:eastAsia="en-US" w:bidi="ar-SA"/>
        </w:rPr>
        <w:t>）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6-5=1（dm</w:t>
      </w:r>
      <w:r>
        <w:rPr>
          <w:rFonts w:ascii="宋体" w:hAnsi="宋体" w:cs="宋体"/>
          <w:kern w:val="0"/>
          <w:szCs w:val="24"/>
          <w:vertAlign w:val="superscript"/>
          <w:lang w:val="en-US" w:eastAsia="en-US" w:bidi="ar-SA"/>
        </w:rPr>
        <w:t>3</w:t>
      </w:r>
      <w:r>
        <w:rPr>
          <w:rFonts w:ascii="宋体" w:hAnsi="宋体" w:cs="宋体"/>
          <w:kern w:val="0"/>
          <w:szCs w:val="24"/>
          <w:lang w:val="en-US" w:eastAsia="en-US" w:bidi="ar-SA"/>
        </w:rPr>
        <w:t>）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答：这块石头的体积是1dm</w:t>
      </w:r>
      <w:r>
        <w:rPr>
          <w:rFonts w:ascii="宋体" w:hAnsi="宋体" w:cs="宋体"/>
          <w:kern w:val="0"/>
          <w:szCs w:val="24"/>
          <w:vertAlign w:val="superscript"/>
          <w:lang w:val="en-US" w:eastAsia="en-US" w:bidi="ar-SA"/>
        </w:rPr>
        <w:t>3</w:t>
      </w:r>
      <w:r>
        <w:rPr>
          <w:rFonts w:ascii="宋体" w:hAnsi="宋体" w:cs="宋体"/>
          <w:kern w:val="0"/>
          <w:szCs w:val="24"/>
          <w:lang w:val="en-US" w:eastAsia="en-US" w:bidi="ar-SA"/>
        </w:rPr>
        <w:t>．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r>
        <w:rPr>
          <w:rFonts w:ascii="宋体" w:hAnsi="宋体" w:cs="宋体"/>
          <w:vanish w:val="0"/>
          <w:kern w:val="0"/>
          <w:szCs w:val="24"/>
          <w:lang w:val="en-US" w:eastAsia="en-US" w:bidi="ar-SA"/>
        </w:rPr>
        <w:t>32.</w:t>
      </w:r>
      <w:r>
        <w:rPr>
          <w:rFonts w:ascii="宋体" w:hAnsi="宋体" w:cs="宋体"/>
          <w:kern w:val="0"/>
          <w:szCs w:val="24"/>
          <w:lang w:val="en-US" w:eastAsia="en-US" w:bidi="ar-SA"/>
        </w:rPr>
        <w:t>240mL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val="en-US" w:eastAsia="en-US" w:bidi="ar-SA"/>
        </w:rPr>
      </w:pPr>
      <w:bookmarkStart w:id="32" w:name="JX_0_62"/>
      <w:bookmarkEnd w:id="32"/>
      <w:r>
        <w:rPr>
          <w:rFonts w:ascii="宋体" w:hAnsi="宋体" w:cs="宋体"/>
          <w:kern w:val="0"/>
          <w:szCs w:val="24"/>
          <w:lang w:val="en-US" w:eastAsia="en-US" w:bidi="ar-SA"/>
        </w:rPr>
        <w:t>【解析】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4×6×4÷2=48（cm</w:t>
      </w:r>
      <w:r>
        <w:rPr>
          <w:rFonts w:ascii="宋体" w:hAnsi="宋体" w:cs="宋体"/>
          <w:kern w:val="0"/>
          <w:szCs w:val="24"/>
          <w:vertAlign w:val="superscript"/>
          <w:lang w:val="en-US" w:eastAsia="en-US" w:bidi="ar-SA"/>
        </w:rPr>
        <w:t>3</w:t>
      </w:r>
      <w:r>
        <w:rPr>
          <w:rFonts w:ascii="宋体" w:hAnsi="宋体" w:cs="宋体"/>
          <w:kern w:val="0"/>
          <w:szCs w:val="24"/>
          <w:lang w:val="en-US" w:eastAsia="en-US" w:bidi="ar-SA"/>
        </w:rPr>
        <w:t>）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4×6×12-48=240（cm</w:t>
      </w:r>
      <w:r>
        <w:rPr>
          <w:rFonts w:ascii="宋体" w:hAnsi="宋体" w:cs="宋体"/>
          <w:kern w:val="0"/>
          <w:szCs w:val="24"/>
          <w:vertAlign w:val="superscript"/>
          <w:lang w:val="en-US" w:eastAsia="en-US" w:bidi="ar-SA"/>
        </w:rPr>
        <w:t>3</w:t>
      </w:r>
      <w:r>
        <w:rPr>
          <w:rFonts w:ascii="宋体" w:hAnsi="宋体" w:cs="宋体"/>
          <w:kern w:val="0"/>
          <w:szCs w:val="24"/>
          <w:lang w:val="en-US" w:eastAsia="en-US" w:bidi="ar-SA"/>
        </w:rPr>
        <w:t>）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240cm</w:t>
      </w:r>
      <w:r>
        <w:rPr>
          <w:rFonts w:ascii="宋体" w:hAnsi="宋体" w:cs="宋体"/>
          <w:kern w:val="0"/>
          <w:szCs w:val="24"/>
          <w:vertAlign w:val="superscript"/>
          <w:lang w:val="en-US" w:eastAsia="en-US" w:bidi="ar-SA"/>
        </w:rPr>
        <w:t>3</w:t>
      </w:r>
      <w:r>
        <w:rPr>
          <w:rFonts w:ascii="宋体" w:hAnsi="宋体" w:cs="宋体"/>
          <w:kern w:val="0"/>
          <w:szCs w:val="24"/>
          <w:lang w:val="en-US" w:eastAsia="en-US" w:bidi="ar-SA"/>
        </w:rPr>
        <w:t>=240mL</w:t>
      </w:r>
      <w:r>
        <w:rPr>
          <w:rFonts w:ascii="宋体" w:hAnsi="宋体" w:cs="宋体"/>
          <w:kern w:val="0"/>
          <w:szCs w:val="24"/>
          <w:lang w:val="en-US" w:eastAsia="en-US" w:bidi="ar-SA"/>
        </w:rPr>
        <w:br/>
      </w:r>
      <w:r>
        <w:rPr>
          <w:rFonts w:ascii="宋体" w:hAnsi="宋体" w:cs="宋体"/>
          <w:kern w:val="0"/>
          <w:szCs w:val="24"/>
          <w:lang w:val="en-US" w:eastAsia="en-US" w:bidi="ar-SA"/>
        </w:rPr>
        <w:t>答：盒子里还剩牛奶240mL．</w:t>
      </w:r>
    </w:p>
    <w:p w:rsidR="0079637F" w:rsidRPr="0024192D" w:rsidP="00F131A7">
      <w:pPr>
        <w:widowControl/>
        <w:jc w:val="center"/>
        <w:rPr>
          <w:b/>
          <w:sz w:val="36"/>
        </w:rPr>
      </w:pPr>
      <w:bookmarkStart w:id="33" w:name="_GoBack"/>
      <w:bookmarkEnd w:id="33"/>
    </w:p>
    <w:sectPr w:rsidSect="00B5694A">
      <w:headerReference w:type="even" r:id="rId14"/>
      <w:headerReference w:type="default" r:id="rId15"/>
      <w:footerReference w:type="even" r:id="rId16"/>
      <w:footerReference w:type="default" r:id="rId17"/>
      <w:pgSz w:w="11907" w:h="16839" w:code="9"/>
      <w:pgMar w:top="992" w:right="561" w:bottom="992" w:left="1899" w:header="992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7" style="width:27.65pt;height:67.5pt;margin-top:1.55pt;margin-left:511.3pt;position:absolute;z-index:25166643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D01D8B">
      <w:rPr>
        <w:noProof/>
      </w:rPr>
      <w:instrText>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D01D8B">
      <w:rPr>
        <w:noProof/>
      </w:rPr>
      <w:t>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 w:rsidR="00D01D8B">
      <w:rPr>
        <w:noProof/>
      </w:rP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D01D8B">
      <w:rPr>
        <w:noProof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8" style="width:28pt;height:67.5pt;margin-top:-5.65pt;margin-left:-70pt;position:absolute;z-index:25166233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D01D8B">
      <w:rPr>
        <w:noProof/>
      </w:rPr>
      <w:instrText>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D01D8B">
      <w:rPr>
        <w:noProof/>
      </w:rPr>
      <w:t>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 w:rsidR="00D01D8B">
      <w:rPr>
        <w:noProof/>
      </w:rP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D01D8B">
      <w:rPr>
        <w:noProof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49" style="width:28.2pt;height:67.5pt;margin-top:-50pt;margin-left:511.3pt;position:absolute;z-index:25166745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8.05pt;height:841.9pt;margin-top:-49.25pt;margin-left:483.75pt;position:absolute;v-text-anchor:middle;z-index:25166540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1" type="#_x0000_t202" style="width:28pt;height:841.9pt;margin-top:-50pt;margin-left:511.5pt;position:absolute;v-text-anchor:middle;z-index:25166438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52" type="#_x0000_t202" style="width:28.05pt;height:841.9pt;margin-top:-49.05pt;margin-left:538.95pt;position:absolute;v-text-anchor:middle;z-index:25166336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3" style="width:28pt;height:67.5pt;margin-top:-53.95pt;margin-left:-70pt;position:absolute;z-index:25166131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8.05pt;height:841.9pt;margin-top:-48.95pt;margin-left:-42pt;position:absolute;z-index:25166028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5" type="#_x0000_t202" style="width:28.3pt;height:841.9pt;margin-top:-47.95pt;margin-left:-70pt;position:absolute;v-text-anchor:middle;z-index:25165926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34" w:name="装订线2"/>
                <w:r>
                  <w:t>学校:___________姓名：___________班级：___________考号：___________</w:t>
                </w:r>
                <w:bookmarkEnd w:id="34"/>
              </w:p>
            </w:txbxContent>
          </v:textbox>
        </v:shape>
      </w:pict>
    </w:r>
    <w:r>
      <w:rPr>
        <w:noProof/>
      </w:rPr>
      <w:pict>
        <v:shape id="_x0000_s2056" type="#_x0000_t202" style="width:28.05pt;height:841.9pt;margin-top:-48.85pt;margin-left:-97.1pt;position:absolute;v-text-anchor:middle;z-index:2516582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ABE5777"/>
    <w:multiLevelType w:val="hybridMultilevel"/>
    <w:tmpl w:val="6FA4562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992"/>
    <w:rsid w:val="000232A6"/>
    <w:rsid w:val="00026C90"/>
    <w:rsid w:val="00033149"/>
    <w:rsid w:val="000447EF"/>
    <w:rsid w:val="00061BE9"/>
    <w:rsid w:val="00086821"/>
    <w:rsid w:val="000921B3"/>
    <w:rsid w:val="000C14E4"/>
    <w:rsid w:val="000E5A87"/>
    <w:rsid w:val="000F6EA0"/>
    <w:rsid w:val="00105C1A"/>
    <w:rsid w:val="00116AFE"/>
    <w:rsid w:val="00125873"/>
    <w:rsid w:val="001617FA"/>
    <w:rsid w:val="001F1A98"/>
    <w:rsid w:val="002406BA"/>
    <w:rsid w:val="0024192D"/>
    <w:rsid w:val="002A2386"/>
    <w:rsid w:val="00346D27"/>
    <w:rsid w:val="00367612"/>
    <w:rsid w:val="00376FB5"/>
    <w:rsid w:val="003C0E0D"/>
    <w:rsid w:val="003D76B5"/>
    <w:rsid w:val="00415AB9"/>
    <w:rsid w:val="00455CDE"/>
    <w:rsid w:val="00467275"/>
    <w:rsid w:val="0047773D"/>
    <w:rsid w:val="0049652B"/>
    <w:rsid w:val="004A0911"/>
    <w:rsid w:val="004A2CE9"/>
    <w:rsid w:val="004E63D0"/>
    <w:rsid w:val="00502DD9"/>
    <w:rsid w:val="00511137"/>
    <w:rsid w:val="0052443C"/>
    <w:rsid w:val="0052721C"/>
    <w:rsid w:val="00545EDD"/>
    <w:rsid w:val="00552B17"/>
    <w:rsid w:val="0059168F"/>
    <w:rsid w:val="005B62FF"/>
    <w:rsid w:val="00606320"/>
    <w:rsid w:val="006257AC"/>
    <w:rsid w:val="006308DF"/>
    <w:rsid w:val="00633664"/>
    <w:rsid w:val="0064153B"/>
    <w:rsid w:val="006426C7"/>
    <w:rsid w:val="006435C0"/>
    <w:rsid w:val="0067552A"/>
    <w:rsid w:val="007306CB"/>
    <w:rsid w:val="007543DC"/>
    <w:rsid w:val="0079637F"/>
    <w:rsid w:val="007A4D62"/>
    <w:rsid w:val="007A55E5"/>
    <w:rsid w:val="007A64BA"/>
    <w:rsid w:val="007B768F"/>
    <w:rsid w:val="007D1233"/>
    <w:rsid w:val="007D3388"/>
    <w:rsid w:val="007F4AC3"/>
    <w:rsid w:val="00881010"/>
    <w:rsid w:val="008B3E8D"/>
    <w:rsid w:val="008D5E00"/>
    <w:rsid w:val="008E3852"/>
    <w:rsid w:val="008E7519"/>
    <w:rsid w:val="00917B6F"/>
    <w:rsid w:val="00964BEF"/>
    <w:rsid w:val="009E1FB8"/>
    <w:rsid w:val="009E611B"/>
    <w:rsid w:val="00A0138B"/>
    <w:rsid w:val="00A15051"/>
    <w:rsid w:val="00A16BEE"/>
    <w:rsid w:val="00A27427"/>
    <w:rsid w:val="00A34636"/>
    <w:rsid w:val="00A5525A"/>
    <w:rsid w:val="00A739F2"/>
    <w:rsid w:val="00A77B3E"/>
    <w:rsid w:val="00A842D1"/>
    <w:rsid w:val="00AD3992"/>
    <w:rsid w:val="00AD3AD8"/>
    <w:rsid w:val="00AD53AA"/>
    <w:rsid w:val="00B04A98"/>
    <w:rsid w:val="00B22509"/>
    <w:rsid w:val="00B55454"/>
    <w:rsid w:val="00B5694A"/>
    <w:rsid w:val="00B64269"/>
    <w:rsid w:val="00B658EB"/>
    <w:rsid w:val="00B65DFA"/>
    <w:rsid w:val="00B7738E"/>
    <w:rsid w:val="00BC3D25"/>
    <w:rsid w:val="00BF07DF"/>
    <w:rsid w:val="00C034EB"/>
    <w:rsid w:val="00C13381"/>
    <w:rsid w:val="00C47B3E"/>
    <w:rsid w:val="00C5253F"/>
    <w:rsid w:val="00C61CDD"/>
    <w:rsid w:val="00C934A0"/>
    <w:rsid w:val="00C97C4A"/>
    <w:rsid w:val="00CA1055"/>
    <w:rsid w:val="00CB28FF"/>
    <w:rsid w:val="00CB65C6"/>
    <w:rsid w:val="00CF1708"/>
    <w:rsid w:val="00CF31B1"/>
    <w:rsid w:val="00D01D8B"/>
    <w:rsid w:val="00D13C84"/>
    <w:rsid w:val="00D21C2C"/>
    <w:rsid w:val="00D44CF8"/>
    <w:rsid w:val="00D52E2B"/>
    <w:rsid w:val="00DA722F"/>
    <w:rsid w:val="00DC383C"/>
    <w:rsid w:val="00DD4B4F"/>
    <w:rsid w:val="00E02136"/>
    <w:rsid w:val="00E17E42"/>
    <w:rsid w:val="00E210B8"/>
    <w:rsid w:val="00E2676D"/>
    <w:rsid w:val="00E55184"/>
    <w:rsid w:val="00EA770D"/>
    <w:rsid w:val="00ED2B12"/>
    <w:rsid w:val="00ED70A8"/>
    <w:rsid w:val="00F131A7"/>
    <w:rsid w:val="00F20903"/>
    <w:rsid w:val="00F37D33"/>
    <w:rsid w:val="00F62C26"/>
    <w:rsid w:val="00F9054F"/>
    <w:rsid w:val="00FA5C16"/>
    <w:rsid w:val="00FC0F9D"/>
    <w:rsid w:val="00FF71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  <w:style w:type="paragraph" w:styleId="ListParagraph">
    <w:name w:val="List Paragraph"/>
    <w:basedOn w:val="Normal"/>
    <w:uiPriority w:val="34"/>
    <w:qFormat/>
    <w:rsid w:val="00D21C2C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header" Target="header1.xml" /><Relationship Id="rId15" Type="http://schemas.openxmlformats.org/officeDocument/2006/relationships/header" Target="header2.xml" /><Relationship Id="rId16" Type="http://schemas.openxmlformats.org/officeDocument/2006/relationships/footer" Target="footer1.xml" /><Relationship Id="rId17" Type="http://schemas.openxmlformats.org/officeDocument/2006/relationships/footer" Target="footer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8F4A6-A5E1-4D1E-86B2-8EAB1E857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0</Words>
  <Characters>0</Characters>
  <Application>Microsoft Office Word</Application>
  <DocSecurity>0</DocSecurity>
  <Lines>0</Lines>
  <Paragraphs>0</Paragraphs>
  <ScaleCrop>false</ScaleCrop>
  <Company>7ccj.com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7ccj.com</dc:creator>
  <cp:lastModifiedBy>Administrator</cp:lastModifiedBy>
  <cp:revision>5</cp:revision>
  <dcterms:created xsi:type="dcterms:W3CDTF">2011-01-13T09:46:00Z</dcterms:created>
  <dcterms:modified xsi:type="dcterms:W3CDTF">2021-11-27T03:32:00Z</dcterms:modified>
</cp:coreProperties>
</file>