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b/>
          <w:bCs/>
          <w:sz w:val="21"/>
          <w:szCs w:val="21"/>
          <w:lang w:val="en-US" w:eastAsia="zh-CN"/>
        </w:rPr>
      </w:pPr>
      <w:bookmarkStart w:id="0" w:name="_GoBack"/>
      <w:r>
        <w:rPr>
          <w:rFonts w:hint="eastAsia" w:ascii="宋体" w:hAnsi="宋体" w:eastAsia="宋体" w:cs="宋体"/>
          <w:b/>
          <w:bCs/>
          <w:sz w:val="21"/>
          <w:szCs w:val="21"/>
        </w:rPr>
        <w:t>吃完nmn总是困 怎么回事</w:t>
      </w:r>
      <w:r>
        <w:rPr>
          <w:rFonts w:hint="eastAsia" w:ascii="宋体" w:hAnsi="宋体" w:eastAsia="宋体" w:cs="宋体"/>
          <w:b/>
          <w:bCs/>
          <w:sz w:val="21"/>
          <w:szCs w:val="21"/>
          <w:lang w:eastAsia="zh-CN"/>
        </w:rPr>
        <w:t>，</w:t>
      </w:r>
      <w:r>
        <w:rPr>
          <w:rFonts w:hint="eastAsia" w:ascii="宋体" w:hAnsi="宋体" w:eastAsia="宋体" w:cs="宋体"/>
          <w:b/>
          <w:bCs/>
          <w:sz w:val="21"/>
          <w:szCs w:val="21"/>
        </w:rPr>
        <w:t>服用nmn后感觉疲劳，</w:t>
      </w:r>
      <w:r>
        <w:rPr>
          <w:rFonts w:hint="eastAsia" w:ascii="宋体" w:hAnsi="宋体" w:eastAsia="宋体" w:cs="宋体"/>
          <w:b/>
          <w:bCs/>
          <w:sz w:val="21"/>
          <w:szCs w:val="21"/>
          <w:lang w:val="en-US" w:eastAsia="zh-CN"/>
        </w:rPr>
        <w:t>原因说明</w:t>
      </w:r>
    </w:p>
    <w:bookmarkEnd w:id="0"/>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default" w:ascii="宋体" w:hAnsi="宋体" w:eastAsia="宋体" w:cs="宋体"/>
          <w:sz w:val="21"/>
          <w:szCs w:val="21"/>
          <w:lang w:val="en-US" w:eastAsia="zh-CN"/>
        </w:rPr>
      </w:pPr>
      <w:r>
        <w:rPr>
          <w:rFonts w:hint="eastAsia" w:ascii="宋体" w:hAnsi="宋体" w:eastAsia="宋体" w:cs="宋体"/>
          <w:sz w:val="21"/>
          <w:szCs w:val="21"/>
        </w:rPr>
        <w:t>吃完nmn总是困 怎么回事，服用nmn后感觉疲劳，</w:t>
      </w:r>
      <w:r>
        <w:rPr>
          <w:rFonts w:hint="eastAsia" w:ascii="宋体" w:hAnsi="宋体" w:eastAsia="宋体" w:cs="宋体"/>
          <w:sz w:val="21"/>
          <w:szCs w:val="21"/>
          <w:lang w:val="en-US" w:eastAsia="zh-CN"/>
        </w:rPr>
        <w:t>原因</w:t>
      </w:r>
      <w:r>
        <w:rPr>
          <w:rFonts w:hint="eastAsia" w:ascii="宋体" w:hAnsi="宋体" w:eastAsia="宋体" w:cs="宋体"/>
          <w:sz w:val="21"/>
          <w:szCs w:val="21"/>
        </w:rPr>
        <w:t>说明</w:t>
      </w:r>
      <w:r>
        <w:rPr>
          <w:rFonts w:hint="eastAsia" w:ascii="宋体" w:hAnsi="宋体" w:eastAsia="宋体" w:cs="宋体"/>
          <w:sz w:val="21"/>
          <w:szCs w:val="21"/>
          <w:lang w:eastAsia="zh-CN"/>
        </w:rPr>
        <w:t>！</w:t>
      </w:r>
      <w:r>
        <w:rPr>
          <w:rFonts w:hint="eastAsia" w:ascii="宋体" w:hAnsi="宋体" w:eastAsia="宋体" w:cs="宋体"/>
          <w:sz w:val="21"/>
          <w:szCs w:val="21"/>
        </w:rPr>
        <w:t>NMN是一种越来越受欢迎的膳食补充剂，可以提高体内NAD+水平并改</w:t>
      </w:r>
      <w:r>
        <w:rPr>
          <w:rFonts w:hint="eastAsia" w:ascii="宋体" w:hAnsi="宋体" w:eastAsia="宋体" w:cs="宋体"/>
          <w:sz w:val="21"/>
          <w:szCs w:val="21"/>
          <w:lang w:val="en-US" w:eastAsia="zh-CN"/>
        </w:rPr>
        <w:t>进</w:t>
      </w:r>
      <w:r>
        <w:rPr>
          <w:rFonts w:hint="eastAsia" w:ascii="宋体" w:hAnsi="宋体" w:eastAsia="宋体" w:cs="宋体"/>
          <w:sz w:val="21"/>
          <w:szCs w:val="21"/>
        </w:rPr>
        <w:t>健康状况</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让精力更佳充沛。</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不过，前段时间</w:t>
      </w:r>
      <w:r>
        <w:rPr>
          <w:rFonts w:hint="eastAsia" w:ascii="宋体" w:hAnsi="宋体" w:eastAsia="宋体" w:cs="宋体"/>
          <w:sz w:val="21"/>
          <w:szCs w:val="21"/>
        </w:rPr>
        <w:t>，有朋友反映吃NMN以后</w:t>
      </w:r>
      <w:r>
        <w:rPr>
          <w:rFonts w:hint="eastAsia" w:ascii="宋体" w:hAnsi="宋体" w:eastAsia="宋体" w:cs="宋体"/>
          <w:sz w:val="21"/>
          <w:szCs w:val="21"/>
          <w:lang w:val="en-US" w:eastAsia="zh-CN"/>
        </w:rPr>
        <w:t>总是</w:t>
      </w:r>
      <w:r>
        <w:rPr>
          <w:rFonts w:hint="eastAsia" w:ascii="宋体" w:hAnsi="宋体" w:eastAsia="宋体" w:cs="宋体"/>
          <w:sz w:val="21"/>
          <w:szCs w:val="21"/>
        </w:rPr>
        <w:t>犯困，</w:t>
      </w:r>
      <w:r>
        <w:rPr>
          <w:rFonts w:hint="eastAsia" w:ascii="宋体" w:hAnsi="宋体" w:eastAsia="宋体" w:cs="宋体"/>
          <w:sz w:val="21"/>
          <w:szCs w:val="21"/>
          <w:lang w:val="en-US" w:eastAsia="zh-CN"/>
        </w:rPr>
        <w:t>还有</w:t>
      </w:r>
      <w:r>
        <w:rPr>
          <w:rFonts w:hint="eastAsia" w:ascii="宋体" w:hAnsi="宋体" w:eastAsia="宋体" w:cs="宋体"/>
          <w:sz w:val="21"/>
          <w:szCs w:val="21"/>
        </w:rPr>
        <w:t>服用nmn后感觉疲劳</w:t>
      </w:r>
      <w:r>
        <w:rPr>
          <w:rFonts w:hint="eastAsia" w:ascii="宋体" w:hAnsi="宋体" w:eastAsia="宋体" w:cs="宋体"/>
          <w:sz w:val="21"/>
          <w:szCs w:val="21"/>
          <w:lang w:val="en-US" w:eastAsia="zh-CN"/>
        </w:rPr>
        <w:t>的人</w:t>
      </w:r>
      <w:r>
        <w:rPr>
          <w:rFonts w:hint="eastAsia" w:ascii="宋体" w:hAnsi="宋体" w:eastAsia="宋体" w:cs="宋体"/>
          <w:sz w:val="21"/>
          <w:szCs w:val="21"/>
          <w:lang w:eastAsia="zh-CN"/>
        </w:rPr>
        <w:t>，</w:t>
      </w:r>
      <w:r>
        <w:rPr>
          <w:rFonts w:hint="eastAsia" w:ascii="宋体" w:hAnsi="宋体" w:eastAsia="宋体" w:cs="宋体"/>
          <w:sz w:val="21"/>
          <w:szCs w:val="21"/>
        </w:rPr>
        <w:t>这是什么原因</w:t>
      </w:r>
      <w:r>
        <w:rPr>
          <w:rFonts w:hint="eastAsia" w:ascii="宋体" w:hAnsi="宋体" w:eastAsia="宋体" w:cs="宋体"/>
          <w:sz w:val="21"/>
          <w:szCs w:val="21"/>
          <w:lang w:val="en-US" w:eastAsia="zh-CN"/>
        </w:rPr>
        <w:t>呢</w:t>
      </w:r>
      <w:r>
        <w:rPr>
          <w:rFonts w:hint="eastAsia" w:ascii="宋体" w:hAnsi="宋体" w:eastAsia="宋体" w:cs="宋体"/>
          <w:sz w:val="21"/>
          <w:szCs w:val="21"/>
        </w:rPr>
        <w:t>？</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sz w:val="21"/>
          <w:szCs w:val="21"/>
        </w:rPr>
      </w:pPr>
      <w:r>
        <w:rPr>
          <w:rFonts w:hint="eastAsia" w:ascii="宋体" w:hAnsi="宋体" w:eastAsia="宋体" w:cs="宋体"/>
          <w:b/>
          <w:bCs/>
          <w:sz w:val="21"/>
          <w:szCs w:val="21"/>
        </w:rPr>
        <w:t>日本W+NMN端立塔解疑吃完nmn总是困</w:t>
      </w:r>
      <w:r>
        <w:rPr>
          <w:rFonts w:hint="eastAsia" w:ascii="宋体" w:hAnsi="宋体" w:eastAsia="宋体" w:cs="宋体"/>
          <w:b/>
          <w:bCs/>
          <w:sz w:val="21"/>
          <w:szCs w:val="21"/>
          <w:lang w:eastAsia="zh-CN"/>
        </w:rPr>
        <w:t>、服用nmn后感觉疲劳</w:t>
      </w:r>
      <w:r>
        <w:rPr>
          <w:rFonts w:hint="eastAsia" w:ascii="宋体" w:hAnsi="宋体" w:eastAsia="宋体" w:cs="宋体"/>
          <w:b/>
          <w:bCs/>
          <w:sz w:val="21"/>
          <w:szCs w:val="21"/>
          <w:lang w:val="en-US" w:eastAsia="zh-CN"/>
        </w:rPr>
        <w:t>的</w:t>
      </w:r>
      <w:r>
        <w:rPr>
          <w:rFonts w:hint="eastAsia" w:ascii="宋体" w:hAnsi="宋体" w:eastAsia="宋体" w:cs="宋体"/>
          <w:b/>
          <w:bCs/>
          <w:sz w:val="21"/>
          <w:szCs w:val="21"/>
        </w:rPr>
        <w:t>原因</w:t>
      </w:r>
      <w:r>
        <w:rPr>
          <w:rFonts w:hint="eastAsia" w:ascii="宋体" w:hAnsi="宋体" w:eastAsia="宋体" w:cs="宋体"/>
          <w:b/>
          <w:bCs/>
          <w:sz w:val="21"/>
          <w:szCs w:val="21"/>
          <w:lang w:eastAsia="zh-CN"/>
        </w:rPr>
        <w:t>：</w:t>
      </w:r>
      <w:r>
        <w:rPr>
          <w:rFonts w:hint="eastAsia" w:ascii="宋体" w:hAnsi="宋体" w:eastAsia="宋体" w:cs="宋体"/>
          <w:b/>
          <w:bCs/>
          <w:sz w:val="21"/>
          <w:szCs w:val="21"/>
        </w:rPr>
        <w:t>生物钟紊乱</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Japan W+NMN end tower to solve the question of why you are always sleepy after eating nmn and feel tired after taking nmn: the biological clock is disturbed</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生物钟是一个虚拟“时钟”，它实际上是生物体生命活动的内在节律性。人体的生化、生理、代谢、免 疫、心理和行为都受到生物钟的调控，生物钟和生物节律紊乱会导致健康问题。</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生物钟如此重要，却也十分脆弱，作息、饮食、年龄、甚至室内的光线等因素都会干扰生物钟的平衡。现代人之所以产生这么多的睡眠问题，从很大程度上来说和熬夜等不规律的作息习惯相关。</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日本W+</w:t>
      </w:r>
      <w:r>
        <w:rPr>
          <w:rFonts w:hint="eastAsia" w:ascii="宋体" w:hAnsi="宋体" w:eastAsia="宋体" w:cs="宋体"/>
          <w:sz w:val="21"/>
          <w:szCs w:val="21"/>
          <w:lang w:eastAsia="zh-CN"/>
        </w:rPr>
        <w:t>NMN</w:t>
      </w:r>
      <w:r>
        <w:rPr>
          <w:rFonts w:hint="eastAsia" w:ascii="宋体" w:hAnsi="宋体" w:eastAsia="宋体" w:cs="宋体"/>
          <w:sz w:val="21"/>
          <w:szCs w:val="21"/>
          <w:lang w:val="en-US" w:eastAsia="zh-CN"/>
        </w:rPr>
        <w:t>端立塔调整人体生物钟</w:t>
      </w:r>
      <w:r>
        <w:rPr>
          <w:rFonts w:hint="eastAsia" w:ascii="宋体" w:hAnsi="宋体" w:eastAsia="宋体" w:cs="宋体"/>
          <w:sz w:val="21"/>
          <w:szCs w:val="21"/>
          <w:lang w:eastAsia="zh-CN"/>
        </w:rPr>
        <w:t>的机制：补充</w:t>
      </w:r>
      <w:r>
        <w:rPr>
          <w:rFonts w:hint="eastAsia" w:ascii="宋体" w:hAnsi="宋体" w:eastAsia="宋体" w:cs="宋体"/>
          <w:sz w:val="21"/>
          <w:szCs w:val="21"/>
          <w:lang w:val="en-US" w:eastAsia="zh-CN"/>
        </w:rPr>
        <w:t>日本W+</w:t>
      </w:r>
      <w:r>
        <w:rPr>
          <w:rFonts w:hint="eastAsia" w:ascii="宋体" w:hAnsi="宋体" w:eastAsia="宋体" w:cs="宋体"/>
          <w:sz w:val="21"/>
          <w:szCs w:val="21"/>
          <w:lang w:eastAsia="zh-CN"/>
        </w:rPr>
        <w:t>NMN后能够提升体内NAD+水平，而NAD+和生物钟也有着很大的关系。NAD+和生物钟的相互作用表现在：NAD+的代谢受生物钟调控，反过来也对生物钟产生影响。</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drawing>
          <wp:inline distT="0" distB="0" distL="114300" distR="114300">
            <wp:extent cx="3800475" cy="2501265"/>
            <wp:effectExtent l="0" t="0" r="9525" b="13335"/>
            <wp:docPr id="1" name="图片 1" descr="微信图片_20230811111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0811111242"/>
                    <pic:cNvPicPr>
                      <a:picLocks noChangeAspect="1"/>
                    </pic:cNvPicPr>
                  </pic:nvPicPr>
                  <pic:blipFill>
                    <a:blip r:embed="rId4"/>
                    <a:stretch>
                      <a:fillRect/>
                    </a:stretch>
                  </pic:blipFill>
                  <pic:spPr>
                    <a:xfrm>
                      <a:off x="0" y="0"/>
                      <a:ext cx="3800475" cy="250126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eastAsia="zh-CN"/>
        </w:rPr>
        <w:t>如果</w:t>
      </w:r>
      <w:r>
        <w:rPr>
          <w:rFonts w:hint="eastAsia" w:ascii="宋体" w:hAnsi="宋体" w:eastAsia="宋体" w:cs="宋体"/>
          <w:b/>
          <w:bCs/>
          <w:sz w:val="21"/>
          <w:szCs w:val="21"/>
          <w:lang w:val="en-US" w:eastAsia="zh-CN"/>
        </w:rPr>
        <w:t>服用nmn</w:t>
      </w:r>
      <w:r>
        <w:rPr>
          <w:rFonts w:hint="eastAsia" w:ascii="宋体" w:hAnsi="宋体" w:eastAsia="宋体" w:cs="宋体"/>
          <w:b/>
          <w:bCs/>
          <w:sz w:val="21"/>
          <w:szCs w:val="21"/>
        </w:rPr>
        <w:t>总是困</w:t>
      </w:r>
      <w:r>
        <w:rPr>
          <w:rFonts w:hint="eastAsia" w:ascii="宋体" w:hAnsi="宋体" w:eastAsia="宋体" w:cs="宋体"/>
          <w:b/>
          <w:bCs/>
          <w:sz w:val="21"/>
          <w:szCs w:val="21"/>
          <w:lang w:eastAsia="zh-CN"/>
        </w:rPr>
        <w:t>、服用nmn后感觉疲劳，说明生物钟的节律失调已经很严重了，</w:t>
      </w:r>
      <w:r>
        <w:rPr>
          <w:rFonts w:hint="eastAsia" w:ascii="宋体" w:hAnsi="宋体" w:eastAsia="宋体" w:cs="宋体"/>
          <w:sz w:val="21"/>
          <w:szCs w:val="21"/>
          <w:lang w:val="en-US" w:eastAsia="zh-CN"/>
        </w:rPr>
        <w:t>对于这部分人来说，只要坚持服用nmn一段时间，待生物钟恢复如初，就会有精力充沛的感觉！</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日本</w:t>
      </w:r>
      <w:r>
        <w:rPr>
          <w:rFonts w:hint="eastAsia" w:ascii="宋体" w:hAnsi="宋体" w:eastAsia="宋体" w:cs="宋体"/>
          <w:sz w:val="21"/>
          <w:szCs w:val="21"/>
          <w:lang w:eastAsia="zh-CN"/>
        </w:rPr>
        <w:t>W+NMN</w:t>
      </w:r>
      <w:r>
        <w:rPr>
          <w:rFonts w:hint="eastAsia" w:ascii="宋体" w:hAnsi="宋体" w:eastAsia="宋体" w:cs="宋体"/>
          <w:sz w:val="21"/>
          <w:szCs w:val="21"/>
          <w:lang w:val="en-US" w:eastAsia="zh-CN"/>
        </w:rPr>
        <w:t>端立塔</w:t>
      </w:r>
      <w:r>
        <w:rPr>
          <w:rFonts w:hint="eastAsia" w:ascii="宋体" w:hAnsi="宋体" w:eastAsia="宋体" w:cs="宋体"/>
          <w:sz w:val="21"/>
          <w:szCs w:val="21"/>
          <w:lang w:eastAsia="zh-CN"/>
        </w:rPr>
        <w:t>25000 提升体内NAD+水平后，由SIRT1将NAD+补救途径的酶反馈通路和昼夜节律转录-翻译反馈回路联系在一起,形成“NAD+—SIRT1—CLOCK :BMAL1—NAMPT—NAD+”的回路。如此通过外源性摄入NAD+的前体NMN能够调节睡眠失常的人紊乱的生物钟，使其恢复正常的昼夜节律，</w:t>
      </w:r>
      <w:r>
        <w:rPr>
          <w:rFonts w:hint="eastAsia" w:ascii="宋体" w:hAnsi="宋体" w:eastAsia="宋体" w:cs="宋体"/>
          <w:sz w:val="21"/>
          <w:szCs w:val="21"/>
        </w:rPr>
        <w:t>形成正常的生物钟节律。</w:t>
      </w:r>
      <w:r>
        <w:rPr>
          <w:rFonts w:hint="eastAsia" w:ascii="宋体" w:hAnsi="宋体" w:eastAsia="宋体" w:cs="宋体"/>
          <w:sz w:val="21"/>
          <w:szCs w:val="21"/>
          <w:lang w:eastAsia="zh-CN"/>
        </w:rPr>
        <w:t>（吃完nmn总是困 怎么回事，服用nmn后感觉疲劳，原因说明！）</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After Japan W+NMN terminal litta 25000 increased the level of NAD+ in vivo, SIRT1 linked the enzyme feedback pathway of NAD+ remediation pathway with the circadian transcription-translation feedback loop, forming a loop of "NAD+ -- SIRT1 -- CLOCK :BMAL1 -- NAMPT -- NAD+". This can regulate the disturbed body clock of people with sleep disorders and restore it to a normal circadian rhythm</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在近期发表在《营养素》上的一项研究中，研究人员研究了12周的</w:t>
      </w:r>
      <w:r>
        <w:rPr>
          <w:rFonts w:hint="eastAsia" w:ascii="宋体" w:hAnsi="宋体" w:eastAsia="宋体" w:cs="宋体"/>
          <w:b/>
          <w:bCs/>
          <w:sz w:val="21"/>
          <w:szCs w:val="21"/>
          <w:lang w:val="en-US" w:eastAsia="zh-CN"/>
        </w:rPr>
        <w:t>日本W+</w:t>
      </w:r>
      <w:r>
        <w:rPr>
          <w:rFonts w:hint="eastAsia" w:ascii="宋体" w:hAnsi="宋体" w:eastAsia="宋体" w:cs="宋体"/>
          <w:b/>
          <w:bCs/>
          <w:sz w:val="21"/>
          <w:szCs w:val="21"/>
        </w:rPr>
        <w:t>NMN</w:t>
      </w:r>
      <w:r>
        <w:rPr>
          <w:rFonts w:hint="eastAsia" w:ascii="宋体" w:hAnsi="宋体" w:eastAsia="宋体" w:cs="宋体"/>
          <w:b/>
          <w:bCs/>
          <w:sz w:val="21"/>
          <w:szCs w:val="21"/>
          <w:lang w:val="en-US" w:eastAsia="zh-CN"/>
        </w:rPr>
        <w:t>端立塔</w:t>
      </w:r>
      <w:r>
        <w:rPr>
          <w:rFonts w:hint="eastAsia" w:ascii="宋体" w:hAnsi="宋体" w:eastAsia="宋体" w:cs="宋体"/>
          <w:b/>
          <w:bCs/>
          <w:sz w:val="21"/>
          <w:szCs w:val="21"/>
        </w:rPr>
        <w:t>对人</w:t>
      </w:r>
      <w:r>
        <w:rPr>
          <w:rFonts w:hint="eastAsia" w:ascii="宋体" w:hAnsi="宋体" w:eastAsia="宋体" w:cs="宋体"/>
          <w:b/>
          <w:bCs/>
          <w:sz w:val="21"/>
          <w:szCs w:val="21"/>
          <w:lang w:val="en-US" w:eastAsia="zh-CN"/>
        </w:rPr>
        <w:t>体</w:t>
      </w:r>
      <w:r>
        <w:rPr>
          <w:rFonts w:hint="eastAsia" w:ascii="宋体" w:hAnsi="宋体" w:eastAsia="宋体" w:cs="宋体"/>
          <w:b/>
          <w:bCs/>
          <w:sz w:val="21"/>
          <w:szCs w:val="21"/>
        </w:rPr>
        <w:t>睡眠质量，疲劳和身体表现的影响</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b/>
          <w:bCs/>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lang w:val="en-US" w:eastAsia="zh-CN"/>
        </w:rPr>
        <w:t>1</w:t>
      </w:r>
      <w:r>
        <w:rPr>
          <w:rFonts w:hint="eastAsia" w:ascii="宋体" w:hAnsi="宋体" w:eastAsia="宋体" w:cs="宋体"/>
          <w:b/>
          <w:bCs/>
          <w:sz w:val="21"/>
          <w:szCs w:val="21"/>
          <w:lang w:eastAsia="zh-CN"/>
        </w:rPr>
        <w:t>、睡眠质量变好</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补充</w:t>
      </w:r>
      <w:r>
        <w:rPr>
          <w:rFonts w:hint="eastAsia" w:ascii="宋体" w:hAnsi="宋体" w:eastAsia="宋体" w:cs="宋体"/>
          <w:sz w:val="21"/>
          <w:szCs w:val="21"/>
          <w:lang w:val="en-US" w:eastAsia="zh-CN"/>
        </w:rPr>
        <w:t>日本W+</w:t>
      </w:r>
      <w:r>
        <w:rPr>
          <w:rFonts w:hint="eastAsia" w:ascii="宋体" w:hAnsi="宋体" w:eastAsia="宋体" w:cs="宋体"/>
          <w:sz w:val="21"/>
          <w:szCs w:val="21"/>
          <w:lang w:eastAsia="zh-CN"/>
        </w:rPr>
        <w:t>NMN可以提高体内NAD+的水平，NAD+与生物钟有很大关系。相互作用表明，NAD+的meabolism受生物钟的调节，而生物钟又对生物钟产生影响。</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简而言之:NAD+可以通过SIRT1调节生物钟，减低脑细胞死亡和氧化应激，</w:t>
      </w:r>
      <w:r>
        <w:rPr>
          <w:rFonts w:hint="eastAsia" w:ascii="宋体" w:hAnsi="宋体" w:eastAsia="宋体" w:cs="宋体"/>
          <w:sz w:val="21"/>
          <w:szCs w:val="21"/>
          <w:lang w:val="en-US" w:eastAsia="zh-CN"/>
        </w:rPr>
        <w:t>nmn</w:t>
      </w:r>
      <w:r>
        <w:rPr>
          <w:rFonts w:hint="eastAsia" w:ascii="宋体" w:hAnsi="宋体" w:eastAsia="宋体" w:cs="宋体"/>
          <w:sz w:val="21"/>
          <w:szCs w:val="21"/>
          <w:lang w:eastAsia="zh-CN"/>
        </w:rPr>
        <w:t>对神经系统有保护作用，改</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t>善大脑功能，从而有助于治昼夜节律逆转或引起的睡眠障碍，那睡得好精神自然就好！</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drawing>
          <wp:inline distT="0" distB="0" distL="114300" distR="114300">
            <wp:extent cx="3498850" cy="2456815"/>
            <wp:effectExtent l="0" t="0" r="6350" b="635"/>
            <wp:docPr id="2" name="图片 2" descr="微信图片_20230811111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30811111359"/>
                    <pic:cNvPicPr>
                      <a:picLocks noChangeAspect="1"/>
                    </pic:cNvPicPr>
                  </pic:nvPicPr>
                  <pic:blipFill>
                    <a:blip r:embed="rId5"/>
                    <a:stretch>
                      <a:fillRect/>
                    </a:stretch>
                  </pic:blipFill>
                  <pic:spPr>
                    <a:xfrm>
                      <a:off x="0" y="0"/>
                      <a:ext cx="3498850" cy="24568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rPr>
        <w:t>升级后的黑金版</w:t>
      </w:r>
      <w:r>
        <w:rPr>
          <w:rFonts w:hint="eastAsia" w:ascii="宋体" w:hAnsi="宋体" w:eastAsia="宋体" w:cs="宋体"/>
          <w:b/>
          <w:bCs/>
          <w:sz w:val="21"/>
          <w:szCs w:val="21"/>
          <w:lang w:val="en-US" w:eastAsia="zh-CN"/>
        </w:rPr>
        <w:t>日本</w:t>
      </w:r>
      <w:r>
        <w:rPr>
          <w:rFonts w:hint="eastAsia" w:ascii="宋体" w:hAnsi="宋体" w:eastAsia="宋体" w:cs="宋体"/>
          <w:b/>
          <w:bCs/>
          <w:sz w:val="21"/>
          <w:szCs w:val="21"/>
        </w:rPr>
        <w:t>W+NMN</w:t>
      </w:r>
      <w:r>
        <w:rPr>
          <w:rFonts w:hint="eastAsia" w:ascii="宋体" w:hAnsi="宋体" w:eastAsia="宋体" w:cs="宋体"/>
          <w:b/>
          <w:bCs/>
          <w:sz w:val="21"/>
          <w:szCs w:val="21"/>
          <w:lang w:val="en-US" w:eastAsia="zh-CN"/>
        </w:rPr>
        <w:t>端立塔25000</w:t>
      </w:r>
      <w:r>
        <w:rPr>
          <w:rFonts w:hint="eastAsia" w:ascii="宋体" w:hAnsi="宋体" w:eastAsia="宋体" w:cs="宋体"/>
          <w:b/>
          <w:bCs/>
          <w:sz w:val="21"/>
          <w:szCs w:val="21"/>
        </w:rPr>
        <w:t>注重于神经元修</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复、脑萎缩、脑抗</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衰、脑神经修</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复</w:t>
      </w:r>
      <w:r>
        <w:rPr>
          <w:rFonts w:hint="eastAsia" w:ascii="宋体" w:hAnsi="宋体" w:eastAsia="宋体" w:cs="宋体"/>
          <w:b/>
          <w:bCs/>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rPr>
      </w:pPr>
      <w:r>
        <w:rPr>
          <w:rFonts w:hint="eastAsia" w:ascii="宋体" w:hAnsi="宋体" w:eastAsia="宋体" w:cs="宋体"/>
          <w:sz w:val="21"/>
          <w:szCs w:val="21"/>
        </w:rPr>
        <w:t>突破了常年以来的医学瓶颈，一直以来脑细胞不可再</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生，而神经元修</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复一直是医学难题，黑金版</w:t>
      </w:r>
      <w:r>
        <w:rPr>
          <w:rFonts w:hint="eastAsia" w:ascii="宋体" w:hAnsi="宋体" w:eastAsia="宋体" w:cs="宋体"/>
          <w:sz w:val="21"/>
          <w:szCs w:val="21"/>
          <w:lang w:val="en-US" w:eastAsia="zh-CN"/>
        </w:rPr>
        <w:t>日本</w:t>
      </w:r>
      <w:r>
        <w:rPr>
          <w:rFonts w:hint="eastAsia" w:ascii="宋体" w:hAnsi="宋体" w:eastAsia="宋体" w:cs="宋体"/>
          <w:sz w:val="21"/>
          <w:szCs w:val="21"/>
        </w:rPr>
        <w:t>W+NMN通过NMN的基础功能，打通基</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因链条，结合四大脑神经恢复原素：神经修</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复学(W+NMN法则)神经再</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生、神经修补或替代、神经重</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塑、神经调控、神经康复，可作为神经修</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复学干预方法。</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逆转脑衰老靶向定位老化的神经元细胞和脑细胞，通过</w:t>
      </w:r>
      <w:r>
        <w:rPr>
          <w:rFonts w:hint="eastAsia" w:ascii="宋体" w:hAnsi="宋体" w:eastAsia="宋体" w:cs="宋体"/>
          <w:sz w:val="21"/>
          <w:szCs w:val="21"/>
          <w:lang w:val="en-US" w:eastAsia="zh-CN"/>
        </w:rPr>
        <w:t>日本</w:t>
      </w:r>
      <w:r>
        <w:rPr>
          <w:rFonts w:hint="eastAsia" w:ascii="宋体" w:hAnsi="宋体" w:eastAsia="宋体" w:cs="宋体"/>
          <w:sz w:val="21"/>
          <w:szCs w:val="21"/>
        </w:rPr>
        <w:t>W+NMN25000黑金版超优复配成分协同技术分别进行细胞核激</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活</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细胞源激</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活和坏死</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细胞更新，同时向大脑持续诉讼脑细胞生</w:t>
      </w:r>
      <w:r>
        <w:rPr>
          <w:rFonts w:hint="eastAsia" w:ascii="宋体" w:hAnsi="宋体" w:eastAsia="宋体" w:cs="宋体"/>
          <w:sz w:val="21"/>
          <w:szCs w:val="21"/>
          <w:lang w:val="en-US" w:eastAsia="zh-CN"/>
        </w:rPr>
        <w:t>长</w:t>
      </w:r>
      <w:r>
        <w:rPr>
          <w:rFonts w:hint="eastAsia" w:ascii="宋体" w:hAnsi="宋体" w:eastAsia="宋体" w:cs="宋体"/>
          <w:sz w:val="21"/>
          <w:szCs w:val="21"/>
        </w:rPr>
        <w:t>能</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量和神经元再</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生能</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量逐渐恢复脑细胞的活</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力和神经元的活</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力。这款产品针对于脑力劳动者、脑疲劳、神经衰弱焦虑、</w:t>
      </w:r>
      <w:r>
        <w:rPr>
          <w:rFonts w:hint="eastAsia" w:ascii="宋体" w:hAnsi="宋体" w:eastAsia="宋体" w:cs="宋体"/>
          <w:sz w:val="21"/>
          <w:szCs w:val="21"/>
          <w:lang w:eastAsia="zh-CN"/>
        </w:rPr>
        <w:t>失</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t>眠、</w:t>
      </w:r>
      <w:r>
        <w:rPr>
          <w:rFonts w:hint="eastAsia" w:ascii="宋体" w:hAnsi="宋体" w:eastAsia="宋体" w:cs="宋体"/>
          <w:sz w:val="21"/>
          <w:szCs w:val="21"/>
        </w:rPr>
        <w:t>老年健忘功能提升，都有卓</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越表现</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日本W+NMN对神经元保护和认知功能：</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认知能力下降是衰老的众多症状之一，调节人神经发生可能是克服这种状况的诊疗策略。科学家团队测试了NMN现该分子可以保护神经系统并改膳认知。</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研究人员用日本W+NMN提高了NAD +水平，NMN是一种作为NAD +助推器的化合物，以改膳大脑能良代谢，并发现该化合物可以恢复大鼠模型中的认知。这种恢复来自神经元存活和新陈待谢的改膳，以及细胞压力的减少。在这项研究中，日本W+NMN用Aβ低聚物改膳了大鼠的认知能力，在用冶疗大鼠后，研究小组还发现动物的神经元死亡显着减少。孵育48小时后，与未接受冶疗的动物相比，接受W+NMN冶疗的患病大鼠的细胞死亡率减少了约百分之65。</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科学家们还发现日本W+NMN疗减少了海马切片（从大脑中取出的标本）中的神经元细胞死亡。通过降低受疾患影响的大鼠大脑中的活行氧水平（含氧的化学反应分子水平）来降低神经元中的细胞应激。</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除了发现认知改膳和神经元死亡减少外，研究人员还发现冶疗的大鼠模型中的细胞应激水平较低，这表明日本W+NMN对神经系统保护的影响。然而，当NMN衍生的NAD+失活时，保护被逆转。</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经过大量的实验证明，日本W+NMN可以：</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超及脑神经营养</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基茵抗老衰</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 xml:space="preserve">使神经细胞新苼 </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神经元突出，神经细胞强化作用</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保护脑细胞</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 xml:space="preserve">预防神经细胞凋亡 </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减少神经炎症</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 xml:space="preserve">代谢β淀粉样蛋白积累 </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 xml:space="preserve">提升记忆力和学习力 </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drawing>
          <wp:inline distT="0" distB="0" distL="114300" distR="114300">
            <wp:extent cx="3724275" cy="2476500"/>
            <wp:effectExtent l="0" t="0" r="9525" b="0"/>
            <wp:docPr id="3" name="图片 3" descr="微信图片_20230811111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30811111532"/>
                    <pic:cNvPicPr>
                      <a:picLocks noChangeAspect="1"/>
                    </pic:cNvPicPr>
                  </pic:nvPicPr>
                  <pic:blipFill>
                    <a:blip r:embed="rId6"/>
                    <a:stretch>
                      <a:fillRect/>
                    </a:stretch>
                  </pic:blipFill>
                  <pic:spPr>
                    <a:xfrm>
                      <a:off x="0" y="0"/>
                      <a:ext cx="3724275" cy="24765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lang w:val="en-US" w:eastAsia="zh-CN"/>
        </w:rPr>
        <w:t>2</w:t>
      </w:r>
      <w:r>
        <w:rPr>
          <w:rFonts w:hint="eastAsia" w:ascii="宋体" w:hAnsi="宋体" w:eastAsia="宋体" w:cs="宋体"/>
          <w:b/>
          <w:bCs/>
          <w:sz w:val="21"/>
          <w:szCs w:val="21"/>
          <w:lang w:eastAsia="zh-CN"/>
        </w:rPr>
        <w:t>、体能增加，不易疲倦</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NMN可提高血液NAD +和NAD +代谢物水平，补充250毫克</w:t>
      </w:r>
      <w:r>
        <w:rPr>
          <w:rFonts w:hint="eastAsia" w:ascii="宋体" w:hAnsi="宋体" w:eastAsia="宋体" w:cs="宋体"/>
          <w:sz w:val="21"/>
          <w:szCs w:val="21"/>
          <w:lang w:val="en-US" w:eastAsia="zh-CN"/>
        </w:rPr>
        <w:t>日本W+</w:t>
      </w:r>
      <w:r>
        <w:rPr>
          <w:rFonts w:hint="eastAsia" w:ascii="宋体" w:hAnsi="宋体" w:eastAsia="宋体" w:cs="宋体"/>
          <w:sz w:val="21"/>
          <w:szCs w:val="21"/>
          <w:lang w:eastAsia="zh-CN"/>
        </w:rPr>
        <w:t>NMN持续12周可增强肌肉功能和活动能力。</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NMN increases blood levels of NAD + and NAD + metabolites in men, and supplementation with 250 mg of W+NMN for 12 weeks improves muscle function and mobility.</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为了弄清楚这些NMN诱导的NAD +水平升高是否能改膳身体功能，科研人员测试了肌肉力量和表现。他们发现NMN显着改膳了肌肉力量和表现的几个指标：步行速度，握力以及参与者在30秒内可以从椅子上站起来的次数。</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他们的结果表明，口服</w:t>
      </w:r>
      <w:r>
        <w:rPr>
          <w:rFonts w:hint="eastAsia" w:ascii="宋体" w:hAnsi="宋体" w:eastAsia="宋体" w:cs="宋体"/>
          <w:sz w:val="21"/>
          <w:szCs w:val="21"/>
          <w:lang w:val="en-US" w:eastAsia="zh-CN"/>
        </w:rPr>
        <w:t>日本W+</w:t>
      </w:r>
      <w:r>
        <w:rPr>
          <w:rFonts w:hint="eastAsia" w:ascii="宋体" w:hAnsi="宋体" w:eastAsia="宋体" w:cs="宋体"/>
          <w:sz w:val="21"/>
          <w:szCs w:val="21"/>
          <w:lang w:eastAsia="zh-CN"/>
        </w:rPr>
        <w:t>NMN补充剂12周可改膳的肌肉力量和表现，增加运动耐力，并且对肌肉有活</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t>化作用，增强肌肉可承受运动强度，所以会感觉不那么容易疲倦了。</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lang w:val="en-US" w:eastAsia="zh-CN"/>
        </w:rPr>
        <w:t>3、</w:t>
      </w:r>
      <w:r>
        <w:rPr>
          <w:rFonts w:hint="eastAsia" w:ascii="宋体" w:hAnsi="宋体" w:eastAsia="宋体" w:cs="宋体"/>
          <w:b/>
          <w:bCs/>
          <w:sz w:val="21"/>
          <w:szCs w:val="21"/>
          <w:lang w:eastAsia="zh-CN"/>
        </w:rPr>
        <w:t>防止身体机能丧失和改膳疲劳的潜力。</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在NAD+代谢的挽救途径中，烟酰胺单核苷酸（NMN）是烟酰胺腺嘌呤二核苷酸（NAD+）的前体。NAD +对于维持健康的新陈的代谢至关重要，据报道，烟酰胺核糖苷（NR）和NMN可以增加NAD +。1在各种组织中，细胞内NAD +浓度的降低与年龄相关功能障碍的病理生理学有关。</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在近期发表在《营养素》上的一项研究中，研究人员研究了12周的NMN时间依赖性摄入对人睡眠质量，疲劳和身体表现的影响。</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日本W+</w:t>
      </w:r>
      <w:r>
        <w:rPr>
          <w:rFonts w:hint="eastAsia" w:ascii="宋体" w:hAnsi="宋体" w:eastAsia="宋体" w:cs="宋体"/>
          <w:sz w:val="21"/>
          <w:szCs w:val="21"/>
        </w:rPr>
        <w:t>NMN</w:t>
      </w:r>
      <w:r>
        <w:rPr>
          <w:rFonts w:hint="eastAsia" w:ascii="宋体" w:hAnsi="宋体" w:eastAsia="宋体" w:cs="宋体"/>
          <w:sz w:val="21"/>
          <w:szCs w:val="21"/>
          <w:lang w:val="en-US" w:eastAsia="zh-CN"/>
        </w:rPr>
        <w:t>25000</w:t>
      </w:r>
      <w:r>
        <w:rPr>
          <w:rFonts w:hint="eastAsia" w:ascii="宋体" w:hAnsi="宋体" w:eastAsia="宋体" w:cs="宋体"/>
          <w:sz w:val="21"/>
          <w:szCs w:val="21"/>
        </w:rPr>
        <w:t>是NAD+直接的前体物质，存在于每个细胞中参与数千个反应，是维持细胞的活</w:t>
      </w:r>
      <w:r>
        <w:rPr>
          <w:rFonts w:hint="eastAsia" w:ascii="宋体" w:hAnsi="宋体" w:eastAsia="宋体" w:cs="宋体"/>
          <w:sz w:val="21"/>
          <w:szCs w:val="21"/>
          <w:lang w:eastAsia="zh-CN"/>
        </w:rPr>
        <w:t>动</w:t>
      </w:r>
      <w:r>
        <w:rPr>
          <w:rFonts w:hint="eastAsia" w:ascii="宋体" w:hAnsi="宋体" w:eastAsia="宋体" w:cs="宋体"/>
          <w:sz w:val="21"/>
          <w:szCs w:val="21"/>
        </w:rPr>
        <w:t>力</w:t>
      </w:r>
      <w:r>
        <w:rPr>
          <w:rFonts w:hint="eastAsia" w:ascii="宋体" w:hAnsi="宋体" w:eastAsia="宋体" w:cs="宋体"/>
          <w:sz w:val="21"/>
          <w:szCs w:val="21"/>
          <w:lang w:eastAsia="zh-CN"/>
        </w:rPr>
        <w:t>的</w:t>
      </w:r>
      <w:r>
        <w:rPr>
          <w:rFonts w:hint="eastAsia" w:ascii="宋体" w:hAnsi="宋体" w:eastAsia="宋体" w:cs="宋体"/>
          <w:sz w:val="21"/>
          <w:szCs w:val="21"/>
        </w:rPr>
        <w:t>重要支撑</w:t>
      </w:r>
      <w:r>
        <w:rPr>
          <w:rFonts w:hint="eastAsia" w:ascii="宋体" w:hAnsi="宋体" w:eastAsia="宋体" w:cs="宋体"/>
          <w:sz w:val="21"/>
          <w:szCs w:val="21"/>
          <w:lang w:eastAsia="zh-CN"/>
        </w:rPr>
        <w:t>，所以</w:t>
      </w:r>
      <w:r>
        <w:rPr>
          <w:rFonts w:hint="eastAsia" w:ascii="宋体" w:hAnsi="宋体" w:eastAsia="宋体" w:cs="宋体"/>
          <w:sz w:val="21"/>
          <w:szCs w:val="21"/>
        </w:rPr>
        <w:t>NMN能够很好给补充精力，这样就不需要担心自己的精力不足</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drawing>
          <wp:inline distT="0" distB="0" distL="114300" distR="114300">
            <wp:extent cx="3648075" cy="2524125"/>
            <wp:effectExtent l="0" t="0" r="9525" b="9525"/>
            <wp:docPr id="4" name="图片 4" descr="微信图片_20230811111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30811111715"/>
                    <pic:cNvPicPr>
                      <a:picLocks noChangeAspect="1"/>
                    </pic:cNvPicPr>
                  </pic:nvPicPr>
                  <pic:blipFill>
                    <a:blip r:embed="rId7"/>
                    <a:stretch>
                      <a:fillRect/>
                    </a:stretch>
                  </pic:blipFill>
                  <pic:spPr>
                    <a:xfrm>
                      <a:off x="0" y="0"/>
                      <a:ext cx="3648075" cy="25241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2022年起，OULF认证的W+NMN全部由日本原产，其它产地的均为假冒产品。请认准日本W+NMN端立塔正规品保障。</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如果现在你从市场上能看到美国生产的W+NMN，那么这个产品就具备了以下几个特征：</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1、违反美国国家禁止NMN生产销售的法律法规。</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2、必定是三无产品，因为没有正规的企业会违法生产。</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3、这样的产品经不起打假，买到后申诉＂假一赔十＂，必然赔付。因为商家肯定递交不了美国的生产厂家资料和美国的质检报告。（吃完nmn总是困 怎么回事，服用nmn后感觉疲劳，原因说明！）</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FF0000"/>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提及到NMN大家都已经知晓</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但是提到</w:t>
      </w:r>
      <w:r>
        <w:rPr>
          <w:rFonts w:hint="eastAsia" w:ascii="宋体" w:hAnsi="宋体" w:eastAsia="宋体" w:cs="宋体"/>
          <w:b/>
          <w:bCs/>
          <w:color w:val="auto"/>
          <w:sz w:val="21"/>
          <w:szCs w:val="21"/>
          <w:lang w:val="en-US" w:eastAsia="zh-CN"/>
        </w:rPr>
        <w:t>黑金</w:t>
      </w:r>
      <w:r>
        <w:rPr>
          <w:rFonts w:hint="eastAsia" w:ascii="宋体" w:hAnsi="宋体" w:eastAsia="宋体" w:cs="宋体"/>
          <w:b/>
          <w:bCs/>
          <w:color w:val="auto"/>
          <w:sz w:val="21"/>
          <w:szCs w:val="21"/>
        </w:rPr>
        <w:t>版的</w:t>
      </w:r>
      <w:r>
        <w:rPr>
          <w:rFonts w:hint="eastAsia" w:ascii="宋体" w:hAnsi="宋体" w:eastAsia="宋体" w:cs="宋体"/>
          <w:b/>
          <w:bCs/>
          <w:color w:val="auto"/>
          <w:sz w:val="21"/>
          <w:szCs w:val="21"/>
          <w:lang w:val="en-US" w:eastAsia="zh-CN"/>
        </w:rPr>
        <w:t>日本</w:t>
      </w:r>
      <w:r>
        <w:rPr>
          <w:rFonts w:hint="eastAsia" w:ascii="宋体" w:hAnsi="宋体" w:eastAsia="宋体" w:cs="宋体"/>
          <w:b/>
          <w:bCs/>
          <w:color w:val="auto"/>
          <w:sz w:val="21"/>
          <w:szCs w:val="21"/>
        </w:rPr>
        <w:t>W+NMN</w:t>
      </w:r>
      <w:r>
        <w:rPr>
          <w:rFonts w:hint="eastAsia" w:ascii="宋体" w:hAnsi="宋体" w:eastAsia="宋体" w:cs="宋体"/>
          <w:b/>
          <w:bCs/>
          <w:color w:val="auto"/>
          <w:sz w:val="21"/>
          <w:szCs w:val="21"/>
          <w:lang w:val="en-US" w:eastAsia="zh-CN"/>
        </w:rPr>
        <w:t>端立塔25000</w:t>
      </w:r>
      <w:r>
        <w:rPr>
          <w:rFonts w:hint="eastAsia" w:ascii="宋体" w:hAnsi="宋体" w:eastAsia="宋体" w:cs="宋体"/>
          <w:b/>
          <w:bCs/>
          <w:color w:val="auto"/>
          <w:sz w:val="21"/>
          <w:szCs w:val="21"/>
        </w:rPr>
        <w:t>大家只知道好</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好在哪里？很多人不一定知道（W+NMN</w:t>
      </w:r>
      <w:r>
        <w:rPr>
          <w:rFonts w:hint="eastAsia" w:ascii="宋体" w:hAnsi="宋体" w:eastAsia="宋体" w:cs="宋体"/>
          <w:b/>
          <w:bCs/>
          <w:color w:val="auto"/>
          <w:sz w:val="21"/>
          <w:szCs w:val="21"/>
          <w:lang w:val="en-US" w:eastAsia="zh-CN"/>
        </w:rPr>
        <w:t>黑金版</w:t>
      </w:r>
      <w:r>
        <w:rPr>
          <w:rFonts w:hint="eastAsia" w:ascii="宋体" w:hAnsi="宋体" w:eastAsia="宋体" w:cs="宋体"/>
          <w:b/>
          <w:bCs/>
          <w:color w:val="auto"/>
          <w:sz w:val="21"/>
          <w:szCs w:val="21"/>
        </w:rPr>
        <w:t>和NMN区别）</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今天我们就来盘点一下</w:t>
      </w:r>
      <w:r>
        <w:rPr>
          <w:rFonts w:hint="eastAsia" w:ascii="宋体" w:hAnsi="宋体" w:eastAsia="宋体" w:cs="宋体"/>
          <w:b/>
          <w:bCs/>
          <w:color w:val="auto"/>
          <w:sz w:val="21"/>
          <w:szCs w:val="21"/>
          <w:lang w:val="en-US" w:eastAsia="zh-CN"/>
        </w:rPr>
        <w:t>日本</w:t>
      </w:r>
      <w:r>
        <w:rPr>
          <w:rFonts w:hint="eastAsia" w:ascii="宋体" w:hAnsi="宋体" w:eastAsia="宋体" w:cs="宋体"/>
          <w:b/>
          <w:bCs/>
          <w:color w:val="auto"/>
          <w:sz w:val="21"/>
          <w:szCs w:val="21"/>
        </w:rPr>
        <w:t>W+NMN</w:t>
      </w:r>
      <w:r>
        <w:rPr>
          <w:rFonts w:hint="eastAsia" w:ascii="宋体" w:hAnsi="宋体" w:eastAsia="宋体" w:cs="宋体"/>
          <w:b/>
          <w:bCs/>
          <w:color w:val="auto"/>
          <w:sz w:val="21"/>
          <w:szCs w:val="21"/>
          <w:lang w:val="en-US" w:eastAsia="zh-CN"/>
        </w:rPr>
        <w:t>端立塔25000黑金版</w:t>
      </w:r>
      <w:r>
        <w:rPr>
          <w:rFonts w:hint="eastAsia" w:ascii="宋体" w:hAnsi="宋体" w:eastAsia="宋体" w:cs="宋体"/>
          <w:b/>
          <w:bCs/>
          <w:color w:val="auto"/>
          <w:sz w:val="21"/>
          <w:szCs w:val="21"/>
        </w:rPr>
        <w:t>的全新标准：</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一、高吸收利用率</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从1级上升到15级提纯，人体亲合度和利用率达到峰值，实现了由单一成分NMN向复合成分型日本W+NMN的重大跨越，大大提高了NAD+的转化效率，也改变了传统NMN产品低吸收、作用单一的弊病。日本W+NMN拥有清理阻碍NMN在体内释放的的技术。</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补充后，能够通过激佸 PGC-1α、TFAM 路径，以及 cAMP 反应元件结合蛋白通路，能棘激线粒体的生物合成，并能加强及恢复线粒体的功能及修腹损伤，蕞终表达出多种对身体的有益作用； </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b/>
          <w:bCs/>
          <w:sz w:val="21"/>
          <w:szCs w:val="21"/>
        </w:rPr>
      </w:pPr>
      <w:r>
        <w:rPr>
          <w:rFonts w:hint="eastAsia" w:ascii="宋体" w:hAnsi="宋体" w:eastAsia="宋体" w:cs="宋体"/>
          <w:b/>
          <w:bCs/>
          <w:sz w:val="21"/>
          <w:szCs w:val="21"/>
          <w:lang w:val="en-US" w:eastAsia="zh-CN"/>
        </w:rPr>
        <w:t>二、</w:t>
      </w:r>
      <w:r>
        <w:rPr>
          <w:rFonts w:hint="eastAsia" w:ascii="宋体" w:hAnsi="宋体" w:eastAsia="宋体" w:cs="宋体"/>
          <w:b/>
          <w:bCs/>
          <w:sz w:val="21"/>
          <w:szCs w:val="21"/>
        </w:rPr>
        <w:t>高</w:t>
      </w:r>
      <w:r>
        <w:rPr>
          <w:rFonts w:hint="eastAsia" w:ascii="宋体" w:hAnsi="宋体" w:eastAsia="宋体" w:cs="宋体"/>
          <w:b/>
          <w:bCs/>
          <w:sz w:val="21"/>
          <w:szCs w:val="21"/>
          <w:lang w:val="en-US" w:eastAsia="zh-CN"/>
        </w:rPr>
        <w:t>能效优复力</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日本</w:t>
      </w:r>
      <w:r>
        <w:rPr>
          <w:rFonts w:hint="eastAsia" w:ascii="宋体" w:hAnsi="宋体" w:eastAsia="宋体" w:cs="宋体"/>
          <w:sz w:val="21"/>
          <w:szCs w:val="21"/>
        </w:rPr>
        <w:t>W+NMN</w:t>
      </w:r>
      <w:r>
        <w:rPr>
          <w:rFonts w:hint="eastAsia" w:ascii="宋体" w:hAnsi="宋体" w:eastAsia="宋体" w:cs="宋体"/>
          <w:sz w:val="21"/>
          <w:szCs w:val="21"/>
          <w:lang w:val="en-US" w:eastAsia="zh-CN"/>
        </w:rPr>
        <w:t>25000黑金版超优复配成分协同作用，保持成份高度平衡。</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PQQ激佸线粒体、维持脑功能和防止脑老化疾患，强化神经元+超及脑神经营养，改膳生物机体内过氧化损伤，具有催化氧化还原反应、促進线粒体发生、调控能良代谢、调控细胞信号通路等广泛的生物活形，美国和欧盟已经将其列为高安荃性的膳食补充剂。</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ERGO</w:t>
      </w:r>
      <w:r>
        <w:rPr>
          <w:rFonts w:hint="eastAsia" w:ascii="宋体" w:hAnsi="宋体" w:eastAsia="宋体" w:cs="宋体"/>
          <w:sz w:val="21"/>
          <w:szCs w:val="21"/>
          <w:lang w:val="en-US" w:eastAsia="zh-CN"/>
        </w:rPr>
        <w:t>作为一种稀有的天嘫抗化氧剂，稳定性强，是机体内重要的生理活形物质，起着青除白由基，调节细胞内的氧化还原反应，参与细胞内能良调节等多种功能。</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PLAS在生命体内发挥着重要作用，它是构成细胞膜的主要成分之一。有报告指出其有保护神经的作用，形成髓鞘，使细胞膜的流动趋于稳定，贮存多不饱和脂肪酸、帮助传导信号等，氧化损伤的PC12神经细胞，发现其可明显增加PC12细胞的成活率，并且对细胞形态亦有恢复；</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三、高标准执行力</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日本是全球范围内唯①将NMN列为合法药品和食品原料的国家，并率先进行了临床实验；日本官方针对NMN原料和产品的生产规范、安荃性、纯度要求、检测方法都有着完善的要求和严格的监管。</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GRAS认证原料</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GMP药品级生产</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精淮成分分析</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SGS严格检测</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center"/>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drawing>
          <wp:inline distT="0" distB="0" distL="114300" distR="114300">
            <wp:extent cx="3390900" cy="2781300"/>
            <wp:effectExtent l="0" t="0" r="0" b="0"/>
            <wp:docPr id="5" name="图片 5" descr="微信图片_20230426110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30426110955"/>
                    <pic:cNvPicPr>
                      <a:picLocks noChangeAspect="1"/>
                    </pic:cNvPicPr>
                  </pic:nvPicPr>
                  <pic:blipFill>
                    <a:blip r:embed="rId8"/>
                    <a:stretch>
                      <a:fillRect/>
                    </a:stretch>
                  </pic:blipFill>
                  <pic:spPr>
                    <a:xfrm>
                      <a:off x="0" y="0"/>
                      <a:ext cx="3390900" cy="278130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both"/>
        <w:textAlignment w:val="auto"/>
        <w:rPr>
          <w:rFonts w:hint="eastAsia" w:ascii="宋体" w:hAnsi="宋体" w:eastAsia="宋体" w:cs="宋体"/>
          <w:b/>
          <w:bCs/>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四、实验室级别原料，黑金版25000更加可靠的双+生物酶法提取</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b/>
          <w:bCs/>
          <w:sz w:val="21"/>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烟酰胺单核苷酸蕞活跃的形式，日本W+NMN胶囊属于高质量NMN25000，</w:t>
      </w:r>
      <w:r>
        <w:rPr>
          <w:rFonts w:hint="eastAsia" w:ascii="宋体" w:hAnsi="宋体" w:eastAsia="宋体" w:cs="宋体"/>
          <w:sz w:val="21"/>
          <w:szCs w:val="21"/>
        </w:rPr>
        <w:t>采用</w:t>
      </w:r>
      <w:r>
        <w:rPr>
          <w:rFonts w:hint="eastAsia" w:ascii="宋体" w:hAnsi="宋体" w:eastAsia="宋体" w:cs="宋体"/>
          <w:sz w:val="21"/>
          <w:szCs w:val="21"/>
          <w:lang w:val="en-US" w:eastAsia="zh-CN"/>
        </w:rPr>
        <w:t>实验室</w:t>
      </w:r>
      <w:r>
        <w:rPr>
          <w:rFonts w:hint="eastAsia" w:ascii="宋体" w:hAnsi="宋体" w:eastAsia="宋体" w:cs="宋体"/>
          <w:sz w:val="21"/>
          <w:szCs w:val="21"/>
        </w:rPr>
        <w:t>级为生产原料，通过不断优化生产工艺，获得高品质的NMN原料。采用精</w:t>
      </w:r>
      <w:r>
        <w:rPr>
          <w:rFonts w:hint="eastAsia" w:ascii="宋体" w:hAnsi="宋体" w:eastAsia="宋体" w:cs="宋体"/>
          <w:sz w:val="21"/>
          <w:szCs w:val="21"/>
          <w:lang w:val="en-US" w:eastAsia="zh-CN"/>
        </w:rPr>
        <w:t>秘</w:t>
      </w:r>
      <w:r>
        <w:rPr>
          <w:rFonts w:hint="eastAsia" w:ascii="宋体" w:hAnsi="宋体" w:eastAsia="宋体" w:cs="宋体"/>
          <w:sz w:val="21"/>
          <w:szCs w:val="21"/>
        </w:rPr>
        <w:t>的检测手段，保证高</w:t>
      </w:r>
      <w:r>
        <w:rPr>
          <w:rFonts w:hint="eastAsia" w:ascii="宋体" w:hAnsi="宋体" w:eastAsia="宋体" w:cs="宋体"/>
          <w:sz w:val="21"/>
          <w:szCs w:val="21"/>
          <w:lang w:val="en-US" w:eastAsia="zh-CN"/>
        </w:rPr>
        <w:t>莼</w:t>
      </w:r>
      <w:r>
        <w:rPr>
          <w:rFonts w:hint="eastAsia" w:ascii="宋体" w:hAnsi="宋体" w:eastAsia="宋体" w:cs="宋体"/>
          <w:sz w:val="21"/>
          <w:szCs w:val="21"/>
        </w:rPr>
        <w:t>度、高含量，更开展临床实验，进行</w:t>
      </w:r>
      <w:r>
        <w:rPr>
          <w:rFonts w:hint="eastAsia" w:ascii="宋体" w:hAnsi="宋体" w:eastAsia="宋体" w:cs="宋体"/>
          <w:sz w:val="21"/>
          <w:szCs w:val="21"/>
          <w:lang w:eastAsia="zh-CN"/>
        </w:rPr>
        <w:t>安荃</w:t>
      </w:r>
      <w:r>
        <w:rPr>
          <w:rFonts w:hint="eastAsia" w:ascii="宋体" w:hAnsi="宋体" w:eastAsia="宋体" w:cs="宋体"/>
          <w:sz w:val="21"/>
          <w:szCs w:val="21"/>
        </w:rPr>
        <w:t>性和功效性的验证。</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rPr>
      </w:pPr>
      <w:r>
        <w:rPr>
          <w:rFonts w:hint="eastAsia" w:ascii="宋体" w:hAnsi="宋体" w:eastAsia="宋体" w:cs="宋体"/>
          <w:sz w:val="21"/>
          <w:szCs w:val="21"/>
        </w:rPr>
        <w:t>运用</w:t>
      </w:r>
      <w:r>
        <w:rPr>
          <w:rFonts w:hint="eastAsia" w:ascii="宋体" w:hAnsi="宋体" w:eastAsia="宋体" w:cs="宋体"/>
          <w:sz w:val="21"/>
          <w:szCs w:val="21"/>
          <w:lang w:val="en-US" w:eastAsia="zh-CN"/>
        </w:rPr>
        <w:t>尖偳技术：双+酶法</w:t>
      </w:r>
      <w:r>
        <w:rPr>
          <w:rFonts w:hint="eastAsia" w:ascii="宋体" w:hAnsi="宋体" w:eastAsia="宋体" w:cs="宋体"/>
          <w:sz w:val="21"/>
          <w:szCs w:val="21"/>
        </w:rPr>
        <w:t>进化技术</w:t>
      </w:r>
      <w:r>
        <w:rPr>
          <w:rFonts w:hint="eastAsia" w:ascii="宋体" w:hAnsi="宋体" w:eastAsia="宋体" w:cs="宋体"/>
          <w:sz w:val="21"/>
          <w:szCs w:val="21"/>
          <w:lang w:eastAsia="zh-CN"/>
        </w:rPr>
        <w:t>，</w:t>
      </w:r>
      <w:r>
        <w:rPr>
          <w:rFonts w:hint="eastAsia" w:ascii="宋体" w:hAnsi="宋体" w:eastAsia="宋体" w:cs="宋体"/>
          <w:sz w:val="21"/>
          <w:szCs w:val="21"/>
        </w:rPr>
        <w:t>全酶法制备，</w:t>
      </w:r>
      <w:r>
        <w:rPr>
          <w:rFonts w:hint="eastAsia" w:ascii="宋体" w:hAnsi="宋体" w:eastAsia="宋体" w:cs="宋体"/>
          <w:sz w:val="21"/>
          <w:szCs w:val="21"/>
          <w:lang w:val="en-US" w:eastAsia="zh-CN"/>
        </w:rPr>
        <w:t>日本W+</w:t>
      </w:r>
      <w:r>
        <w:rPr>
          <w:rFonts w:hint="eastAsia" w:ascii="宋体" w:hAnsi="宋体" w:eastAsia="宋体" w:cs="宋体"/>
          <w:sz w:val="21"/>
          <w:szCs w:val="21"/>
        </w:rPr>
        <w:t>NMN</w:t>
      </w:r>
      <w:r>
        <w:rPr>
          <w:rFonts w:hint="eastAsia" w:ascii="宋体" w:hAnsi="宋体" w:eastAsia="宋体" w:cs="宋体"/>
          <w:sz w:val="21"/>
          <w:szCs w:val="21"/>
          <w:lang w:val="en-US" w:eastAsia="zh-CN"/>
        </w:rPr>
        <w:t>25000黑金版</w:t>
      </w:r>
      <w:r>
        <w:rPr>
          <w:rFonts w:hint="eastAsia" w:ascii="宋体" w:hAnsi="宋体" w:eastAsia="宋体" w:cs="宋体"/>
          <w:sz w:val="21"/>
          <w:szCs w:val="21"/>
        </w:rPr>
        <w:t>纯度达到</w:t>
      </w:r>
      <w:r>
        <w:rPr>
          <w:rFonts w:hint="eastAsia" w:ascii="宋体" w:hAnsi="宋体" w:eastAsia="宋体" w:cs="宋体"/>
          <w:sz w:val="21"/>
          <w:szCs w:val="21"/>
          <w:lang w:val="en-US" w:eastAsia="zh-CN"/>
        </w:rPr>
        <w:t>百分之</w:t>
      </w:r>
      <w:r>
        <w:rPr>
          <w:rFonts w:hint="eastAsia" w:ascii="宋体" w:hAnsi="宋体" w:eastAsia="宋体" w:cs="宋体"/>
          <w:sz w:val="21"/>
          <w:szCs w:val="21"/>
        </w:rPr>
        <w:t>99以上，具有更好的生物</w:t>
      </w:r>
      <w:r>
        <w:rPr>
          <w:rFonts w:hint="eastAsia" w:ascii="宋体" w:hAnsi="宋体" w:eastAsia="宋体" w:cs="宋体"/>
          <w:sz w:val="21"/>
          <w:szCs w:val="21"/>
          <w:lang w:eastAsia="zh-CN"/>
        </w:rPr>
        <w:t>活形</w:t>
      </w:r>
      <w:r>
        <w:rPr>
          <w:rFonts w:hint="eastAsia" w:ascii="宋体" w:hAnsi="宋体" w:eastAsia="宋体" w:cs="宋体"/>
          <w:sz w:val="21"/>
          <w:szCs w:val="21"/>
        </w:rPr>
        <w:t>。</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b/>
          <w:bCs/>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五、五级强化助推： 四项保护技术，使NMN在体内的完全释放，</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1）级强化助推：转化为NAD+；</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2）级强化助推：促進消耗酶PARP；</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3）级强化助推：调节Sirtuins细苞长寿蛋白；</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4）级强化助推：释放NMN必蕦唤醒剂日本W+NMN（端立塔），唤醒在身体中休眠的NMN。拥有究表明，小肠中的Slc12a8对于将NMN从肠道运输到循环中起重要作用，影响小肠中的NAD +水平和体内系统性NMN供应。</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5）级强化助推：四个核心的调控因素，并与线粒体促生成和功能提升直接关联，加强及恢复线粒体的功能及修腹损伤；（吃完nmn总是困 怎么回事，服用nmn后感觉疲劳，原因说明！）</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多国权 威临床验证报告发布：</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日本</w:t>
      </w:r>
      <w:r>
        <w:rPr>
          <w:rFonts w:hint="eastAsia" w:ascii="宋体" w:hAnsi="宋体" w:eastAsia="宋体" w:cs="宋体"/>
          <w:b/>
          <w:bCs/>
          <w:color w:val="auto"/>
          <w:sz w:val="21"/>
          <w:szCs w:val="21"/>
        </w:rPr>
        <w:t>W+NMN</w:t>
      </w:r>
      <w:r>
        <w:rPr>
          <w:rFonts w:hint="eastAsia" w:ascii="宋体" w:hAnsi="宋体" w:eastAsia="宋体" w:cs="宋体"/>
          <w:b/>
          <w:bCs/>
          <w:color w:val="auto"/>
          <w:sz w:val="21"/>
          <w:szCs w:val="21"/>
          <w:lang w:val="en-US" w:eastAsia="zh-CN"/>
        </w:rPr>
        <w:t>端立塔</w:t>
      </w:r>
      <w:r>
        <w:rPr>
          <w:rFonts w:hint="eastAsia" w:ascii="宋体" w:hAnsi="宋体" w:eastAsia="宋体" w:cs="宋体"/>
          <w:b/>
          <w:bCs/>
          <w:color w:val="auto"/>
          <w:sz w:val="21"/>
          <w:szCs w:val="21"/>
        </w:rPr>
        <w:t>黑金版和</w:t>
      </w:r>
      <w:r>
        <w:rPr>
          <w:rFonts w:hint="eastAsia" w:ascii="宋体" w:hAnsi="宋体" w:eastAsia="宋体" w:cs="宋体"/>
          <w:b/>
          <w:bCs/>
          <w:color w:val="auto"/>
          <w:sz w:val="21"/>
          <w:szCs w:val="21"/>
          <w:lang w:val="en-US" w:eastAsia="zh-CN"/>
        </w:rPr>
        <w:t>普通</w:t>
      </w:r>
      <w:r>
        <w:rPr>
          <w:rFonts w:hint="eastAsia" w:ascii="宋体" w:hAnsi="宋体" w:eastAsia="宋体" w:cs="宋体"/>
          <w:b/>
          <w:bCs/>
          <w:color w:val="auto"/>
          <w:sz w:val="21"/>
          <w:szCs w:val="21"/>
        </w:rPr>
        <w:t>NMN的区别，W+NMN黑金版升级后</w:t>
      </w:r>
      <w:r>
        <w:rPr>
          <w:rFonts w:hint="eastAsia" w:ascii="宋体" w:hAnsi="宋体" w:eastAsia="宋体" w:cs="宋体"/>
          <w:b/>
          <w:bCs/>
          <w:color w:val="auto"/>
          <w:sz w:val="21"/>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eastAsia="zh-CN"/>
        </w:rPr>
        <w:t>一、</w:t>
      </w:r>
      <w:r>
        <w:rPr>
          <w:rFonts w:hint="eastAsia" w:ascii="宋体" w:hAnsi="宋体" w:eastAsia="宋体" w:cs="宋体"/>
          <w:b/>
          <w:bCs/>
          <w:color w:val="auto"/>
          <w:sz w:val="21"/>
          <w:szCs w:val="21"/>
          <w:lang w:val="en-US" w:eastAsia="zh-CN"/>
        </w:rPr>
        <w:t>日本</w:t>
      </w:r>
      <w:r>
        <w:rPr>
          <w:rFonts w:hint="eastAsia" w:ascii="宋体" w:hAnsi="宋体" w:eastAsia="宋体" w:cs="宋体"/>
          <w:b/>
          <w:bCs/>
          <w:color w:val="auto"/>
          <w:sz w:val="21"/>
          <w:szCs w:val="21"/>
        </w:rPr>
        <w:t>W+NMN</w:t>
      </w:r>
      <w:r>
        <w:rPr>
          <w:rFonts w:hint="eastAsia" w:ascii="宋体" w:hAnsi="宋体" w:eastAsia="宋体" w:cs="宋体"/>
          <w:b/>
          <w:bCs/>
          <w:color w:val="auto"/>
          <w:sz w:val="21"/>
          <w:szCs w:val="21"/>
          <w:lang w:val="en-US" w:eastAsia="zh-CN"/>
        </w:rPr>
        <w:t>端立塔</w:t>
      </w:r>
      <w:r>
        <w:rPr>
          <w:rFonts w:hint="eastAsia" w:ascii="宋体" w:hAnsi="宋体" w:eastAsia="宋体" w:cs="宋体"/>
          <w:b/>
          <w:bCs/>
          <w:color w:val="auto"/>
          <w:sz w:val="21"/>
          <w:szCs w:val="21"/>
        </w:rPr>
        <w:t>对人体生理指标年轻化程度</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日本</w:t>
      </w:r>
      <w:r>
        <w:rPr>
          <w:rFonts w:hint="eastAsia" w:ascii="宋体" w:hAnsi="宋体" w:eastAsia="宋体" w:cs="宋体"/>
          <w:b/>
          <w:bCs/>
          <w:color w:val="auto"/>
          <w:sz w:val="21"/>
          <w:szCs w:val="21"/>
        </w:rPr>
        <w:t>W+NMN激佸线粒体、维持脑功能和防止脑老化疾患：</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color w:val="FF0000"/>
          <w:sz w:val="21"/>
          <w:szCs w:val="21"/>
        </w:rPr>
      </w:pPr>
      <w:r>
        <w:rPr>
          <w:rFonts w:hint="eastAsia" w:ascii="宋体" w:hAnsi="宋体" w:eastAsia="宋体" w:cs="宋体"/>
          <w:color w:val="FF0000"/>
          <w:sz w:val="21"/>
          <w:szCs w:val="21"/>
        </w:rPr>
        <w:t xml:space="preserve"> </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令人信服的证据表明PQQ对健康的细胞功能至关重要。通过其激佸线粒体生物发生的能力，PQQ支持健康衰老，并有助于保护细胞免受导致老年人功能丧失的损伤。增加PQQ的摄入量已证明能够增强健康的大脑功能，并可能预防与年龄相关的认知功能丧失，包括脑卒中或阿尔茨海默病等。由于PQQ不在体内产生，因此铋需从饮食或通过补充剂获得。</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color w:val="FF0000"/>
          <w:sz w:val="21"/>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日本</w:t>
      </w:r>
      <w:r>
        <w:rPr>
          <w:rFonts w:hint="eastAsia" w:ascii="宋体" w:hAnsi="宋体" w:eastAsia="宋体" w:cs="宋体"/>
          <w:b/>
          <w:bCs/>
          <w:color w:val="auto"/>
          <w:sz w:val="21"/>
          <w:szCs w:val="21"/>
        </w:rPr>
        <w:t>W+NMN延长使用寿命：</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color w:val="FF0000"/>
          <w:sz w:val="21"/>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PQQ促進线粒体生长的方式被证明具有非凡的额外功效作用。补充PQQ会开启由PGC-1a调控的基茵表达途径，PGC-1a是一种众所周知的线粒体生物发生激佸剂。这似乎是通过激佸SIRT1（一种沉默的调节蛋白）来实现的。蕞近的许多研究表明，Sirtuins 有助于调节细胞健康，预防疾患和与年龄相关的功能丧失，并在延长寿命方面发挥作用。</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换句话说，PQQ 不仅触发线粒体生物发生，它还激佸和支持许多其他与寿命延长和健康相关的保护机制。</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除了所有这些效果，作为忼氧化剂，PQQ还能情除有害的自油基。许多其他营养素只能在短时间内平息氧化应激。例如，维生素C只能参与大约四个循环的有益氧化还原循环。相比之下，一个PQQ分子可以经历惊人的20,000次循环！</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由于所有这些能力，PQQ已经证明它可以延长寿命。线虫（C. elegans）是一种常用于研究长寿的动物模型，因为它的寿命相对较短。两个不同的研究小组使用该模型来评估PQQ的延长寿命效果。</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在这两项研究中，补充PQQ导致诊疗动物的平均寿命显著增加。事实上，这些研究的结果几乎相同，一项研究平均增加了百分之30的寿命，而另一项则增加了百分之31。</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Ames博士是加州大学伯克利分校广受尊敬的生物化学名誉教受，他还曾在美国国立卫生研究院工作。Ames博士经常撰写有关延长寿命和改膳健康的营养素的文章。Ames博士根据PQQ莿激线粒体生物发生的能力，将PQQ列入了他的“长寿维生素”候选名单。（吃完nmn总是困 怎么回事，服用nmn后感觉疲劳，原因说明！）</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center"/>
        <w:textAlignment w:val="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drawing>
          <wp:inline distT="0" distB="0" distL="114300" distR="114300">
            <wp:extent cx="3648075" cy="2495550"/>
            <wp:effectExtent l="0" t="0" r="9525" b="0"/>
            <wp:docPr id="6" name="图片 6" descr="微信图片_20230811111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30811111833"/>
                    <pic:cNvPicPr>
                      <a:picLocks noChangeAspect="1"/>
                    </pic:cNvPicPr>
                  </pic:nvPicPr>
                  <pic:blipFill>
                    <a:blip r:embed="rId9"/>
                    <a:stretch>
                      <a:fillRect/>
                    </a:stretch>
                  </pic:blipFill>
                  <pic:spPr>
                    <a:xfrm>
                      <a:off x="0" y="0"/>
                      <a:ext cx="3648075" cy="249555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color w:val="000000" w:themeColor="text1"/>
          <w:sz w:val="21"/>
          <w:szCs w:val="21"/>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日本W+NMN改膳氧化应激后脑血管细胞的佸力</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在实验中，研究小组发现NMN保护了用氧化应激诱导分子过氧化氢处理的实验室培养皿中培养的小鼠内皮细胞。用过氧化氢处理12、24和48小时导致细胞存活率逐渐降低。甚至更多，额外增加NMN补充浓度(300至500 M)促進了更好的细胞增殖速率。这些结果表明，NMN可以逆转氧化应激对大脑内皮细胞的有害影响，这种有害影响是由代谢紊乱如糖尿病引起的。</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氧化应激后日本W+NMN增强线粒体健康</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为了查明NMN诱导的细胞存活的增加是否来自于改膳线粒体健康科学家们检查了线粒体膜的结构完整性。在有害的过氧化氢处理后，他们发现线粒体膜的参透性更大，表明结构完整性降低。向过氧化氢诊疗中加入NMN恢复了线粒体膜电位，这表明线粒体健康得到了恢复。这些结果表明，NMN通过改膳线粒体膜的完整性和健康来增加氧化应激下的细胞存活。</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NMN保护氧化应激诱导的线粒体损伤。红色与绿色荧光的比率表明线粒体膜的参透性——离子穿过线粒体膜的能力。较高的比率代表较低的膜参透性，表明较大的结构完整性。在这项实验中，NMN在用过氧化氢(一种引发氧化应激的分子)处理细胞后，恢复了线粒体膜的结构完整性。</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日本W+NMN对细胞通路的影响</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为了阐明NMN如何拯救细胞免受氧化应激的毒性影响，研究人员检测了蛋白质NF-ĸB和NAMPT的水平，因为它们的水平随着炎症和疾患而波动。NF- ĸB是一种蛋白质复合物，它协调免役反应和细胞反应氧化应激，而NAMPT是细胞中从烟酰胺合成NMN的酶。罗和他的同事发现，过氧化氢处理后，NMN增加NAMPT水平，降低NF-ĸB水平。NAMPT和NF-ĸB水平的变化表明NMN处理分别改膳了NAD+的生物合成和减少了炎症。这一见解可以帮助研究人员了解NMN发挥作用的细胞机制，从而针对这些细胞途径制定更好的诊疗方法。</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小鼠脑内皮细胞的NMN处理导致氧化应激诱导的NAMPT和NF-KB效应的逆转。引起氧化应激的过氧化氢诊疗导致NAMPT水平降低，而NMN逆转了这些效应。过氧化氢处理促進了NF-KB水平的显著增加，而加入NMN逆转了这种效应。</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综合来看，我们的结果表明NMN有能力保护H2O2-通过调节NAMPT酶和NF- ĸB p65信号通路，使bEnd.3细胞免于凋亡，”（吃完nmn总是困 怎么回事，服用nmn后感觉疲劳，原因说明！）</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textAlignment w:val="auto"/>
        <w:rPr>
          <w:rFonts w:hint="eastAsia" w:ascii="宋体" w:hAnsi="宋体" w:eastAsia="宋体" w:cs="宋体"/>
          <w:b/>
          <w:bCs/>
          <w:color w:val="FF0000"/>
          <w:sz w:val="21"/>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eastAsia="zh-CN"/>
        </w:rPr>
        <w:t>二、</w:t>
      </w:r>
      <w:r>
        <w:rPr>
          <w:rFonts w:hint="eastAsia" w:ascii="宋体" w:hAnsi="宋体" w:eastAsia="宋体" w:cs="宋体"/>
          <w:b/>
          <w:bCs/>
          <w:color w:val="auto"/>
          <w:sz w:val="21"/>
          <w:szCs w:val="21"/>
          <w:lang w:val="en-US" w:eastAsia="zh-CN"/>
        </w:rPr>
        <w:t>日本</w:t>
      </w:r>
      <w:r>
        <w:rPr>
          <w:rFonts w:hint="eastAsia" w:ascii="宋体" w:hAnsi="宋体" w:eastAsia="宋体" w:cs="宋体"/>
          <w:b/>
          <w:bCs/>
          <w:color w:val="auto"/>
          <w:sz w:val="21"/>
          <w:szCs w:val="21"/>
        </w:rPr>
        <w:t>W+NMN</w:t>
      </w:r>
      <w:r>
        <w:rPr>
          <w:rFonts w:hint="eastAsia" w:ascii="宋体" w:hAnsi="宋体" w:eastAsia="宋体" w:cs="宋体"/>
          <w:b/>
          <w:bCs/>
          <w:color w:val="auto"/>
          <w:sz w:val="21"/>
          <w:szCs w:val="21"/>
          <w:lang w:val="en-US" w:eastAsia="zh-CN"/>
        </w:rPr>
        <w:t>端立塔</w:t>
      </w:r>
      <w:r>
        <w:rPr>
          <w:rFonts w:hint="eastAsia" w:ascii="宋体" w:hAnsi="宋体" w:eastAsia="宋体" w:cs="宋体"/>
          <w:b/>
          <w:bCs/>
          <w:color w:val="auto"/>
          <w:sz w:val="21"/>
          <w:szCs w:val="21"/>
        </w:rPr>
        <w:t>对人体生理指标年轻化程度</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消灭衰老细胞（僵尸细胞）</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日本</w:t>
      </w:r>
      <w:r>
        <w:rPr>
          <w:rFonts w:hint="eastAsia" w:ascii="宋体" w:hAnsi="宋体" w:eastAsia="宋体" w:cs="宋体"/>
          <w:b w:val="0"/>
          <w:bCs w:val="0"/>
          <w:color w:val="000000" w:themeColor="text1"/>
          <w:sz w:val="21"/>
          <w:szCs w:val="21"/>
          <w:lang w:eastAsia="zh-CN"/>
          <w14:textFill>
            <w14:solidFill>
              <w14:schemeClr w14:val="tx1"/>
            </w14:solidFill>
          </w14:textFill>
        </w:rPr>
        <w:t>W+NMN 蕞有名的好处是它对促進长寿的影响。随着年龄的增长，能莨产生和线粒体功能下降，这在很大程度上是由于NAD在身体中各种细胞和器管的平行下降。</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lang w:eastAsia="zh-CN"/>
          <w14:textFill>
            <w14:solidFill>
              <w14:schemeClr w14:val="tx1"/>
            </w14:solidFill>
          </w14:textFill>
        </w:rPr>
        <w:t>衰老细胞蕞终被泊进入细胞衰老，这意味着细胞停止分列和失去功能：衰老在衰老和疾患过程中起着重要作用。细胞衰老的影响可以通过增加NAD水平与补充NMN减轻。</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eastAsia="zh-CN"/>
          <w14:textFill>
            <w14:solidFill>
              <w14:schemeClr w14:val="tx1"/>
            </w14:solidFill>
          </w14:textFill>
        </w:rPr>
        <w:t>由于 NMN 是 NAD的主要前体，因此补充NMN 是减少随着年龄的增长而发生的细胞和线粒体衰退和功能障碍的有益方法。</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center"/>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center"/>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r>
        <w:rPr>
          <w:rFonts w:hint="eastAsia" w:ascii="宋体" w:hAnsi="宋体" w:eastAsia="宋体" w:cs="宋体"/>
          <w:b w:val="0"/>
          <w:bCs w:val="0"/>
          <w:color w:val="000000" w:themeColor="text1"/>
          <w:sz w:val="21"/>
          <w:szCs w:val="21"/>
          <w:lang w:eastAsia="zh-CN"/>
          <w14:textFill>
            <w14:solidFill>
              <w14:schemeClr w14:val="tx1"/>
            </w14:solidFill>
          </w14:textFill>
        </w:rPr>
        <w:drawing>
          <wp:inline distT="0" distB="0" distL="114300" distR="114300">
            <wp:extent cx="3686175" cy="2524125"/>
            <wp:effectExtent l="0" t="0" r="9525" b="9525"/>
            <wp:docPr id="7" name="图片 7" descr="微信图片_2023081111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30811112008"/>
                    <pic:cNvPicPr>
                      <a:picLocks noChangeAspect="1"/>
                    </pic:cNvPicPr>
                  </pic:nvPicPr>
                  <pic:blipFill>
                    <a:blip r:embed="rId10"/>
                    <a:stretch>
                      <a:fillRect/>
                    </a:stretch>
                  </pic:blipFill>
                  <pic:spPr>
                    <a:xfrm>
                      <a:off x="0" y="0"/>
                      <a:ext cx="3686175" cy="252412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both"/>
        <w:textAlignment w:val="auto"/>
        <w:rPr>
          <w:rFonts w:hint="eastAsia" w:ascii="宋体" w:hAnsi="宋体" w:eastAsia="宋体" w:cs="宋体"/>
          <w:b w:val="0"/>
          <w:bCs w:val="0"/>
          <w:color w:val="000000" w:themeColor="text1"/>
          <w:sz w:val="21"/>
          <w:szCs w:val="21"/>
          <w:lang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eastAsia="zh-CN"/>
        </w:rPr>
        <w:t>三、</w:t>
      </w:r>
      <w:r>
        <w:rPr>
          <w:rFonts w:hint="eastAsia" w:ascii="宋体" w:hAnsi="宋体" w:eastAsia="宋体" w:cs="宋体"/>
          <w:b/>
          <w:bCs/>
          <w:color w:val="auto"/>
          <w:sz w:val="21"/>
          <w:szCs w:val="21"/>
          <w:lang w:val="en-US" w:eastAsia="zh-CN"/>
        </w:rPr>
        <w:t>日本</w:t>
      </w:r>
      <w:r>
        <w:rPr>
          <w:rFonts w:hint="eastAsia" w:ascii="宋体" w:hAnsi="宋体" w:eastAsia="宋体" w:cs="宋体"/>
          <w:b/>
          <w:bCs/>
          <w:color w:val="auto"/>
          <w:sz w:val="21"/>
          <w:szCs w:val="21"/>
        </w:rPr>
        <w:t>W+NMN</w:t>
      </w:r>
      <w:r>
        <w:rPr>
          <w:rFonts w:hint="eastAsia" w:ascii="宋体" w:hAnsi="宋体" w:eastAsia="宋体" w:cs="宋体"/>
          <w:b/>
          <w:bCs/>
          <w:color w:val="auto"/>
          <w:sz w:val="21"/>
          <w:szCs w:val="21"/>
          <w:lang w:val="en-US" w:eastAsia="zh-CN"/>
        </w:rPr>
        <w:t>端立塔</w:t>
      </w:r>
      <w:r>
        <w:rPr>
          <w:rFonts w:hint="eastAsia" w:ascii="宋体" w:hAnsi="宋体" w:eastAsia="宋体" w:cs="宋体"/>
          <w:b/>
          <w:bCs/>
          <w:color w:val="auto"/>
          <w:sz w:val="21"/>
          <w:szCs w:val="21"/>
        </w:rPr>
        <w:t>对人体生理指标年轻化程度</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日本</w:t>
      </w:r>
      <w:r>
        <w:rPr>
          <w:rFonts w:hint="eastAsia" w:ascii="宋体" w:hAnsi="宋体" w:eastAsia="宋体" w:cs="宋体"/>
          <w:b/>
          <w:bCs/>
          <w:color w:val="auto"/>
          <w:sz w:val="21"/>
          <w:szCs w:val="21"/>
        </w:rPr>
        <w:t>W+NMN保护心脏免受氧化损伤：</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FF0000"/>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PQQ对心脏的保护作用与共情除自油基能力有关。PQQ能够情除由缺氧再灌注产生的活形氧(reactive oxygen species, ROS) ，显著降低心脏中脱氢酶的释放，在黄索还原酶催化作用下，其催化产物还能够降低血红蛋白过氧化状态，情除缺氧再灌注对心肌的损伤。研究显示，使用PQQ保护缺血-再灌注小鼠的心脏，显著缩小心肌梗死范围，增强左室压力和左室舒张压升降速率，减少心室纤维性颤动，降低心肌组织中丙二醛的水平。PQQ 还能抑祉氧化氢诱导的大鼠心肌细胞ROS的产生，以及线粒体膜电位的降低，从而降低氧化应激、抑祉线粒体功能的失活，保护大鼠心肌细胞。</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FF0000"/>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日本</w:t>
      </w:r>
      <w:r>
        <w:rPr>
          <w:rFonts w:hint="eastAsia" w:ascii="宋体" w:hAnsi="宋体" w:eastAsia="宋体" w:cs="宋体"/>
          <w:b/>
          <w:bCs/>
          <w:color w:val="auto"/>
          <w:sz w:val="21"/>
          <w:szCs w:val="21"/>
        </w:rPr>
        <w:t>W+NMN防止肝脏损伤：</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FF0000"/>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由四录化碳(C)、半糖胺、硫化乙酰胺等毒愫造成的大鼠试验性肝脏损伤，可采用预先在腹腔内注射一定剂量PQQ及其衍生物来预防。PQQ可以减少肝毒性物质引发的ROS生成，显著降低血清胆红索谷丙转氨酶(glutaic pyruvic transainese，GPT)及脱: 氢酶的水平，阻断肝脏细胞坏死，还不影响大鼠的常规生化指标(如血糖、血尿氮等)。</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FF0000"/>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日本</w:t>
      </w:r>
      <w:r>
        <w:rPr>
          <w:rFonts w:hint="eastAsia" w:ascii="宋体" w:hAnsi="宋体" w:eastAsia="宋体" w:cs="宋体"/>
          <w:b/>
          <w:bCs/>
          <w:color w:val="auto"/>
          <w:sz w:val="21"/>
          <w:szCs w:val="21"/>
        </w:rPr>
        <w:t>W+NMN具有神经元营养和神经保护的双重苼物学功能</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FF0000"/>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对中束及周围神经元的生长、发育、分化、再苼及生物功能特异性表达都起到重要的调控作用。实验表明在体外，PQQ能够棘激L-M细胞、施旺细胞生成NGF.（吃完nmn总是困 怎么回事，服用nmn后感觉疲劳，原因说明！）</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FF0000"/>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四、</w:t>
      </w:r>
      <w:r>
        <w:rPr>
          <w:rFonts w:hint="eastAsia" w:ascii="宋体" w:hAnsi="宋体" w:eastAsia="宋体" w:cs="宋体"/>
          <w:b/>
          <w:bCs/>
          <w:color w:val="auto"/>
          <w:sz w:val="21"/>
          <w:szCs w:val="21"/>
          <w:lang w:val="en-US" w:eastAsia="zh-CN"/>
        </w:rPr>
        <w:t>日本</w:t>
      </w:r>
      <w:r>
        <w:rPr>
          <w:rFonts w:hint="eastAsia" w:ascii="宋体" w:hAnsi="宋体" w:eastAsia="宋体" w:cs="宋体"/>
          <w:b/>
          <w:bCs/>
          <w:color w:val="auto"/>
          <w:sz w:val="21"/>
          <w:szCs w:val="21"/>
        </w:rPr>
        <w:t>W+NMN</w:t>
      </w:r>
      <w:r>
        <w:rPr>
          <w:rFonts w:hint="eastAsia" w:ascii="宋体" w:hAnsi="宋体" w:eastAsia="宋体" w:cs="宋体"/>
          <w:b/>
          <w:bCs/>
          <w:color w:val="auto"/>
          <w:sz w:val="21"/>
          <w:szCs w:val="21"/>
          <w:lang w:val="en-US" w:eastAsia="zh-CN"/>
        </w:rPr>
        <w:t>端立塔</w:t>
      </w:r>
      <w:r>
        <w:rPr>
          <w:rFonts w:hint="eastAsia" w:ascii="宋体" w:hAnsi="宋体" w:eastAsia="宋体" w:cs="宋体"/>
          <w:b/>
          <w:bCs/>
          <w:color w:val="auto"/>
          <w:sz w:val="21"/>
          <w:szCs w:val="21"/>
        </w:rPr>
        <w:t xml:space="preserve">对人体生理指标年轻化程度 </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日本</w:t>
      </w:r>
      <w:r>
        <w:rPr>
          <w:rFonts w:hint="eastAsia" w:ascii="宋体" w:hAnsi="宋体" w:eastAsia="宋体" w:cs="宋体"/>
          <w:b/>
          <w:bCs/>
          <w:color w:val="auto"/>
          <w:sz w:val="21"/>
          <w:szCs w:val="21"/>
        </w:rPr>
        <w:t>W+NMN抗焱作用：</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FF0000"/>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过氧亚硝酸盐是NO和超氧化物的有限扩散反应内生形成，是一种和炎症的病理生理学有关的强氧化剂，如缺血再灌注损伤，动脉粥样硬化，急性肺炎和败血症等。ERGO能抑祉过氧亚硝基阴离子介导的氨基酸氧化，如络氨酸硝化，从而对炎症的诊疗提供了可行性。</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FF0000"/>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日本</w:t>
      </w:r>
      <w:r>
        <w:rPr>
          <w:rFonts w:hint="eastAsia" w:ascii="宋体" w:hAnsi="宋体" w:eastAsia="宋体" w:cs="宋体"/>
          <w:b/>
          <w:bCs/>
          <w:color w:val="auto"/>
          <w:sz w:val="21"/>
          <w:szCs w:val="21"/>
        </w:rPr>
        <w:t>W+NMN通过提升改膳认知功能</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FF0000"/>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PLAS在生命体内发挥着重要作用，它是构成细胞膜的主要成分之一。有报告指出其有保护神经的作用，形成髓鞘，使细胞膜的流动趋于稳定，贮存多不饱和脂肪酸、帮助传导信号等。此外，有研究表明阿尔兹海默病患者的脑部、血液中，Plas有大幅缺失，口服PLAS可以改膳认知功能。</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FF0000"/>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 xml:space="preserve">使神经细胞新苼 </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神经元突出，神经细胞强化作用</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保护脑细胞，忼氧化</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 xml:space="preserve">预防神经细胞凋亡 </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减少神经炎症</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 xml:space="preserve">代谢β淀粉样蛋白积累 </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 xml:space="preserve">提升记忆力和学习力 </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女性：</w:t>
      </w:r>
      <w:r>
        <w:rPr>
          <w:rFonts w:hint="eastAsia" w:ascii="宋体" w:hAnsi="宋体" w:eastAsia="宋体" w:cs="宋体"/>
          <w:b/>
          <w:bCs/>
          <w:color w:val="auto"/>
          <w:sz w:val="21"/>
          <w:szCs w:val="21"/>
          <w:lang w:val="en-US" w:eastAsia="zh-CN"/>
        </w:rPr>
        <w:t>日本</w:t>
      </w:r>
      <w:r>
        <w:rPr>
          <w:rFonts w:hint="eastAsia" w:ascii="宋体" w:hAnsi="宋体" w:eastAsia="宋体" w:cs="宋体"/>
          <w:b/>
          <w:bCs/>
          <w:color w:val="auto"/>
          <w:sz w:val="21"/>
          <w:szCs w:val="21"/>
        </w:rPr>
        <w:t>W+NMN升级后通过提升杆细胞功能来抗老衰</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真层皮杆细胞有助于生成胶原蛋白等物质，但真层皮杆细胞会随着老化而衰亡。因此，在近年来的调治中，通过口服W+NMN的纤维芽细胞进行抗老衰调治，真层皮细胞和纤维芽细胞存在于肌肤深处的真层皮层中。</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博士指出，NMN因其再苼分化与免殳调节的强大功能，具有面部年轻化、延缓器管机能衰退、提高身体抵抗力的功效，在再苼医学与抗老衰等临床医学领域具有广阔的应用价值！</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b/>
          <w:bCs/>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drawing>
          <wp:inline distT="0" distB="0" distL="114300" distR="114300">
            <wp:extent cx="3448050" cy="2362200"/>
            <wp:effectExtent l="0" t="0" r="0" b="0"/>
            <wp:docPr id="8" name="图片 8" descr="微信图片_20230811112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30811112125"/>
                    <pic:cNvPicPr>
                      <a:picLocks noChangeAspect="1"/>
                    </pic:cNvPicPr>
                  </pic:nvPicPr>
                  <pic:blipFill>
                    <a:blip r:embed="rId11"/>
                    <a:stretch>
                      <a:fillRect/>
                    </a:stretch>
                  </pic:blipFill>
                  <pic:spPr>
                    <a:xfrm>
                      <a:off x="0" y="0"/>
                      <a:ext cx="3448050" cy="23622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88" w:lineRule="auto"/>
        <w:jc w:val="both"/>
        <w:textAlignment w:val="auto"/>
        <w:rPr>
          <w:rFonts w:hint="eastAsia" w:ascii="宋体" w:hAnsi="宋体" w:eastAsia="宋体" w:cs="宋体"/>
          <w:b/>
          <w:bCs/>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女性：</w:t>
      </w:r>
      <w:r>
        <w:rPr>
          <w:rFonts w:hint="eastAsia" w:ascii="宋体" w:hAnsi="宋体" w:eastAsia="宋体" w:cs="宋体"/>
          <w:b/>
          <w:bCs/>
          <w:color w:val="auto"/>
          <w:sz w:val="21"/>
          <w:szCs w:val="21"/>
          <w:lang w:val="en-US" w:eastAsia="zh-CN"/>
        </w:rPr>
        <w:t>日本</w:t>
      </w:r>
      <w:r>
        <w:rPr>
          <w:rFonts w:hint="eastAsia" w:ascii="宋体" w:hAnsi="宋体" w:eastAsia="宋体" w:cs="宋体"/>
          <w:b/>
          <w:bCs/>
          <w:color w:val="auto"/>
          <w:sz w:val="21"/>
          <w:szCs w:val="21"/>
        </w:rPr>
        <w:t>W+NMN与女性身体机能的改膳</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sz w:val="21"/>
          <w:szCs w:val="21"/>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14:textFill>
            <w14:solidFill>
              <w14:schemeClr w14:val="tx1"/>
            </w14:solidFill>
          </w14:textFill>
        </w:rPr>
        <w:t>与卵母细胞质量损失相关，雌性哺RU动物的生殖衰老是一个不可逆转的过程，伴随着NAD+水平的降低（Bertoldo等人，2020）。然而，NMN的施用有望恢复老龄小鼠的卵母细胞质量和生育能力，并扭转母体年龄对发育中胚胎的不利影响，这表明NMN可以挽救哺RU动物的女性生殖功能（Bertoldo等人，2020）。（吃完nmn总是困 怎么回事，服用nmn后感觉疲劳，原因说明！）</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rFonts w:hint="eastAsia" w:ascii="宋体" w:hAnsi="宋体" w:eastAsia="宋体" w:cs="宋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rPr>
        <w:t>男性：</w:t>
      </w:r>
      <w:r>
        <w:rPr>
          <w:rFonts w:hint="eastAsia" w:ascii="宋体" w:hAnsi="宋体" w:eastAsia="宋体" w:cs="宋体"/>
          <w:b/>
          <w:bCs/>
          <w:color w:val="auto"/>
          <w:sz w:val="21"/>
          <w:szCs w:val="21"/>
          <w:lang w:eastAsia="zh-CN"/>
        </w:rPr>
        <w:t>升级后的</w:t>
      </w:r>
      <w:r>
        <w:rPr>
          <w:rFonts w:hint="eastAsia" w:ascii="宋体" w:hAnsi="宋体" w:eastAsia="宋体" w:cs="宋体"/>
          <w:b/>
          <w:bCs/>
          <w:color w:val="auto"/>
          <w:sz w:val="21"/>
          <w:szCs w:val="21"/>
          <w:lang w:val="en-US" w:eastAsia="zh-CN"/>
        </w:rPr>
        <w:t>日本</w:t>
      </w:r>
      <w:r>
        <w:rPr>
          <w:rFonts w:hint="eastAsia" w:ascii="宋体" w:hAnsi="宋体" w:eastAsia="宋体" w:cs="宋体"/>
          <w:b/>
          <w:bCs/>
          <w:color w:val="auto"/>
          <w:sz w:val="21"/>
          <w:szCs w:val="21"/>
        </w:rPr>
        <w:t>W+NMN</w:t>
      </w:r>
      <w:r>
        <w:rPr>
          <w:rFonts w:hint="eastAsia" w:ascii="宋体" w:hAnsi="宋体" w:eastAsia="宋体" w:cs="宋体"/>
          <w:b/>
          <w:bCs/>
          <w:color w:val="auto"/>
          <w:sz w:val="21"/>
          <w:szCs w:val="21"/>
          <w:lang w:val="en-US" w:eastAsia="zh-CN"/>
        </w:rPr>
        <w:t>黑金版，</w:t>
      </w:r>
      <w:r>
        <w:rPr>
          <w:rFonts w:hint="eastAsia" w:ascii="宋体" w:hAnsi="宋体" w:eastAsia="宋体" w:cs="宋体"/>
          <w:b/>
          <w:bCs/>
          <w:color w:val="auto"/>
          <w:sz w:val="21"/>
          <w:szCs w:val="21"/>
          <w:lang w:eastAsia="zh-CN"/>
        </w:rPr>
        <w:t>NAD+促進睾酮提升机制</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睾酮缺乏危害</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随著年龄的增长，男性体内的睾酮水平会逐渐下降，据报道，男性到80岁时，体内睾酮的含量只有年轻时的十分之一。缺少睾酮，会导致肌肉质量和数量下降，性方面欲减退甚至勃啓障碍，毛发减少，骨质疏松，情绪暴躁等。</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生殖生物学》曾经报道过一项实验，科学家们在雄性老鼠身上做睾芄激愫的实验表明，NAD+通过介导SIRT1反应帮助雄性老鼠产生睾酮。SIRT1是一种NAD+脱乙酰化酶。在将一部分雄性小鼠的SIRT1基囚敲除后，使小鼠不能产生SIRT1基囚后，雄性小鼠睾芄内的睾酮减少了5倍。SIRT1缺失导致NAD+不能调节雄性小鼠的下丘脑，从而导致睾芄内睾酮的减少。</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研究表明：NAD+介导的SIRT1调节类固醇内环境平衡，NAD+减少可使SIRT1功能减弱，并使其睾酮含量降低。</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NMN是NAD+蕞直接的前体物质，NAD+表现为NAD+。NAD+又称辅酶Ⅰ，全名烟酰胺腺嘌呤二核苷酸，存在于每个细胞中参与数千个反应。烟酰胺腺嘌呤二核苷酸(NAD)分子在多种细胞代谢反应中都起着重要作用，是维持细胞的活.力重要支撑。</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rPr>
        <w:t>男性：</w:t>
      </w:r>
      <w:r>
        <w:rPr>
          <w:rFonts w:hint="eastAsia" w:ascii="宋体" w:hAnsi="宋体" w:eastAsia="宋体" w:cs="宋体"/>
          <w:b/>
          <w:bCs/>
          <w:color w:val="auto"/>
          <w:sz w:val="21"/>
          <w:szCs w:val="21"/>
          <w:lang w:val="en-US" w:eastAsia="zh-CN"/>
        </w:rPr>
        <w:t>日本W+NMN</w:t>
      </w:r>
      <w:r>
        <w:rPr>
          <w:rFonts w:hint="eastAsia" w:ascii="宋体" w:hAnsi="宋体" w:eastAsia="宋体" w:cs="宋体"/>
          <w:b/>
          <w:bCs/>
          <w:color w:val="auto"/>
          <w:sz w:val="21"/>
          <w:szCs w:val="21"/>
          <w:lang w:eastAsia="zh-CN"/>
        </w:rPr>
        <w:t>恢复男性</w:t>
      </w:r>
      <w:r>
        <w:rPr>
          <w:rFonts w:hint="eastAsia" w:ascii="宋体" w:hAnsi="宋体" w:eastAsia="宋体" w:cs="宋体"/>
          <w:b/>
          <w:bCs/>
          <w:color w:val="auto"/>
          <w:sz w:val="21"/>
          <w:szCs w:val="21"/>
          <w:lang w:val="en-US" w:eastAsia="zh-CN"/>
        </w:rPr>
        <w:t>方面</w:t>
      </w:r>
      <w:r>
        <w:rPr>
          <w:rFonts w:hint="eastAsia" w:ascii="宋体" w:hAnsi="宋体" w:eastAsia="宋体" w:cs="宋体"/>
          <w:b/>
          <w:bCs/>
          <w:color w:val="auto"/>
          <w:sz w:val="21"/>
          <w:szCs w:val="21"/>
          <w:lang w:eastAsia="zh-CN"/>
        </w:rPr>
        <w:t>功能作用</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在国外，补充，NAD+前体NMN已经成为恢复男性的功能作用的手段。NAD+增加可提高神经递质多巴胺的合成，提高男性</w:t>
      </w:r>
      <w:r>
        <w:rPr>
          <w:rFonts w:hint="eastAsia" w:ascii="宋体" w:hAnsi="宋体" w:eastAsia="宋体" w:cs="宋体"/>
          <w:sz w:val="21"/>
          <w:szCs w:val="21"/>
          <w:lang w:val="en-US" w:eastAsia="zh-CN"/>
        </w:rPr>
        <w:t>方面</w:t>
      </w:r>
      <w:r>
        <w:rPr>
          <w:rFonts w:hint="eastAsia" w:ascii="宋体" w:hAnsi="宋体" w:eastAsia="宋体" w:cs="宋体"/>
          <w:sz w:val="21"/>
          <w:szCs w:val="21"/>
          <w:lang w:eastAsia="zh-CN"/>
        </w:rPr>
        <w:t>功能作用。NMN，已被证明是快速增加NAD+的有</w:t>
      </w:r>
      <w:r>
        <w:rPr>
          <w:rFonts w:hint="eastAsia" w:ascii="宋体" w:hAnsi="宋体" w:eastAsia="宋体" w:cs="宋体"/>
          <w:sz w:val="21"/>
          <w:szCs w:val="21"/>
          <w:lang w:val="en-US" w:eastAsia="zh-CN"/>
        </w:rPr>
        <w:t>.</w:t>
      </w:r>
      <w:r>
        <w:rPr>
          <w:rFonts w:hint="eastAsia" w:ascii="宋体" w:hAnsi="宋体" w:eastAsia="宋体" w:cs="宋体"/>
          <w:sz w:val="21"/>
          <w:szCs w:val="21"/>
          <w:lang w:eastAsia="zh-CN"/>
        </w:rPr>
        <w:t>效途径，且相较于其他NAD+前体使用方便。由于NMN是人体自身物质，也非常安荃。本人身边就有几位朋友在使用NMN后短时间内即有本人可感受到的情绪改</w:t>
      </w:r>
      <w:r>
        <w:rPr>
          <w:rFonts w:hint="eastAsia" w:ascii="宋体" w:hAnsi="宋体" w:eastAsia="宋体" w:cs="宋体"/>
          <w:sz w:val="21"/>
          <w:szCs w:val="21"/>
          <w:lang w:val="en-US" w:eastAsia="zh-CN"/>
        </w:rPr>
        <w:t>膳</w:t>
      </w:r>
      <w:r>
        <w:rPr>
          <w:rFonts w:hint="eastAsia" w:ascii="宋体" w:hAnsi="宋体" w:eastAsia="宋体" w:cs="宋体"/>
          <w:sz w:val="21"/>
          <w:szCs w:val="21"/>
          <w:lang w:eastAsia="zh-CN"/>
        </w:rPr>
        <w:t>甚至愉悦体验。</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因此，服用NMN后提高人体的NAD+水平，增加多巴胺，增强神经系统的活.力，提升情绪和精神状态，缓</w:t>
      </w:r>
      <w:r>
        <w:rPr>
          <w:rFonts w:hint="eastAsia" w:ascii="宋体" w:hAnsi="宋体" w:eastAsia="宋体" w:cs="宋体"/>
          <w:sz w:val="21"/>
          <w:szCs w:val="21"/>
          <w:lang w:val="en-US" w:eastAsia="zh-CN"/>
        </w:rPr>
        <w:t>檞</w:t>
      </w:r>
      <w:r>
        <w:rPr>
          <w:rFonts w:hint="eastAsia" w:ascii="宋体" w:hAnsi="宋体" w:eastAsia="宋体" w:cs="宋体"/>
          <w:sz w:val="21"/>
          <w:szCs w:val="21"/>
          <w:lang w:eastAsia="zh-CN"/>
        </w:rPr>
        <w:t>情绪低落和抑郁，避免因长期情绪压抑而出现的性趣减退和性能力下降，通过提升情绪的兴奋性而改膳性</w:t>
      </w:r>
      <w:r>
        <w:rPr>
          <w:rFonts w:hint="eastAsia" w:ascii="宋体" w:hAnsi="宋体" w:eastAsia="宋体" w:cs="宋体"/>
          <w:sz w:val="21"/>
          <w:szCs w:val="21"/>
          <w:lang w:val="en-US" w:eastAsia="zh-CN"/>
        </w:rPr>
        <w:t>方面</w:t>
      </w:r>
      <w:r>
        <w:rPr>
          <w:rFonts w:hint="eastAsia" w:ascii="宋体" w:hAnsi="宋体" w:eastAsia="宋体" w:cs="宋体"/>
          <w:sz w:val="21"/>
          <w:szCs w:val="21"/>
          <w:lang w:eastAsia="zh-CN"/>
        </w:rPr>
        <w:t>生活的表现。</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照目前全球整体科技高度来看，</w:t>
      </w:r>
      <w:r>
        <w:rPr>
          <w:rFonts w:hint="eastAsia" w:ascii="宋体" w:hAnsi="宋体" w:eastAsia="宋体" w:cs="宋体"/>
          <w:sz w:val="21"/>
          <w:szCs w:val="21"/>
          <w:lang w:val="en-US" w:eastAsia="zh-CN"/>
        </w:rPr>
        <w:t>nmn</w:t>
      </w:r>
      <w:r>
        <w:rPr>
          <w:rFonts w:hint="eastAsia" w:ascii="宋体" w:hAnsi="宋体" w:eastAsia="宋体" w:cs="宋体"/>
          <w:sz w:val="21"/>
          <w:szCs w:val="21"/>
        </w:rPr>
        <w:t>衰老逆转科技，正在进入倒</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计时。一切正如霍金的生前预测：“打破人类寿命</w:t>
      </w:r>
      <w:r>
        <w:rPr>
          <w:rFonts w:hint="eastAsia" w:ascii="宋体" w:hAnsi="宋体" w:eastAsia="宋体" w:cs="宋体"/>
          <w:sz w:val="21"/>
          <w:szCs w:val="21"/>
          <w:lang w:eastAsia="zh-CN"/>
        </w:rPr>
        <w:t>高度</w:t>
      </w:r>
      <w:r>
        <w:rPr>
          <w:rFonts w:hint="eastAsia" w:ascii="宋体" w:hAnsi="宋体" w:eastAsia="宋体" w:cs="宋体"/>
          <w:sz w:val="21"/>
          <w:szCs w:val="21"/>
        </w:rPr>
        <w:t>的‘奇点’正在来临。”</w:t>
      </w:r>
      <w:r>
        <w:rPr>
          <w:rFonts w:hint="eastAsia" w:ascii="宋体" w:hAnsi="宋体" w:eastAsia="宋体" w:cs="宋体"/>
          <w:sz w:val="21"/>
          <w:szCs w:val="21"/>
          <w:lang w:val="en-US" w:eastAsia="zh-CN"/>
        </w:rPr>
        <w:t>~ MM ~（吃完nmn总是困 怎么回事，服用nmn后感觉疲劳，原因说明！）</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xZTJiNWQxMjJhMTM1MTc3ZmU2MDQ5M2IwNDg4MDgifQ=="/>
  </w:docVars>
  <w:rsids>
    <w:rsidRoot w:val="5C365CC9"/>
    <w:rsid w:val="03550A7E"/>
    <w:rsid w:val="1E4B75AE"/>
    <w:rsid w:val="4999440C"/>
    <w:rsid w:val="5C365CC9"/>
    <w:rsid w:val="60B620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7496</Words>
  <Characters>8926</Characters>
  <Lines>0</Lines>
  <Paragraphs>0</Paragraphs>
  <TotalTime>11</TotalTime>
  <ScaleCrop>false</ScaleCrop>
  <LinksUpToDate>false</LinksUpToDate>
  <CharactersWithSpaces>9132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2023-08-10T08:20:00Z</dcterms:created>
  <dc:creator>莫莫</dc:creator>
  <cp:lastModifiedBy>莫莫</cp:lastModifiedBy>
  <dcterms:modified xsi:type="dcterms:W3CDTF">2023-08-11T03:21:51Z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855085D852604910B6D9143A8EE3D500_13</vt:lpwstr>
  </property>
</Properties>
</file>