
<file path=[Content_Types].xml><?xml version="1.0" encoding="utf-8"?>
<Types xmlns="http://schemas.openxmlformats.org/package/2006/content-types">
  <Default Extension="gif" ContentType="image/gif"/>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line="21" w:lineRule="atLeast"/>
        <w:ind w:left="0" w:right="0"/>
        <w:rPr>
          <w:sz w:val="33"/>
          <w:szCs w:val="33"/>
        </w:rPr>
      </w:pPr>
      <w:bookmarkStart w:id="0" w:name="_GoBack"/>
      <w:r>
        <w:rPr>
          <w:sz w:val="33"/>
          <w:szCs w:val="33"/>
          <w:bdr w:val="none" w:color="auto" w:sz="0" w:space="0"/>
          <w:shd w:val="clear" w:fill="FFFFFF"/>
        </w:rPr>
        <w:t>谱尼实力入选“青岛市2023年度市级生产性服务业领军企业</w:t>
      </w:r>
      <w:bookmarkEnd w:id="0"/>
      <w:r>
        <w:rPr>
          <w:sz w:val="33"/>
          <w:szCs w:val="33"/>
          <w:bdr w:val="none" w:color="auto" w:sz="0" w:space="0"/>
          <w:shd w:val="clear" w:fill="FFFFFF"/>
        </w:rPr>
        <w:t>”</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30" w:afterAutospacing="0" w:line="300" w:lineRule="atLeast"/>
        <w:ind w:left="0" w:right="0"/>
        <w:jc w:val="left"/>
        <w:rPr>
          <w:sz w:val="0"/>
          <w:szCs w:val="0"/>
        </w:rPr>
      </w:pPr>
      <w:r>
        <w:rPr>
          <w:rFonts w:ascii="宋体" w:hAnsi="宋体" w:eastAsia="宋体" w:cs="宋体"/>
          <w:kern w:val="0"/>
          <w:sz w:val="22"/>
          <w:szCs w:val="22"/>
          <w:u w:val="none"/>
          <w:bdr w:val="none" w:color="auto" w:sz="0" w:space="0"/>
          <w:shd w:val="clear" w:fill="FFFFFF"/>
          <w:lang w:val="en-US" w:eastAsia="zh-CN" w:bidi="ar"/>
        </w:rPr>
        <w:fldChar w:fldCharType="begin"/>
      </w:r>
      <w:r>
        <w:rPr>
          <w:rFonts w:ascii="宋体" w:hAnsi="宋体" w:eastAsia="宋体" w:cs="宋体"/>
          <w:kern w:val="0"/>
          <w:sz w:val="22"/>
          <w:szCs w:val="22"/>
          <w:u w:val="none"/>
          <w:bdr w:val="none" w:color="auto" w:sz="0" w:space="0"/>
          <w:shd w:val="clear" w:fill="FFFFFF"/>
          <w:lang w:val="en-US" w:eastAsia="zh-CN" w:bidi="ar"/>
        </w:rPr>
        <w:instrText xml:space="preserve"> HYPERLINK "javascript:void(0);" </w:instrText>
      </w:r>
      <w:r>
        <w:rPr>
          <w:rFonts w:ascii="宋体" w:hAnsi="宋体" w:eastAsia="宋体" w:cs="宋体"/>
          <w:kern w:val="0"/>
          <w:sz w:val="22"/>
          <w:szCs w:val="22"/>
          <w:u w:val="none"/>
          <w:bdr w:val="none" w:color="auto" w:sz="0" w:space="0"/>
          <w:shd w:val="clear" w:fill="FFFFFF"/>
          <w:lang w:val="en-US" w:eastAsia="zh-CN" w:bidi="ar"/>
        </w:rPr>
        <w:fldChar w:fldCharType="separate"/>
      </w:r>
      <w:r>
        <w:rPr>
          <w:rStyle w:val="8"/>
          <w:rFonts w:ascii="宋体" w:hAnsi="宋体" w:eastAsia="宋体" w:cs="宋体"/>
          <w:sz w:val="22"/>
          <w:szCs w:val="22"/>
          <w:u w:val="none"/>
          <w:bdr w:val="none" w:color="auto" w:sz="0" w:space="0"/>
          <w:shd w:val="clear" w:fill="FFFFFF"/>
        </w:rPr>
        <w:t>PONY谱尼测试</w:t>
      </w:r>
      <w:r>
        <w:rPr>
          <w:rFonts w:ascii="宋体" w:hAnsi="宋体" w:eastAsia="宋体" w:cs="宋体"/>
          <w:kern w:val="0"/>
          <w:sz w:val="22"/>
          <w:szCs w:val="22"/>
          <w:u w:val="none"/>
          <w:bdr w:val="none" w:color="auto" w:sz="0" w:space="0"/>
          <w:shd w:val="clear" w:fill="FFFFFF"/>
          <w:lang w:val="en-US" w:eastAsia="zh-CN" w:bidi="ar"/>
        </w:rPr>
        <w:fldChar w:fldCharType="end"/>
      </w:r>
      <w:r>
        <w:rPr>
          <w:rFonts w:ascii="宋体" w:hAnsi="宋体" w:eastAsia="宋体" w:cs="宋体"/>
          <w:kern w:val="0"/>
          <w:sz w:val="0"/>
          <w:szCs w:val="0"/>
          <w:bdr w:val="none" w:color="auto" w:sz="0" w:space="0"/>
          <w:shd w:val="clear" w:fill="FFFFFF"/>
          <w:lang w:val="en-US" w:eastAsia="zh-CN" w:bidi="ar"/>
        </w:rPr>
        <w:t> </w:t>
      </w:r>
      <w:r>
        <w:rPr>
          <w:rStyle w:val="7"/>
          <w:rFonts w:ascii="宋体" w:hAnsi="宋体" w:eastAsia="宋体" w:cs="宋体"/>
          <w:i w:val="0"/>
          <w:iCs w:val="0"/>
          <w:kern w:val="0"/>
          <w:sz w:val="22"/>
          <w:szCs w:val="22"/>
          <w:bdr w:val="none" w:color="auto" w:sz="0" w:space="0"/>
          <w:shd w:val="clear" w:fill="FFFFFF"/>
          <w:lang w:val="en-US" w:eastAsia="zh-CN" w:bidi="ar"/>
        </w:rPr>
        <w:t>2023-10-09 08:01</w:t>
      </w:r>
      <w:r>
        <w:rPr>
          <w:rFonts w:ascii="宋体" w:hAnsi="宋体" w:eastAsia="宋体" w:cs="宋体"/>
          <w:kern w:val="0"/>
          <w:sz w:val="0"/>
          <w:szCs w:val="0"/>
          <w:bdr w:val="none" w:color="auto" w:sz="0" w:space="0"/>
          <w:shd w:val="clear" w:fill="FFFFFF"/>
          <w:lang w:val="en-US" w:eastAsia="zh-CN" w:bidi="ar"/>
        </w:rPr>
        <w:t> </w:t>
      </w:r>
      <w:r>
        <w:rPr>
          <w:rStyle w:val="7"/>
          <w:rFonts w:ascii="宋体" w:hAnsi="宋体" w:eastAsia="宋体" w:cs="宋体"/>
          <w:i w:val="0"/>
          <w:iCs w:val="0"/>
          <w:kern w:val="0"/>
          <w:sz w:val="22"/>
          <w:szCs w:val="22"/>
          <w:bdr w:val="none" w:color="auto" w:sz="0" w:space="0"/>
          <w:shd w:val="clear" w:fill="FFFFFF"/>
          <w:lang w:val="en-US" w:eastAsia="zh-CN" w:bidi="ar"/>
        </w:rPr>
        <w:t>发表于北京</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jc w:val="both"/>
      </w:pPr>
      <w:r>
        <w:rPr>
          <w:rFonts w:ascii="宋体" w:hAnsi="宋体" w:eastAsia="宋体" w:cs="宋体"/>
          <w:kern w:val="0"/>
          <w:sz w:val="24"/>
          <w:szCs w:val="24"/>
          <w:bdr w:val="none" w:color="auto" w:sz="0" w:space="0"/>
          <w:shd w:val="clear" w:fill="FFFFFF"/>
          <w:lang w:val="en-US" w:eastAsia="zh-CN" w:bidi="ar"/>
        </w:rPr>
        <w:drawing>
          <wp:inline distT="0" distB="0" distL="114300" distR="114300">
            <wp:extent cx="6076950" cy="1019175"/>
            <wp:effectExtent l="0" t="0" r="0" b="9525"/>
            <wp:docPr id="9"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1" descr="IMG_256"/>
                    <pic:cNvPicPr>
                      <a:picLocks noChangeAspect="1"/>
                    </pic:cNvPicPr>
                  </pic:nvPicPr>
                  <pic:blipFill>
                    <a:blip r:embed="rId4"/>
                    <a:stretch>
                      <a:fillRect/>
                    </a:stretch>
                  </pic:blipFill>
                  <pic:spPr>
                    <a:xfrm>
                      <a:off x="0" y="0"/>
                      <a:ext cx="6076950" cy="1019175"/>
                    </a:xfrm>
                    <a:prstGeom prst="rect">
                      <a:avLst/>
                    </a:prstGeom>
                    <a:noFill/>
                    <a:ln w="9525">
                      <a:noFill/>
                    </a:ln>
                  </pic:spPr>
                </pic:pic>
              </a:graphicData>
            </a:graphic>
          </wp:inline>
        </w:drawing>
      </w:r>
      <w:r>
        <w:rPr>
          <w:rFonts w:ascii="宋体" w:hAnsi="宋体" w:eastAsia="宋体" w:cs="宋体"/>
          <w:kern w:val="0"/>
          <w:sz w:val="24"/>
          <w:szCs w:val="24"/>
          <w:bdr w:val="none" w:color="auto" w:sz="0" w:space="0"/>
          <w:shd w:val="clear" w:fill="FFFFFF"/>
          <w:lang w:val="en-US" w:eastAsia="zh-CN" w:bidi="ar"/>
        </w:rPr>
        <w:drawing>
          <wp:inline distT="0" distB="0" distL="114300" distR="114300">
            <wp:extent cx="4762500" cy="2400300"/>
            <wp:effectExtent l="0" t="0" r="0" b="0"/>
            <wp:docPr id="8"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2" descr="IMG_257"/>
                    <pic:cNvPicPr>
                      <a:picLocks noChangeAspect="1"/>
                    </pic:cNvPicPr>
                  </pic:nvPicPr>
                  <pic:blipFill>
                    <a:blip r:embed="rId5"/>
                    <a:stretch>
                      <a:fillRect/>
                    </a:stretch>
                  </pic:blipFill>
                  <pic:spPr>
                    <a:xfrm>
                      <a:off x="0" y="0"/>
                      <a:ext cx="4762500" cy="2400300"/>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shd w:val="clear" w:fill="FFFFFF"/>
        </w:rPr>
        <w:t>为推动实施生产性服务业“十百千”工程，促进生产性服务业企业提升自主创新和规模化发展能力，持续增强对先进制造业赋能提升作用，近日，</w:t>
      </w:r>
      <w:r>
        <w:rPr>
          <w:rStyle w:val="6"/>
          <w:bdr w:val="none" w:color="auto" w:sz="0" w:space="0"/>
          <w:shd w:val="clear" w:fill="FFFFFF"/>
        </w:rPr>
        <w:t>谱尼测试青岛公司凭借高质量的技术服务、先进的管理理念和创新精神再获权威认可，实力入选青岛市2023年度市级生产性服务业领军企业名单！</w:t>
      </w:r>
    </w:p>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shd w:val="clear" w:fill="FFFFFF"/>
          <w:lang w:val="en-US" w:eastAsia="zh-CN" w:bidi="ar"/>
        </w:rPr>
        <w:drawing>
          <wp:inline distT="0" distB="0" distL="114300" distR="114300">
            <wp:extent cx="5656580" cy="1728470"/>
            <wp:effectExtent l="0" t="0" r="1270" b="5080"/>
            <wp:docPr id="7" name="图片 3"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3" descr="IMG_258"/>
                    <pic:cNvPicPr>
                      <a:picLocks noChangeAspect="1"/>
                    </pic:cNvPicPr>
                  </pic:nvPicPr>
                  <pic:blipFill>
                    <a:blip r:embed="rId6"/>
                    <a:stretch>
                      <a:fillRect/>
                    </a:stretch>
                  </pic:blipFill>
                  <pic:spPr>
                    <a:xfrm>
                      <a:off x="0" y="0"/>
                      <a:ext cx="5656580" cy="1728470"/>
                    </a:xfrm>
                    <a:prstGeom prst="rect">
                      <a:avLst/>
                    </a:prstGeom>
                    <a:noFill/>
                    <a:ln w="9525">
                      <a:noFill/>
                    </a:ln>
                  </pic:spPr>
                </pic:pic>
              </a:graphicData>
            </a:graphic>
          </wp:inline>
        </w:drawing>
      </w:r>
      <w:r>
        <w:rPr>
          <w:rFonts w:ascii="宋体" w:hAnsi="宋体" w:eastAsia="宋体" w:cs="宋体"/>
          <w:kern w:val="0"/>
          <w:sz w:val="24"/>
          <w:szCs w:val="24"/>
          <w:bdr w:val="none" w:color="auto" w:sz="0" w:space="0"/>
          <w:shd w:val="clear" w:fill="FFFFFF"/>
          <w:lang w:val="en-US" w:eastAsia="zh-CN" w:bidi="ar"/>
        </w:rPr>
        <w:t>生产性服务业领军企业是指为保持生产过程的连续性、促进工业技术进步、产业升级和提高生产效率提供保障服务的服务行业龙头企业。谱尼青岛公司自成立以来，以鉴证优良品质为发展理念，</w:t>
      </w:r>
      <w:r>
        <w:rPr>
          <w:rFonts w:ascii="宋体" w:hAnsi="宋体" w:eastAsia="宋体" w:cs="宋体"/>
          <w:spacing w:val="15"/>
          <w:kern w:val="0"/>
          <w:sz w:val="22"/>
          <w:szCs w:val="22"/>
          <w:bdr w:val="none" w:color="auto" w:sz="0" w:space="0"/>
          <w:shd w:val="clear" w:fill="FFFFFF"/>
          <w:lang w:val="en-US" w:eastAsia="zh-CN" w:bidi="ar"/>
        </w:rPr>
        <w:t>已先后荣获国家高新技术企业证书、国家级科技型中小企业、国家知识产权优势企业、国家高新区瞪羚企业、国家科技部创新基金立项，山东省高端品牌培育企业等众多荣誉认可。并</w:t>
      </w:r>
      <w:r>
        <w:rPr>
          <w:rFonts w:ascii="宋体" w:hAnsi="宋体" w:eastAsia="宋体" w:cs="宋体"/>
          <w:kern w:val="0"/>
          <w:sz w:val="24"/>
          <w:szCs w:val="24"/>
          <w:bdr w:val="none" w:color="auto" w:sz="0" w:space="0"/>
          <w:shd w:val="clear" w:fill="FFFFFF"/>
          <w:lang w:val="en-US" w:eastAsia="zh-CN" w:bidi="ar"/>
        </w:rPr>
        <w:t>长期为政府监管部门和国内外客户提供综合性检测、计量校准、验货、评价、审厂等专业化一站式解决方案，</w:t>
      </w:r>
      <w:r>
        <w:rPr>
          <w:rFonts w:ascii="宋体" w:hAnsi="宋体" w:eastAsia="宋体" w:cs="宋体"/>
          <w:spacing w:val="15"/>
          <w:kern w:val="0"/>
          <w:sz w:val="22"/>
          <w:szCs w:val="22"/>
          <w:bdr w:val="none" w:color="auto" w:sz="0" w:space="0"/>
          <w:shd w:val="clear" w:fill="FFFFFF"/>
          <w:lang w:val="en-US" w:eastAsia="zh-CN" w:bidi="ar"/>
        </w:rPr>
        <w:t>积极服务区域内企业质量技术提升，已在地区和行业内具有较高的影响力和知名度。</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shd w:val="clear" w:fill="FFFFFF"/>
        </w:rPr>
        <w:drawing>
          <wp:inline distT="0" distB="0" distL="114300" distR="114300">
            <wp:extent cx="6185535" cy="4066540"/>
            <wp:effectExtent l="0" t="0" r="5715" b="10160"/>
            <wp:docPr id="6" name="图片 4"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4" descr="IMG_259"/>
                    <pic:cNvPicPr>
                      <a:picLocks noChangeAspect="1"/>
                    </pic:cNvPicPr>
                  </pic:nvPicPr>
                  <pic:blipFill>
                    <a:blip r:embed="rId7"/>
                    <a:stretch>
                      <a:fillRect/>
                    </a:stretch>
                  </pic:blipFill>
                  <pic:spPr>
                    <a:xfrm>
                      <a:off x="0" y="0"/>
                      <a:ext cx="6185535" cy="4066540"/>
                    </a:xfrm>
                    <a:prstGeom prst="rect">
                      <a:avLst/>
                    </a:prstGeom>
                    <a:noFill/>
                    <a:ln w="9525">
                      <a:noFill/>
                    </a:ln>
                  </pic:spPr>
                </pic:pic>
              </a:graphicData>
            </a:graphic>
          </wp:inline>
        </w:drawing>
      </w:r>
    </w:p>
    <w:p>
      <w:pPr>
        <w:keepNext w:val="0"/>
        <w:keepLines w:val="0"/>
        <w:widowControl/>
        <w:suppressLineNumbers w:val="0"/>
        <w:spacing w:before="0" w:beforeAutospacing="0" w:after="0" w:afterAutospacing="0"/>
        <w:ind w:left="0" w:right="0"/>
        <w:jc w:val="left"/>
      </w:pPr>
      <w:r>
        <w:rPr>
          <w:rFonts w:ascii="宋体" w:hAnsi="宋体" w:eastAsia="宋体" w:cs="宋体"/>
          <w:kern w:val="0"/>
          <w:sz w:val="22"/>
          <w:szCs w:val="22"/>
          <w:bdr w:val="none" w:color="auto" w:sz="0" w:space="0"/>
          <w:shd w:val="clear" w:fill="FFFFFF"/>
          <w:lang w:val="en-US" w:eastAsia="zh-CN" w:bidi="ar"/>
        </w:rPr>
        <w:t>此次获评殊荣，是对谱尼测试多年来卓越发展</w:t>
      </w:r>
      <w:r>
        <w:rPr>
          <w:rFonts w:ascii="微软雅黑" w:hAnsi="微软雅黑" w:eastAsia="微软雅黑" w:cs="微软雅黑"/>
          <w:spacing w:val="15"/>
          <w:kern w:val="0"/>
          <w:sz w:val="22"/>
          <w:szCs w:val="22"/>
          <w:bdr w:val="none" w:color="auto" w:sz="0" w:space="0"/>
          <w:shd w:val="clear" w:fill="FFFFFF"/>
          <w:lang w:val="en-US" w:eastAsia="zh-CN" w:bidi="ar"/>
        </w:rPr>
        <w:t>、技术实力、社会担当以及完善的实验室管理和先进的仪器配备等方面的高度认可</w:t>
      </w:r>
      <w:r>
        <w:rPr>
          <w:rFonts w:ascii="宋体" w:hAnsi="宋体" w:eastAsia="宋体" w:cs="宋体"/>
          <w:kern w:val="0"/>
          <w:sz w:val="24"/>
          <w:szCs w:val="24"/>
          <w:bdr w:val="none" w:color="auto" w:sz="0" w:space="0"/>
          <w:shd w:val="clear" w:fill="FFFFFF"/>
          <w:lang w:val="en-US" w:eastAsia="zh-CN" w:bidi="ar"/>
        </w:rPr>
        <w:t>。</w:t>
      </w:r>
      <w:r>
        <w:rPr>
          <w:rFonts w:hint="eastAsia" w:ascii="微软雅黑" w:hAnsi="微软雅黑" w:eastAsia="微软雅黑" w:cs="微软雅黑"/>
          <w:kern w:val="0"/>
          <w:sz w:val="24"/>
          <w:szCs w:val="24"/>
          <w:bdr w:val="none" w:color="auto" w:sz="0" w:space="0"/>
          <w:shd w:val="clear" w:fill="FFFFFF"/>
          <w:lang w:val="en-US" w:eastAsia="zh-CN" w:bidi="ar"/>
        </w:rPr>
        <w:t>谱尼测试青岛公司将继续不忘初心、砥砺前行、精益求精、持续创新，以此次获评领军企业为契机，进一步坚定发展目标，做大做强产业服务，以高质量技术服务树立集团品牌信誉，引领行业发展，持续</w:t>
      </w:r>
      <w:r>
        <w:rPr>
          <w:rFonts w:ascii="宋体" w:hAnsi="宋体" w:eastAsia="宋体" w:cs="宋体"/>
          <w:kern w:val="0"/>
          <w:sz w:val="24"/>
          <w:szCs w:val="24"/>
          <w:bdr w:val="none" w:color="auto" w:sz="0" w:space="0"/>
          <w:shd w:val="clear" w:fill="FFFFFF"/>
          <w:lang w:val="en-US" w:eastAsia="zh-CN" w:bidi="ar"/>
        </w:rPr>
        <w:t>带动区域经济高质量可持续发展。</w:t>
      </w:r>
      <w:r>
        <w:rPr>
          <w:rFonts w:ascii="宋体" w:hAnsi="宋体" w:eastAsia="宋体" w:cs="宋体"/>
          <w:kern w:val="0"/>
          <w:sz w:val="24"/>
          <w:szCs w:val="24"/>
          <w:bdr w:val="none" w:color="auto" w:sz="0" w:space="0"/>
          <w:shd w:val="clear" w:fill="FFFFFF"/>
          <w:lang w:val="en-US" w:eastAsia="zh-CN" w:bidi="ar"/>
        </w:rPr>
        <w:drawing>
          <wp:inline distT="0" distB="0" distL="114300" distR="114300">
            <wp:extent cx="4773295" cy="10083800"/>
            <wp:effectExtent l="0" t="0" r="8255" b="12700"/>
            <wp:docPr id="3" name="图片 5" descr="IMG_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5" descr="IMG_260"/>
                    <pic:cNvPicPr>
                      <a:picLocks noChangeAspect="1"/>
                    </pic:cNvPicPr>
                  </pic:nvPicPr>
                  <pic:blipFill>
                    <a:blip r:embed="rId8"/>
                    <a:stretch>
                      <a:fillRect/>
                    </a:stretch>
                  </pic:blipFill>
                  <pic:spPr>
                    <a:xfrm>
                      <a:off x="0" y="0"/>
                      <a:ext cx="4773295" cy="10083800"/>
                    </a:xfrm>
                    <a:prstGeom prst="rect">
                      <a:avLst/>
                    </a:prstGeom>
                    <a:noFill/>
                    <a:ln w="9525">
                      <a:noFill/>
                    </a:ln>
                  </pic:spPr>
                </pic:pic>
              </a:graphicData>
            </a:graphic>
          </wp:inline>
        </w:drawing>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 w:lineRule="atLeast"/>
        <w:ind w:left="0" w:right="0"/>
        <w:jc w:val="left"/>
        <w:rPr>
          <w:spacing w:val="0"/>
          <w:sz w:val="21"/>
          <w:szCs w:val="21"/>
        </w:rPr>
      </w:pPr>
      <w:r>
        <w:rPr>
          <w:rFonts w:ascii="宋体" w:hAnsi="宋体" w:eastAsia="宋体" w:cs="宋体"/>
          <w:spacing w:val="0"/>
          <w:kern w:val="0"/>
          <w:sz w:val="21"/>
          <w:szCs w:val="21"/>
          <w:bdr w:val="none" w:color="auto" w:sz="0" w:space="0"/>
          <w:shd w:val="clear" w:fill="FFFFFF"/>
          <w:lang w:val="en-US" w:eastAsia="zh-CN" w:bidi="ar"/>
        </w:rPr>
        <w:t>阅读 3408</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 w:lineRule="atLeast"/>
        <w:ind w:left="0" w:right="0"/>
        <w:jc w:val="left"/>
        <w:rPr>
          <w:spacing w:val="0"/>
          <w:sz w:val="21"/>
          <w:szCs w:val="21"/>
        </w:rPr>
      </w:pPr>
      <w:r>
        <w:rPr>
          <w:rFonts w:ascii="宋体" w:hAnsi="宋体" w:eastAsia="宋体" w:cs="宋体"/>
          <w:spacing w:val="0"/>
          <w:kern w:val="0"/>
          <w:sz w:val="15"/>
          <w:szCs w:val="15"/>
          <w:bdr w:val="none" w:color="auto" w:sz="0" w:space="0"/>
          <w:shd w:val="clear" w:fill="F7F7F7"/>
          <w:lang w:val="en-US" w:eastAsia="zh-CN" w:bidi="ar"/>
        </w:rPr>
        <w:drawing>
          <wp:inline distT="0" distB="0" distL="114300" distR="114300">
            <wp:extent cx="1428750" cy="1428750"/>
            <wp:effectExtent l="0" t="0" r="0" b="0"/>
            <wp:docPr id="4" name="图片 6" descr="IMG_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6" descr="IMG_261"/>
                    <pic:cNvPicPr>
                      <a:picLocks noChangeAspect="1"/>
                    </pic:cNvPicPr>
                  </pic:nvPicPr>
                  <pic:blipFill>
                    <a:blip r:embed="rId9"/>
                    <a:stretch>
                      <a:fillRect/>
                    </a:stretch>
                  </pic:blipFill>
                  <pic:spPr>
                    <a:xfrm>
                      <a:off x="0" y="0"/>
                      <a:ext cx="1428750" cy="1428750"/>
                    </a:xfrm>
                    <a:prstGeom prst="rect">
                      <a:avLst/>
                    </a:prstGeom>
                    <a:noFill/>
                    <a:ln w="9525">
                      <a:noFill/>
                    </a:ln>
                  </pic:spPr>
                </pic:pic>
              </a:graphicData>
            </a:graphic>
          </wp:inline>
        </w:drawing>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 w:lineRule="atLeast"/>
        <w:ind w:left="0" w:right="0"/>
        <w:jc w:val="left"/>
        <w:rPr>
          <w:spacing w:val="0"/>
          <w:sz w:val="21"/>
          <w:szCs w:val="21"/>
        </w:rPr>
      </w:pPr>
      <w:r>
        <w:rPr>
          <w:rFonts w:ascii="宋体" w:hAnsi="宋体" w:eastAsia="宋体" w:cs="宋体"/>
          <w:spacing w:val="0"/>
          <w:kern w:val="0"/>
          <w:sz w:val="21"/>
          <w:szCs w:val="21"/>
          <w:bdr w:val="none" w:color="auto" w:sz="0" w:space="0"/>
          <w:shd w:val="clear" w:fill="FFFFFF"/>
          <w:lang w:val="en-US" w:eastAsia="zh-CN" w:bidi="ar"/>
        </w:rPr>
        <w:t>PONY谱尼测试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 w:lineRule="atLeast"/>
        <w:ind w:left="0" w:right="0"/>
        <w:jc w:val="left"/>
        <w:rPr>
          <w:spacing w:val="0"/>
          <w:sz w:val="21"/>
          <w:szCs w:val="21"/>
        </w:rPr>
      </w:pPr>
      <w:r>
        <w:rPr>
          <w:rFonts w:ascii="宋体" w:hAnsi="宋体" w:eastAsia="宋体" w:cs="宋体"/>
          <w:color w:val="576B95"/>
          <w:spacing w:val="0"/>
          <w:kern w:val="0"/>
          <w:sz w:val="21"/>
          <w:szCs w:val="21"/>
          <w:bdr w:val="none" w:color="auto" w:sz="0" w:space="0"/>
          <w:shd w:val="clear" w:fill="FFFFFF"/>
          <w:lang w:val="en-US" w:eastAsia="zh-CN" w:bidi="ar"/>
        </w:rPr>
        <w:t>分享收藏2</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 w:lineRule="atLeast"/>
        <w:ind w:left="0" w:right="0"/>
        <w:jc w:val="center"/>
        <w:textAlignment w:val="top"/>
        <w:rPr>
          <w:color w:val="576B95"/>
          <w:spacing w:val="0"/>
          <w:sz w:val="21"/>
          <w:szCs w:val="21"/>
        </w:rPr>
      </w:pPr>
      <w:r>
        <w:rPr>
          <w:rFonts w:ascii="宋体" w:hAnsi="宋体" w:eastAsia="宋体" w:cs="宋体"/>
          <w:spacing w:val="0"/>
          <w:kern w:val="0"/>
          <w:sz w:val="21"/>
          <w:szCs w:val="21"/>
          <w:u w:val="none"/>
          <w:bdr w:val="none" w:color="auto" w:sz="0" w:space="0"/>
          <w:shd w:val="clear" w:fill="FFFFFF"/>
          <w:lang w:val="en-US" w:eastAsia="zh-CN" w:bidi="ar"/>
        </w:rPr>
        <w:fldChar w:fldCharType="begin"/>
      </w:r>
      <w:r>
        <w:rPr>
          <w:rFonts w:ascii="宋体" w:hAnsi="宋体" w:eastAsia="宋体" w:cs="宋体"/>
          <w:spacing w:val="0"/>
          <w:kern w:val="0"/>
          <w:sz w:val="21"/>
          <w:szCs w:val="21"/>
          <w:u w:val="none"/>
          <w:bdr w:val="none" w:color="auto" w:sz="0" w:space="0"/>
          <w:shd w:val="clear" w:fill="FFFFFF"/>
          <w:lang w:val="en-US" w:eastAsia="zh-CN" w:bidi="ar"/>
        </w:rPr>
        <w:instrText xml:space="preserve"> HYPERLINK "javascript:;" </w:instrText>
      </w:r>
      <w:r>
        <w:rPr>
          <w:rFonts w:ascii="宋体" w:hAnsi="宋体" w:eastAsia="宋体" w:cs="宋体"/>
          <w:spacing w:val="0"/>
          <w:kern w:val="0"/>
          <w:sz w:val="21"/>
          <w:szCs w:val="21"/>
          <w:u w:val="none"/>
          <w:bdr w:val="none" w:color="auto" w:sz="0" w:space="0"/>
          <w:shd w:val="clear" w:fill="FFFFFF"/>
          <w:lang w:val="en-US" w:eastAsia="zh-CN" w:bidi="ar"/>
        </w:rPr>
        <w:fldChar w:fldCharType="separate"/>
      </w:r>
      <w:r>
        <w:rPr>
          <w:rFonts w:ascii="宋体" w:hAnsi="宋体" w:eastAsia="宋体" w:cs="宋体"/>
          <w:spacing w:val="0"/>
          <w:kern w:val="0"/>
          <w:sz w:val="21"/>
          <w:szCs w:val="21"/>
          <w:u w:val="none"/>
          <w:bdr w:val="none" w:color="auto" w:sz="0" w:space="0"/>
          <w:shd w:val="clear" w:fill="FFFFFF"/>
          <w:lang w:val="en-US" w:eastAsia="zh-CN" w:bidi="ar"/>
        </w:rPr>
        <w:fldChar w:fldCharType="end"/>
      </w:r>
    </w:p>
    <w:p>
      <w:pPr>
        <w:keepNext w:val="0"/>
        <w:keepLines w:val="0"/>
        <w:widowControl/>
        <w:suppressLineNumbers w:val="0"/>
        <w:spacing w:before="240" w:beforeAutospacing="0" w:after="0" w:afterAutospacing="0"/>
        <w:ind w:left="0" w:right="0"/>
        <w:jc w:val="left"/>
      </w:pPr>
      <w:r>
        <w:rPr>
          <w:rFonts w:ascii="宋体" w:hAnsi="宋体" w:eastAsia="宋体" w:cs="宋体"/>
          <w:color w:val="576B95"/>
          <w:spacing w:val="0"/>
          <w:kern w:val="0"/>
          <w:sz w:val="21"/>
          <w:szCs w:val="21"/>
          <w:bdr w:val="none" w:color="auto" w:sz="0" w:space="0"/>
          <w:shd w:val="clear" w:fill="FFFFFF"/>
          <w:lang w:val="en-US" w:eastAsia="zh-CN" w:bidi="ar"/>
        </w:rPr>
        <w:t>7</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0"/>
          <w:szCs w:val="0"/>
        </w:rPr>
      </w:pPr>
      <w:r>
        <w:rPr>
          <w:rFonts w:ascii="宋体" w:hAnsi="宋体" w:eastAsia="宋体" w:cs="宋体"/>
          <w:kern w:val="0"/>
          <w:sz w:val="0"/>
          <w:szCs w:val="0"/>
          <w:bdr w:val="none" w:color="auto" w:sz="0" w:space="0"/>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0" w:lineRule="atLeast"/>
        <w:ind w:left="0" w:right="0"/>
        <w:jc w:val="left"/>
        <w:rPr>
          <w:sz w:val="21"/>
          <w:szCs w:val="21"/>
        </w:rPr>
      </w:pPr>
      <w:r>
        <w:rPr>
          <w:rFonts w:ascii="宋体" w:hAnsi="宋体" w:eastAsia="宋体" w:cs="宋体"/>
          <w:kern w:val="0"/>
          <w:sz w:val="21"/>
          <w:szCs w:val="21"/>
          <w:shd w:val="clear" w:fill="FFFFFF"/>
          <w:lang w:val="en-US" w:eastAsia="zh-CN" w:bidi="ar"/>
        </w:rPr>
        <w:t>喜欢此内容的人还喜欢</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 w:lineRule="atLeast"/>
        <w:ind w:left="0" w:right="0"/>
        <w:jc w:val="left"/>
        <w:rPr>
          <w:sz w:val="24"/>
          <w:szCs w:val="24"/>
        </w:rPr>
      </w:pPr>
      <w:r>
        <w:rPr>
          <w:rFonts w:ascii="宋体" w:hAnsi="宋体" w:eastAsia="宋体" w:cs="宋体"/>
          <w:kern w:val="0"/>
          <w:sz w:val="24"/>
          <w:szCs w:val="24"/>
          <w:bdr w:val="none" w:color="auto" w:sz="0" w:space="0"/>
          <w:shd w:val="clear" w:fill="FFFFFF"/>
          <w:lang w:val="en-US" w:eastAsia="zh-CN" w:bidi="ar"/>
        </w:rPr>
        <w:t>2024年重磅药物专利即将到期，谱尼测试稳步发展迎接良机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 w:lineRule="atLeast"/>
        <w:ind w:left="0" w:right="0"/>
        <w:jc w:val="right"/>
        <w:rPr>
          <w:sz w:val="24"/>
          <w:szCs w:val="24"/>
        </w:rPr>
      </w:pPr>
      <w:r>
        <w:rPr>
          <w:rFonts w:ascii="宋体" w:hAnsi="宋体" w:eastAsia="宋体" w:cs="宋体"/>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0" w:lineRule="atLeast"/>
        <w:ind w:left="0" w:right="0"/>
        <w:jc w:val="left"/>
        <w:rPr>
          <w:sz w:val="21"/>
          <w:szCs w:val="21"/>
        </w:rPr>
      </w:pPr>
      <w:r>
        <w:rPr>
          <w:rFonts w:ascii="宋体" w:hAnsi="宋体" w:eastAsia="宋体" w:cs="宋体"/>
          <w:i w:val="0"/>
          <w:iCs w:val="0"/>
          <w:color w:val="1485EE"/>
          <w:spacing w:val="0"/>
          <w:kern w:val="0"/>
          <w:sz w:val="18"/>
          <w:szCs w:val="18"/>
          <w:bdr w:val="none" w:color="auto" w:sz="0" w:space="0"/>
          <w:shd w:val="clear" w:fill="FFFFFF"/>
          <w:lang w:val="en-US" w:eastAsia="zh-CN" w:bidi="ar"/>
        </w:rPr>
        <w:t>我关注的号</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0" w:lineRule="atLeast"/>
        <w:ind w:left="0" w:right="0"/>
        <w:jc w:val="left"/>
        <w:rPr>
          <w:sz w:val="21"/>
          <w:szCs w:val="21"/>
        </w:rPr>
      </w:pPr>
      <w:r>
        <w:rPr>
          <w:rFonts w:ascii="宋体" w:hAnsi="宋体" w:eastAsia="宋体" w:cs="宋体"/>
          <w:kern w:val="0"/>
          <w:sz w:val="21"/>
          <w:szCs w:val="21"/>
          <w:bdr w:val="none" w:color="auto" w:sz="0" w:space="0"/>
          <w:shd w:val="clear" w:fill="FFFFFF"/>
          <w:lang w:val="en-US" w:eastAsia="zh-CN" w:bidi="ar"/>
        </w:rPr>
        <w:t>PONY谱尼测试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0" w:lineRule="atLeast"/>
        <w:ind w:left="180" w:right="0"/>
        <w:jc w:val="left"/>
        <w:rPr>
          <w:sz w:val="0"/>
          <w:szCs w:val="0"/>
        </w:rPr>
      </w:pPr>
      <w:r>
        <w:rPr>
          <w:rFonts w:ascii="宋体" w:hAnsi="宋体" w:eastAsia="宋体" w:cs="宋体"/>
          <w:kern w:val="0"/>
          <w:sz w:val="0"/>
          <w:szCs w:val="0"/>
          <w:bdr w:val="none" w:color="auto" w:sz="0" w:space="0"/>
          <w:shd w:val="clear" w:fill="FFFFFF"/>
          <w:lang w:val="en-US" w:eastAsia="zh-CN" w:bidi="ar"/>
        </w:rPr>
        <w:t>不喜欢</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 w:lineRule="atLeast"/>
        <w:ind w:left="0" w:right="0"/>
        <w:jc w:val="left"/>
        <w:rPr>
          <w:sz w:val="22"/>
          <w:szCs w:val="22"/>
        </w:rPr>
      </w:pPr>
      <w:r>
        <w:rPr>
          <w:rFonts w:ascii="宋体" w:hAnsi="宋体" w:eastAsia="宋体" w:cs="宋体"/>
          <w:kern w:val="0"/>
          <w:sz w:val="22"/>
          <w:szCs w:val="22"/>
          <w:bdr w:val="none" w:color="auto" w:sz="0" w:space="0"/>
          <w:shd w:val="clear" w:fill="FFFFFF"/>
          <w:lang w:val="en-US" w:eastAsia="zh-CN" w:bidi="ar"/>
        </w:rPr>
        <w:t>不看的原因</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 w:lineRule="atLeast"/>
        <w:ind w:left="0" w:right="0"/>
        <w:jc w:val="left"/>
        <w:rPr>
          <w:sz w:val="15"/>
          <w:szCs w:val="15"/>
        </w:rPr>
      </w:pPr>
      <w:r>
        <w:rPr>
          <w:rFonts w:ascii="宋体" w:hAnsi="宋体" w:eastAsia="宋体" w:cs="宋体"/>
          <w:kern w:val="0"/>
          <w:sz w:val="15"/>
          <w:szCs w:val="15"/>
          <w:bdr w:val="none" w:color="auto" w:sz="0" w:space="0"/>
          <w:shd w:val="clear" w:fill="FFFFFF"/>
          <w:lang w:val="en-US" w:eastAsia="zh-CN" w:bidi="ar"/>
        </w:rPr>
        <w:t>确定</w:t>
      </w:r>
    </w:p>
    <w:p>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pacing w:before="120" w:beforeAutospacing="0" w:after="0" w:afterAutospacing="0" w:line="21" w:lineRule="atLeast"/>
        <w:ind w:left="0" w:right="120" w:hanging="360"/>
        <w:textAlignment w:val="center"/>
        <w:rPr>
          <w:sz w:val="21"/>
          <w:szCs w:val="21"/>
        </w:rPr>
      </w:pPr>
      <w:r>
        <w:rPr>
          <w:sz w:val="21"/>
          <w:szCs w:val="21"/>
          <w:bdr w:val="none" w:color="auto" w:sz="0" w:space="0"/>
          <w:shd w:val="clear" w:fill="FFFFFF"/>
        </w:rPr>
        <w:t>内容质量低</w:t>
      </w:r>
    </w:p>
    <w:p>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pacing w:before="120" w:beforeAutospacing="0" w:after="0" w:afterAutospacing="0" w:line="21" w:lineRule="atLeast"/>
        <w:ind w:left="0" w:right="120" w:hanging="360"/>
        <w:textAlignment w:val="center"/>
        <w:rPr>
          <w:sz w:val="21"/>
          <w:szCs w:val="21"/>
        </w:rPr>
      </w:pPr>
      <w:r>
        <w:rPr>
          <w:sz w:val="21"/>
          <w:szCs w:val="21"/>
          <w:bdr w:val="none" w:color="auto" w:sz="0" w:space="0"/>
          <w:shd w:val="clear" w:fill="FFFFFF"/>
        </w:rPr>
        <w:t>不看此公众号</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EDEDED"/>
        <w:spacing w:before="0" w:beforeAutospacing="0" w:after="0" w:afterAutospacing="0"/>
        <w:ind w:left="240" w:right="0"/>
        <w:jc w:val="left"/>
        <w:rPr>
          <w:sz w:val="15"/>
          <w:szCs w:val="15"/>
        </w:rPr>
      </w:pPr>
      <w:r>
        <w:rPr>
          <w:rFonts w:ascii="宋体" w:hAnsi="宋体" w:eastAsia="宋体" w:cs="宋体"/>
          <w:kern w:val="0"/>
          <w:sz w:val="15"/>
          <w:szCs w:val="15"/>
          <w:shd w:val="clear" w:fill="EDEDED"/>
          <w:lang w:val="en-US" w:eastAsia="zh-CN" w:bidi="ar"/>
        </w:rPr>
        <w:drawing>
          <wp:inline distT="0" distB="0" distL="114300" distR="114300">
            <wp:extent cx="5063490" cy="5071745"/>
            <wp:effectExtent l="0" t="0" r="3810" b="14605"/>
            <wp:docPr id="5" name="图片 7" descr="IMG_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7" descr="IMG_262"/>
                    <pic:cNvPicPr>
                      <a:picLocks noChangeAspect="1"/>
                    </pic:cNvPicPr>
                  </pic:nvPicPr>
                  <pic:blipFill>
                    <a:blip r:embed="rId10"/>
                    <a:stretch>
                      <a:fillRect/>
                    </a:stretch>
                  </pic:blipFill>
                  <pic:spPr>
                    <a:xfrm flipV="1">
                      <a:off x="0" y="0"/>
                      <a:ext cx="5063490" cy="5071745"/>
                    </a:xfrm>
                    <a:prstGeom prst="rect">
                      <a:avLst/>
                    </a:prstGeom>
                    <a:noFill/>
                    <a:ln w="9525">
                      <a:noFill/>
                    </a:ln>
                  </pic:spPr>
                </pic:pic>
              </a:graphicData>
            </a:graphic>
          </wp:inline>
        </w:drawing>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240" w:right="240"/>
        <w:jc w:val="left"/>
        <w:rPr>
          <w:sz w:val="22"/>
          <w:szCs w:val="22"/>
        </w:rPr>
      </w:pPr>
      <w:r>
        <w:rPr>
          <w:rFonts w:ascii="宋体" w:hAnsi="宋体" w:eastAsia="宋体" w:cs="宋体"/>
          <w:kern w:val="0"/>
          <w:sz w:val="22"/>
          <w:szCs w:val="22"/>
          <w:bdr w:val="none" w:color="auto" w:sz="0" w:space="0"/>
          <w:lang w:val="en-US" w:eastAsia="zh-CN" w:bidi="ar"/>
        </w:rPr>
        <w:t>写下你的留言</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 w:lineRule="atLeast"/>
        <w:ind w:left="0" w:right="0"/>
        <w:jc w:val="left"/>
        <w:rPr>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 w:lineRule="atLeast"/>
        <w:ind w:left="0" w:right="0"/>
        <w:jc w:val="left"/>
        <w:rPr>
          <w:sz w:val="21"/>
          <w:szCs w:val="21"/>
        </w:rPr>
      </w:pPr>
      <w:r>
        <w:rPr>
          <w:rFonts w:ascii="宋体" w:hAnsi="宋体" w:eastAsia="宋体" w:cs="宋体"/>
          <w:kern w:val="0"/>
          <w:sz w:val="0"/>
          <w:szCs w:val="0"/>
          <w:u w:val="none"/>
          <w:bdr w:val="none" w:color="auto" w:sz="0" w:space="0"/>
          <w:lang w:val="en-US" w:eastAsia="zh-CN" w:bidi="ar"/>
        </w:rPr>
        <w:fldChar w:fldCharType="begin"/>
      </w:r>
      <w:r>
        <w:rPr>
          <w:rFonts w:ascii="宋体" w:hAnsi="宋体" w:eastAsia="宋体" w:cs="宋体"/>
          <w:kern w:val="0"/>
          <w:sz w:val="0"/>
          <w:szCs w:val="0"/>
          <w:u w:val="none"/>
          <w:bdr w:val="none" w:color="auto" w:sz="0" w:space="0"/>
          <w:lang w:val="en-US" w:eastAsia="zh-CN" w:bidi="ar"/>
        </w:rPr>
        <w:instrText xml:space="preserve"> HYPERLINK "javascript:;" </w:instrText>
      </w:r>
      <w:r>
        <w:rPr>
          <w:rFonts w:ascii="宋体" w:hAnsi="宋体" w:eastAsia="宋体" w:cs="宋体"/>
          <w:kern w:val="0"/>
          <w:sz w:val="0"/>
          <w:szCs w:val="0"/>
          <w:u w:val="none"/>
          <w:bdr w:val="none" w:color="auto" w:sz="0" w:space="0"/>
          <w:lang w:val="en-US" w:eastAsia="zh-CN" w:bidi="ar"/>
        </w:rPr>
        <w:fldChar w:fldCharType="separate"/>
      </w:r>
      <w:r>
        <w:rPr>
          <w:rFonts w:ascii="宋体" w:hAnsi="宋体" w:eastAsia="宋体" w:cs="宋体"/>
          <w:kern w:val="0"/>
          <w:sz w:val="0"/>
          <w:szCs w:val="0"/>
          <w:u w:val="none"/>
          <w:bdr w:val="none" w:color="auto" w:sz="0" w:space="0"/>
          <w:lang w:val="en-US" w:eastAsia="zh-CN" w:bidi="ar"/>
        </w:rPr>
        <w:fldChar w:fldCharType="end"/>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60" w:right="60"/>
        <w:jc w:val="left"/>
        <w:rPr>
          <w:color w:val="4C4C4C"/>
          <w:sz w:val="21"/>
          <w:szCs w:val="21"/>
        </w:rPr>
      </w:pPr>
      <w:r>
        <w:rPr>
          <w:rFonts w:ascii="宋体" w:hAnsi="宋体" w:eastAsia="宋体" w:cs="宋体"/>
          <w:color w:val="FFFFFF"/>
          <w:spacing w:val="0"/>
          <w:kern w:val="0"/>
          <w:sz w:val="18"/>
          <w:szCs w:val="18"/>
          <w:bdr w:val="none" w:color="auto" w:sz="0" w:space="0"/>
          <w:lang w:val="en-US" w:eastAsia="zh-CN" w:bidi="ar"/>
        </w:rPr>
        <w:t>复制搜一搜分享收藏划线</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color w:val="FFFFFF"/>
          <w:sz w:val="21"/>
          <w:szCs w:val="21"/>
        </w:rPr>
      </w:pPr>
      <w:r>
        <w:rPr>
          <w:rFonts w:hint="eastAsia" w:ascii="微软雅黑" w:hAnsi="微软雅黑" w:eastAsia="微软雅黑" w:cs="微软雅黑"/>
          <w:i w:val="0"/>
          <w:iCs w:val="0"/>
          <w:caps w:val="0"/>
          <w:color w:val="FFFFFF"/>
          <w:spacing w:val="8"/>
          <w:sz w:val="21"/>
          <w:szCs w:val="21"/>
          <w:bdr w:val="none" w:color="auto" w:sz="0" w:space="0"/>
        </w:rPr>
        <w:t>人划线</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color w:val="333333"/>
          <w:sz w:val="0"/>
          <w:szCs w:val="0"/>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Symbol">
    <w:panose1 w:val="05050102010706020507"/>
    <w:charset w:val="00"/>
    <w:family w:val="auto"/>
    <w:pitch w:val="default"/>
    <w:sig w:usb0="00000000" w:usb1="00000000" w:usb2="00000000" w:usb3="00000000" w:csb0="80000000" w:csb1="00000000"/>
  </w:font>
  <w:font w:name="Courier New">
    <w:panose1 w:val="02070309020205020404"/>
    <w:charset w:val="00"/>
    <w:family w:val="auto"/>
    <w:pitch w:val="default"/>
    <w:sig w:usb0="E0002AFF" w:usb1="C0007843" w:usb2="00000009" w:usb3="00000000" w:csb0="400001FF" w:csb1="FFFF0000"/>
  </w:font>
  <w:font w:name="Wingdings">
    <w:panose1 w:val="05000000000000000000"/>
    <w:charset w:val="00"/>
    <w:family w:val="auto"/>
    <w:pitch w:val="default"/>
    <w:sig w:usb0="00000000" w:usb1="00000000" w:usb2="00000000" w:usb3="00000000" w:csb0="8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92B089E"/>
    <w:multiLevelType w:val="multilevel"/>
    <w:tmpl w:val="892B089E"/>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o"/>
      <w:lvlJc w:val="left"/>
      <w:pPr>
        <w:tabs>
          <w:tab w:val="left" w:pos="1440"/>
        </w:tabs>
        <w:ind w:left="1440" w:hanging="360"/>
      </w:pPr>
      <w:rPr>
        <w:rFonts w:ascii="Courier New" w:hAnsi="Courier New" w:cs="Courier New"/>
        <w:sz w:val="20"/>
      </w:rPr>
    </w:lvl>
    <w:lvl w:ilvl="2" w:tentative="0">
      <w:start w:val="1"/>
      <w:numFmt w:val="bullet"/>
      <w:lvlText w:val=""/>
      <w:lvlJc w:val="left"/>
      <w:pPr>
        <w:tabs>
          <w:tab w:val="left" w:pos="2160"/>
        </w:tabs>
        <w:ind w:left="2160" w:hanging="360"/>
      </w:pPr>
      <w:rPr>
        <w:rFonts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VjMzI5ZDQ1NzQ0NjZlMzFhMGIwNDY5Njc4MmU4YmIifQ=="/>
  </w:docVars>
  <w:rsids>
    <w:rsidRoot w:val="259079BA"/>
    <w:rsid w:val="259079BA"/>
    <w:rsid w:val="5C2062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 w:type="character" w:styleId="7">
    <w:name w:val="Emphasis"/>
    <w:basedOn w:val="5"/>
    <w:qFormat/>
    <w:uiPriority w:val="0"/>
    <w:rPr>
      <w:i/>
    </w:rPr>
  </w:style>
  <w:style w:type="character" w:styleId="8">
    <w:name w:val="Hyperlink"/>
    <w:basedOn w:val="5"/>
    <w:uiPriority w:val="0"/>
    <w:rPr>
      <w:color w:val="0000FF"/>
      <w:u w:val="single"/>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jpeg"/><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png"/><Relationship Id="rId4" Type="http://schemas.openxmlformats.org/officeDocument/2006/relationships/image" Target="media/image1.GIF"/><Relationship Id="rId3" Type="http://schemas.openxmlformats.org/officeDocument/2006/relationships/theme" Target="theme/theme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image" Target="media/image7.jpeg"/><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2023-10-12T02:12:00Z</dcterms:created>
  <dc:creator>Administrator</dc:creator>
  <cp:lastModifiedBy>Administrator</cp:lastModifiedBy>
  <dcterms:modified xsi:type="dcterms:W3CDTF">2023-10-13T01:05:45Z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A2F588FFAA514FE98819B90B220AB562_13</vt:lpwstr>
  </property>
</Properties>
</file>