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0FA35">
      <w:pPr>
        <w:pStyle w:val="2"/>
        <w:bidi w:val="0"/>
        <w:jc w:val="center"/>
        <w:rPr>
          <w:rFonts w:hint="eastAsia" w:ascii="微软雅黑" w:hAnsi="微软雅黑" w:eastAsia="微软雅黑" w:cs="微软雅黑"/>
        </w:rPr>
      </w:pPr>
      <w:r>
        <w:rPr>
          <w:rFonts w:hint="eastAsia" w:ascii="微软雅黑" w:hAnsi="微软雅黑" w:eastAsia="微软雅黑" w:cs="微软雅黑"/>
        </w:rPr>
        <w:t>职业暴露应急预案考试</w:t>
      </w:r>
    </w:p>
    <w:p w14:paraId="77A849F4">
      <w:pPr>
        <w:pStyle w:val="3"/>
        <w:bidi w:val="0"/>
        <w:rPr>
          <w:rFonts w:hint="eastAsia" w:ascii="微软雅黑" w:hAnsi="微软雅黑" w:eastAsia="微软雅黑" w:cs="微软雅黑"/>
        </w:rPr>
      </w:pPr>
      <w:r>
        <w:rPr>
          <w:rFonts w:hint="eastAsia" w:ascii="微软雅黑" w:hAnsi="微软雅黑" w:eastAsia="微软雅黑" w:cs="微软雅黑"/>
        </w:rPr>
        <w:t>一、</w:t>
      </w:r>
      <w:r>
        <w:rPr>
          <w:rFonts w:hint="eastAsia" w:ascii="微软雅黑" w:hAnsi="微软雅黑" w:eastAsia="微软雅黑" w:cs="微软雅黑"/>
          <w:lang w:val="en-US" w:eastAsia="zh-CN"/>
        </w:rPr>
        <w:t>选择题</w:t>
      </w:r>
    </w:p>
    <w:p w14:paraId="5EF46E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 职业暴露的定义是指从业人员在职业活动中接触到哪种物质从而可能危害健康或安全的情况 [单选题] *</w:t>
      </w:r>
    </w:p>
    <w:p w14:paraId="0A4FBC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普通生活用品</w:t>
      </w:r>
    </w:p>
    <w:p w14:paraId="0D4E15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职业性有害因素</w:t>
      </w:r>
      <w:r>
        <w:rPr>
          <w:rFonts w:hint="eastAsia" w:ascii="微软雅黑" w:hAnsi="微软雅黑" w:eastAsia="微软雅黑" w:cs="微软雅黑"/>
          <w:b/>
          <w:color w:val="FF0000"/>
          <w:lang w:eastAsia="zh-CN"/>
        </w:rPr>
        <w:t>√</w:t>
      </w:r>
    </w:p>
    <w:p w14:paraId="7F3A9B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清洁消毒用品</w:t>
      </w:r>
    </w:p>
    <w:p w14:paraId="3F19B2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办公文具</w:t>
      </w:r>
    </w:p>
    <w:p w14:paraId="6BA871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bookmarkStart w:id="0" w:name="_GoBack"/>
      <w:bookmarkEnd w:id="0"/>
      <w:r>
        <w:rPr>
          <w:rFonts w:hint="eastAsia" w:ascii="微软雅黑" w:hAnsi="微软雅黑" w:eastAsia="微软雅黑" w:cs="微软雅黑"/>
          <w:lang w:eastAsia="zh-CN"/>
        </w:rPr>
        <w:t>答案解析:</w:t>
      </w:r>
      <w:r>
        <w:rPr>
          <w:rFonts w:hint="eastAsia" w:ascii="微软雅黑" w:hAnsi="微软雅黑" w:eastAsia="微软雅黑" w:cs="微软雅黑"/>
        </w:rPr>
        <w:t>职业暴露是指从业人员在职业活动中，因接触职业性有害因素如有毒物质、传染病病原体等而可能危害健康或安全的情况。</w:t>
      </w:r>
    </w:p>
    <w:p w14:paraId="7F92BA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 以下哪项是职业暴露应急预案的首要任务 [单选题] *</w:t>
      </w:r>
    </w:p>
    <w:p w14:paraId="5C55E4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追究责任人</w:t>
      </w:r>
    </w:p>
    <w:p w14:paraId="4C56C3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控制暴露源防止事态扩大</w:t>
      </w:r>
      <w:r>
        <w:rPr>
          <w:rFonts w:hint="eastAsia" w:ascii="微软雅黑" w:hAnsi="微软雅黑" w:eastAsia="微软雅黑" w:cs="微软雅黑"/>
          <w:b/>
          <w:color w:val="FF0000"/>
          <w:lang w:eastAsia="zh-CN"/>
        </w:rPr>
        <w:t>√</w:t>
      </w:r>
    </w:p>
    <w:p w14:paraId="37C7A0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统计经济损失</w:t>
      </w:r>
    </w:p>
    <w:p w14:paraId="5F592D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等待上级指示</w:t>
      </w:r>
    </w:p>
    <w:p w14:paraId="61FF47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职业暴露应急预案的首要任务是立即控制暴露源，防止有害因素进一步扩散，避免更多人受到影响。</w:t>
      </w:r>
    </w:p>
    <w:p w14:paraId="40AA40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 发生职业暴露后，从业人员应在多长时间内报告给相关负责人 [单选题] *</w:t>
      </w:r>
    </w:p>
    <w:p w14:paraId="0CB059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24小时内</w:t>
      </w:r>
    </w:p>
    <w:p w14:paraId="7A5B29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立即</w:t>
      </w:r>
      <w:r>
        <w:rPr>
          <w:rFonts w:hint="eastAsia" w:ascii="微软雅黑" w:hAnsi="微软雅黑" w:eastAsia="微软雅黑" w:cs="微软雅黑"/>
          <w:b/>
          <w:color w:val="FF0000"/>
          <w:lang w:eastAsia="zh-CN"/>
        </w:rPr>
        <w:t>√</w:t>
      </w:r>
    </w:p>
    <w:p w14:paraId="2F1017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1周内</w:t>
      </w:r>
    </w:p>
    <w:p w14:paraId="1AC438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无需报告</w:t>
      </w:r>
    </w:p>
    <w:p w14:paraId="4C6E2C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发生职业暴露后，从业人员应立即向相关负责人报告，以便及时采取应急处理措施。</w:t>
      </w:r>
    </w:p>
    <w:p w14:paraId="5CA07B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 职业暴露应急预案不包括以下哪个部分 [单选题] *</w:t>
      </w:r>
    </w:p>
    <w:p w14:paraId="417C80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应急组织机构及职责</w:t>
      </w:r>
    </w:p>
    <w:p w14:paraId="4897FA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暴露后的处理流程</w:t>
      </w:r>
    </w:p>
    <w:p w14:paraId="353A1B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员工绩效考核标准</w:t>
      </w:r>
      <w:r>
        <w:rPr>
          <w:rFonts w:hint="eastAsia" w:ascii="微软雅黑" w:hAnsi="微软雅黑" w:eastAsia="微软雅黑" w:cs="微软雅黑"/>
          <w:b/>
          <w:color w:val="FF0000"/>
          <w:lang w:eastAsia="zh-CN"/>
        </w:rPr>
        <w:t>√</w:t>
      </w:r>
    </w:p>
    <w:p w14:paraId="04E2F1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应急物资保障</w:t>
      </w:r>
    </w:p>
    <w:p w14:paraId="2E1A77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职业暴露应急预案主要包括应急组织机构及职责、暴露后的处理流程、应急物资保障等内容，员工绩效考核标准不属于应急预案范畴。</w:t>
      </w:r>
    </w:p>
    <w:p w14:paraId="5C915E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 在处理化学性职业暴露时，首先应采取的措施是 [单选题] *</w:t>
      </w:r>
    </w:p>
    <w:p w14:paraId="73DC56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立即用大量清水冲洗暴露部位</w:t>
      </w:r>
      <w:r>
        <w:rPr>
          <w:rFonts w:hint="eastAsia" w:ascii="微软雅黑" w:hAnsi="微软雅黑" w:eastAsia="微软雅黑" w:cs="微软雅黑"/>
          <w:b/>
          <w:color w:val="FF0000"/>
          <w:lang w:eastAsia="zh-CN"/>
        </w:rPr>
        <w:t>√</w:t>
      </w:r>
    </w:p>
    <w:p w14:paraId="36C5BA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口服解毒药物</w:t>
      </w:r>
    </w:p>
    <w:p w14:paraId="058F00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直接前往医院</w:t>
      </w:r>
    </w:p>
    <w:p w14:paraId="5287E0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用酒精消毒暴露部位</w:t>
      </w:r>
    </w:p>
    <w:p w14:paraId="1F9E9A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化学性职业暴露发生后，首先应立即用大量清水冲洗暴露部位，以减少有害物质的吸收。</w:t>
      </w:r>
    </w:p>
    <w:p w14:paraId="60B91F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 职业暴露应急演练的频率至少应为多久一次 [单选题] *</w:t>
      </w:r>
    </w:p>
    <w:p w14:paraId="06639B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每月一次</w:t>
      </w:r>
    </w:p>
    <w:p w14:paraId="700009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每季度一次</w:t>
      </w:r>
    </w:p>
    <w:p w14:paraId="3F0780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每年一次</w:t>
      </w:r>
      <w:r>
        <w:rPr>
          <w:rFonts w:hint="eastAsia" w:ascii="微软雅黑" w:hAnsi="微软雅黑" w:eastAsia="微软雅黑" w:cs="微软雅黑"/>
          <w:b/>
          <w:color w:val="FF0000"/>
          <w:lang w:eastAsia="zh-CN"/>
        </w:rPr>
        <w:t>√</w:t>
      </w:r>
    </w:p>
    <w:p w14:paraId="3BB347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每两年一次</w:t>
      </w:r>
    </w:p>
    <w:p w14:paraId="72D65C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为确保应急预案的有效性，职业暴露应急演练至少应每年进行一次。</w:t>
      </w:r>
    </w:p>
    <w:p w14:paraId="45B6C0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 职业暴露的常见类型包括以下哪些 [多选题] *</w:t>
      </w:r>
    </w:p>
    <w:p w14:paraId="7F8FD9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生物性暴露</w:t>
      </w:r>
      <w:r>
        <w:rPr>
          <w:rFonts w:hint="eastAsia" w:ascii="微软雅黑" w:hAnsi="微软雅黑" w:eastAsia="微软雅黑" w:cs="微软雅黑"/>
          <w:b/>
          <w:color w:val="FF0000"/>
          <w:lang w:eastAsia="zh-CN"/>
        </w:rPr>
        <w:t>√</w:t>
      </w:r>
    </w:p>
    <w:p w14:paraId="474BE5B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化学性暴露</w:t>
      </w:r>
      <w:r>
        <w:rPr>
          <w:rFonts w:hint="eastAsia" w:ascii="微软雅黑" w:hAnsi="微软雅黑" w:eastAsia="微软雅黑" w:cs="微软雅黑"/>
          <w:b/>
          <w:color w:val="FF0000"/>
          <w:lang w:eastAsia="zh-CN"/>
        </w:rPr>
        <w:t>√</w:t>
      </w:r>
    </w:p>
    <w:p w14:paraId="6EFA72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物理性暴露</w:t>
      </w:r>
      <w:r>
        <w:rPr>
          <w:rFonts w:hint="eastAsia" w:ascii="微软雅黑" w:hAnsi="微软雅黑" w:eastAsia="微软雅黑" w:cs="微软雅黑"/>
          <w:b/>
          <w:color w:val="FF0000"/>
          <w:lang w:eastAsia="zh-CN"/>
        </w:rPr>
        <w:t>√</w:t>
      </w:r>
    </w:p>
    <w:p w14:paraId="4639D0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心理性暴露</w:t>
      </w:r>
    </w:p>
    <w:p w14:paraId="0680DB3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职业暴露常见类型有生物性暴露（如接触病原体）、化学性暴露（如接触有毒化学物质）、物理性暴露（如辐射、噪音等），心理性暴露一般不视为传统职业暴露类型。</w:t>
      </w:r>
    </w:p>
    <w:p w14:paraId="6536A5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 职业暴露应急预案应包含的核心内容有哪些 [多选题] *</w:t>
      </w:r>
    </w:p>
    <w:p w14:paraId="43064B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应急响应程序</w:t>
      </w:r>
      <w:r>
        <w:rPr>
          <w:rFonts w:hint="eastAsia" w:ascii="微软雅黑" w:hAnsi="微软雅黑" w:eastAsia="微软雅黑" w:cs="微软雅黑"/>
          <w:b/>
          <w:color w:val="FF0000"/>
          <w:lang w:eastAsia="zh-CN"/>
        </w:rPr>
        <w:t>√</w:t>
      </w:r>
    </w:p>
    <w:p w14:paraId="5B3A35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暴露预防措施</w:t>
      </w:r>
      <w:r>
        <w:rPr>
          <w:rFonts w:hint="eastAsia" w:ascii="微软雅黑" w:hAnsi="微软雅黑" w:eastAsia="微软雅黑" w:cs="微软雅黑"/>
          <w:b/>
          <w:color w:val="FF0000"/>
          <w:lang w:eastAsia="zh-CN"/>
        </w:rPr>
        <w:t>√</w:t>
      </w:r>
    </w:p>
    <w:p w14:paraId="48AFAF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人员培训计划</w:t>
      </w:r>
    </w:p>
    <w:p w14:paraId="48AC4DB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应急通讯联络方式</w:t>
      </w:r>
      <w:r>
        <w:rPr>
          <w:rFonts w:hint="eastAsia" w:ascii="微软雅黑" w:hAnsi="微软雅黑" w:eastAsia="微软雅黑" w:cs="微软雅黑"/>
          <w:b/>
          <w:color w:val="FF0000"/>
          <w:lang w:eastAsia="zh-CN"/>
        </w:rPr>
        <w:t>√</w:t>
      </w:r>
    </w:p>
    <w:p w14:paraId="37A257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应急预案的核心内容包括应急响应程序、暴露预防措施和应急通讯联络方式，人员培训计划是保障预案实施的手段之一。</w:t>
      </w:r>
    </w:p>
    <w:p w14:paraId="7CCA25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 发生职业暴露后，现场应急处理措施可能包括以下哪些 [多选题] *</w:t>
      </w:r>
    </w:p>
    <w:p w14:paraId="0812A7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脱离暴露环境</w:t>
      </w:r>
      <w:r>
        <w:rPr>
          <w:rFonts w:hint="eastAsia" w:ascii="微软雅黑" w:hAnsi="微软雅黑" w:eastAsia="微软雅黑" w:cs="微软雅黑"/>
          <w:b/>
          <w:color w:val="FF0000"/>
          <w:lang w:eastAsia="zh-CN"/>
        </w:rPr>
        <w:t>√</w:t>
      </w:r>
    </w:p>
    <w:p w14:paraId="38E26B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清洗暴露部位</w:t>
      </w:r>
      <w:r>
        <w:rPr>
          <w:rFonts w:hint="eastAsia" w:ascii="微软雅黑" w:hAnsi="微软雅黑" w:eastAsia="微软雅黑" w:cs="微软雅黑"/>
          <w:b/>
          <w:color w:val="FF0000"/>
          <w:lang w:eastAsia="zh-CN"/>
        </w:rPr>
        <w:t>√</w:t>
      </w:r>
    </w:p>
    <w:p w14:paraId="265C43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进行局部消毒</w:t>
      </w:r>
      <w:r>
        <w:rPr>
          <w:rFonts w:hint="eastAsia" w:ascii="微软雅黑" w:hAnsi="微软雅黑" w:eastAsia="微软雅黑" w:cs="微软雅黑"/>
          <w:b/>
          <w:color w:val="FF0000"/>
          <w:lang w:eastAsia="zh-CN"/>
        </w:rPr>
        <w:t>√</w:t>
      </w:r>
    </w:p>
    <w:p w14:paraId="7271F7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记录暴露情况</w:t>
      </w:r>
      <w:r>
        <w:rPr>
          <w:rFonts w:hint="eastAsia" w:ascii="微软雅黑" w:hAnsi="微软雅黑" w:eastAsia="微软雅黑" w:cs="微软雅黑"/>
          <w:b/>
          <w:color w:val="FF0000"/>
          <w:lang w:eastAsia="zh-CN"/>
        </w:rPr>
        <w:t>√</w:t>
      </w:r>
    </w:p>
    <w:p w14:paraId="18432C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发生职业暴露后，现场应急处理应包括脱离暴露环境、清洗和消毒暴露部位，并记录暴露的详细情况，为后续处理提供依据。</w:t>
      </w:r>
    </w:p>
    <w:p w14:paraId="5E719B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 职业暴露应急预案中，应急组织机构通常包括哪些部门或人员 [多选题] *</w:t>
      </w:r>
    </w:p>
    <w:p w14:paraId="7E0A18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应急指挥部</w:t>
      </w:r>
      <w:r>
        <w:rPr>
          <w:rFonts w:hint="eastAsia" w:ascii="微软雅黑" w:hAnsi="微软雅黑" w:eastAsia="微软雅黑" w:cs="微软雅黑"/>
          <w:b/>
          <w:color w:val="FF0000"/>
          <w:lang w:eastAsia="zh-CN"/>
        </w:rPr>
        <w:t>√</w:t>
      </w:r>
    </w:p>
    <w:p w14:paraId="75A77D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医疗救护组</w:t>
      </w:r>
      <w:r>
        <w:rPr>
          <w:rFonts w:hint="eastAsia" w:ascii="微软雅黑" w:hAnsi="微软雅黑" w:eastAsia="微软雅黑" w:cs="微软雅黑"/>
          <w:b/>
          <w:color w:val="FF0000"/>
          <w:lang w:eastAsia="zh-CN"/>
        </w:rPr>
        <w:t>√</w:t>
      </w:r>
    </w:p>
    <w:p w14:paraId="12BD54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后勤保障组</w:t>
      </w:r>
      <w:r>
        <w:rPr>
          <w:rFonts w:hint="eastAsia" w:ascii="微软雅黑" w:hAnsi="微软雅黑" w:eastAsia="微软雅黑" w:cs="微软雅黑"/>
          <w:b/>
          <w:color w:val="FF0000"/>
          <w:lang w:eastAsia="zh-CN"/>
        </w:rPr>
        <w:t>√</w:t>
      </w:r>
    </w:p>
    <w:p w14:paraId="5FD372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新闻宣传组</w:t>
      </w:r>
    </w:p>
    <w:p w14:paraId="6FE560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应急组织机构一般包括负责整体指挥的应急指挥部、负责医疗处理的医疗救护组和负责物资供应的后勤保障组，新闻宣传组通常不属于应急预案的必备机构。</w:t>
      </w:r>
    </w:p>
    <w:p w14:paraId="029AAC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 以下哪些属于职业暴露的预防措施 [多选题] *</w:t>
      </w:r>
    </w:p>
    <w:p w14:paraId="067D79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佩戴个人防护用品</w:t>
      </w:r>
      <w:r>
        <w:rPr>
          <w:rFonts w:hint="eastAsia" w:ascii="微软雅黑" w:hAnsi="微软雅黑" w:eastAsia="微软雅黑" w:cs="微软雅黑"/>
          <w:b/>
          <w:color w:val="FF0000"/>
          <w:lang w:eastAsia="zh-CN"/>
        </w:rPr>
        <w:t>√</w:t>
      </w:r>
    </w:p>
    <w:p w14:paraId="0485DC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定期进行健康检查</w:t>
      </w:r>
      <w:r>
        <w:rPr>
          <w:rFonts w:hint="eastAsia" w:ascii="微软雅黑" w:hAnsi="微软雅黑" w:eastAsia="微软雅黑" w:cs="微软雅黑"/>
          <w:b/>
          <w:color w:val="FF0000"/>
          <w:lang w:eastAsia="zh-CN"/>
        </w:rPr>
        <w:t>√</w:t>
      </w:r>
    </w:p>
    <w:p w14:paraId="509CFE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加强工作场所通风</w:t>
      </w:r>
      <w:r>
        <w:rPr>
          <w:rFonts w:hint="eastAsia" w:ascii="微软雅黑" w:hAnsi="微软雅黑" w:eastAsia="微软雅黑" w:cs="微软雅黑"/>
          <w:b/>
          <w:color w:val="FF0000"/>
          <w:lang w:eastAsia="zh-CN"/>
        </w:rPr>
        <w:t>√</w:t>
      </w:r>
    </w:p>
    <w:p w14:paraId="6DD5B6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减少工作时间</w:t>
      </w:r>
    </w:p>
    <w:p w14:paraId="1803FA6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预防职业暴露的措施包括佩戴合适的个人防护用品、定期健康检查以及加强工作场所通风等，减少工作时间并非有效的预防措施。</w:t>
      </w:r>
    </w:p>
    <w:p w14:paraId="5E357D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 职业暴露应急处理所需的物资可能有哪些 [多选题] *</w:t>
      </w:r>
    </w:p>
    <w:p w14:paraId="24D477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急救箱</w:t>
      </w:r>
      <w:r>
        <w:rPr>
          <w:rFonts w:hint="eastAsia" w:ascii="微软雅黑" w:hAnsi="微软雅黑" w:eastAsia="微软雅黑" w:cs="微软雅黑"/>
          <w:b/>
          <w:color w:val="FF0000"/>
          <w:lang w:eastAsia="zh-CN"/>
        </w:rPr>
        <w:t>√</w:t>
      </w:r>
    </w:p>
    <w:p w14:paraId="4C9C18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防护口罩</w:t>
      </w:r>
      <w:r>
        <w:rPr>
          <w:rFonts w:hint="eastAsia" w:ascii="微软雅黑" w:hAnsi="微软雅黑" w:eastAsia="微软雅黑" w:cs="微软雅黑"/>
          <w:b/>
          <w:color w:val="FF0000"/>
          <w:lang w:eastAsia="zh-CN"/>
        </w:rPr>
        <w:t>√</w:t>
      </w:r>
    </w:p>
    <w:p w14:paraId="707052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消毒液</w:t>
      </w:r>
      <w:r>
        <w:rPr>
          <w:rFonts w:hint="eastAsia" w:ascii="微软雅黑" w:hAnsi="微软雅黑" w:eastAsia="微软雅黑" w:cs="微软雅黑"/>
          <w:b/>
          <w:color w:val="FF0000"/>
          <w:lang w:eastAsia="zh-CN"/>
        </w:rPr>
        <w:t>√</w:t>
      </w:r>
    </w:p>
    <w:p w14:paraId="5B4064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应急照明设备</w:t>
      </w:r>
      <w:r>
        <w:rPr>
          <w:rFonts w:hint="eastAsia" w:ascii="微软雅黑" w:hAnsi="微软雅黑" w:eastAsia="微软雅黑" w:cs="微软雅黑"/>
          <w:b/>
          <w:color w:val="FF0000"/>
          <w:lang w:eastAsia="zh-CN"/>
        </w:rPr>
        <w:t>√</w:t>
      </w:r>
    </w:p>
    <w:p w14:paraId="15E51A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职业暴露应急处理物资包括急救箱、防护口罩、消毒液等医疗和防护用品，应急照明设备在突发情况下也可能需要。</w:t>
      </w:r>
    </w:p>
    <w:p w14:paraId="2A85DC7F">
      <w:pPr>
        <w:pStyle w:val="3"/>
        <w:bidi w:val="0"/>
        <w:rPr>
          <w:rFonts w:hint="eastAsia" w:ascii="微软雅黑" w:hAnsi="微软雅黑" w:eastAsia="微软雅黑" w:cs="微软雅黑"/>
        </w:rPr>
      </w:pPr>
      <w:r>
        <w:rPr>
          <w:rFonts w:hint="eastAsia" w:ascii="微软雅黑" w:hAnsi="微软雅黑" w:eastAsia="微软雅黑" w:cs="微软雅黑"/>
        </w:rPr>
        <w:t>三、判断题</w:t>
      </w:r>
    </w:p>
    <w:p w14:paraId="5EF520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 职业暴露只发生在医疗卫生行业 [单选题] *</w:t>
      </w:r>
    </w:p>
    <w:p w14:paraId="3A8B12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对</w:t>
      </w:r>
    </w:p>
    <w:p w14:paraId="2381D93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错</w:t>
      </w:r>
      <w:r>
        <w:rPr>
          <w:rFonts w:hint="eastAsia" w:ascii="微软雅黑" w:hAnsi="微软雅黑" w:eastAsia="微软雅黑" w:cs="微软雅黑"/>
          <w:b/>
          <w:color w:val="FF0000"/>
          <w:lang w:eastAsia="zh-CN"/>
        </w:rPr>
        <w:t>√</w:t>
      </w:r>
    </w:p>
    <w:p w14:paraId="3DFFDF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职业暴露可发生在多个行业，如化工、建筑、制造业等，并非只局限于医疗卫生行业。</w:t>
      </w:r>
    </w:p>
    <w:p w14:paraId="45C649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 职业暴露应急预案一旦制定无需更新 [单选题] *</w:t>
      </w:r>
    </w:p>
    <w:p w14:paraId="655737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对</w:t>
      </w:r>
    </w:p>
    <w:p w14:paraId="360659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错</w:t>
      </w:r>
      <w:r>
        <w:rPr>
          <w:rFonts w:hint="eastAsia" w:ascii="微软雅黑" w:hAnsi="微软雅黑" w:eastAsia="微软雅黑" w:cs="微软雅黑"/>
          <w:b/>
          <w:color w:val="FF0000"/>
          <w:lang w:eastAsia="zh-CN"/>
        </w:rPr>
        <w:t>√</w:t>
      </w:r>
    </w:p>
    <w:p w14:paraId="2C4E90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随着法律法规、工作环境和技术的变化，职业暴露应急预案需要定期评估和更新，以确保其适用性。</w:t>
      </w:r>
    </w:p>
    <w:p w14:paraId="40BFEE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 从业人员无需了解职业暴露应急预案内容 [单选题] *</w:t>
      </w:r>
    </w:p>
    <w:p w14:paraId="3AC2F3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对</w:t>
      </w:r>
    </w:p>
    <w:p w14:paraId="3CBF50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错</w:t>
      </w:r>
      <w:r>
        <w:rPr>
          <w:rFonts w:hint="eastAsia" w:ascii="微软雅黑" w:hAnsi="微软雅黑" w:eastAsia="微软雅黑" w:cs="微软雅黑"/>
          <w:b/>
          <w:color w:val="FF0000"/>
          <w:lang w:eastAsia="zh-CN"/>
        </w:rPr>
        <w:t>√</w:t>
      </w:r>
    </w:p>
    <w:p w14:paraId="4CF22E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从业人员必须了解职业暴露应急预案的内容，以便在发生暴露时能正确应对。</w:t>
      </w:r>
    </w:p>
    <w:p w14:paraId="768BCB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 发生职业暴露后，报告越晚处理效果越好 [单选题] *</w:t>
      </w:r>
    </w:p>
    <w:p w14:paraId="74ED11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对</w:t>
      </w:r>
    </w:p>
    <w:p w14:paraId="04CFB3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错</w:t>
      </w:r>
      <w:r>
        <w:rPr>
          <w:rFonts w:hint="eastAsia" w:ascii="微软雅黑" w:hAnsi="微软雅黑" w:eastAsia="微软雅黑" w:cs="微软雅黑"/>
          <w:b/>
          <w:color w:val="FF0000"/>
          <w:lang w:eastAsia="zh-CN"/>
        </w:rPr>
        <w:t>√</w:t>
      </w:r>
    </w:p>
    <w:p w14:paraId="26098D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发生职业暴露后，应立即报告并处理，延迟报告可能导致处理不及时，增加健康风险。</w:t>
      </w:r>
    </w:p>
    <w:p w14:paraId="3920B4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 个人防护用品是预防职业暴露的重要手段 [单选题] *</w:t>
      </w:r>
    </w:p>
    <w:p w14:paraId="389089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对</w:t>
      </w:r>
      <w:r>
        <w:rPr>
          <w:rFonts w:hint="eastAsia" w:ascii="微软雅黑" w:hAnsi="微软雅黑" w:eastAsia="微软雅黑" w:cs="微软雅黑"/>
          <w:b/>
          <w:color w:val="FF0000"/>
          <w:lang w:eastAsia="zh-CN"/>
        </w:rPr>
        <w:t>√</w:t>
      </w:r>
    </w:p>
    <w:p w14:paraId="3F459E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错</w:t>
      </w:r>
    </w:p>
    <w:p w14:paraId="4BFADA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正确佩戴和使用个人防护用品能有效减少职业暴露的发生风险，是重要的预防手段。</w:t>
      </w:r>
    </w:p>
    <w:p w14:paraId="46EC4B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 职业暴露应急演练对实际应对没有帮助 [单选题] *</w:t>
      </w:r>
    </w:p>
    <w:p w14:paraId="3B74EA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对</w:t>
      </w:r>
    </w:p>
    <w:p w14:paraId="726A58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错</w:t>
      </w:r>
      <w:r>
        <w:rPr>
          <w:rFonts w:hint="eastAsia" w:ascii="微软雅黑" w:hAnsi="微软雅黑" w:eastAsia="微软雅黑" w:cs="微软雅黑"/>
          <w:b/>
          <w:color w:val="FF0000"/>
          <w:lang w:eastAsia="zh-CN"/>
        </w:rPr>
        <w:t>√</w:t>
      </w:r>
    </w:p>
    <w:p w14:paraId="572B5E8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应急演练可以提高从业人员应对职业暴露的能力，检验应急预案的可行性，对实际应对有重要帮助。</w:t>
      </w:r>
    </w:p>
    <w:p w14:paraId="6B8093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 化学性职业暴露后，可用酒精对暴露部位进行冲洗 [单选题] *</w:t>
      </w:r>
    </w:p>
    <w:p w14:paraId="17E51A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对</w:t>
      </w:r>
    </w:p>
    <w:p w14:paraId="451A15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错</w:t>
      </w:r>
      <w:r>
        <w:rPr>
          <w:rFonts w:hint="eastAsia" w:ascii="微软雅黑" w:hAnsi="微软雅黑" w:eastAsia="微软雅黑" w:cs="微软雅黑"/>
          <w:b/>
          <w:color w:val="FF0000"/>
          <w:lang w:eastAsia="zh-CN"/>
        </w:rPr>
        <w:t>√</w:t>
      </w:r>
    </w:p>
    <w:p w14:paraId="70E123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化学性暴露后应根据化学物质的性质选择合适的冲洗液，一般先用大量清水冲洗，酒精可能对某些化学物质不起作用甚至加重伤害。</w:t>
      </w:r>
    </w:p>
    <w:p w14:paraId="166A0A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 职业暴露后的记录应包括暴露时间、地点和经过等信息 [单选题] *</w:t>
      </w:r>
    </w:p>
    <w:p w14:paraId="55E25A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 xml:space="preserve">   对</w:t>
      </w:r>
      <w:r>
        <w:rPr>
          <w:rFonts w:hint="eastAsia" w:ascii="微软雅黑" w:hAnsi="微软雅黑" w:eastAsia="微软雅黑" w:cs="微软雅黑"/>
          <w:b/>
          <w:color w:val="FF0000"/>
          <w:lang w:eastAsia="zh-CN"/>
        </w:rPr>
        <w:t>√</w:t>
      </w:r>
    </w:p>
    <w:p w14:paraId="70B5B2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 xml:space="preserve">   错</w:t>
      </w:r>
    </w:p>
    <w:p w14:paraId="628577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详细记录暴露的时间、地点、经过等信息，有助于后续的评估、治疗和调查。</w:t>
      </w:r>
    </w:p>
    <w:p w14:paraId="65F4132A">
      <w:pPr>
        <w:pStyle w:val="3"/>
        <w:bidi w:val="0"/>
        <w:rPr>
          <w:rFonts w:hint="eastAsia" w:ascii="微软雅黑" w:hAnsi="微软雅黑" w:eastAsia="微软雅黑" w:cs="微软雅黑"/>
        </w:rPr>
      </w:pPr>
      <w:r>
        <w:rPr>
          <w:rFonts w:hint="eastAsia" w:ascii="微软雅黑" w:hAnsi="微软雅黑" w:eastAsia="微软雅黑" w:cs="微软雅黑"/>
        </w:rPr>
        <w:t>四、填空题</w:t>
      </w:r>
    </w:p>
    <w:p w14:paraId="68BF7C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 职业暴露应急预案应遵循预防为主、______的原则 [填空题] *</w:t>
      </w:r>
    </w:p>
    <w:p w14:paraId="356E01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lang w:eastAsia="zh-CN"/>
        </w:rPr>
        <w:t>答案:</w:t>
      </w:r>
      <w:r>
        <w:rPr>
          <w:rFonts w:hint="eastAsia" w:ascii="微软雅黑" w:hAnsi="微软雅黑" w:eastAsia="微软雅黑" w:cs="微软雅黑"/>
        </w:rPr>
        <w:t>快速响应|及时处理|防治结合|以人为本</w:t>
      </w:r>
      <w:r>
        <w:rPr>
          <w:rFonts w:hint="eastAsia" w:ascii="微软雅黑" w:hAnsi="微软雅黑" w:eastAsia="微软雅黑" w:cs="微软雅黑"/>
          <w:lang w:eastAsia="zh-CN"/>
        </w:rPr>
        <w:t>。</w:t>
      </w:r>
    </w:p>
    <w:p w14:paraId="5180C15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职业暴露应急预案应遵循预防为主、快速响应的原则，以最大限度减少危害。</w:t>
      </w:r>
    </w:p>
    <w:p w14:paraId="72D1AB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 发生职业暴露后，应在______小时内向上级主管部门报告详细情况 [填空题] *</w:t>
      </w:r>
    </w:p>
    <w:p w14:paraId="104077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lang w:eastAsia="zh-CN"/>
        </w:rPr>
        <w:t>答案:</w:t>
      </w:r>
      <w:r>
        <w:rPr>
          <w:rFonts w:hint="eastAsia" w:ascii="微软雅黑" w:hAnsi="微软雅黑" w:eastAsia="微软雅黑" w:cs="微软雅黑"/>
        </w:rPr>
        <w:t>24|48|12|6</w:t>
      </w:r>
      <w:r>
        <w:rPr>
          <w:rFonts w:hint="eastAsia" w:ascii="微软雅黑" w:hAnsi="微软雅黑" w:eastAsia="微软雅黑" w:cs="微软雅黑"/>
          <w:lang w:eastAsia="zh-CN"/>
        </w:rPr>
        <w:t>。</w:t>
      </w:r>
    </w:p>
    <w:p w14:paraId="4127DE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按照规定，发生职业暴露后应在24小时内向上级主管部门报告详细情况。</w:t>
      </w:r>
    </w:p>
    <w:p w14:paraId="0B7167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 职业暴露中，生物性有害因素可能包括细菌、病毒和______等 [填空题] *</w:t>
      </w:r>
    </w:p>
    <w:p w14:paraId="05C900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lang w:eastAsia="zh-CN"/>
        </w:rPr>
        <w:t>答案:</w:t>
      </w:r>
      <w:r>
        <w:rPr>
          <w:rFonts w:hint="eastAsia" w:ascii="微软雅黑" w:hAnsi="微软雅黑" w:eastAsia="微软雅黑" w:cs="微软雅黑"/>
        </w:rPr>
        <w:t>真菌|寄生虫|支原体|衣原体</w:t>
      </w:r>
      <w:r>
        <w:rPr>
          <w:rFonts w:hint="eastAsia" w:ascii="微软雅黑" w:hAnsi="微软雅黑" w:eastAsia="微软雅黑" w:cs="微软雅黑"/>
          <w:lang w:eastAsia="zh-CN"/>
        </w:rPr>
        <w:t>。</w:t>
      </w:r>
    </w:p>
    <w:p w14:paraId="3A3F904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生物性有害因素除细菌、病毒外，还可能有真菌、寄生虫等病原微生物。</w:t>
      </w:r>
    </w:p>
    <w:p w14:paraId="476175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 应急处理结束后，应对职业暴露事件进行______，总结经验教训 [填空题] *</w:t>
      </w:r>
    </w:p>
    <w:p w14:paraId="43FF38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lang w:eastAsia="zh-CN"/>
        </w:rPr>
        <w:t>答案:</w:t>
      </w:r>
      <w:r>
        <w:rPr>
          <w:rFonts w:hint="eastAsia" w:ascii="微软雅黑" w:hAnsi="微软雅黑" w:eastAsia="微软雅黑" w:cs="微软雅黑"/>
        </w:rPr>
        <w:t>调查评估|责任认定|经济赔偿|通报批评</w:t>
      </w:r>
      <w:r>
        <w:rPr>
          <w:rFonts w:hint="eastAsia" w:ascii="微软雅黑" w:hAnsi="微软雅黑" w:eastAsia="微软雅黑" w:cs="微软雅黑"/>
          <w:lang w:eastAsia="zh-CN"/>
        </w:rPr>
        <w:t>。</w:t>
      </w:r>
    </w:p>
    <w:p w14:paraId="548CDD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应急处理结束后，需对事件进行调查评估，分析原因，总结经验教训，以改进预防措施。</w:t>
      </w:r>
    </w:p>
    <w:p w14:paraId="458D39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 个人防护用品中，______可有效防止呼吸道职业暴露 [填空题] *</w:t>
      </w:r>
    </w:p>
    <w:p w14:paraId="3F71CF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lang w:eastAsia="zh-CN"/>
        </w:rPr>
        <w:t>答案:</w:t>
      </w:r>
      <w:r>
        <w:rPr>
          <w:rFonts w:hint="eastAsia" w:ascii="微软雅黑" w:hAnsi="微软雅黑" w:eastAsia="微软雅黑" w:cs="微软雅黑"/>
        </w:rPr>
        <w:t>口罩|手套|护目镜|防护服</w:t>
      </w:r>
      <w:r>
        <w:rPr>
          <w:rFonts w:hint="eastAsia" w:ascii="微软雅黑" w:hAnsi="微软雅黑" w:eastAsia="微软雅黑" w:cs="微软雅黑"/>
          <w:lang w:eastAsia="zh-CN"/>
        </w:rPr>
        <w:t>。</w:t>
      </w:r>
    </w:p>
    <w:p w14:paraId="46D6A55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lang w:eastAsia="zh-CN"/>
        </w:rPr>
        <w:t>答案解析:</w:t>
      </w:r>
      <w:r>
        <w:rPr>
          <w:rFonts w:hint="eastAsia" w:ascii="微软雅黑" w:hAnsi="微软雅黑" w:eastAsia="微软雅黑" w:cs="微软雅黑"/>
        </w:rPr>
        <w:t>口罩能过滤空气中的有害颗粒物或病原体，有效防止呼吸道职业暴露。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240825"/>
    <w:rsid w:val="45240825"/>
    <w:rsid w:val="580947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2026-01-28T06:59:00Z</dcterms:created>
  <dc:creator>深呼吸～小飞没有侠</dc:creator>
  <cp:lastModifiedBy>深呼吸～小飞没有侠</cp:lastModifiedBy>
  <dcterms:modified xsi:type="dcterms:W3CDTF">2026-01-28T07:20:24Z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91A88EFA5D264B8081F6DFBD289938B6_11</vt:lpwstr>
  </property>
  <property fmtid="{D5CDD505-2E9C-101B-9397-08002B2CF9AE}" pid="4" name="KSOTemplateDocerSaveRecord">
    <vt:lpwstr>eyJoZGlkIjoiYWJmNTAxYTA0NTllZTU0OWY5NWY0MWNlMzBjNGU2OTYiLCJ1c2VySWQiOiI0NDg3MTI4MTUifQ==</vt:lpwstr>
  </property>
</Properties>
</file>