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rPr>
          <w:rFonts w:ascii="宋体" w:hAnsi="宋体" w:eastAsia="宋体"/>
          <w:color w:val="000000"/>
          <w:sz w:val="44"/>
        </w:rPr>
        <w:t>2025年尿液检查相关试题及答案</w:t>
      </w:r>
    </w:p>
    <w:p>
      <w:r>
        <w:br/>
        <w:t>一、单项选择题（共10题，每题2分）</w:t>
        <w:br/>
        <w:br/>
        <w:t>1. 正常成人尿液的pH值范围是：</w:t>
        <w:br/>
        <w:br/>
        <w:t>A. 4.5-6.5</w:t>
        <w:br/>
        <w:br/>
        <w:t>B. 5.0-7.0</w:t>
        <w:br/>
        <w:br/>
        <w:t>C. 6.0-8.0</w:t>
        <w:br/>
        <w:br/>
        <w:t>D. 7.0-9.0</w:t>
        <w:br/>
        <w:br/>
        <w:t>2. 尿液检查中，下列哪项指标最能反映肾脏的浓缩功能？</w:t>
        <w:br/>
        <w:br/>
        <w:t>A. 尿比重</w:t>
        <w:br/>
        <w:br/>
        <w:t>B. 尿pH值</w:t>
        <w:br/>
        <w:br/>
        <w:t>C. 尿蛋白</w:t>
        <w:br/>
        <w:br/>
        <w:t>D. 尿糖</w:t>
        <w:br/>
        <w:br/>
        <w:t>3. 正常成人24小时尿量约为：</w:t>
        <w:br/>
        <w:br/>
        <w:t>A. 500-1000ml</w:t>
        <w:br/>
        <w:br/>
        <w:t>B. 1000-2000ml</w:t>
        <w:br/>
        <w:br/>
        <w:t>C. 2000-3000ml</w:t>
        <w:br/>
        <w:br/>
        <w:t>D. 3000-4000ml</w:t>
        <w:br/>
        <w:br/>
        <w:t>4. 尿液中的管型主要形成于肾脏的哪个部位？</w:t>
        <w:br/>
        <w:br/>
        <w:t>A. 肾小球</w:t>
        <w:br/>
        <w:br/>
        <w:t>B. 肾小管</w:t>
        <w:br/>
        <w:br/>
        <w:t>C. 肾盂</w:t>
        <w:br/>
        <w:br/>
        <w:t>D. 肾乳头</w:t>
        <w:br/>
        <w:br/>
        <w:t>5. 下列哪种情况会导致尿比重降低？</w:t>
        <w:br/>
        <w:br/>
        <w:t>A. 脱水</w:t>
        <w:br/>
        <w:br/>
        <w:t>B. 糖尿病</w:t>
        <w:br/>
        <w:br/>
        <w:t>C. 肾功能不全</w:t>
        <w:br/>
        <w:br/>
        <w:t>D. 心力衰竭</w:t>
        <w:br/>
        <w:br/>
        <w:t>6. 尿液中的酮体主要来源于：</w:t>
        <w:br/>
        <w:br/>
        <w:t>A. 脂肪代谢</w:t>
        <w:br/>
        <w:br/>
        <w:t>B. 蛋白质代谢</w:t>
        <w:br/>
        <w:br/>
        <w:t>C. 碳水化合物代谢</w:t>
        <w:br/>
        <w:br/>
        <w:t>D. 核酸代谢</w:t>
        <w:br/>
        <w:br/>
        <w:t>7. 尿常规检查中，"镜下血尿"是指每高倍视野红细胞数超过：</w:t>
        <w:br/>
        <w:br/>
        <w:t>A. 1个</w:t>
        <w:br/>
        <w:br/>
        <w:t>B. 3个</w:t>
        <w:br/>
        <w:br/>
        <w:t>C. 5个</w:t>
        <w:br/>
        <w:br/>
        <w:t>D. 10个</w:t>
        <w:br/>
        <w:br/>
        <w:t>8. 下列哪种药物不会导致尿蛋白假阳性？</w:t>
        <w:br/>
        <w:br/>
        <w:t>A. 青霉素</w:t>
        <w:br/>
        <w:br/>
        <w:t>B. 磺胺类药物</w:t>
        <w:br/>
        <w:br/>
        <w:t>C. 造影剂</w:t>
        <w:br/>
        <w:br/>
        <w:t>D. 维生素C</w:t>
        <w:br/>
        <w:br/>
        <w:t>9. 尿液培养中，菌落计数达到多少可诊断为尿路感染？</w:t>
        <w:br/>
        <w:br/>
        <w:t>A. &gt;10³/ml</w:t>
        <w:br/>
        <w:br/>
        <w:t>B. &gt;10⁴/ml</w:t>
        <w:br/>
        <w:br/>
        <w:t>C. &gt;10⁵/ml</w:t>
        <w:br/>
        <w:br/>
        <w:t>D. &gt;10⁶/ml</w:t>
        <w:br/>
        <w:br/>
        <w:t>10. 尿液中的"管型尿"主要见于：</w:t>
        <w:br/>
        <w:br/>
        <w:t>A. 肾小球肾炎</w:t>
        <w:br/>
        <w:br/>
        <w:t>B. 肾盂肾炎</w:t>
        <w:br/>
        <w:br/>
        <w:t>C. 膀胱炎</w:t>
        <w:br/>
        <w:br/>
        <w:t>D. 尿道炎</w:t>
        <w:br/>
        <w:br/>
        <w:t>二、填空题（共6题，每题2分）</w:t>
        <w:br/>
        <w:br/>
        <w:t>1. 尿液检查中，正常成人尿比重范围为__________。</w:t>
        <w:br/>
        <w:br/>
        <w:t>2. 尿液中的__________是反映肾小管功能的重要指标。</w:t>
        <w:br/>
        <w:br/>
        <w:t>3. 正常成人24小时尿蛋白排泄量应小于__________。</w:t>
        <w:br/>
        <w:br/>
        <w:t>4. 尿液中的__________结晶常见于酸性尿液中。</w:t>
        <w:br/>
        <w:br/>
        <w:t>5. 尿液中的__________结晶常见于碱性尿液中。</w:t>
        <w:br/>
        <w:br/>
        <w:t>6. 尿沉渣检查中，正常白细胞数应小于__________个/高倍视野。</w:t>
        <w:br/>
        <w:br/>
        <w:t>三、判断题（共6题，每题2分）</w:t>
        <w:br/>
        <w:br/>
        <w:t>1. 尿糖阳性一定表明患有糖尿病。（ ）</w:t>
        <w:br/>
        <w:br/>
        <w:t>2. 尿液中的管型是蛋白质在肾小管内凝固形成的。（ ）</w:t>
        <w:br/>
        <w:br/>
        <w:t>3. 尿比重升高一定表示尿液浓缩。（ ）</w:t>
        <w:br/>
        <w:br/>
        <w:t>4. 尿液中的亚硝酸盐阳性提示可能存在尿路感染。（ ）</w:t>
        <w:br/>
        <w:br/>
        <w:t>5. 尿胆原阳性一定表明肝脏功能异常。（ ）</w:t>
        <w:br/>
        <w:br/>
        <w:t>6. 尿液中的红细胞形态检查有助于鉴别血尿的来源。（ ）</w:t>
        <w:br/>
        <w:br/>
        <w:t>四、多项选择题（共2题，每题2分）</w:t>
        <w:br/>
        <w:br/>
        <w:t>1. 下列哪些因素可导致尿蛋白假阳性？</w:t>
        <w:br/>
        <w:br/>
        <w:t>A. 剧烈运动</w:t>
        <w:br/>
        <w:br/>
        <w:t>B. 发热</w:t>
        <w:br/>
        <w:br/>
        <w:t>C. 直立性蛋白尿</w:t>
        <w:br/>
        <w:br/>
        <w:t>D. 尿液污染</w:t>
        <w:br/>
        <w:br/>
        <w:t>E. 药物影响</w:t>
        <w:br/>
        <w:br/>
        <w:t>2. 尿液检查中，下列哪些指标异常可能提示肾脏疾病？</w:t>
        <w:br/>
        <w:br/>
        <w:t>A. 尿蛋白阳性</w:t>
        <w:br/>
        <w:br/>
        <w:t>B. 尿糖阳性</w:t>
        <w:br/>
        <w:br/>
        <w:t>C. 尿比重异常</w:t>
        <w:br/>
        <w:br/>
        <w:t>D. 尿沉渣中有管型</w:t>
        <w:br/>
        <w:br/>
        <w:t>E. 尿pH值异常</w:t>
        <w:br/>
        <w:br/>
        <w:t>五、简答题（共2题，每题5分）</w:t>
        <w:br/>
        <w:br/>
        <w:t>1. 简述尿液检查中常见的管型类型及其临床意义。</w:t>
        <w:br/>
        <w:br/>
        <w:t>2. 试述尿液分析前质量控制的重要性及主要措施。</w:t>
        <w:br/>
        <w:br/>
        <w:t>答案与解析</w:t>
        <w:br/>
        <w:br/>
        <w:t>一、单项选择题</w:t>
        <w:br/>
        <w:br/>
        <w:t>1. 答案：B</w:t>
        <w:br/>
        <w:br/>
        <w:t>解析：正常成人尿液的pH值范围是5.0-7.0。尿液pH值受饮食、药物和疾病等多种因素影响。高蛋白饮食可使尿液偏酸性，而素食则可使尿液偏碱性。</w:t>
        <w:br/>
        <w:br/>
        <w:t>2. 答案：A</w:t>
        <w:br/>
        <w:br/>
        <w:t>解析：尿比重是反映肾脏浓缩功能的重要指标。正常成人尿比重范围为1.003-1.030，比重升高表示尿液浓缩，降低表示尿液稀释。尿比重受饮水量、出汗、肾功能等因素影响。</w:t>
        <w:br/>
        <w:br/>
        <w:t>3. 答案：B</w:t>
        <w:br/>
        <w:br/>
        <w:t>解析：正常成人24小时尿量约为1000-2000ml。尿量过少（&lt;400ml/24h）称为少尿，&lt;100ml/24h称为无尿；尿量过多（&gt;2500ml/24h）称为多尿。</w:t>
        <w:br/>
        <w:br/>
        <w:t>4. 答案：B</w:t>
        <w:br/>
        <w:br/>
        <w:t>解析：尿液中的管型主要形成于肾小管。当肾小管内蛋白质浓缩、凝固时形成管型，是肾小管损伤的重要标志。</w:t>
        <w:br/>
        <w:br/>
        <w:t>5. 答案：C</w:t>
        <w:br/>
        <w:br/>
        <w:t>解析：肾功能不全时，肾脏浓缩功能下降，导致尿比重降低。脱水、糖尿病和心力衰竭通常会导致尿比重升高。</w:t>
        <w:br/>
        <w:br/>
        <w:t>6. 答案：A</w:t>
        <w:br/>
        <w:br/>
        <w:t>解析：尿液中的酮体主要来源于脂肪代谢。当碳水化合物摄入不足或利用障碍时，机体大量动员脂肪，产生酮体并从尿中排出，称为酮尿。</w:t>
        <w:br/>
        <w:br/>
        <w:t>7. 答案：B</w:t>
        <w:br/>
        <w:br/>
        <w:t>解析：尿常规检查中，"镜下血尿"是指每高倍视野红细胞数超过3个。血尿是泌尿系统疾病的常见表现，可由肾小球疾病、尿路感染、结石等多种原因引起。</w:t>
        <w:br/>
        <w:br/>
        <w:t>8. 答案：D</w:t>
        <w:br/>
        <w:br/>
        <w:t>解析：维生素C不会导致尿蛋白假阳性，而青霉素、磺胺类药物和造影剂均可导致尿蛋白假阳性。因此，在进行尿蛋白检查前应停用这些药物。</w:t>
        <w:br/>
        <w:br/>
        <w:t>9. 答案：C</w:t>
        <w:br/>
        <w:br/>
        <w:t>解析：尿液培养中，菌落计数&gt;10⁵/ml可诊断为尿路感染。对于女性，&gt;10⁵/ml有诊断意义；对于男性，&gt;10³/ml即有诊断意义。</w:t>
        <w:br/>
        <w:br/>
        <w:t>10. 答案：A</w:t>
        <w:br/>
        <w:br/>
        <w:t>解析：尿液中的"管型尿"主要见于肾小球肾炎。管型尿是肾小管损伤的重要标志，可见于各种肾小球疾病、肾小管间质疾病等。</w:t>
        <w:br/>
        <w:br/>
        <w:t>二、填空题</w:t>
        <w:br/>
        <w:br/>
        <w:t>1. 答案：1.003-1.030</w:t>
        <w:br/>
        <w:br/>
        <w:t>解析：正常成人尿比重范围为1.003-1.030，反映肾脏的浓缩和稀释功能。尿比重受饮水量、出汗、肾功能等因素影响。</w:t>
        <w:br/>
        <w:br/>
        <w:t>2. 答案：尿比重/尿渗透压</w:t>
        <w:br/>
        <w:br/>
        <w:t>解析：尿比重和尿渗透压是反映肾小管功能的重要指标。肾小管负责对原尿进行浓缩和稀释，其功能受损时，尿比重和渗透压会异常。</w:t>
        <w:br/>
        <w:br/>
        <w:t>3. 答案：150mg</w:t>
        <w:br/>
        <w:br/>
        <w:t>解析：正常成人24小时尿蛋白排泄量应小于150mg。当尿蛋白排泄量持续&gt;150mg/24h时，称为蛋白尿，是肾脏疾病的重要标志。</w:t>
        <w:br/>
        <w:br/>
        <w:t>4. 答案：尿酸</w:t>
        <w:br/>
        <w:br/>
        <w:t>解析：尿酸结晶常见于酸性尿液中，呈菱形、针状或哑铃状。尿酸结晶增多可见于痛风、白血病等疾病。</w:t>
        <w:br/>
        <w:br/>
        <w:t>5. 答案：磷酸盐</w:t>
        <w:br/>
        <w:br/>
        <w:t>解析：磷酸盐结晶常见于碱性尿液中，呈三棱形、雪花状或束状。磷酸盐结晶增多可见于尿路感染、甲状旁腺功能亢进等疾病。</w:t>
        <w:br/>
        <w:br/>
        <w:t>6. 答案：5个</w:t>
        <w:br/>
        <w:br/>
        <w:t>解析：尿沉渣检查中，正常白细胞数应小于5个/高倍视野。白细胞增多常见于尿路感染、肾盂肾炎等疾病。</w:t>
        <w:br/>
        <w:br/>
        <w:t>三、判断题</w:t>
        <w:br/>
        <w:br/>
        <w:t>1. 答案：×</w:t>
        <w:br/>
        <w:br/>
        <w:t>解析：尿糖阳性不一定表明患有糖尿病。除了糖尿病外，肾性糖尿、甲状腺功能亢进、库欣综合征、应激状态等均可导致尿糖阳性。此外，某些药物如水杨酸盐、异烟肼等也可引起尿糖假阳性。</w:t>
        <w:br/>
        <w:br/>
        <w:t>2. 答案：√</w:t>
        <w:br/>
        <w:br/>
        <w:t>解析：尿液中的管型是蛋白质在肾小管内凝固形成的。当肾小管内蛋白质浓度过高、pH值改变或流速减慢时，蛋白质可在肾小管内凝固形成管型。</w:t>
        <w:br/>
        <w:br/>
        <w:t>3. 答案：×</w:t>
        <w:br/>
        <w:br/>
        <w:t>解析：尿比重升高不一定表示尿液浓缩。在某些情况下，如尿中存在大分子物质（如葡萄糖、蛋白质）时，尿比重也会升高，但这并非由于尿液浓缩所致。</w:t>
        <w:br/>
        <w:br/>
        <w:t>4. 答案：√</w:t>
        <w:br/>
        <w:br/>
        <w:t>解析：尿液中的亚硝酸盐阳性提示可能存在尿路感染。当尿路感染时，细菌可将尿中的硝酸盐还原为亚硝酸盐，因此亚硝酸盐试验是诊断尿路感染的辅助指标之一。</w:t>
        <w:br/>
        <w:br/>
        <w:t>5. 答案：×</w:t>
        <w:br/>
        <w:br/>
        <w:t>解析：尿胆原阳性不一定表明肝脏功能异常。除了肝脏疾病外，溶血性贫血、肠道菌群紊乱等也可导致尿胆原阳性。此外，某些药物和食物也可影响尿胆原的检测结果。</w:t>
        <w:br/>
        <w:br/>
        <w:t>6. 答案：√</w:t>
        <w:br/>
        <w:br/>
        <w:t>解析：尿液中的红细胞形态检查有助于鉴别血尿的来源。肾小球性血尿中红细胞呈变形性（畸形红细胞），而非肾小球性血尿中红细胞形态多正常。这一鉴别对诊断泌尿系统疾病具有重要意义。</w:t>
        <w:br/>
        <w:br/>
        <w:t>四、多项选择题</w:t>
        <w:br/>
        <w:br/>
        <w:t>1. 答案：A、B、C、D、E</w:t>
        <w:br/>
        <w:br/>
        <w:t>解析：剧烈运动、发热、直立性蛋白尿、尿液污染和药物影响均可导致尿蛋白假阳性。剧烈运动和发热可引起暂时性蛋白尿；直立性蛋白尿与体位有关；尿液污染如阴道分泌物混入；多种药物如青霉素、磺胺类药物等也可导致尿蛋白假阳性。</w:t>
        <w:br/>
        <w:br/>
        <w:t>2. 答案：A、C、D</w:t>
        <w:br/>
        <w:br/>
        <w:t>解析：尿蛋白阳性、尿比重异常和尿沉渣中有管型是肾脏疾病的直接指标，提示肾小球或肾小管功能受损。尿糖阳性主要提示血糖异常或肾性糖尿，并非特异性肾脏指标；尿pH值异常可受多种因素影响，对肾脏疾病的特异性较低。</w:t>
        <w:br/>
        <w:br/>
        <w:t>五、简答题</w:t>
        <w:br/>
        <w:br/>
        <w:t>1. 答案：</w:t>
        <w:br/>
        <w:br/>
        <w:t>尿液检查中常见的管型类型及其临床意义如下：</w:t>
        <w:br/>
        <w:br/>
        <w:t>(1) 透明管型：正常尿液中偶可见到，增多见于肾小球肾炎、肾病综合征、肾盂肾炎等。</w:t>
        <w:br/>
        <w:br/>
        <w:t>(2) 颗粒管型：分为粗颗粒和细颗粒管型，见于肾小球肾炎、肾病综合征、肾小管损伤等。</w:t>
        <w:br/>
        <w:br/>
        <w:t>(3) 红细胞管型：内含红细胞，见于急性肾小球肾炎、狼疮性肾炎、IgA肾病等。</w:t>
        <w:br/>
        <w:br/>
        <w:t>(4) 白细胞管型：内含白细胞，见于肾盂肾炎、间质性肾炎等。</w:t>
        <w:br/>
        <w:br/>
        <w:t>(5) 上皮细胞管型：内含肾小管上皮细胞，见于急性肾小管坏死、重金属中毒等。</w:t>
        <w:br/>
        <w:br/>
        <w:t>(6) 脂肪管型：内含脂肪滴，见于肾病综合征、糖尿病肾病等。</w:t>
        <w:br/>
        <w:br/>
        <w:t>(7) 蜡样管型：见于慢性肾功能不全、肾淀粉样变性等，是预后不良的标志。</w:t>
        <w:br/>
        <w:br/>
        <w:t>2. 答案：</w:t>
        <w:br/>
        <w:br/>
        <w:t>尿液分析前质量控制的重要性及主要措施如下：</w:t>
        <w:br/>
        <w:br/>
        <w:t>重要性：</w:t>
        <w:br/>
        <w:br/>
        <w:t>尿液分析前质量控制是确保检验结果准确可靠的关键环节。标本采集、运输和保存不当会导致结果假性异常，影响临床诊断和治疗决策。</w:t>
        <w:br/>
        <w:br/>
        <w:t>主要措施：</w:t>
        <w:br/>
        <w:br/>
        <w:t>(1) 标本采集指导：指导患者正确采集尿液标本，包括清洁外阴、留取中段尿、避免月经期等。</w:t>
        <w:br/>
        <w:br/>
        <w:t>(2) 标本容器：使用清洁、干燥、无污染的容器，最好使用一次性无菌容器。</w:t>
        <w:br/>
        <w:br/>
        <w:t>(3) 标本标识：确保标本标识清晰、准确，包括患者信息、采集时间等。</w:t>
        <w:br/>
        <w:br/>
        <w:t>(4) 标本运输：标本采集后应尽快送检，通常不超过1小时；如不能及时检测，应冷藏保存（2-8℃），但不可冷冻。</w:t>
        <w:br/>
        <w:br/>
        <w:t>(5) 标本处理：收到标本后应立即检查，避免长时间放置导致细胞溶解、细菌繁殖等。</w:t>
        <w:br/>
        <w:br/>
        <w:t>(6) 质量控制：定期进行室内质量控制，参加室间质量评价，确保检测系统稳定可靠。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仿宋" w:hAnsi="仿宋" w:eastAsia="体"/>
      <w:sz w:val="2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2013-12-23T23:15:00Z</dcterms:created>
  <dcterms:modified xsi:type="dcterms:W3CDTF">2013-12-23T23:15:00Z</dcterms:modified>
  <cp:category/>
</cp:coreProperties>
</file>