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2024年印度铝合金幕墙系统行业状况及未来发展趋势报告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2024年印度铝合金幕墙系统行业状况及未来发展趋势报告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铝合金幕墙系统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铝合金幕墙系统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铝合金幕墙系统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2096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3128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6.2%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全球铝合金幕墙系统(Aluminum Curtain Wall System)核心厂商包括江河集团、YKK AP、Schuco、中南幕墙和Oldcastle BuildingEnvelope等，前五大厂商占有全球超过10%的份额。亚太是最大的市场，占有大约40%的份额。产品类型而言，单元式是最大的细分，占有大约70%的份额，同时就下游来说，商业大厦是最大的下游领域，占有约66%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铝合金幕墙系统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铝合金幕墙系统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铝合金幕墙系统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江河集团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YKK AP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Schuco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中南幕墙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Oldcastle BuildingEnvelope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远大集团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武汉凌云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方大集团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heroal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海南发展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Kawneer (Arconic)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Reynaers Aluminium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上海美特幕墙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Apogee Enterprises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ETEM (Viohalco)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Aluprof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Norsk Hydro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Corialis Group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Alumil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广田集团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Aluk Group (Valindus)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Raico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铝合金幕墙系统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铝合金幕墙系统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铝合金幕墙系统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铝合金幕墙系统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铝合金幕墙系统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铝合金幕墙系统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江河集团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江河集团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江河集团 铝合金幕墙系统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江河集团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江河集团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YKK AP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YKK AP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YKK AP 铝合金幕墙系统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YKK AP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YKK AP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Schuco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Schuco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Schuco 铝合金幕墙系统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Schuco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Schuco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中南幕墙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Oldcastle BuildingEnvelope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远大集团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武汉凌云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方大集团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heroal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海南发展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Kawneer (Arconic)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Reynaers Aluminium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上海美特幕墙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Apogee Enterprises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ETEM (Viohalco)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Aluprof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Norsk Hydro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Corialis Group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Alumil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广田集团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Aluk Group (Valindus)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Raico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铝合金幕墙系统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铝合金幕墙系统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铝合金幕墙系统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铝合金幕墙系统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铝合金幕墙系统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铝合金幕墙系统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铝合金幕墙系统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百万平方米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美元/平方米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江河集团 铝合金幕墙系统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江河集团 铝合金幕墙系统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江河集团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江河集团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YKK AP 铝合金幕墙系统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YKK AP 铝合金幕墙系统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YKK AP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YKK AP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Schuco 铝合金幕墙系统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Schuco 铝合金幕墙系统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Schuco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Schuco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铝合金幕墙系统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铝合金幕墙系统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铝合金幕墙系统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铝合金幕墙系统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铝合金幕墙系统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铝合金幕墙系统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百万平方米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百万平方米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铝合金幕墙系统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铝合金幕墙系统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铝合金幕墙系统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铝合金幕墙系统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全球铝合金幕墙系统(Aluminum Curtain Wall System)核心厂商包括江河集团、YKK AP、Schuco、中南幕墙和Oldcastle BuildingEnvelope等，前五大厂商占有全球超过10%的份额。亚太是最大的市场，占有大约40%的份额。产品类型而言，单元式是最大的细分，占有大约70%的份额，同时就下游来说，商业大厦是最大的下游领域，占有约66%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铝合金幕墙系统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铝合金幕墙系统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铝合金幕墙系统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铝合金幕墙系统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铝合金幕墙系统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百万平方米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铝合金幕墙系统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铝合金幕墙系统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铝合金幕墙系统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铝合金幕墙系统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百万平方米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铝合金幕墙系统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铝合金幕墙系统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铝合金幕墙系统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铝合金幕墙系统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铝合金幕墙系统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铝合金幕墙系统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江河集团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YKK AP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Schuco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中南幕墙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Oldcastle BuildingEnvelope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远大集团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武汉凌云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方大集团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heroal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海南发展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Kawneer (Arconic)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Reynaers Aluminium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上海美特幕墙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Apogee Enterprises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ETEM (Viohalco)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Aluprof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Norsk Hydro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Corialis Group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Alumil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广田集团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Aluk Group (Valindus)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C758690" w14:textId="77777777" w:rsidR="00137863" w:rsidRPr="009D02FC" w:rsidRDefault="00137863" w:rsidP="00017B34">
            <w:r w:rsidRPr="009D02FC">
              <w:t>Raico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铝合金幕墙系统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铝合金幕墙系统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江河集团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YKK AP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Schuco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中南幕墙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Oldcastle BuildingEnvelope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远大集团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武汉凌云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方大集团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heroal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海南发展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Kawneer (Arconic)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Reynaers Aluminium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上海美特幕墙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Apogee Enterprises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ETEM (Viohalco)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Aluprof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Norsk Hydro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Corialis Group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Alumil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广田集团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Aluk Group (Valindus)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CA4ACFA" w14:textId="77777777" w:rsidR="00137863" w:rsidRPr="009D02FC" w:rsidRDefault="00137863" w:rsidP="00017B34">
            <w:r w:rsidRPr="009D02FC">
              <w:t>Raico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铝合金幕墙系统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铝合金幕墙系统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铝合金幕墙系统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百万平方米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江河集团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YKK AP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Schuco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中南幕墙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Oldcastle BuildingEnvelope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远大集团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武汉凌云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方大集团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heroal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海南发展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Kawneer (Arconic)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Reynaers Aluminium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上海美特幕墙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Apogee Enterprises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ETEM (Viohalco)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Aluprof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Norsk Hydro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Corialis Group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Alumil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广田集团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Aluk Group (Valindus)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Raico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铝合金幕墙系统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铝合金幕墙系统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江河集团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YKK AP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Schuco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中南幕墙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Oldcastle BuildingEnvelope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远大集团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武汉凌云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方大集团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heroal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海南发展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Kawneer (Arconic)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Reynaers Aluminium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上海美特幕墙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Apogee Enterprises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ETEM (Viohalco)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Aluprof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Norsk Hydro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Corialis Group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Alumil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广田集团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Aluk Group (Valindus)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Raico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铝合金幕墙系统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铝合金幕墙系统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铝合金幕墙系统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铝合金幕墙系统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江河集团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YKK AP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Schuco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中南幕墙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Oldcastle BuildingEnvelope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远大集团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武汉凌云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方大集团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heroal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海南发展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Kawneer (Arconic)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Reynaers Aluminium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上海美特幕墙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Apogee Enterprises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ETEM (Viohalco)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Aluprof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Norsk Hydro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Corialis Group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Alumil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广田集团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Aluk Group (Valindus)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Raico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铝合金幕墙系统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铝合金幕墙系统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江河集团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YKK AP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Schuco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中南幕墙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Oldcastle BuildingEnvelope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远大集团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武汉凌云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方大集团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heroal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海南发展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Kawneer (Arconic)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Reynaers Aluminium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上海美特幕墙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Apogee Enterprises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ETEM (Viohalco)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Aluprof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Norsk Hydro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Corialis Group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Alumil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广田集团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Aluk Group (Valindus)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Raico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铝合金幕墙系统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铝合金幕墙系统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铝合金幕墙系统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美元/平方米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江河集团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YKK AP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Schuco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中南幕墙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Oldcastle BuildingEnvelope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远大集团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武汉凌云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方大集团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heroal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海南发展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Kawneer (Arconic)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Reynaers Aluminium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上海美特幕墙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Apogee Enterprises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ETEM (Viohalco)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Aluprof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Norsk Hydro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Corialis Group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Alumil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广田集团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Aluk Group (Valindus)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Raico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铝合金幕墙系统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铝合金幕墙系统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铝合金幕墙系统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江河集团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江河集团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铝合金幕墙系统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江河集团</w:t>
      </w:r>
      <w:r w:rsidRPr="006C3BE6">
        <w:t xml:space="preserve"> </w:t>
      </w:r>
      <w:r w:rsidRPr="006C3BE6">
        <w:rPr>
          <w:rFonts w:hint="eastAsia"/>
        </w:rPr>
        <w:t>铝合金幕墙系统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江河集团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江河集团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江河集团 铝合金幕墙系统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江河集团 铝合金幕墙系统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江河集团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江河集团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江河集团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江河集团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江河集团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江河集团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江河集团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江河集团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YKK AP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YKK AP</w:t>
      </w:r>
      <w:r>
        <w:rPr>
          <w:rFonts w:hint="eastAsia"/>
        </w:rPr>
        <w:t>基本信息、</w:t>
      </w:r>
      <w:r>
        <w:rPr>
          <w:rFonts w:hint="eastAsia"/>
        </w:rPr>
        <w:t>铝合金幕墙系统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YKK AP</w:t>
      </w:r>
      <w:r w:rsidRPr="006C3BE6">
        <w:t xml:space="preserve"> </w:t>
      </w:r>
      <w:r w:rsidRPr="006C3BE6">
        <w:rPr>
          <w:rFonts w:hint="eastAsia"/>
        </w:rPr>
        <w:t>铝合金幕墙系统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YKK AP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YKK AP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YKK AP 铝合金幕墙系统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YKK AP 铝合金幕墙系统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YKK AP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YKK AP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YKK AP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YKK AP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YKK AP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YKK AP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YKK AP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YKK AP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Schuco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Schuco</w:t>
      </w:r>
      <w:r>
        <w:rPr>
          <w:rFonts w:hint="eastAsia"/>
        </w:rPr>
        <w:t>基本信息、</w:t>
      </w:r>
      <w:r>
        <w:rPr>
          <w:rFonts w:hint="eastAsia"/>
        </w:rPr>
        <w:t>铝合金幕墙系统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Schuco</w:t>
      </w:r>
      <w:r w:rsidRPr="006C3BE6">
        <w:t xml:space="preserve"> </w:t>
      </w:r>
      <w:r w:rsidRPr="006C3BE6">
        <w:rPr>
          <w:rFonts w:hint="eastAsia"/>
        </w:rPr>
        <w:t>铝合金幕墙系统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Schuco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Schuco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Schuco 铝合金幕墙系统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Schuco 铝合金幕墙系统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Schuco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Schuco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Schuco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Schuco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Schuco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Schuco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Schuco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Schuco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中南幕墙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Oldcastle BuildingEnvelope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远大集团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武汉凌云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方大集团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heroal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海南发展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Kawneer (Arconic)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Reynaers Aluminium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上海美特幕墙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Apogee Enterprises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ETEM (Viohalco)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Aluprof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Norsk Hydro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Corialis Group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Alumil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广田集团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Aluk Group (Valindus)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Raico</w:t>
      </w:r>
      <w:bookmarkEnd w:id="260"/>
      <w:bookmarkEnd w:id="261"/>
    </w:p>
    <w:p w14:paraId="3261C737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铝合金幕墙系统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铝合金幕墙系统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铝合金幕墙系统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铝合金幕墙系统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铝合金幕墙系统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铝合金幕墙系统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铝合金幕墙系统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铝合金幕墙系统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铝合金幕墙系统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铝合金幕墙系统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铝合金幕墙系统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铝合金幕墙系统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铝合金幕墙系统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铝合金幕墙系统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铝合金幕墙系统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铝合金幕墙系统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铝合金幕墙系统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铝合金幕墙系统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铝合金幕墙系统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铝合金幕墙系统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铝合金幕墙系统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铝合金幕墙系统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铝合金幕墙系统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铝合金幕墙系统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铝合金幕墙系统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铝合金幕墙系统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