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5.0 -->
  <w:body>
    <w:p>
      <w:pPr>
        <w:spacing w:before="0" w:after="0" w:line="701" w:lineRule="exact"/>
        <w:ind w:left="0" w:right="0" w:firstLine="0"/>
        <w:jc w:val="left"/>
        <w:rPr>
          <w:rFonts w:ascii="PSAITI+SegoeUI-SemiBold" w:hAnsi="Calibri"/>
          <w:color w:val="000000"/>
          <w:sz w:val="52"/>
          <w:szCs w:val="22"/>
          <w:lang w:val="en-US" w:eastAsia="en-US" w:bidi="ar-SA"/>
        </w:rPr>
      </w:pPr>
      <w:bookmarkStart w:id="0" w:name="br1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97pt;height:220.25pt;margin-top:-1pt;margin-left:-1pt;mso-position-horizontal-relative:page;mso-position-vertical-relative:page;position:absolute;z-index:-251644928">
            <v:imagedata r:id="rId4" o:title=""/>
          </v:shape>
        </w:pict>
      </w:r>
      <w:bookmarkStart w:id="1" w:name="br1_0"/>
      <w:bookmarkEnd w:id="1"/>
      <w:r>
        <w:rPr>
          <w:noProof/>
        </w:rPr>
        <w:pict>
          <v:shape id="_x0000_s1026" type="#_x0000_t75" style="width:345.6pt;height:25pt;margin-top:685.9pt;margin-left:250.7pt;mso-position-horizontal-relative:page;mso-position-vertical-relative:page;position:absolute;z-index:-251658240">
            <v:imagedata r:id="rId5" o:title=""/>
          </v:shape>
        </w:pict>
      </w:r>
      <w:hyperlink r:id="rId6" w:history="1">
        <w:r>
          <w:rPr>
            <w:rFonts w:ascii="PSAITI+SegoeUI-SemiBold" w:hAnsi="Calibri" w:eastAsiaTheme="minorEastAsia" w:cstheme="minorBidi"/>
            <w:color w:val="AE7520"/>
            <w:sz w:val="52"/>
            <w:szCs w:val="22"/>
            <w:lang w:val="en-US" w:eastAsia="en-US" w:bidi="ar-SA"/>
          </w:rPr>
          <w:t>p38</w:t>
        </w:r>
      </w:hyperlink>
      <w:hyperlink r:id="rId6" w:history="1">
        <w:r>
          <w:rPr>
            <w:rFonts w:ascii="PSAITI+SegoeUI-SemiBold" w:hAnsi="Calibri" w:eastAsiaTheme="minorEastAsia" w:cstheme="minorBidi"/>
            <w:color w:val="AE7520"/>
            <w:sz w:val="52"/>
            <w:szCs w:val="22"/>
            <w:lang w:val="en-US" w:eastAsia="en-US" w:bidi="ar-SA"/>
          </w:rPr>
          <w:t xml:space="preserve"> </w:t>
        </w:r>
      </w:hyperlink>
      <w:hyperlink r:id="rId6" w:history="1">
        <w:r>
          <w:rPr>
            <w:rFonts w:ascii="PSAITI+SegoeUI-SemiBold" w:hAnsi="Calibri" w:eastAsiaTheme="minorEastAsia" w:cstheme="minorBidi"/>
            <w:color w:val="AE7520"/>
            <w:sz w:val="52"/>
            <w:szCs w:val="22"/>
            <w:lang w:val="en-US" w:eastAsia="en-US" w:bidi="ar-SA"/>
          </w:rPr>
          <w:t>MAPK</w:t>
        </w:r>
      </w:hyperlink>
    </w:p>
    <w:p>
      <w:pPr>
        <w:spacing w:before="1419" w:after="0" w:line="235" w:lineRule="exact"/>
        <w:ind w:left="0" w:right="0" w:firstLine="0"/>
        <w:jc w:val="left"/>
        <w:rPr>
          <w:rFonts w:ascii="PJUKTV+SegoeUI" w:hAnsi="Calibri"/>
          <w:color w:val="000000"/>
          <w:sz w:val="18"/>
          <w:szCs w:val="22"/>
          <w:lang w:val="en-US" w:eastAsia="en-US" w:bidi="ar-SA"/>
        </w:rPr>
      </w:pP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p38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MAPK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family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consists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highly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conserved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proline-directed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serine-threonine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protein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kinases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that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are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activated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PJUKTV+SegoeUI" w:eastAsiaTheme="minorEastAsia" w:cs="PJUKTV+SegoeUI"/>
          <w:color w:val="333333"/>
          <w:sz w:val="18"/>
          <w:szCs w:val="22"/>
          <w:lang w:val="en-US" w:eastAsia="en-US" w:bidi="ar-SA"/>
        </w:rPr>
        <w:t>response</w:t>
      </w:r>
      <w:r>
        <w:rPr>
          <w:rFonts w:ascii="PJUKTV+SegoeUI" w:hAnsi="PJUKTV+SegoeUI" w:eastAsiaTheme="minorEastAsia" w:cs="PJUKTV+SegoeUI"/>
          <w:color w:val="333333"/>
          <w:sz w:val="18"/>
          <w:szCs w:val="22"/>
          <w:lang w:val="en-US" w:eastAsia="en-US" w:bidi="ar-SA"/>
        </w:rPr>
        <w:cr/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to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a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number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many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growth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factors,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cytokines,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chemotactic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substances,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such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as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vascular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endothelial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growth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factor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PJUKTV+SegoeUI" w:eastAsiaTheme="minorEastAsia" w:cs="PJUKTV+SegoeUI"/>
          <w:color w:val="333333"/>
          <w:sz w:val="18"/>
          <w:szCs w:val="22"/>
          <w:lang w:val="en-US" w:eastAsia="en-US" w:bidi="ar-SA"/>
        </w:rPr>
        <w:t>(VEGF),</w:t>
      </w:r>
      <w:r>
        <w:rPr>
          <w:rFonts w:ascii="PJUKTV+SegoeUI" w:hAnsi="PJUKTV+SegoeUI" w:eastAsiaTheme="minorEastAsia" w:cs="PJUKTV+SegoeUI"/>
          <w:color w:val="333333"/>
          <w:sz w:val="18"/>
          <w:szCs w:val="22"/>
          <w:lang w:val="en-US" w:eastAsia="en-US" w:bidi="ar-SA"/>
        </w:rPr>
        <w:cr/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fibroblast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growth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factor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(FGF),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PDGF,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TNF,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interleukins,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lipopolysaccharide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(LPS)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formyl-methionyl-leucyl-phenylalanine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PJUKTV+SegoeUI" w:eastAsiaTheme="minorEastAsia" w:cs="PJUKTV+SegoeUI"/>
          <w:color w:val="333333"/>
          <w:sz w:val="18"/>
          <w:szCs w:val="22"/>
          <w:lang w:val="en-US" w:eastAsia="en-US" w:bidi="ar-SA"/>
        </w:rPr>
        <w:t>(fMLP).</w:t>
      </w:r>
      <w:r>
        <w:rPr>
          <w:rFonts w:ascii="PJUKTV+SegoeUI" w:hAnsi="PJUKTV+SegoeUI" w:eastAsiaTheme="minorEastAsia" w:cs="PJUKTV+SegoeUI"/>
          <w:color w:val="333333"/>
          <w:sz w:val="18"/>
          <w:szCs w:val="22"/>
          <w:lang w:val="en-US" w:eastAsia="en-US" w:bidi="ar-SA"/>
        </w:rPr>
        <w:cr/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It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is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well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known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that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p38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is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involved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inflammation,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apoptosis,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cardiomyocyte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hypertrophy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cell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differentiation.</w:t>
      </w:r>
    </w:p>
    <w:p>
      <w:pPr>
        <w:spacing w:before="250" w:after="0" w:line="235" w:lineRule="exact"/>
        <w:ind w:left="0" w:right="0" w:firstLine="0"/>
        <w:jc w:val="left"/>
        <w:rPr>
          <w:rFonts w:ascii="PJUKTV+SegoeUI" w:hAnsi="Calibri"/>
          <w:color w:val="000000"/>
          <w:sz w:val="18"/>
          <w:szCs w:val="22"/>
          <w:lang w:val="en-US" w:eastAsia="en-US" w:bidi="ar-SA"/>
        </w:rPr>
      </w:pP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p38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MAPK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family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is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composed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four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proteins: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PJUKTV+SegoeUI" w:eastAsiaTheme="minorEastAsia" w:cs="PJUKTV+SegoeUI"/>
          <w:color w:val="333333"/>
          <w:sz w:val="18"/>
          <w:szCs w:val="22"/>
          <w:lang w:val="en-US" w:eastAsia="en-US" w:bidi="ar-SA"/>
        </w:rPr>
        <w:t>p38α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(encoded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by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gene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Mapk14),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PJUKTV+SegoeUI" w:eastAsiaTheme="minorEastAsia" w:cs="PJUKTV+SegoeUI"/>
          <w:color w:val="333333"/>
          <w:sz w:val="18"/>
          <w:szCs w:val="22"/>
          <w:lang w:val="en-US" w:eastAsia="en-US" w:bidi="ar-SA"/>
        </w:rPr>
        <w:t>p38β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(Mapk11),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PJUKTV+SegoeUI" w:eastAsiaTheme="minorEastAsia" w:cs="PJUKTV+SegoeUI"/>
          <w:color w:val="333333"/>
          <w:sz w:val="18"/>
          <w:szCs w:val="22"/>
          <w:lang w:val="en-US" w:eastAsia="en-US" w:bidi="ar-SA"/>
        </w:rPr>
        <w:t>p38γ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(Mapk12),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PJUKTV+SegoeUI" w:eastAsiaTheme="minorEastAsia" w:cs="PJUKTV+SegoeUI"/>
          <w:color w:val="333333"/>
          <w:sz w:val="18"/>
          <w:szCs w:val="22"/>
          <w:lang w:val="en-US" w:eastAsia="en-US" w:bidi="ar-SA"/>
        </w:rPr>
        <w:t>and</w:t>
      </w:r>
      <w:r>
        <w:rPr>
          <w:rFonts w:ascii="PJUKTV+SegoeUI" w:hAnsi="PJUKTV+SegoeUI" w:eastAsiaTheme="minorEastAsia" w:cs="PJUKTV+SegoeUI"/>
          <w:color w:val="333333"/>
          <w:sz w:val="18"/>
          <w:szCs w:val="22"/>
          <w:lang w:val="en-US" w:eastAsia="en-US" w:bidi="ar-SA"/>
        </w:rPr>
        <w:cr/>
      </w:r>
      <w:r>
        <w:rPr>
          <w:rFonts w:ascii="PJUKTV+SegoeUI" w:hAnsi="PJUKTV+SegoeUI" w:eastAsiaTheme="minorEastAsia" w:cs="PJUKTV+SegoeUI"/>
          <w:color w:val="333333"/>
          <w:sz w:val="18"/>
          <w:szCs w:val="22"/>
          <w:lang w:val="en-US" w:eastAsia="en-US" w:bidi="ar-SA"/>
        </w:rPr>
        <w:t>p38δ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(Mapk13).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Their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coding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genes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have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a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distinct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tissue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distribution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they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appear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differentially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expressed,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being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Mapk14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PJUKTV+SegoeUI" w:eastAsiaTheme="minorEastAsia" w:cs="PJUKTV+SegoeUI"/>
          <w:color w:val="333333"/>
          <w:sz w:val="18"/>
          <w:szCs w:val="22"/>
          <w:lang w:val="en-US" w:eastAsia="en-US" w:bidi="ar-SA"/>
        </w:rPr>
        <w:t>the</w:t>
      </w:r>
      <w:r>
        <w:rPr>
          <w:rFonts w:ascii="PJUKTV+SegoeUI" w:hAnsi="PJUKTV+SegoeUI" w:eastAsiaTheme="minorEastAsia" w:cs="PJUKTV+SegoeUI"/>
          <w:color w:val="333333"/>
          <w:sz w:val="18"/>
          <w:szCs w:val="22"/>
          <w:lang w:val="en-US" w:eastAsia="en-US" w:bidi="ar-SA"/>
        </w:rPr>
        <w:cr/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most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highly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expressed.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p38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MAPKs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are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substrates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for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three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MAP2K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(MKK6,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MKK3,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MKK4).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contribution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each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PJUKTV+SegoeUI" w:eastAsiaTheme="minorEastAsia" w:cs="PJUKTV+SegoeUI"/>
          <w:color w:val="333333"/>
          <w:sz w:val="18"/>
          <w:szCs w:val="22"/>
          <w:lang w:val="en-US" w:eastAsia="en-US" w:bidi="ar-SA"/>
        </w:rPr>
        <w:t>these</w:t>
      </w:r>
      <w:r>
        <w:rPr>
          <w:rFonts w:ascii="PJUKTV+SegoeUI" w:hAnsi="PJUKTV+SegoeUI" w:eastAsiaTheme="minorEastAsia" w:cs="PJUKTV+SegoeUI"/>
          <w:color w:val="333333"/>
          <w:sz w:val="18"/>
          <w:szCs w:val="22"/>
          <w:lang w:val="en-US" w:eastAsia="en-US" w:bidi="ar-SA"/>
        </w:rPr>
        <w:cr/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MAP2K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to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p38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MAPKs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activation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depends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on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stimulus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cell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type.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MAP3Ks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that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lead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to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p38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MAPKs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activation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PJUKTV+SegoeUI" w:eastAsiaTheme="minorEastAsia" w:cs="PJUKTV+SegoeUI"/>
          <w:color w:val="333333"/>
          <w:sz w:val="18"/>
          <w:szCs w:val="22"/>
          <w:lang w:val="en-US" w:eastAsia="en-US" w:bidi="ar-SA"/>
        </w:rPr>
        <w:t>are</w:t>
      </w:r>
      <w:r>
        <w:rPr>
          <w:rFonts w:ascii="PJUKTV+SegoeUI" w:hAnsi="PJUKTV+SegoeUI" w:eastAsiaTheme="minorEastAsia" w:cs="PJUKTV+SegoeUI"/>
          <w:color w:val="333333"/>
          <w:sz w:val="18"/>
          <w:szCs w:val="22"/>
          <w:lang w:val="en-US" w:eastAsia="en-US" w:bidi="ar-SA"/>
        </w:rPr>
        <w:cr/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ASK1,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DLK1,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TAK1,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TAO1,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TAO2,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TPL2,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MLK3,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MEKK3,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MEKK4,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PJUKTV+SegoeUI" w:hAnsi="Calibri" w:eastAsiaTheme="minorEastAsia" w:cstheme="minorBidi"/>
          <w:color w:val="333333"/>
          <w:sz w:val="18"/>
          <w:szCs w:val="22"/>
          <w:lang w:val="en-US" w:eastAsia="en-US" w:bidi="ar-SA"/>
        </w:rPr>
        <w:t>ZAK1.</w:t>
      </w:r>
    </w:p>
    <w:p>
      <w:pPr>
        <w:spacing w:before="6254" w:after="0" w:line="276" w:lineRule="exact"/>
        <w:ind w:left="4297" w:right="0" w:firstLine="0"/>
        <w:jc w:val="left"/>
        <w:rPr>
          <w:rFonts w:ascii="PSAITI+SegoeUI-SemiBold" w:hAnsi="Calibri"/>
          <w:color w:val="000000"/>
          <w:sz w:val="20"/>
          <w:szCs w:val="22"/>
          <w:lang w:val="en-US" w:eastAsia="en-US" w:bidi="ar-SA"/>
        </w:rPr>
        <w:sectPr>
          <w:pgSz w:w="11900" w:h="15020"/>
          <w:pgMar w:top="310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PJUKTV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PJUKTV+SegoeUI" w:hAnsi="Calibri" w:eastAsiaTheme="minorEastAsia" w:cstheme="minorBidi"/>
          <w:color w:val="595757"/>
          <w:spacing w:val="4006"/>
          <w:sz w:val="16"/>
          <w:szCs w:val="22"/>
          <w:lang w:val="en-US" w:eastAsia="en-US" w:bidi="ar-SA"/>
        </w:rPr>
        <w:t xml:space="preserve"> </w:t>
      </w:r>
      <w:r>
        <w:rPr>
          <w:rFonts w:ascii="PSAITI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1</w:t>
      </w:r>
    </w:p>
    <w:p>
      <w:pPr>
        <w:spacing w:before="0" w:after="167" w:line="302" w:lineRule="exact"/>
        <w:ind w:left="142" w:right="0" w:firstLine="0"/>
        <w:jc w:val="left"/>
        <w:rPr>
          <w:rFonts w:ascii="LVRNWQ+SegoeUI-SemiBold" w:hAnsi="Calibri"/>
          <w:color w:val="000000"/>
          <w:sz w:val="22"/>
          <w:szCs w:val="22"/>
          <w:lang w:val="en-US" w:eastAsia="en-US" w:bidi="ar-SA"/>
        </w:rPr>
      </w:pPr>
      <w:bookmarkStart w:id="2" w:name="br1_1"/>
      <w:bookmarkEnd w:id="2"/>
      <w:r>
        <w:rPr>
          <w:noProof/>
        </w:rPr>
        <w:pict>
          <v:shape id="_x0000_s1027" type="#_x0000_t75" style="width:258.25pt;height:122.2pt;margin-top:54.1pt;margin-left:35.85pt;mso-position-horizontal-relative:page;mso-position-vertical-relative:page;position:absolute;z-index:-251537408">
            <v:imagedata r:id="rId7" o:title=""/>
          </v:shape>
        </w:pict>
      </w:r>
      <w:bookmarkStart w:id="3" w:name="br1_2"/>
      <w:bookmarkEnd w:id="3"/>
      <w:r>
        <w:rPr>
          <w:noProof/>
        </w:rPr>
        <w:pict>
          <v:shape id="_x0000_s1028" type="#_x0000_t75" style="width:258.25pt;height:122.2pt;margin-top:54.1pt;margin-left:299.5pt;mso-position-horizontal-relative:page;mso-position-vertical-relative:page;position:absolute;z-index:-251548672">
            <v:imagedata r:id="rId8" o:title=""/>
          </v:shape>
        </w:pict>
      </w:r>
      <w:r>
        <w:rPr>
          <w:noProof/>
        </w:rPr>
        <w:pict>
          <v:shape id="_x0000_s1029" type="#_x0000_t75" style="width:258.25pt;height:122.2pt;margin-top:179.95pt;margin-left:35.85pt;mso-position-horizontal-relative:page;mso-position-vertical-relative:page;position:absolute;z-index:-251559936">
            <v:imagedata r:id="rId9" o:title=""/>
          </v:shape>
        </w:pict>
      </w:r>
      <w:r>
        <w:rPr>
          <w:noProof/>
        </w:rPr>
        <w:pict>
          <v:shape id="_x0000_s1030" type="#_x0000_t75" style="width:258.25pt;height:122.2pt;margin-top:179.95pt;margin-left:299.5pt;mso-position-horizontal-relative:page;mso-position-vertical-relative:page;position:absolute;z-index:-251571200">
            <v:imagedata r:id="rId10" o:title=""/>
          </v:shape>
        </w:pict>
      </w:r>
      <w:r>
        <w:rPr>
          <w:noProof/>
        </w:rPr>
        <w:pict>
          <v:shape id="_x0000_s1031" type="#_x0000_t75" style="width:258.25pt;height:122.2pt;margin-top:305.8pt;margin-left:35.85pt;mso-position-horizontal-relative:page;mso-position-vertical-relative:page;position:absolute;z-index:-251582464">
            <v:imagedata r:id="rId11" o:title=""/>
          </v:shape>
        </w:pict>
      </w:r>
      <w:r>
        <w:rPr>
          <w:noProof/>
        </w:rPr>
        <w:pict>
          <v:shape id="_x0000_s1032" type="#_x0000_t75" style="width:258.25pt;height:122.2pt;margin-top:305.8pt;margin-left:299.5pt;mso-position-horizontal-relative:page;mso-position-vertical-relative:page;position:absolute;z-index:-251594752">
            <v:imagedata r:id="rId12" o:title=""/>
          </v:shape>
        </w:pict>
      </w:r>
      <w:r>
        <w:rPr>
          <w:noProof/>
        </w:rPr>
        <w:pict>
          <v:shape id="_x0000_s1033" type="#_x0000_t75" style="width:258.25pt;height:122.2pt;margin-top:431.65pt;margin-left:35.85pt;mso-position-horizontal-relative:page;mso-position-vertical-relative:page;position:absolute;z-index:-251607040">
            <v:imagedata r:id="rId13" o:title=""/>
          </v:shape>
        </w:pict>
      </w:r>
      <w:r>
        <w:rPr>
          <w:noProof/>
        </w:rPr>
        <w:pict>
          <v:shape id="_x0000_s1034" type="#_x0000_t75" style="width:258.25pt;height:122.2pt;margin-top:431.65pt;margin-left:299.5pt;mso-position-horizontal-relative:page;mso-position-vertical-relative:page;position:absolute;z-index:-251619328">
            <v:imagedata r:id="rId14" o:title=""/>
          </v:shape>
        </w:pict>
      </w:r>
      <w:r>
        <w:rPr>
          <w:noProof/>
        </w:rPr>
        <w:pict>
          <v:shape id="_x0000_s1035" type="#_x0000_t75" style="width:258.25pt;height:122.2pt;margin-top:558.2pt;margin-left:35.85pt;mso-position-horizontal-relative:page;mso-position-vertical-relative:page;position:absolute;z-index:-251631616">
            <v:imagedata r:id="rId15" o:title=""/>
          </v:shape>
        </w:pict>
      </w:r>
      <w:r>
        <w:rPr>
          <w:noProof/>
        </w:rPr>
        <w:pict>
          <v:shape id="_x0000_s1036" type="#_x0000_t75" style="width:258.25pt;height:122.2pt;margin-top:558.2pt;margin-left:299.5pt;mso-position-horizontal-relative:page;mso-position-vertical-relative:page;position:absolute;z-index:-251643904">
            <v:imagedata r:id="rId16" o:title=""/>
          </v:shape>
        </w:pict>
      </w:r>
      <w:r>
        <w:rPr>
          <w:noProof/>
        </w:rPr>
        <w:pict>
          <v:shape id="_x0000_s1037" type="#_x0000_t75" style="width:345.6pt;height:25pt;margin-top:685.9pt;margin-left:-1pt;mso-position-horizontal-relative:page;mso-position-vertical-relative:page;position:absolute;z-index:-251657216">
            <v:imagedata r:id="rId17" o:title=""/>
          </v:shape>
        </w:pict>
      </w:r>
      <w:hyperlink r:id="rId6" w:history="1">
        <w:r>
          <w:rPr>
            <w:rFonts w:ascii="LVRNWQ+SegoeUI-SemiBold" w:hAnsi="Calibri" w:eastAsiaTheme="minorEastAsia" w:cstheme="minorBidi"/>
            <w:color w:val="1B4D1C"/>
            <w:sz w:val="22"/>
            <w:szCs w:val="22"/>
            <w:lang w:val="en-US" w:eastAsia="en-US" w:bidi="ar-SA"/>
          </w:rPr>
          <w:t>p38</w:t>
        </w:r>
      </w:hyperlink>
      <w:hyperlink r:id="rId6" w:history="1">
        <w:r>
          <w:rPr>
            <w:rFonts w:ascii="LVRNWQ+SegoeUI-SemiBold" w:hAnsi="Calibri" w:eastAsiaTheme="minorEastAsia" w:cstheme="minorBidi"/>
            <w:color w:val="1B4D1C"/>
            <w:sz w:val="22"/>
            <w:szCs w:val="22"/>
            <w:lang w:val="en-US" w:eastAsia="en-US" w:bidi="ar-SA"/>
          </w:rPr>
          <w:t xml:space="preserve"> </w:t>
        </w:r>
      </w:hyperlink>
      <w:hyperlink r:id="rId6" w:history="1">
        <w:r>
          <w:rPr>
            <w:rFonts w:ascii="LVRNWQ+SegoeUI-SemiBold" w:hAnsi="Calibri" w:eastAsiaTheme="minorEastAsia" w:cstheme="minorBidi"/>
            <w:color w:val="1B4D1C"/>
            <w:sz w:val="22"/>
            <w:szCs w:val="22"/>
            <w:lang w:val="en-US" w:eastAsia="en-US" w:bidi="ar-SA"/>
          </w:rPr>
          <w:t>MAPK</w:t>
        </w:r>
      </w:hyperlink>
      <w:hyperlink r:id="rId6" w:history="1">
        <w:r>
          <w:rPr>
            <w:rFonts w:ascii="LVRNWQ+SegoeUI-SemiBold" w:hAnsi="Calibri" w:eastAsiaTheme="minorEastAsia" w:cstheme="minorBidi"/>
            <w:color w:val="1B4D1C"/>
            <w:sz w:val="22"/>
            <w:szCs w:val="22"/>
            <w:lang w:val="en-US" w:eastAsia="en-US" w:bidi="ar-SA"/>
          </w:rPr>
          <w:t xml:space="preserve"> </w:t>
        </w:r>
      </w:hyperlink>
      <w:hyperlink r:id="rId6" w:history="1">
        <w:r>
          <w:rPr>
            <w:rFonts w:ascii="LVRNWQ+SegoeUI-SemiBold" w:hAnsi="Calibri" w:eastAsiaTheme="minorEastAsia" w:cstheme="minorBidi"/>
            <w:color w:val="1B4D1C"/>
            <w:sz w:val="22"/>
            <w:szCs w:val="22"/>
            <w:lang w:val="en-US" w:eastAsia="en-US" w:bidi="ar-SA"/>
          </w:rPr>
          <w:t>Inhibitors,</w:t>
        </w:r>
      </w:hyperlink>
      <w:hyperlink r:id="rId6" w:history="1">
        <w:r>
          <w:rPr>
            <w:rFonts w:ascii="LVRNWQ+SegoeUI-SemiBold" w:hAnsi="Calibri" w:eastAsiaTheme="minorEastAsia" w:cstheme="minorBidi"/>
            <w:color w:val="1B4D1C"/>
            <w:sz w:val="22"/>
            <w:szCs w:val="22"/>
            <w:lang w:val="en-US" w:eastAsia="en-US" w:bidi="ar-SA"/>
          </w:rPr>
          <w:t xml:space="preserve"> </w:t>
        </w:r>
      </w:hyperlink>
      <w:hyperlink r:id="rId6" w:history="1">
        <w:r>
          <w:rPr>
            <w:rFonts w:ascii="LVRNWQ+SegoeUI-SemiBold" w:hAnsi="Calibri" w:eastAsiaTheme="minorEastAsia" w:cstheme="minorBidi"/>
            <w:color w:val="1B4D1C"/>
            <w:sz w:val="22"/>
            <w:szCs w:val="22"/>
            <w:lang w:val="en-US" w:eastAsia="en-US" w:bidi="ar-SA"/>
          </w:rPr>
          <w:t>Activators</w:t>
        </w:r>
      </w:hyperlink>
      <w:hyperlink r:id="rId6" w:history="1">
        <w:r>
          <w:rPr>
            <w:rFonts w:ascii="LVRNWQ+SegoeUI-SemiBold" w:hAnsi="Calibri" w:eastAsiaTheme="minorEastAsia" w:cstheme="minorBidi"/>
            <w:color w:val="1B4D1C"/>
            <w:sz w:val="22"/>
            <w:szCs w:val="22"/>
            <w:lang w:val="en-US" w:eastAsia="en-US" w:bidi="ar-SA"/>
          </w:rPr>
          <w:t xml:space="preserve"> </w:t>
        </w:r>
      </w:hyperlink>
      <w:hyperlink r:id="rId6" w:history="1">
        <w:r>
          <w:rPr>
            <w:rFonts w:ascii="LVRNWQ+SegoeUI-SemiBold" w:hAnsi="Calibri" w:eastAsiaTheme="minorEastAsia" w:cstheme="minorBidi"/>
            <w:color w:val="1B4D1C"/>
            <w:sz w:val="22"/>
            <w:szCs w:val="22"/>
            <w:lang w:val="en-US" w:eastAsia="en-US" w:bidi="ar-SA"/>
          </w:rPr>
          <w:t>&amp;</w:t>
        </w:r>
      </w:hyperlink>
      <w:hyperlink r:id="rId6" w:history="1">
        <w:r>
          <w:rPr>
            <w:rFonts w:ascii="LVRNWQ+SegoeUI-SemiBold" w:hAnsi="Calibri" w:eastAsiaTheme="minorEastAsia" w:cstheme="minorBidi"/>
            <w:color w:val="1B4D1C"/>
            <w:sz w:val="22"/>
            <w:szCs w:val="22"/>
            <w:lang w:val="en-US" w:eastAsia="en-US" w:bidi="ar-SA"/>
          </w:rPr>
          <w:t xml:space="preserve"> </w:t>
        </w:r>
      </w:hyperlink>
      <w:hyperlink r:id="rId6" w:history="1">
        <w:r>
          <w:rPr>
            <w:rFonts w:ascii="LVRNWQ+SegoeUI-SemiBold" w:hAnsi="Calibri" w:eastAsiaTheme="minorEastAsia" w:cstheme="minorBidi"/>
            <w:color w:val="1B4D1C"/>
            <w:sz w:val="22"/>
            <w:szCs w:val="22"/>
            <w:lang w:val="en-US" w:eastAsia="en-US" w:bidi="ar-SA"/>
          </w:rPr>
          <w:t>Modulators</w:t>
        </w:r>
      </w:hyperlink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53"/>
        <w:gridCol w:w="3465"/>
        <w:gridCol w:w="203"/>
        <w:gridCol w:w="20"/>
        <w:gridCol w:w="1565"/>
        <w:gridCol w:w="20"/>
        <w:gridCol w:w="663"/>
        <w:gridCol w:w="475"/>
        <w:gridCol w:w="158"/>
        <w:gridCol w:w="49"/>
        <w:gridCol w:w="200"/>
        <w:gridCol w:w="929"/>
        <w:gridCol w:w="237"/>
        <w:gridCol w:w="103"/>
        <w:gridCol w:w="144"/>
        <w:gridCol w:w="94"/>
        <w:gridCol w:w="17"/>
        <w:gridCol w:w="550"/>
        <w:gridCol w:w="6"/>
        <w:gridCol w:w="20"/>
        <w:gridCol w:w="1252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VRNWQ+SegoeUI-SemiBold" w:hAnsi="Calibri"/>
                <w:color w:val="00000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6569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VRNWQ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8" w:history="1">
              <w:r>
                <w:rPr>
                  <w:rFonts w:ascii="LVRNWQ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(E)-Osmundacetone</w:t>
              </w:r>
            </w:hyperlink>
            <w:hyperlink r:id="rId18" w:history="1">
              <w:r>
                <w:rPr>
                  <w:rFonts w:ascii="LVRNWQ+SegoeUI-SemiBold" w:hAnsi="Calibri" w:eastAsiaTheme="minorEastAsia" w:cstheme="minorBidi"/>
                  <w:color w:val="1B4D1C"/>
                  <w:spacing w:val="3788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9" w:history="1">
              <w:r>
                <w:rPr>
                  <w:rFonts w:ascii="LVRNWQ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(Rac)-Hesperetin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841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VRNWQ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82" w:type="dxa"/>
            <w:gridSpan w:val="1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VRNWQ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HY-N1966</w:t>
            </w:r>
            <w:r>
              <w:rPr>
                <w:rFonts w:ascii="QDFTIJ+SegoeUI" w:hAnsi="Calibri" w:eastAsiaTheme="minorEastAsia" w:cstheme="minorBidi"/>
                <w:color w:val="AE7520"/>
                <w:spacing w:val="402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HY-N0168A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(E)-Osmundacetone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isomer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Osmundacetone.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Osmundacetone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significantly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suppresses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phosphorylation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MAPKs,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including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JNK,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ERK,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kinases.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Osmundacetone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neuroprotective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against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oxidative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stress.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69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(Rac)-Hesperetin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racemate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Hesperetin.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Hesperetin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natural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flavanone,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acts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broad-spectrum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against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UGT</w:t>
            </w:r>
            <w:r>
              <w:rPr>
                <w:rFonts w:ascii="LVRNW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activity.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Hesperetin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induces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apoptosis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activation.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VRNWQ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QDFTIJ+SegoeUI" w:eastAsiaTheme="minorEastAsia" w:cs="QDFTIJ+SegoeUI"/>
                <w:color w:val="333333"/>
                <w:sz w:val="13"/>
                <w:szCs w:val="22"/>
                <w:lang w:val="en-US" w:eastAsia="en-US" w:bidi="ar-SA"/>
              </w:rPr>
              <w:t>≥99.0%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VRNWQ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VRNWQ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VRNWQ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98.20%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VRNWQ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VRNWQ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818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VRNWQ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0" w:history="1">
              <w:r>
                <w:rPr>
                  <w:rFonts w:ascii="LVRNWQ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(Rac)-Hesperetin-13C,d3</w:t>
              </w:r>
            </w:hyperlink>
            <w:hyperlink r:id="rId20" w:history="1">
              <w:r>
                <w:rPr>
                  <w:rFonts w:ascii="LVRNWQ+SegoeUI-SemiBold" w:hAnsi="Calibri" w:eastAsiaTheme="minorEastAsia" w:cstheme="minorBidi"/>
                  <w:color w:val="1B4D1C"/>
                  <w:spacing w:val="3448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1" w:history="1">
              <w:r>
                <w:rPr>
                  <w:rFonts w:ascii="LVRNWQ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(Rac)-Hesperetin-d3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1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VRNWQ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705" w:type="dxa"/>
            <w:gridSpan w:val="1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VRNWQ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HY-N0168AS1</w:t>
            </w:r>
            <w:r>
              <w:rPr>
                <w:rFonts w:ascii="QDFTIJ+SegoeUI" w:hAnsi="Calibri" w:eastAsiaTheme="minorEastAsia" w:cstheme="minorBidi"/>
                <w:color w:val="AE7520"/>
                <w:spacing w:val="395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HY-N0168AS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(Rac)-Hesperetin-13C,d3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13C-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deuterium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labeled.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(Rac)-Hesperetin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racemate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Hesperetin.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Hesperetin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natural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flavanone,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acts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broad-spectrum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against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UGT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activity.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Hesperetin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induces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apoptosis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via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activation.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58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(Rac)-Hesperetin-d3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deuterium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labeled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(Rac)-Hesperetin.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(Rac)-Hesperetin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racemate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Hesperetin.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Hesperetin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natural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flavanone,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acts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broad-spectrum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against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QDFTIJ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UGT</w:t>
            </w:r>
            <w:r>
              <w:rPr>
                <w:rFonts w:ascii="LVRNW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activity.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Hesperetin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induces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apoptosis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via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activation.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VRNWQ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VRNWQ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VRNWQ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VRNWQ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VRNWQ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VRNWQ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6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VRNWQ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2" w:history="1">
              <w:r>
                <w:rPr>
                  <w:rFonts w:ascii="LVRNWQ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4-Hydroxylonchocarpin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VRNWQ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565" w:type="dxa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VRNWQ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HY-N2208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VRNWQ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3" w:history="1">
              <w:r>
                <w:rPr>
                  <w:rFonts w:ascii="LVRNWQ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5,6,7-Trimethoxyflavone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(Baicalein</w:t>
            </w:r>
            <w:r>
              <w:rPr>
                <w:rFonts w:ascii="LVRNWQ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trimethyl</w:t>
            </w:r>
            <w:r>
              <w:rPr>
                <w:rFonts w:ascii="LVRNWQ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ether)</w:t>
            </w:r>
            <w:r>
              <w:rPr>
                <w:rFonts w:ascii="LVRNWQ+SegoeUI-SemiBold" w:hAnsi="Calibri" w:eastAsiaTheme="minorEastAsia" w:cstheme="minorBidi"/>
                <w:color w:val="1B4D1C"/>
                <w:spacing w:val="2088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VRNWQ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HY-110398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4-Hydroxylonchocarpin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chalcone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compound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extract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DFTIJ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Psoralea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corylifolia.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4-Hydroxylonchocarpin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increases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phosphorylation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MAPK,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JNK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ERK.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14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VRNWQ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5,6,7-Trimethoxyflavone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novel</w:t>
            </w:r>
            <w:r>
              <w:rPr>
                <w:rFonts w:ascii="QDFTIJ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LVRNWQ+SegoeUI-SemiBold" w:eastAsiaTheme="minorEastAsia" w:cs="LVRNWQ+SegoeUI-SemiBold"/>
                <w:color w:val="333333"/>
                <w:sz w:val="13"/>
                <w:szCs w:val="22"/>
                <w:lang w:val="en-US" w:eastAsia="en-US" w:bidi="ar-SA"/>
              </w:rPr>
              <w:t>p38-α</w:t>
            </w:r>
            <w:r>
              <w:rPr>
                <w:rFonts w:ascii="LVRNW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anti-inflammatory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5,6,7-Trimethoxyflavone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isolated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several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plants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including</w:t>
            </w:r>
            <w:r>
              <w:rPr>
                <w:rFonts w:ascii="QDFTIJ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Zeyhera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tuberculosa,</w:t>
            </w:r>
            <w:r>
              <w:rPr>
                <w:rFonts w:ascii="QDFTIJ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Callicarpa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japonica,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QDFTIJ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Kickxia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lanigera.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VRNWQ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92.14%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VRNWQ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VRNWQ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1345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VRNWQ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98.76%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LVRNWQ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</w:p>
          <w:p>
            <w:pPr>
              <w:spacing w:before="10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VRNWQ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3"/>
          <w:trHeight w:val="250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411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VRNWQ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4" w:history="1">
              <w:r>
                <w:rPr>
                  <w:rFonts w:ascii="LVRNWQ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Acumapimod</w:t>
              </w:r>
            </w:hyperlink>
            <w:hyperlink r:id="rId24" w:history="1">
              <w:r>
                <w:rPr>
                  <w:rFonts w:ascii="LVRNWQ+SegoeUI-SemiBold" w:hAnsi="Calibri" w:eastAsiaTheme="minorEastAsia" w:cstheme="minorBidi"/>
                  <w:color w:val="1B4D1C"/>
                  <w:spacing w:val="4258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5" w:history="1">
              <w:r>
                <w:rPr>
                  <w:rFonts w:ascii="LVRNWQ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Adezmapimod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VRNWQ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0170" w:type="dxa"/>
            <w:gridSpan w:val="2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(BCT197)</w:t>
            </w:r>
            <w:r>
              <w:rPr>
                <w:rFonts w:ascii="LVRNWQ+SegoeUI-SemiBold" w:hAnsi="Calibri" w:eastAsiaTheme="minorEastAsia" w:cstheme="minorBidi"/>
                <w:color w:val="1B4D1C"/>
                <w:spacing w:val="3146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VRNWQ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HY-16715</w:t>
            </w:r>
            <w:r>
              <w:rPr>
                <w:rFonts w:ascii="QDFTIJ+SegoeUI" w:hAnsi="Calibri" w:eastAsiaTheme="minorEastAsia" w:cstheme="minorBidi"/>
                <w:color w:val="AE7520"/>
                <w:spacing w:val="41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(SB</w:t>
            </w:r>
            <w:r>
              <w:rPr>
                <w:rFonts w:ascii="LVRNWQ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203580;</w:t>
            </w:r>
            <w:r>
              <w:rPr>
                <w:rFonts w:ascii="LVRNWQ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RWJ</w:t>
            </w:r>
            <w:r>
              <w:rPr>
                <w:rFonts w:ascii="LVRNWQ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64809)</w:t>
            </w:r>
            <w:r>
              <w:rPr>
                <w:rFonts w:ascii="LVRNWQ+SegoeUI-SemiBold" w:hAnsi="Calibri" w:eastAsiaTheme="minorEastAsia" w:cstheme="minorBidi"/>
                <w:color w:val="1B4D1C"/>
                <w:spacing w:val="2256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HY-10256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VRNWQ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Acumapimod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(BCT197)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QDFTIJ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</w:t>
            </w:r>
            <w:r>
              <w:rPr>
                <w:rFonts w:ascii="LVRNW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QDFTIJ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LVRNWQ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less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than</w:t>
            </w:r>
          </w:p>
          <w:p>
            <w:pPr>
              <w:spacing w:before="0" w:after="0" w:line="104" w:lineRule="exact"/>
              <w:ind w:left="1829" w:right="0" w:firstLine="0"/>
              <w:jc w:val="left"/>
              <w:rPr>
                <w:rFonts w:ascii="LVRNWQ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QDFTIJ+SegoeUI" w:eastAsiaTheme="minorEastAsia" w:cs="QDFTIJ+SegoeUI"/>
                <w:color w:val="333333"/>
                <w:sz w:val="13"/>
                <w:szCs w:val="22"/>
                <w:lang w:val="en-US" w:eastAsia="en-US" w:bidi="ar-SA"/>
              </w:rPr>
              <w:t>μM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QDFTIJ+SegoeUI" w:eastAsiaTheme="minorEastAsia" w:cs="QDFTIJ+SegoeUI"/>
                <w:color w:val="333333"/>
                <w:sz w:val="13"/>
                <w:szCs w:val="22"/>
                <w:lang w:val="en-US" w:eastAsia="en-US" w:bidi="ar-SA"/>
              </w:rPr>
              <w:t>p38α.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52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Adezmapimod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(SB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203580)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ATP-competitive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LVRNW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LVRNW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QDFTIJ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LVRNWQ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</w:p>
          <w:p>
            <w:pPr>
              <w:spacing w:before="0" w:after="0" w:line="104" w:lineRule="exact"/>
              <w:ind w:left="2554" w:right="0" w:firstLine="0"/>
              <w:jc w:val="left"/>
              <w:rPr>
                <w:rFonts w:ascii="LVRNWQ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500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QDFTIJ+SegoeUI" w:hAnsi="Calibri" w:eastAsiaTheme="minorEastAsia" w:cstheme="minorBidi"/>
                <w:color w:val="333333"/>
                <w:spacing w:val="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SAPK2a/p38</w:t>
            </w:r>
            <w:r>
              <w:rPr>
                <w:rFonts w:ascii="LVRNW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VRNWQ+SegoeUI-SemiBold" w:hAnsi="LVRNWQ+SegoeUI-SemiBold" w:eastAsiaTheme="minorEastAsia" w:cs="LVRNWQ+SegoeUI-SemiBold"/>
                <w:color w:val="333333"/>
                <w:sz w:val="13"/>
                <w:szCs w:val="22"/>
                <w:lang w:val="en-US" w:eastAsia="en-US" w:bidi="ar-SA"/>
              </w:rPr>
              <w:t>SAPK2b/p38β2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Adezmapimod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LCK,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QDFTIJ+SegoeUI" w:eastAsiaTheme="minorEastAsia" w:cs="QDFTIJ+SegoeUI"/>
                <w:color w:val="333333"/>
                <w:sz w:val="13"/>
                <w:szCs w:val="22"/>
                <w:lang w:val="en-US" w:eastAsia="en-US" w:bidi="ar-SA"/>
              </w:rPr>
              <w:t>GSK3β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QDFTIJ+SegoeUI" w:eastAsiaTheme="minorEastAsia" w:cs="QDFTIJ+SegoeUI"/>
                <w:color w:val="333333"/>
                <w:sz w:val="13"/>
                <w:szCs w:val="22"/>
                <w:lang w:val="en-US" w:eastAsia="en-US" w:bidi="ar-SA"/>
              </w:rPr>
              <w:t>PKBα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QDFTIJ+SegoeUI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100-500-fold</w:t>
            </w:r>
          </w:p>
          <w:p>
            <w:pPr>
              <w:spacing w:before="0" w:after="0" w:line="104" w:lineRule="exact"/>
              <w:ind w:left="1672" w:right="0" w:firstLine="0"/>
              <w:jc w:val="left"/>
              <w:rPr>
                <w:rFonts w:ascii="QDFTIJ+SegoeUI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higher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than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that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SAPK2a/p38.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84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VRNWQ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99.63%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VRNWQ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VRNWQ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QDFTIJ+SegoeUI" w:eastAsiaTheme="minorEastAsia" w:cs="QDFTIJ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19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VRNWQ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VRNWQ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VRNWQ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QDFTIJ+SegoeUI" w:eastAsiaTheme="minorEastAsia" w:cs="QDFTIJ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200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4"/>
          <w:trHeight w:val="250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936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VRNWQ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6" w:history="1">
              <w:r>
                <w:rPr>
                  <w:rFonts w:ascii="LVRNWQ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Adezmapimod</w:t>
              </w:r>
            </w:hyperlink>
            <w:hyperlink r:id="rId26" w:history="1">
              <w:r>
                <w:rPr>
                  <w:rFonts w:ascii="LVRNWQ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6" w:history="1">
              <w:r>
                <w:rPr>
                  <w:rFonts w:ascii="LVRNWQ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hydrochloride</w:t>
              </w:r>
            </w:hyperlink>
            <w:hyperlink r:id="rId26" w:history="1">
              <w:r>
                <w:rPr>
                  <w:rFonts w:ascii="LVRNWQ+SegoeUI-SemiBold" w:hAnsi="Calibri" w:eastAsiaTheme="minorEastAsia" w:cstheme="minorBidi"/>
                  <w:color w:val="1B4D1C"/>
                  <w:spacing w:val="3115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7" w:history="1">
              <w:r>
                <w:rPr>
                  <w:rFonts w:ascii="LVRNWQ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AL</w:t>
              </w:r>
            </w:hyperlink>
            <w:hyperlink r:id="rId27" w:history="1">
              <w:r>
                <w:rPr>
                  <w:rFonts w:ascii="LVRNWQ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7" w:history="1">
              <w:r>
                <w:rPr>
                  <w:rFonts w:ascii="LVRNWQ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8697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VRNWQ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8898" w:type="dxa"/>
            <w:gridSpan w:val="1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(SB</w:t>
            </w:r>
            <w:r>
              <w:rPr>
                <w:rFonts w:ascii="LVRNWQ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203580</w:t>
            </w:r>
            <w:r>
              <w:rPr>
                <w:rFonts w:ascii="LVRNWQ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hydrochloride;</w:t>
            </w:r>
            <w:r>
              <w:rPr>
                <w:rFonts w:ascii="LVRNWQ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RWJ</w:t>
            </w:r>
            <w:r>
              <w:rPr>
                <w:rFonts w:ascii="LVRNWQ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64809</w:t>
            </w:r>
            <w:r>
              <w:rPr>
                <w:rFonts w:ascii="LVRNWQ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hydrochloride)</w:t>
            </w:r>
            <w:r>
              <w:rPr>
                <w:rFonts w:ascii="LVRNWQ+SegoeUI-SemiBold" w:hAnsi="Calibri" w:eastAsiaTheme="minorEastAsia" w:cstheme="minorBidi"/>
                <w:color w:val="1B4D1C"/>
                <w:spacing w:val="458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VRNWQ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HY-10256A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1253" w:type="dxa"/>
            <w:noWrap w:val="0"/>
            <w:textDirection w:val="lrTb"/>
            <w:tcFitText w:val="0"/>
            <w:vAlign w:val="top"/>
          </w:tcPr>
          <w:p>
            <w:pPr>
              <w:spacing w:before="11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VRNWQ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HY-108645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Adezmapimod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(SB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203580)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VRNWQ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ATP-competitive</w:t>
            </w:r>
            <w:r>
              <w:rPr>
                <w:rFonts w:ascii="QDFTIJ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LVRNW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QDFTIJ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LVRNWQ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500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04" w:lineRule="exact"/>
              <w:ind w:left="915" w:right="0" w:firstLine="0"/>
              <w:jc w:val="left"/>
              <w:rPr>
                <w:rFonts w:ascii="LVRNWQ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SAPK2a/p38</w:t>
            </w:r>
            <w:r>
              <w:rPr>
                <w:rFonts w:ascii="LVRNW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QDFTIJ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LVRNWQ+SegoeUI-SemiBold" w:eastAsiaTheme="minorEastAsia" w:cs="LVRNWQ+SegoeUI-SemiBold"/>
                <w:color w:val="333333"/>
                <w:sz w:val="13"/>
                <w:szCs w:val="22"/>
                <w:lang w:val="en-US" w:eastAsia="en-US" w:bidi="ar-SA"/>
              </w:rPr>
              <w:t>SAPK2b/p38β2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711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VRNWQ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8697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specific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QDFTIJ+SegoeUI" w:hAnsi="Calibri" w:eastAsiaTheme="minorEastAsia" w:cstheme="minorBidi"/>
                <w:color w:val="333333"/>
                <w:spacing w:val="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LVRNWQ+SegoeUI-SemiBold" w:eastAsiaTheme="minorEastAsia" w:cs="LVRNWQ+SegoeUI-SemiBold"/>
                <w:color w:val="333333"/>
                <w:sz w:val="13"/>
                <w:szCs w:val="22"/>
                <w:lang w:val="en-US" w:eastAsia="en-US" w:bidi="ar-SA"/>
              </w:rPr>
              <w:t>p38α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LVRNW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QDFTIJ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LVRNWQ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6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8697</w:t>
            </w:r>
          </w:p>
          <w:p>
            <w:pPr>
              <w:spacing w:before="0" w:after="0" w:line="104" w:lineRule="exact"/>
              <w:ind w:left="1487" w:right="0" w:firstLine="0"/>
              <w:jc w:val="left"/>
              <w:rPr>
                <w:rFonts w:ascii="LVRNWQ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displays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14-fold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greater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inhibition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QDFTIJ+SegoeUI" w:eastAsiaTheme="minorEastAsia" w:cs="QDFTIJ+SegoeUI"/>
                <w:color w:val="333333"/>
                <w:sz w:val="13"/>
                <w:szCs w:val="22"/>
                <w:lang w:val="en-US" w:eastAsia="en-US" w:bidi="ar-SA"/>
              </w:rPr>
              <w:t>p38α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compared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QDFTIJ+SegoeUI" w:eastAsiaTheme="minorEastAsia" w:cs="QDFTIJ+SegoeUI"/>
                <w:color w:val="333333"/>
                <w:sz w:val="13"/>
                <w:szCs w:val="22"/>
                <w:lang w:val="en-US" w:eastAsia="en-US" w:bidi="ar-SA"/>
              </w:rPr>
              <w:t>p38β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LVRNWQ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LVRNWQ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=82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nM),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300-fold</w:t>
            </w:r>
          </w:p>
          <w:p>
            <w:pPr>
              <w:spacing w:before="0" w:after="0" w:line="104" w:lineRule="exact"/>
              <w:ind w:left="1250" w:right="0" w:firstLine="0"/>
              <w:jc w:val="left"/>
              <w:rPr>
                <w:rFonts w:ascii="LVRNWQ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selectivity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QDFTIJ+SegoeUI" w:eastAsiaTheme="minorEastAsia" w:cs="QDFTIJ+SegoeUI"/>
                <w:color w:val="333333"/>
                <w:sz w:val="13"/>
                <w:szCs w:val="22"/>
                <w:lang w:val="en-US" w:eastAsia="en-US" w:bidi="ar-SA"/>
              </w:rPr>
              <w:t>p38α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over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panel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91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kinases.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Anti-inflammatory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53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VRNWQ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99.71%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VRNWQ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VRNWQ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QDFTIJ+SegoeUI" w:eastAsiaTheme="minorEastAsia" w:cs="QDFTIJ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200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VRNWQ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99.49%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VRNWQ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QDFTIJ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VRNWQ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VRNWQ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QDFTIJ+SegoeUI" w:eastAsiaTheme="minorEastAsia" w:cs="QDFTIJ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DFTIJ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0" w:right="0" w:firstLine="0"/>
        <w:jc w:val="left"/>
        <w:rPr>
          <w:rFonts w:ascii="QDFTIJ+SegoeUI" w:hAnsi="Calibri"/>
          <w:color w:val="000000"/>
          <w:sz w:val="16"/>
          <w:szCs w:val="22"/>
          <w:lang w:val="en-US" w:eastAsia="en-US" w:bidi="ar-SA"/>
        </w:rPr>
        <w:sectPr>
          <w:pgSz w:w="11900" w:h="15020"/>
          <w:pgMar w:top="74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LVRNWQ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2</w:t>
      </w:r>
      <w:r>
        <w:rPr>
          <w:rFonts w:ascii="LVRNWQ+SegoeUI-SemiBold" w:hAnsi="Calibri" w:eastAsiaTheme="minorEastAsia" w:cstheme="minorBidi"/>
          <w:color w:val="FFFFFF"/>
          <w:spacing w:val="401"/>
          <w:sz w:val="20"/>
          <w:szCs w:val="22"/>
          <w:lang w:val="en-US" w:eastAsia="en-US" w:bidi="ar-SA"/>
        </w:rPr>
        <w:t xml:space="preserve"> </w:t>
      </w:r>
      <w:r>
        <w:rPr>
          <w:rFonts w:ascii="QDFTIJ+SegoeUI" w:hAnsi="Calibri" w:eastAsiaTheme="minorEastAsia" w:cstheme="minorBidi"/>
          <w:color w:val="595757"/>
          <w:sz w:val="16"/>
          <w:szCs w:val="22"/>
          <w:lang w:val="en-US" w:eastAsia="en-US" w:bidi="ar-SA"/>
        </w:rPr>
        <w:t>Tel:</w:t>
      </w:r>
      <w:r>
        <w:rPr>
          <w:rFonts w:ascii="QDFTIJ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QDFTIJ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609-228-6898</w:t>
      </w:r>
      <w:r>
        <w:rPr>
          <w:rFonts w:ascii="QDFTIJ+SegoeUI" w:hAnsi="Calibri" w:eastAsiaTheme="minorEastAsia" w:cstheme="minorBidi"/>
          <w:color w:val="595757"/>
          <w:spacing w:val="184"/>
          <w:sz w:val="16"/>
          <w:szCs w:val="22"/>
          <w:lang w:val="en-US" w:eastAsia="en-US" w:bidi="ar-SA"/>
        </w:rPr>
        <w:t xml:space="preserve"> </w:t>
      </w:r>
      <w:r>
        <w:rPr>
          <w:rFonts w:ascii="QDFTIJ+SegoeUI" w:hAnsi="Calibri" w:eastAsiaTheme="minorEastAsia" w:cstheme="minorBidi"/>
          <w:color w:val="595757"/>
          <w:sz w:val="16"/>
          <w:szCs w:val="22"/>
          <w:lang w:val="en-US" w:eastAsia="en-US" w:bidi="ar-SA"/>
        </w:rPr>
        <w:t>Fax:</w:t>
      </w:r>
      <w:r>
        <w:rPr>
          <w:rFonts w:ascii="QDFTIJ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QDFTIJ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609-228-5909</w:t>
      </w:r>
      <w:r>
        <w:rPr>
          <w:rFonts w:ascii="QDFTIJ+SegoeUI" w:hAnsi="Calibri" w:eastAsiaTheme="minorEastAsia" w:cstheme="minorBidi"/>
          <w:color w:val="595757"/>
          <w:spacing w:val="183"/>
          <w:sz w:val="16"/>
          <w:szCs w:val="22"/>
          <w:lang w:val="en-US" w:eastAsia="en-US" w:bidi="ar-SA"/>
        </w:rPr>
        <w:t xml:space="preserve"> </w:t>
      </w:r>
      <w:r>
        <w:rPr>
          <w:rFonts w:ascii="QDFTIJ+SegoeUI" w:hAnsi="Calibri" w:eastAsiaTheme="minorEastAsia" w:cstheme="minorBidi"/>
          <w:color w:val="595757"/>
          <w:sz w:val="16"/>
          <w:szCs w:val="22"/>
          <w:lang w:val="en-US" w:eastAsia="en-US" w:bidi="ar-SA"/>
        </w:rPr>
        <w:t>Email:</w:t>
      </w:r>
      <w:r>
        <w:rPr>
          <w:rFonts w:ascii="QDFTIJ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QDFTIJ+SegoeUI" w:hAnsi="Calibri" w:eastAsiaTheme="minorEastAsia" w:cstheme="minorBidi"/>
          <w:color w:val="595757"/>
          <w:sz w:val="16"/>
          <w:szCs w:val="22"/>
          <w:lang w:val="en-US" w:eastAsia="en-US" w:bidi="ar-SA"/>
        </w:rPr>
        <w:t>sales@MedChemExpress.com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3571"/>
        <w:gridCol w:w="74"/>
        <w:gridCol w:w="43"/>
        <w:gridCol w:w="27"/>
        <w:gridCol w:w="1538"/>
        <w:gridCol w:w="20"/>
        <w:gridCol w:w="641"/>
        <w:gridCol w:w="109"/>
        <w:gridCol w:w="26"/>
        <w:gridCol w:w="1056"/>
        <w:gridCol w:w="177"/>
        <w:gridCol w:w="465"/>
        <w:gridCol w:w="155"/>
        <w:gridCol w:w="231"/>
        <w:gridCol w:w="106"/>
        <w:gridCol w:w="48"/>
        <w:gridCol w:w="22"/>
        <w:gridCol w:w="589"/>
        <w:gridCol w:w="20"/>
        <w:gridCol w:w="261"/>
        <w:gridCol w:w="992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261"/>
          <w:jc w:val="left"/>
        </w:trPr>
        <w:tc>
          <w:tcPr>
            <w:tcW w:w="6049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WIBWEF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bookmarkStart w:id="4" w:name="br1_3"/>
            <w:bookmarkEnd w:id="4"/>
            <w:r>
              <w:rPr>
                <w:noProof/>
              </w:rPr>
              <w:pict>
                <v:shape id="_x0000_s1038" type="#_x0000_t75" style="width:258.25pt;height:122.2pt;margin-top:-7.95pt;margin-left:-8.65pt;mso-position-horizontal-relative:page;mso-position-vertical-relative:page;position:absolute;z-index:-251536384">
                  <v:imagedata r:id="rId28" o:title=""/>
                </v:shape>
              </w:pict>
            </w:r>
            <w:bookmarkStart w:id="5" w:name="br1_4"/>
            <w:bookmarkEnd w:id="5"/>
            <w:r>
              <w:rPr>
                <w:noProof/>
              </w:rPr>
              <w:pict>
                <v:shape id="_x0000_s1039" type="#_x0000_t75" style="width:258.25pt;height:122.2pt;margin-top:-7.95pt;margin-left:255pt;mso-position-horizontal-relative:page;mso-position-vertical-relative:page;position:absolute;z-index:-251547648">
                  <v:imagedata r:id="rId29" o:title=""/>
                </v:shape>
              </w:pict>
            </w:r>
            <w:r>
              <w:rPr>
                <w:noProof/>
              </w:rPr>
              <w:pict>
                <v:shape id="_x0000_s1040" type="#_x0000_t75" style="width:258.25pt;height:122.2pt;margin-top:117.9pt;margin-left:-8.65pt;mso-position-horizontal-relative:page;mso-position-vertical-relative:page;position:absolute;z-index:-251558912">
                  <v:imagedata r:id="rId30" o:title=""/>
                </v:shape>
              </w:pict>
            </w:r>
            <w:r>
              <w:rPr>
                <w:noProof/>
              </w:rPr>
              <w:pict>
                <v:shape id="_x0000_s1041" type="#_x0000_t75" style="width:258.25pt;height:122.2pt;margin-top:117.9pt;margin-left:255pt;mso-position-horizontal-relative:page;mso-position-vertical-relative:page;position:absolute;z-index:-251570176">
                  <v:imagedata r:id="rId31" o:title=""/>
                </v:shape>
              </w:pict>
            </w:r>
            <w:r>
              <w:rPr>
                <w:noProof/>
              </w:rPr>
              <w:pict>
                <v:shape id="_x0000_s1042" type="#_x0000_t75" style="width:258.25pt;height:122.2pt;margin-top:243.75pt;margin-left:-8.65pt;mso-position-horizontal-relative:page;mso-position-vertical-relative:page;position:absolute;z-index:-251581440">
                  <v:imagedata r:id="rId32" o:title=""/>
                </v:shape>
              </w:pict>
            </w:r>
            <w:r>
              <w:rPr>
                <w:noProof/>
              </w:rPr>
              <w:pict>
                <v:shape id="_x0000_s1043" type="#_x0000_t75" style="width:258.25pt;height:122.2pt;margin-top:243.75pt;margin-left:255pt;mso-position-horizontal-relative:page;mso-position-vertical-relative:page;position:absolute;z-index:-251593728">
                  <v:imagedata r:id="rId33" o:title=""/>
                </v:shape>
              </w:pict>
            </w:r>
            <w:r>
              <w:rPr>
                <w:noProof/>
              </w:rPr>
              <w:pict>
                <v:shape id="_x0000_s1044" type="#_x0000_t75" style="width:258.25pt;height:122.2pt;margin-top:369.6pt;margin-left:-8.65pt;mso-position-horizontal-relative:page;mso-position-vertical-relative:page;position:absolute;z-index:-251606016">
                  <v:imagedata r:id="rId34" o:title=""/>
                </v:shape>
              </w:pict>
            </w:r>
            <w:r>
              <w:rPr>
                <w:noProof/>
              </w:rPr>
              <w:pict>
                <v:shape id="_x0000_s1045" type="#_x0000_t75" style="width:258.25pt;height:122.2pt;margin-top:369.6pt;margin-left:255pt;mso-position-horizontal-relative:page;mso-position-vertical-relative:page;position:absolute;z-index:-251618304">
                  <v:imagedata r:id="rId35" o:title=""/>
                </v:shape>
              </w:pict>
            </w:r>
            <w:r>
              <w:rPr>
                <w:noProof/>
              </w:rPr>
              <w:pict>
                <v:shape id="_x0000_s1046" type="#_x0000_t75" style="width:258.25pt;height:122.2pt;margin-top:496.15pt;margin-left:-8.65pt;mso-position-horizontal-relative:page;mso-position-vertical-relative:page;position:absolute;z-index:-251630592">
                  <v:imagedata r:id="rId36" o:title=""/>
                </v:shape>
              </w:pict>
            </w:r>
            <w:r>
              <w:rPr>
                <w:noProof/>
              </w:rPr>
              <w:pict>
                <v:shape id="_x0000_s1047" type="#_x0000_t75" style="width:258.25pt;height:122.2pt;margin-top:496.15pt;margin-left:255pt;mso-position-horizontal-relative:page;mso-position-vertical-relative:page;position:absolute;z-index:-251642880">
                  <v:imagedata r:id="rId37" o:title=""/>
                </v:shape>
              </w:pict>
            </w:r>
            <w:r>
              <w:rPr>
                <w:noProof/>
              </w:rPr>
              <w:pict>
                <v:shape id="_x0000_s1048" type="#_x0000_t75" style="width:345.6pt;height:25pt;margin-top:623.85pt;margin-left:206.2pt;mso-position-horizontal-relative:page;mso-position-vertical-relative:page;position:absolute;z-index:-251656192">
                  <v:imagedata r:id="rId5" o:title=""/>
                </v:shape>
              </w:pict>
            </w:r>
            <w:hyperlink r:id="rId38" w:history="1">
              <w:r>
                <w:rPr>
                  <w:rFonts w:ascii="WIBWE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AMG-47a</w:t>
              </w:r>
            </w:hyperlink>
            <w:hyperlink r:id="rId38" w:history="1">
              <w:r>
                <w:rPr>
                  <w:rFonts w:ascii="WIBWEF+SegoeUI-SemiBold" w:hAnsi="Calibri" w:eastAsiaTheme="minorEastAsia" w:cstheme="minorBidi"/>
                  <w:color w:val="1B4D1C"/>
                  <w:spacing w:val="4538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39" w:history="1">
              <w:r>
                <w:rPr>
                  <w:rFonts w:ascii="WIBWE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AMG-548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15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IBWEF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6" w:type="dxa"/>
            <w:gridSpan w:val="1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IBWEF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HY-18303</w:t>
            </w:r>
            <w:r>
              <w:rPr>
                <w:rFonts w:ascii="JQDVHI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IBWEF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HY-108642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916"/>
          <w:jc w:val="left"/>
        </w:trPr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AMG-47a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IBWEF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lymphocyte-specific</w:t>
            </w: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</w:t>
            </w: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tyrosine</w:t>
            </w: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(Lck)</w:t>
            </w: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JQDVHI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WIBWEF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0.2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AMG-47a</w:t>
            </w:r>
          </w:p>
          <w:p>
            <w:pPr>
              <w:spacing w:before="0" w:after="0" w:line="104" w:lineRule="exact"/>
              <w:ind w:left="1432" w:right="0" w:firstLine="0"/>
              <w:jc w:val="left"/>
              <w:rPr>
                <w:rFonts w:ascii="WIBWEF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JQDVHI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VEGF2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JQDVHI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WIBWEF+SegoeUI-SemiBold" w:eastAsiaTheme="minorEastAsia" w:cs="WIBWEF+SegoeUI-SemiBold"/>
                <w:color w:val="333333"/>
                <w:sz w:val="13"/>
                <w:szCs w:val="22"/>
                <w:lang w:val="en-US" w:eastAsia="en-US" w:bidi="ar-SA"/>
              </w:rPr>
              <w:t>p38α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JQDVHI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Jak3</w:t>
            </w: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QDVHI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MLR</w:t>
            </w: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IL-2</w:t>
            </w: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JQDVHI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WIBWEF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72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30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21</w:t>
            </w:r>
          </w:p>
          <w:p>
            <w:pPr>
              <w:spacing w:before="0" w:after="0" w:line="104" w:lineRule="exact"/>
              <w:ind w:left="658" w:right="0" w:firstLine="0"/>
              <w:jc w:val="left"/>
              <w:rPr>
                <w:rFonts w:ascii="WIBWEF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  <w:p>
            <w:pPr>
              <w:spacing w:before="52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IBWEF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98.72%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IBWEF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IBWEF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JQDVHI+SegoeUI" w:eastAsiaTheme="minorEastAsia" w:cs="JQDVHI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66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IBWEF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AMG-548,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JQDVHI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WIBWEF+SegoeUI-SemiBold" w:eastAsiaTheme="minorEastAsia" w:cs="WIBWEF+SegoeUI-SemiBold"/>
                <w:color w:val="333333"/>
                <w:sz w:val="13"/>
                <w:szCs w:val="22"/>
                <w:lang w:val="en-US" w:eastAsia="en-US" w:bidi="ar-SA"/>
              </w:rPr>
              <w:t>p38α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WIBWEF+SegoeUI-SemiBold" w:hAnsi="Calibri" w:eastAsiaTheme="minorEastAsia" w:cstheme="minorBidi"/>
                <w:color w:val="333333"/>
                <w:spacing w:val="21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=0.5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slightly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</w:p>
          <w:p>
            <w:pPr>
              <w:spacing w:before="0" w:after="0" w:line="104" w:lineRule="exact"/>
              <w:ind w:left="637" w:right="0" w:firstLine="0"/>
              <w:jc w:val="left"/>
              <w:rPr>
                <w:rFonts w:ascii="WIBWEF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i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over</w:t>
            </w:r>
            <w:r>
              <w:rPr>
                <w:rFonts w:ascii="JQDVHI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WIBWEF+SegoeUI-SemiBold" w:eastAsiaTheme="minorEastAsia" w:cs="WIBWEF+SegoeUI-SemiBold"/>
                <w:color w:val="333333"/>
                <w:sz w:val="13"/>
                <w:szCs w:val="22"/>
                <w:lang w:val="en-US" w:eastAsia="en-US" w:bidi="ar-SA"/>
              </w:rPr>
              <w:t>p38β</w:t>
            </w: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WIBWEF+SegoeUI-SemiBold" w:hAnsi="Calibri" w:eastAsiaTheme="minorEastAsia" w:cstheme="minorBidi"/>
                <w:color w:val="333333"/>
                <w:spacing w:val="21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=36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&gt;1000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fold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</w:p>
          <w:p>
            <w:pPr>
              <w:spacing w:before="0" w:after="0" w:line="104" w:lineRule="exact"/>
              <w:ind w:left="739" w:right="0" w:firstLine="0"/>
              <w:jc w:val="left"/>
              <w:rPr>
                <w:rFonts w:ascii="WIBWEF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i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against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JQDVHI+SegoeUI" w:eastAsiaTheme="minorEastAsia" w:cs="JQDVHI+SegoeUI"/>
                <w:color w:val="333333"/>
                <w:sz w:val="13"/>
                <w:szCs w:val="22"/>
                <w:lang w:val="en-US" w:eastAsia="en-US" w:bidi="ar-SA"/>
              </w:rPr>
              <w:t>p38γ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JQDVHI+SegoeUI" w:eastAsiaTheme="minorEastAsia" w:cs="JQDVHI+SegoeUI"/>
                <w:color w:val="333333"/>
                <w:sz w:val="13"/>
                <w:szCs w:val="22"/>
                <w:lang w:val="en-US" w:eastAsia="en-US" w:bidi="ar-SA"/>
              </w:rPr>
              <w:t>p38δ.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AMG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548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extremely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inhibition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whole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blood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LPS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stimulated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WIBWEF+SegoeUI-SemiBold" w:eastAsiaTheme="minorEastAsia" w:cs="WIBWEF+SegoeUI-SemiBold"/>
                <w:color w:val="333333"/>
                <w:sz w:val="13"/>
                <w:szCs w:val="22"/>
                <w:lang w:val="en-US" w:eastAsia="en-US" w:bidi="ar-SA"/>
              </w:rPr>
              <w:t>TNFα</w:t>
            </w: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WIBWEF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=3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nM).</w:t>
            </w:r>
          </w:p>
          <w:p>
            <w:pPr>
              <w:spacing w:before="0" w:after="0" w:line="104" w:lineRule="exact"/>
              <w:ind w:left="1147" w:right="0" w:firstLine="0"/>
              <w:jc w:val="left"/>
              <w:rPr>
                <w:rFonts w:ascii="WIBWEF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24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IBWEF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JQDVHI+SegoeUI" w:eastAsiaTheme="minorEastAsia" w:cs="JQDVHI+SegoeUI"/>
                <w:color w:val="333333"/>
                <w:sz w:val="13"/>
                <w:szCs w:val="22"/>
                <w:lang w:val="en-US" w:eastAsia="en-US" w:bidi="ar-SA"/>
              </w:rPr>
              <w:t>≥99.0%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WIBWEF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</w:p>
          <w:p>
            <w:pPr>
              <w:spacing w:before="10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IBWEF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261"/>
          <w:jc w:val="left"/>
        </w:trPr>
        <w:tc>
          <w:tcPr>
            <w:tcW w:w="7105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WIBWEF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0" w:history="1">
              <w:r>
                <w:rPr>
                  <w:rFonts w:ascii="WIBWE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AMG-548</w:t>
              </w:r>
            </w:hyperlink>
            <w:hyperlink r:id="rId40" w:history="1">
              <w:r>
                <w:rPr>
                  <w:rFonts w:ascii="WIBWE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0" w:history="1">
              <w:r>
                <w:rPr>
                  <w:rFonts w:ascii="WIBWE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dihydrochloride</w:t>
              </w:r>
            </w:hyperlink>
            <w:hyperlink r:id="rId40" w:history="1">
              <w:r>
                <w:rPr>
                  <w:rFonts w:ascii="WIBWEF+SegoeUI-SemiBold" w:hAnsi="Calibri" w:eastAsiaTheme="minorEastAsia" w:cstheme="minorBidi"/>
                  <w:color w:val="1B4D1C"/>
                  <w:spacing w:val="3338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1" w:history="1">
              <w:r>
                <w:rPr>
                  <w:rFonts w:ascii="WIBWE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AMG-548</w:t>
              </w:r>
            </w:hyperlink>
            <w:hyperlink r:id="rId41" w:history="1">
              <w:r>
                <w:rPr>
                  <w:rFonts w:ascii="WIBWE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1" w:history="1">
              <w:r>
                <w:rPr>
                  <w:rFonts w:ascii="WIBWE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hydrochloride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571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IBWEF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600" w:type="dxa"/>
            <w:gridSpan w:val="2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IBWEF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HY-108642B</w:t>
            </w:r>
            <w:r>
              <w:rPr>
                <w:rFonts w:ascii="JQDVHI+SegoeUI" w:hAnsi="Calibri" w:eastAsiaTheme="minorEastAsia" w:cstheme="minorBidi"/>
                <w:color w:val="AE7520"/>
                <w:spacing w:val="398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IBWEF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HY-108642A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1044"/>
          <w:jc w:val="left"/>
        </w:trPr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AMG-548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dihydrochloride,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JQDVHI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WIBWEF+SegoeUI-SemiBold" w:eastAsiaTheme="minorEastAsia" w:cs="WIBWEF+SegoeUI-SemiBold"/>
                <w:color w:val="333333"/>
                <w:sz w:val="13"/>
                <w:szCs w:val="22"/>
                <w:lang w:val="en-US" w:eastAsia="en-US" w:bidi="ar-SA"/>
              </w:rPr>
              <w:t>p38α</w:t>
            </w: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WIBWEF+SegoeUI-SemiBold" w:hAnsi="Calibri" w:eastAsiaTheme="minorEastAsia" w:cstheme="minorBidi"/>
                <w:color w:val="333333"/>
                <w:spacing w:val="21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=0.5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</w:p>
          <w:p>
            <w:pPr>
              <w:spacing w:before="0" w:after="0" w:line="104" w:lineRule="exact"/>
              <w:ind w:left="1499" w:right="0" w:firstLine="0"/>
              <w:jc w:val="left"/>
              <w:rPr>
                <w:rFonts w:ascii="WIBWEF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i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slightly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over</w:t>
            </w:r>
            <w:r>
              <w:rPr>
                <w:rFonts w:ascii="JQDVHI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WIBWEF+SegoeUI-SemiBold" w:eastAsiaTheme="minorEastAsia" w:cs="WIBWEF+SegoeUI-SemiBold"/>
                <w:color w:val="333333"/>
                <w:sz w:val="13"/>
                <w:szCs w:val="22"/>
                <w:lang w:val="en-US" w:eastAsia="en-US" w:bidi="ar-SA"/>
              </w:rPr>
              <w:t>p38β</w:t>
            </w: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WIBWEF+SegoeUI-SemiBold" w:hAnsi="Calibri" w:eastAsiaTheme="minorEastAsia" w:cstheme="minorBidi"/>
                <w:color w:val="333333"/>
                <w:spacing w:val="21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=36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04" w:lineRule="exact"/>
              <w:ind w:left="1703" w:right="0" w:firstLine="0"/>
              <w:jc w:val="left"/>
              <w:rPr>
                <w:rFonts w:ascii="WIBWEF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i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&gt;1000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fold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against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JQDVHI+SegoeUI" w:eastAsiaTheme="minorEastAsia" w:cs="JQDVHI+SegoeUI"/>
                <w:color w:val="333333"/>
                <w:sz w:val="13"/>
                <w:szCs w:val="22"/>
                <w:lang w:val="en-US" w:eastAsia="en-US" w:bidi="ar-SA"/>
              </w:rPr>
              <w:t>p38γ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JQDVHI+SegoeUI" w:eastAsiaTheme="minorEastAsia" w:cs="JQDVHI+SegoeUI"/>
                <w:color w:val="333333"/>
                <w:sz w:val="13"/>
                <w:szCs w:val="22"/>
                <w:lang w:val="en-US" w:eastAsia="en-US" w:bidi="ar-SA"/>
              </w:rPr>
              <w:t>p38δ.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629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AMG-548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JQDVHI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WIBWEF+SegoeUI-SemiBold" w:eastAsiaTheme="minorEastAsia" w:cs="WIBWEF+SegoeUI-SemiBold"/>
                <w:color w:val="333333"/>
                <w:sz w:val="13"/>
                <w:szCs w:val="22"/>
                <w:lang w:val="en-US" w:eastAsia="en-US" w:bidi="ar-SA"/>
              </w:rPr>
              <w:t>p38α</w:t>
            </w: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WIBWEF+SegoeUI-SemiBold" w:hAnsi="Calibri" w:eastAsiaTheme="minorEastAsia" w:cstheme="minorBidi"/>
                <w:color w:val="333333"/>
                <w:spacing w:val="21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=0.5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</w:p>
          <w:p>
            <w:pPr>
              <w:spacing w:before="0" w:after="0" w:line="104" w:lineRule="exact"/>
              <w:ind w:left="1499" w:right="0" w:firstLine="0"/>
              <w:jc w:val="left"/>
              <w:rPr>
                <w:rFonts w:ascii="WIBWEF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i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slightly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over</w:t>
            </w:r>
            <w:r>
              <w:rPr>
                <w:rFonts w:ascii="JQDVHI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WIBWEF+SegoeUI-SemiBold" w:eastAsiaTheme="minorEastAsia" w:cs="WIBWEF+SegoeUI-SemiBold"/>
                <w:color w:val="333333"/>
                <w:sz w:val="13"/>
                <w:szCs w:val="22"/>
                <w:lang w:val="en-US" w:eastAsia="en-US" w:bidi="ar-SA"/>
              </w:rPr>
              <w:t>p38β</w:t>
            </w: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WIBWEF+SegoeUI-SemiBold" w:hAnsi="Calibri" w:eastAsiaTheme="minorEastAsia" w:cstheme="minorBidi"/>
                <w:color w:val="333333"/>
                <w:spacing w:val="21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=36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04" w:lineRule="exact"/>
              <w:ind w:left="1703" w:right="0" w:firstLine="0"/>
              <w:jc w:val="left"/>
              <w:rPr>
                <w:rFonts w:ascii="WIBWEF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i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&gt;1000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fold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against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JQDVHI+SegoeUI" w:eastAsiaTheme="minorEastAsia" w:cs="JQDVHI+SegoeUI"/>
                <w:color w:val="333333"/>
                <w:sz w:val="13"/>
                <w:szCs w:val="22"/>
                <w:lang w:val="en-US" w:eastAsia="en-US" w:bidi="ar-SA"/>
              </w:rPr>
              <w:t>p38γ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JQDVHI+SegoeUI" w:eastAsiaTheme="minorEastAsia" w:cs="JQDVHI+SegoeUI"/>
                <w:color w:val="333333"/>
                <w:sz w:val="13"/>
                <w:szCs w:val="22"/>
                <w:lang w:val="en-US" w:eastAsia="en-US" w:bidi="ar-SA"/>
              </w:rPr>
              <w:t>p38δ.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832"/>
          <w:jc w:val="left"/>
        </w:trPr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IBWEF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99.85%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IBWEF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IBWEF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JQDVHI+SegoeUI" w:eastAsiaTheme="minorEastAsia" w:cs="JQDVHI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IBWEF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IBWEF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IBWEF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261"/>
          <w:jc w:val="left"/>
        </w:trPr>
        <w:tc>
          <w:tcPr>
            <w:tcW w:w="7282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WIBWEF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2" w:history="1">
              <w:r>
                <w:rPr>
                  <w:rFonts w:ascii="WIBWE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Andrograpanin</w:t>
              </w:r>
            </w:hyperlink>
            <w:hyperlink r:id="rId42" w:history="1">
              <w:r>
                <w:rPr>
                  <w:rFonts w:ascii="WIBWEF+SegoeUI-SemiBold" w:hAnsi="Calibri" w:eastAsiaTheme="minorEastAsia" w:cstheme="minorBidi"/>
                  <w:color w:val="1B4D1C"/>
                  <w:spacing w:val="4131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3" w:history="1">
              <w:r>
                <w:rPr>
                  <w:rFonts w:ascii="WIBWE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Anti-inflammatory</w:t>
              </w:r>
            </w:hyperlink>
            <w:hyperlink r:id="rId43" w:history="1">
              <w:r>
                <w:rPr>
                  <w:rFonts w:ascii="WIBWE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3" w:history="1">
              <w:r>
                <w:rPr>
                  <w:rFonts w:ascii="WIBWE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agent</w:t>
              </w:r>
            </w:hyperlink>
            <w:hyperlink r:id="rId43" w:history="1">
              <w:r>
                <w:rPr>
                  <w:rFonts w:ascii="WIBWE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3" w:history="1">
              <w:r>
                <w:rPr>
                  <w:rFonts w:ascii="WIBWE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7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88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IBWEF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83" w:type="dxa"/>
            <w:gridSpan w:val="1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IBWEF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HY-N9388</w:t>
            </w:r>
            <w:r>
              <w:rPr>
                <w:rFonts w:ascii="JQDVHI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IBWEF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HY-139844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044"/>
          <w:jc w:val="left"/>
        </w:trPr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Andrograpanin,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bioactive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compound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Andrographis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paniculata,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exhibits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anti-inflammatory</w:t>
            </w: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anti-infectious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properties.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36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Anti-inflammatory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agent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7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proinflammatory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cytokines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by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blocking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JQDVHI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WIBWEF+SegoeUI-SemiBold" w:eastAsiaTheme="minorEastAsia" w:cs="WIBWEF+SegoeUI-SemiBold"/>
                <w:color w:val="333333"/>
                <w:sz w:val="13"/>
                <w:szCs w:val="22"/>
                <w:lang w:val="en-US" w:eastAsia="en-US" w:bidi="ar-SA"/>
              </w:rPr>
              <w:t>NF-κB/MAPK</w:t>
            </w: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signaling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pathway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LPS-treated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RAW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264.7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well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mice.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832"/>
          <w:jc w:val="left"/>
        </w:trPr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IBWEF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IBWEF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IBWEF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IBWEF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IBWEF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IBWEF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3"/>
          <w:trHeight w:val="261"/>
          <w:jc w:val="left"/>
        </w:trPr>
        <w:tc>
          <w:tcPr>
            <w:tcW w:w="6023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WIBWEF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4" w:history="1">
              <w:r>
                <w:rPr>
                  <w:rFonts w:ascii="WIBWE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ASK1-IN-1</w:t>
              </w:r>
            </w:hyperlink>
            <w:hyperlink r:id="rId44" w:history="1">
              <w:r>
                <w:rPr>
                  <w:rFonts w:ascii="WIBWEF+SegoeUI-SemiBold" w:hAnsi="Calibri" w:eastAsiaTheme="minorEastAsia" w:cstheme="minorBidi"/>
                  <w:color w:val="1B4D1C"/>
                  <w:spacing w:val="4463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5" w:history="1">
              <w:r>
                <w:rPr>
                  <w:rFonts w:ascii="WIBWE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AZD7624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45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IBWEF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IBWEF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HY-133554</w:t>
            </w:r>
            <w:r>
              <w:rPr>
                <w:rFonts w:ascii="JQDVHI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IBWEF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HY-103672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44"/>
          <w:jc w:val="left"/>
        </w:trPr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ASK1-IN-1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CNS-penetrant</w:t>
            </w:r>
            <w:r>
              <w:rPr>
                <w:rFonts w:ascii="JQDVHI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ASK1</w:t>
            </w: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(apoptosis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signal-regulating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1)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good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potency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(cell</w:t>
            </w:r>
            <w:r>
              <w:rPr>
                <w:rFonts w:ascii="JQDVHI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WIBWEF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=138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nM;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Biochemical</w:t>
            </w:r>
            <w:r>
              <w:rPr>
                <w:rFonts w:ascii="JQDVHI+SegoeUI" w:hAnsi="Calibri" w:eastAsiaTheme="minorEastAsia" w:cstheme="minorBidi"/>
                <w:color w:val="333333"/>
                <w:spacing w:val="20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=21</w:t>
            </w:r>
          </w:p>
          <w:p>
            <w:pPr>
              <w:spacing w:before="0" w:after="0" w:line="173" w:lineRule="exact"/>
              <w:ind w:left="880" w:right="0" w:firstLine="0"/>
              <w:jc w:val="left"/>
              <w:rPr>
                <w:rFonts w:ascii="WIBWEF+SegoeUI-SemiBold" w:hAnsi="Calibri"/>
                <w:color w:val="000000"/>
                <w:sz w:val="12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  <w:r>
              <w:rPr>
                <w:rFonts w:ascii="WIBWEF+SegoeUI-SemiBold" w:hAnsi="Calibri" w:eastAsiaTheme="minorEastAsia" w:cstheme="minorBidi"/>
                <w:color w:val="333333"/>
                <w:spacing w:val="1286"/>
                <w:sz w:val="8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WIBWEF+SegoeUI-SemiBold" w:hAnsi="Calibri" w:eastAsiaTheme="minorEastAsia" w:cstheme="minorBidi"/>
                <w:color w:val="333333"/>
                <w:spacing w:val="-1"/>
                <w:sz w:val="12"/>
                <w:szCs w:val="22"/>
                <w:vertAlign w:val="subscript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60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AZD7624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inhaled</w:t>
            </w:r>
            <w:r>
              <w:rPr>
                <w:rFonts w:ascii="JQDVHI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anti-inflammatory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846"/>
          <w:jc w:val="left"/>
        </w:trPr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IBWEF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99.79%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IBWEF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IBWEF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JQDVHI+SegoeUI" w:eastAsiaTheme="minorEastAsia" w:cs="JQDVHI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IBWEF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98.08%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IBWEF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IBWEF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JQDVHI+SegoeUI" w:eastAsiaTheme="minorEastAsia" w:cs="JQDVHI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4"/>
          <w:trHeight w:val="250"/>
          <w:jc w:val="left"/>
        </w:trPr>
        <w:tc>
          <w:tcPr>
            <w:tcW w:w="5914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WIBWEF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6" w:history="1">
              <w:r>
                <w:rPr>
                  <w:rFonts w:ascii="WIBWE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Bakuchiol</w:t>
              </w:r>
            </w:hyperlink>
            <w:hyperlink r:id="rId46" w:history="1">
              <w:r>
                <w:rPr>
                  <w:rFonts w:ascii="WIBWEF+SegoeUI-SemiBold" w:hAnsi="Calibri" w:eastAsiaTheme="minorEastAsia" w:cstheme="minorBidi"/>
                  <w:color w:val="1B4D1C"/>
                  <w:spacing w:val="4525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7" w:history="1">
              <w:r>
                <w:rPr>
                  <w:rFonts w:ascii="WIBWE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BI-3406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8898" w:type="dxa"/>
            <w:gridSpan w:val="1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((S)-(+)-Bakuchiol)</w:t>
            </w:r>
            <w:r>
              <w:rPr>
                <w:rFonts w:ascii="WIBWEF+SegoeUI-SemiBold" w:hAnsi="Calibri" w:eastAsiaTheme="minorEastAsia" w:cstheme="minorBidi"/>
                <w:color w:val="1B4D1C"/>
                <w:spacing w:val="255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IBWEF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HY-N0235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1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11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IBWEF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HY-125817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84"/>
          <w:jc w:val="left"/>
        </w:trPr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Bakuchiol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phytoestrogen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isolated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seeds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Psoralea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corylifolia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L;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anti-tumor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14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BI-3406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(compound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I-6)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highly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interaction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between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KRAS</w:t>
            </w: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QDVHI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Son</w:t>
            </w: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Sevenless</w:t>
            </w: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(SOS1)</w:t>
            </w:r>
            <w:r>
              <w:rPr>
                <w:rFonts w:ascii="WIBWEF+SegoeUI-SemiBold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WIBWEF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6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BI-3406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potently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reduces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04" w:lineRule="exact"/>
              <w:ind w:left="294" w:right="0" w:firstLine="0"/>
              <w:jc w:val="left"/>
              <w:rPr>
                <w:rFonts w:ascii="WIBWEF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IBWEF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formation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GTP-loaded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KRAS,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JQDVHI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pathway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signaling.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536"/>
          <w:jc w:val="left"/>
        </w:trPr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IBWEF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99.25%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IBWEF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IBWEF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JQDVHI+SegoeUI" w:eastAsiaTheme="minorEastAsia" w:cs="JQDVHI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906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IBWEF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99.79%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IBWEF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JQDVH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IBWE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IBWEF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JQDVHI+SegoeUI" w:eastAsiaTheme="minorEastAsia" w:cs="JQDVHI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QDVH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4144" w:right="0" w:firstLine="0"/>
        <w:jc w:val="left"/>
        <w:rPr>
          <w:rFonts w:ascii="WIBWEF+SegoeUI-SemiBold" w:hAnsi="Calibri"/>
          <w:color w:val="000000"/>
          <w:sz w:val="20"/>
          <w:szCs w:val="22"/>
          <w:lang w:val="en-US" w:eastAsia="en-US" w:bidi="ar-SA"/>
        </w:rPr>
        <w:sectPr>
          <w:pgSz w:w="11900" w:h="15020"/>
          <w:pgMar w:top="1241" w:right="100" w:bottom="0" w:left="890" w:header="720" w:footer="720" w:gutter="0"/>
          <w:pgNumType w:start="1"/>
          <w:cols w:sep="0" w:space="720"/>
          <w:docGrid w:linePitch="1"/>
        </w:sectPr>
      </w:pPr>
      <w:r>
        <w:rPr>
          <w:rFonts w:ascii="JQDVHI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JQDVHI+SegoeUI" w:hAnsi="Calibri" w:eastAsiaTheme="minorEastAsia" w:cstheme="minorBidi"/>
          <w:color w:val="595757"/>
          <w:spacing w:val="4006"/>
          <w:sz w:val="16"/>
          <w:szCs w:val="22"/>
          <w:lang w:val="en-US" w:eastAsia="en-US" w:bidi="ar-SA"/>
        </w:rPr>
        <w:t xml:space="preserve"> </w:t>
      </w:r>
      <w:r>
        <w:rPr>
          <w:rFonts w:ascii="WIBWEF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3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53"/>
        <w:gridCol w:w="3688"/>
        <w:gridCol w:w="1565"/>
        <w:gridCol w:w="20"/>
        <w:gridCol w:w="987"/>
        <w:gridCol w:w="484"/>
        <w:gridCol w:w="592"/>
        <w:gridCol w:w="24"/>
        <w:gridCol w:w="387"/>
        <w:gridCol w:w="82"/>
        <w:gridCol w:w="322"/>
        <w:gridCol w:w="10"/>
        <w:gridCol w:w="64"/>
        <w:gridCol w:w="101"/>
        <w:gridCol w:w="615"/>
        <w:gridCol w:w="20"/>
        <w:gridCol w:w="218"/>
        <w:gridCol w:w="991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alibri" w:hAnsi="Calibri"/>
                <w:noProof/>
                <w:sz w:val="22"/>
                <w:szCs w:val="22"/>
                <w:lang w:val="en-US" w:eastAsia="en-US" w:bidi="ar-SA"/>
              </w:rPr>
            </w:pPr>
            <w:bookmarkStart w:id="6" w:name="br1_5"/>
            <w:bookmarkEnd w:id="6"/>
            <w:r>
              <w:rPr>
                <w:noProof/>
              </w:rPr>
              <w:pict>
                <v:shape id="_x0000_s1049" type="#_x0000_t75" style="width:258.25pt;height:122.2pt;margin-top:-7.95pt;margin-left:-1pt;mso-position-horizontal-relative:page;mso-position-vertical-relative:page;position:absolute;z-index:-251535360">
                  <v:imagedata r:id="rId48" o:title=""/>
                </v:shape>
              </w:pict>
            </w:r>
            <w:bookmarkStart w:id="7" w:name="br1_6"/>
            <w:bookmarkEnd w:id="7"/>
            <w:r>
              <w:rPr>
                <w:noProof/>
              </w:rPr>
              <w:pict>
                <v:shape id="_x0000_s1050" type="#_x0000_t75" style="width:258.25pt;height:122.2pt;margin-top:-7.95pt;margin-left:262.65pt;mso-position-horizontal-relative:page;mso-position-vertical-relative:page;position:absolute;z-index:-251546624">
                  <v:imagedata r:id="rId49" o:title=""/>
                </v:shape>
              </w:pict>
            </w:r>
            <w:r>
              <w:rPr>
                <w:noProof/>
              </w:rPr>
              <w:pict>
                <v:shape id="_x0000_s1051" type="#_x0000_t75" style="width:258.25pt;height:122.2pt;margin-top:117.9pt;margin-left:-1pt;mso-position-horizontal-relative:page;mso-position-vertical-relative:page;position:absolute;z-index:-251557888">
                  <v:imagedata r:id="rId50" o:title=""/>
                </v:shape>
              </w:pict>
            </w:r>
            <w:r>
              <w:rPr>
                <w:noProof/>
              </w:rPr>
              <w:pict>
                <v:shape id="_x0000_s1052" type="#_x0000_t75" style="width:258.25pt;height:122.2pt;margin-top:117.9pt;margin-left:262.65pt;mso-position-horizontal-relative:page;mso-position-vertical-relative:page;position:absolute;z-index:-251569152">
                  <v:imagedata r:id="rId51" o:title=""/>
                </v:shape>
              </w:pict>
            </w:r>
            <w:r>
              <w:rPr>
                <w:noProof/>
              </w:rPr>
              <w:pict>
                <v:shape id="_x0000_s1053" type="#_x0000_t75" style="width:258.25pt;height:122.2pt;margin-top:243.75pt;margin-left:-1pt;mso-position-horizontal-relative:page;mso-position-vertical-relative:page;position:absolute;z-index:-251580416">
                  <v:imagedata r:id="rId52" o:title=""/>
                </v:shape>
              </w:pict>
            </w:r>
            <w:r>
              <w:rPr>
                <w:noProof/>
              </w:rPr>
              <w:pict>
                <v:shape id="_x0000_s1054" type="#_x0000_t75" style="width:258.25pt;height:122.2pt;margin-top:243.75pt;margin-left:262.65pt;mso-position-horizontal-relative:page;mso-position-vertical-relative:page;position:absolute;z-index:-251592704">
                  <v:imagedata r:id="rId53" o:title=""/>
                </v:shape>
              </w:pict>
            </w:r>
            <w:r>
              <w:rPr>
                <w:noProof/>
              </w:rPr>
              <w:pict>
                <v:shape id="_x0000_s1055" type="#_x0000_t75" style="width:258.25pt;height:122.2pt;margin-top:369.6pt;margin-left:-1pt;mso-position-horizontal-relative:page;mso-position-vertical-relative:page;position:absolute;z-index:-251604992">
                  <v:imagedata r:id="rId54" o:title=""/>
                </v:shape>
              </w:pict>
            </w:r>
            <w:r>
              <w:rPr>
                <w:noProof/>
              </w:rPr>
              <w:pict>
                <v:shape id="_x0000_s1056" type="#_x0000_t75" style="width:258.25pt;height:122.2pt;margin-top:369.6pt;margin-left:262.65pt;mso-position-horizontal-relative:page;mso-position-vertical-relative:page;position:absolute;z-index:-251617280">
                  <v:imagedata r:id="rId55" o:title=""/>
                </v:shape>
              </w:pict>
            </w:r>
            <w:r>
              <w:rPr>
                <w:noProof/>
              </w:rPr>
              <w:pict>
                <v:shape id="_x0000_s1057" type="#_x0000_t75" style="width:258.25pt;height:122.2pt;margin-top:496.15pt;margin-left:-1pt;mso-position-horizontal-relative:page;mso-position-vertical-relative:page;position:absolute;z-index:-251629568">
                  <v:imagedata r:id="rId56" o:title=""/>
                </v:shape>
              </w:pict>
            </w:r>
            <w:r>
              <w:rPr>
                <w:noProof/>
              </w:rPr>
              <w:pict>
                <v:shape id="_x0000_s1058" type="#_x0000_t75" style="width:258.25pt;height:122.2pt;margin-top:496.15pt;margin-left:262.65pt;mso-position-horizontal-relative:page;mso-position-vertical-relative:page;position:absolute;z-index:-251641856">
                  <v:imagedata r:id="rId57" o:title=""/>
                </v:shape>
              </w:pict>
            </w:r>
            <w:r>
              <w:rPr>
                <w:noProof/>
              </w:rPr>
              <w:pict>
                <v:shape id="_x0000_s1059" type="#_x0000_t75" style="width:345.6pt;height:25pt;margin-top:623.85pt;margin-left:-37.85pt;mso-position-horizontal-relative:page;mso-position-vertical-relative:page;position:absolute;z-index:-251655168">
                  <v:imagedata r:id="rId17" o:title=""/>
                </v:shape>
              </w:pict>
            </w:r>
          </w:p>
        </w:tc>
        <w:tc>
          <w:tcPr>
            <w:tcW w:w="7336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WQOHW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58" w:history="1">
              <w:r>
                <w:rPr>
                  <w:rFonts w:ascii="WQOHWJ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Bisabolangelone</w:t>
              </w:r>
            </w:hyperlink>
            <w:hyperlink r:id="rId58" w:history="1">
              <w:r>
                <w:rPr>
                  <w:rFonts w:ascii="WQOHWJ+SegoeUI-SemiBold" w:hAnsi="Calibri" w:eastAsiaTheme="minorEastAsia" w:cstheme="minorBidi"/>
                  <w:color w:val="1B4D1C"/>
                  <w:spacing w:val="4032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59" w:history="1">
              <w:r>
                <w:rPr>
                  <w:rFonts w:ascii="WQOHWJ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BMS-582949</w:t>
              </w:r>
            </w:hyperlink>
            <w:hyperlink r:id="rId59" w:history="1">
              <w:r>
                <w:rPr>
                  <w:rFonts w:ascii="WQOHWJ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59" w:history="1">
              <w:r>
                <w:rPr>
                  <w:rFonts w:ascii="WQOHWJ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hydrochloride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841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QOHW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83" w:type="dxa"/>
            <w:gridSpan w:val="1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QOHWJ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HY-N4233</w:t>
            </w:r>
            <w:r>
              <w:rPr>
                <w:rFonts w:ascii="LBGECS+SegoeUI" w:hAnsi="Calibri" w:eastAsiaTheme="minorEastAsia" w:cstheme="minorBidi"/>
                <w:color w:val="AE7520"/>
                <w:spacing w:val="40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QOHWJ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HY-14305A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Bisabolangelone,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sesquiterpene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derivative,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isolated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roots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Osterici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Radix.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53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BMS-582949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highly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LBGEC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WQOHWJ+SegoeUI-SemiBold" w:eastAsiaTheme="minorEastAsia" w:cs="WQOHWJ+SegoeUI-SemiBold"/>
                <w:color w:val="333333"/>
                <w:sz w:val="13"/>
                <w:szCs w:val="22"/>
                <w:lang w:val="en-US" w:eastAsia="en-US" w:bidi="ar-SA"/>
              </w:rPr>
              <w:t>p38α</w:t>
            </w:r>
            <w:r>
              <w:rPr>
                <w:rFonts w:ascii="WQOHW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WQOHW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WQOHWJ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13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BMS-582949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displays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04" w:lineRule="exact"/>
              <w:ind w:left="118" w:right="0" w:firstLine="0"/>
              <w:jc w:val="left"/>
              <w:rPr>
                <w:rFonts w:ascii="WQOHWJ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significantly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improved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pharmacokinetic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profile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effective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inflammatory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QOHW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98.22%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QOHWJ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QOHW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906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QOHW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98.29%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QOHWJ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QOHW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LBGECS+SegoeUI" w:eastAsiaTheme="minorEastAsia" w:cs="LBGECS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WQOHW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60" w:history="1">
              <w:r>
                <w:rPr>
                  <w:rFonts w:ascii="WQOHWJ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C16-PAF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(PAF</w:t>
            </w:r>
            <w:r>
              <w:rPr>
                <w:rFonts w:ascii="WQOHWJ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(C16))</w:t>
            </w:r>
            <w:r>
              <w:rPr>
                <w:rFonts w:ascii="WQOHWJ+SegoeUI-SemiBold" w:hAnsi="Calibri" w:eastAsiaTheme="minorEastAsia" w:cstheme="minorBidi"/>
                <w:color w:val="1B4D1C"/>
                <w:spacing w:val="294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QOHWJ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HY-108635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68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WQOHW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61" w:history="1">
              <w:r>
                <w:rPr>
                  <w:rFonts w:ascii="WQOHWJ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Chicanine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QOHW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210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HY-N2270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C16-PAF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(PAF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(C16)),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phospholipid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mediator,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platelet-activating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factor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ligand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G-protein-coupled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WQOHW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PAFR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).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C16-PAF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exhibits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anti-apoptotic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caspase-dependent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death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by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activating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PAFR.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78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Chicanine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lignan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compound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BGECS+SegoeUI" w:hAnsi="Calibri" w:eastAsiaTheme="minorEastAsia" w:cstheme="minorBidi"/>
                <w:color w:val="333333"/>
                <w:spacing w:val="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Schisandra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chinesis,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LPS-induced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phosphorylation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WQOHW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LBGEC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ERK</w:t>
            </w:r>
            <w:r>
              <w:rPr>
                <w:rFonts w:ascii="WQOHW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1/2</w:t>
            </w:r>
            <w:r>
              <w:rPr>
                <w:rFonts w:ascii="WQOHW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BGEC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WQOHWJ+SegoeUI-SemiBold" w:eastAsiaTheme="minorEastAsia" w:cs="WQOHWJ+SegoeUI-SemiBold"/>
                <w:color w:val="333333"/>
                <w:sz w:val="13"/>
                <w:szCs w:val="22"/>
                <w:lang w:val="en-US" w:eastAsia="en-US" w:bidi="ar-SA"/>
              </w:rPr>
              <w:t>IκB-α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anti-inflammatory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QOHW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LBGECS+SegoeUI" w:eastAsiaTheme="minorEastAsia" w:cs="LBGECS+SegoeUI"/>
                <w:color w:val="333333"/>
                <w:sz w:val="13"/>
                <w:szCs w:val="22"/>
                <w:lang w:val="en-US" w:eastAsia="en-US" w:bidi="ar-SA"/>
              </w:rPr>
              <w:t>≥98.0%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QOHWJ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QOHW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LBGECS+SegoeUI" w:eastAsiaTheme="minorEastAsia" w:cs="LBGECS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QOHW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QOHWJ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QOHW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3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260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WQOHW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62" w:history="1">
              <w:r>
                <w:rPr>
                  <w:rFonts w:ascii="WQOHWJ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Cornuside</w:t>
              </w:r>
            </w:hyperlink>
            <w:hyperlink r:id="rId62" w:history="1">
              <w:r>
                <w:rPr>
                  <w:rFonts w:ascii="WQOHWJ+SegoeUI-SemiBold" w:hAnsi="Calibri" w:eastAsiaTheme="minorEastAsia" w:cstheme="minorBidi"/>
                  <w:color w:val="1B4D1C"/>
                  <w:spacing w:val="4497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63" w:history="1">
              <w:r>
                <w:rPr>
                  <w:rFonts w:ascii="WQOHWJ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Cycloartenol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841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QOHW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83" w:type="dxa"/>
            <w:gridSpan w:val="1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QOHWJ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HY-N0631</w:t>
            </w:r>
            <w:r>
              <w:rPr>
                <w:rFonts w:ascii="LBGECS+SegoeUI" w:hAnsi="Calibri" w:eastAsiaTheme="minorEastAsia" w:cstheme="minorBidi"/>
                <w:color w:val="AE7520"/>
                <w:spacing w:val="410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HY-N7255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Cornuside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secoiridoid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glucoside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isolated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fruit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BGECS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Cornus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officinalis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Sieb.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et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Zucc.,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which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traditional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oriental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medicine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treating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inflammatory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diseases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invigorating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blood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circulation.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52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Cycloartenol,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phytosterol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compound,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one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key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precusor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substances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biosynthesis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numerous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sterol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compounds.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Cycloartenol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migration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glioma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suppresses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phosphorylation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QOHW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99.26%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QOHWJ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QOHW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QOHW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QOHWJ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QOHW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250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7360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WQOHW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64" w:history="1">
              <w:r>
                <w:rPr>
                  <w:rFonts w:ascii="WQOHWJ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Dehydrocorydaline</w:t>
              </w:r>
            </w:hyperlink>
            <w:hyperlink r:id="rId64" w:history="1">
              <w:r>
                <w:rPr>
                  <w:rFonts w:ascii="WQOHWJ+SegoeUI-SemiBold" w:hAnsi="Calibri" w:eastAsiaTheme="minorEastAsia" w:cstheme="minorBidi"/>
                  <w:color w:val="1B4D1C"/>
                  <w:spacing w:val="3853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65" w:history="1">
              <w:r>
                <w:rPr>
                  <w:rFonts w:ascii="WQOHWJ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Dehydrocorydaline</w:t>
              </w:r>
            </w:hyperlink>
            <w:hyperlink r:id="rId65" w:history="1">
              <w:r>
                <w:rPr>
                  <w:rFonts w:ascii="WQOHWJ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65" w:history="1">
              <w:r>
                <w:rPr>
                  <w:rFonts w:ascii="WQOHWJ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chloride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QOHW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0170" w:type="dxa"/>
            <w:gridSpan w:val="1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(13-Methylpalmatine)</w:t>
            </w:r>
            <w:r>
              <w:rPr>
                <w:rFonts w:ascii="WQOHWJ+SegoeUI-SemiBold" w:hAnsi="Calibri" w:eastAsiaTheme="minorEastAsia" w:cstheme="minorBidi"/>
                <w:color w:val="1B4D1C"/>
                <w:spacing w:val="237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QOHWJ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HY-N0674</w:t>
            </w:r>
            <w:r>
              <w:rPr>
                <w:rFonts w:ascii="LBGECS+SegoeUI" w:hAnsi="Calibri" w:eastAsiaTheme="minorEastAsia" w:cstheme="minorBidi"/>
                <w:color w:val="AE7520"/>
                <w:spacing w:val="41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(13-Methylpalmatine</w:t>
            </w:r>
            <w:r>
              <w:rPr>
                <w:rFonts w:ascii="WQOHWJ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chloride)</w:t>
            </w:r>
            <w:r>
              <w:rPr>
                <w:rFonts w:ascii="WQOHWJ+SegoeUI-SemiBold" w:hAnsi="Calibri" w:eastAsiaTheme="minorEastAsia" w:cstheme="minorBidi"/>
                <w:color w:val="1B4D1C"/>
                <w:spacing w:val="177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HY-N0674A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Dehydrocorydaline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(13-Methylpalmatine)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alkaloid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that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regulates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expression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Bax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LBGEC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Bcl-2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;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activates</w:t>
            </w:r>
            <w:r>
              <w:rPr>
                <w:rFonts w:ascii="LBGEC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caspase-7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LBGEC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caspase-8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QOHWJ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inactivates</w:t>
            </w:r>
            <w:r>
              <w:rPr>
                <w:rFonts w:ascii="LBGEC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PARP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Dehydrocorydaline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elevates</w:t>
            </w:r>
            <w:r>
              <w:rPr>
                <w:rFonts w:ascii="LBGEC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WQOHW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activation.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Anti-inflammatory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anti-cancer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activities.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88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Dehydrocorydaline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chloride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(13-Methylpalmatine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chloride)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alkaloid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that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regulates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expression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BGEC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Bax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LBGEC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Bcl-2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;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activates</w:t>
            </w:r>
            <w:r>
              <w:rPr>
                <w:rFonts w:ascii="LBGEC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caspase-7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caspase-8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inactivates</w:t>
            </w:r>
            <w:r>
              <w:rPr>
                <w:rFonts w:ascii="LBGEC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PARP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QOHWJ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Dehydrocorydaline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chloride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elevates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WQOHW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activation.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4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QOHW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99.01%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QOHWJ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QOHW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LBGECS+SegoeUI" w:eastAsiaTheme="minorEastAsia" w:cs="LBGECS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556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QOHW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QOHWJ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QOHW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LBGECS+SegoeUI" w:eastAsiaTheme="minorEastAsia" w:cs="LBGECS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250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74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WQOHW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66" w:history="1">
              <w:r>
                <w:rPr>
                  <w:rFonts w:ascii="WQOHWJ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Dehydrocorydaline</w:t>
              </w:r>
            </w:hyperlink>
            <w:hyperlink r:id="rId66" w:history="1">
              <w:r>
                <w:rPr>
                  <w:rFonts w:ascii="WQOHWJ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66" w:history="1">
              <w:r>
                <w:rPr>
                  <w:rFonts w:ascii="WQOHWJ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nitrate</w:t>
              </w:r>
            </w:hyperlink>
            <w:hyperlink r:id="rId66" w:history="1">
              <w:r>
                <w:rPr>
                  <w:rFonts w:ascii="WQOHWJ+SegoeUI-SemiBold" w:hAnsi="Calibri" w:eastAsiaTheme="minorEastAsia" w:cstheme="minorBidi"/>
                  <w:color w:val="1B4D1C"/>
                  <w:spacing w:val="3331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67" w:history="1">
              <w:r>
                <w:rPr>
                  <w:rFonts w:ascii="WQOHWJ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Dihydrocaffeic</w:t>
              </w:r>
            </w:hyperlink>
            <w:hyperlink r:id="rId67" w:history="1">
              <w:r>
                <w:rPr>
                  <w:rFonts w:ascii="WQOHWJ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67" w:history="1">
              <w:r>
                <w:rPr>
                  <w:rFonts w:ascii="WQOHWJ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acid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QOHWJ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0170" w:type="dxa"/>
            <w:gridSpan w:val="1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(13-Methylpalmatine</w:t>
            </w:r>
            <w:r>
              <w:rPr>
                <w:rFonts w:ascii="WQOHWJ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nitrate)</w:t>
            </w:r>
            <w:r>
              <w:rPr>
                <w:rFonts w:ascii="WQOHWJ+SegoeUI-SemiBold" w:hAnsi="Calibri" w:eastAsiaTheme="minorEastAsia" w:cstheme="minorBidi"/>
                <w:color w:val="1B4D1C"/>
                <w:spacing w:val="1948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QOHWJ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HY-N4238</w:t>
            </w:r>
            <w:r>
              <w:rPr>
                <w:rFonts w:ascii="LBGECS+SegoeUI" w:hAnsi="Calibri" w:eastAsiaTheme="minorEastAsia" w:cstheme="minorBidi"/>
                <w:color w:val="AE7520"/>
                <w:spacing w:val="41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(3,4-Dihydroxy-benzenepropanoic</w:t>
            </w:r>
            <w:r>
              <w:rPr>
                <w:rFonts w:ascii="WQOHWJ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acid)</w:t>
            </w:r>
            <w:r>
              <w:rPr>
                <w:rFonts w:ascii="WQOHWJ+SegoeUI-SemiBold" w:hAnsi="Calibri" w:eastAsiaTheme="minorEastAsia" w:cstheme="minorBidi"/>
                <w:color w:val="1B4D1C"/>
                <w:spacing w:val="131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HY-N2406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Dehydrocorydaline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nitrate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(13-Methylpalmatine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nitrate)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alkaloid.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Dehydrocorydaline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regulates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expression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BGECS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Bax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LBGEC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Bcl-2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;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activates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caspase-7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LBGEC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caspase-8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inactivates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QOHWJ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PARP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Dehydrocorydaline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nitrate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elevates</w:t>
            </w:r>
            <w:r>
              <w:rPr>
                <w:rFonts w:ascii="LBGECS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WQOHW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activation.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52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Dihydrocaffeic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phenolic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found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QOHWJ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Gynura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bicolor,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reduces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phosphorylation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LBGECS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WQOHWJ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prevent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UVB-induced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skin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damage.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Antioxidant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potential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anti-inflammatory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53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QOHW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99.89%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QOHWJ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QOHW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QOHWJ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LBGECS+SegoeUI" w:eastAsiaTheme="minorEastAsia" w:cs="LBGECS+SegoeUI"/>
                <w:color w:val="333333"/>
                <w:sz w:val="13"/>
                <w:szCs w:val="22"/>
                <w:lang w:val="en-US" w:eastAsia="en-US" w:bidi="ar-SA"/>
              </w:rPr>
              <w:t>≥98.0%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QOHWJ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LBGECS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OHWJ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QOHWJ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LBGECS+SegoeUI" w:eastAsiaTheme="minorEastAsia" w:cs="LBGECS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BGECS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0" w:right="0" w:firstLine="0"/>
        <w:jc w:val="left"/>
        <w:rPr>
          <w:rFonts w:ascii="LBGECS+SegoeUI" w:hAnsi="Calibri"/>
          <w:color w:val="000000"/>
          <w:sz w:val="16"/>
          <w:szCs w:val="22"/>
          <w:lang w:val="en-US" w:eastAsia="en-US" w:bidi="ar-SA"/>
        </w:rPr>
        <w:sectPr>
          <w:pgSz w:w="11900" w:h="15020"/>
          <w:pgMar w:top="124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WQOHWJ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4</w:t>
      </w:r>
      <w:r>
        <w:rPr>
          <w:rFonts w:ascii="WQOHWJ+SegoeUI-SemiBold" w:hAnsi="Calibri" w:eastAsiaTheme="minorEastAsia" w:cstheme="minorBidi"/>
          <w:color w:val="FFFFFF"/>
          <w:spacing w:val="401"/>
          <w:sz w:val="20"/>
          <w:szCs w:val="22"/>
          <w:lang w:val="en-US" w:eastAsia="en-US" w:bidi="ar-SA"/>
        </w:rPr>
        <w:t xml:space="preserve"> </w:t>
      </w:r>
      <w:r>
        <w:rPr>
          <w:rFonts w:ascii="LBGECS+SegoeUI" w:hAnsi="Calibri" w:eastAsiaTheme="minorEastAsia" w:cstheme="minorBidi"/>
          <w:color w:val="595757"/>
          <w:sz w:val="16"/>
          <w:szCs w:val="22"/>
          <w:lang w:val="en-US" w:eastAsia="en-US" w:bidi="ar-SA"/>
        </w:rPr>
        <w:t>Tel:</w:t>
      </w:r>
      <w:r>
        <w:rPr>
          <w:rFonts w:ascii="LBGECS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LBGECS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609-228-6898</w:t>
      </w:r>
      <w:r>
        <w:rPr>
          <w:rFonts w:ascii="LBGECS+SegoeUI" w:hAnsi="Calibri" w:eastAsiaTheme="minorEastAsia" w:cstheme="minorBidi"/>
          <w:color w:val="595757"/>
          <w:spacing w:val="184"/>
          <w:sz w:val="16"/>
          <w:szCs w:val="22"/>
          <w:lang w:val="en-US" w:eastAsia="en-US" w:bidi="ar-SA"/>
        </w:rPr>
        <w:t xml:space="preserve"> </w:t>
      </w:r>
      <w:r>
        <w:rPr>
          <w:rFonts w:ascii="LBGECS+SegoeUI" w:hAnsi="Calibri" w:eastAsiaTheme="minorEastAsia" w:cstheme="minorBidi"/>
          <w:color w:val="595757"/>
          <w:sz w:val="16"/>
          <w:szCs w:val="22"/>
          <w:lang w:val="en-US" w:eastAsia="en-US" w:bidi="ar-SA"/>
        </w:rPr>
        <w:t>Fax:</w:t>
      </w:r>
      <w:r>
        <w:rPr>
          <w:rFonts w:ascii="LBGECS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LBGECS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609-228-5909</w:t>
      </w:r>
      <w:r>
        <w:rPr>
          <w:rFonts w:ascii="LBGECS+SegoeUI" w:hAnsi="Calibri" w:eastAsiaTheme="minorEastAsia" w:cstheme="minorBidi"/>
          <w:color w:val="595757"/>
          <w:spacing w:val="183"/>
          <w:sz w:val="16"/>
          <w:szCs w:val="22"/>
          <w:lang w:val="en-US" w:eastAsia="en-US" w:bidi="ar-SA"/>
        </w:rPr>
        <w:t xml:space="preserve"> </w:t>
      </w:r>
      <w:r>
        <w:rPr>
          <w:rFonts w:ascii="LBGECS+SegoeUI" w:hAnsi="Calibri" w:eastAsiaTheme="minorEastAsia" w:cstheme="minorBidi"/>
          <w:color w:val="595757"/>
          <w:sz w:val="16"/>
          <w:szCs w:val="22"/>
          <w:lang w:val="en-US" w:eastAsia="en-US" w:bidi="ar-SA"/>
        </w:rPr>
        <w:t>Email:</w:t>
      </w:r>
      <w:r>
        <w:rPr>
          <w:rFonts w:ascii="LBGECS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LBGECS+SegoeUI" w:hAnsi="Calibri" w:eastAsiaTheme="minorEastAsia" w:cstheme="minorBidi"/>
          <w:color w:val="595757"/>
          <w:sz w:val="16"/>
          <w:szCs w:val="22"/>
          <w:lang w:val="en-US" w:eastAsia="en-US" w:bidi="ar-SA"/>
        </w:rPr>
        <w:t>sales@MedChemExpress.com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3688"/>
        <w:gridCol w:w="27"/>
        <w:gridCol w:w="1538"/>
        <w:gridCol w:w="20"/>
        <w:gridCol w:w="735"/>
        <w:gridCol w:w="100"/>
        <w:gridCol w:w="580"/>
        <w:gridCol w:w="1059"/>
        <w:gridCol w:w="242"/>
        <w:gridCol w:w="158"/>
        <w:gridCol w:w="79"/>
        <w:gridCol w:w="39"/>
        <w:gridCol w:w="627"/>
        <w:gridCol w:w="6"/>
        <w:gridCol w:w="20"/>
        <w:gridCol w:w="1252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QRSVR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bookmarkStart w:id="8" w:name="br1_7"/>
            <w:bookmarkEnd w:id="8"/>
            <w:r>
              <w:rPr>
                <w:noProof/>
              </w:rPr>
              <w:pict>
                <v:shape id="_x0000_s1060" type="#_x0000_t75" style="width:258.25pt;height:122.2pt;margin-top:-7.95pt;margin-left:-8.65pt;mso-position-horizontal-relative:page;mso-position-vertical-relative:page;position:absolute;z-index:-251534336">
                  <v:imagedata r:id="rId68" o:title=""/>
                </v:shape>
              </w:pict>
            </w:r>
            <w:bookmarkStart w:id="9" w:name="br1_8"/>
            <w:bookmarkEnd w:id="9"/>
            <w:r>
              <w:rPr>
                <w:noProof/>
              </w:rPr>
              <w:pict>
                <v:shape id="_x0000_s1061" type="#_x0000_t75" style="width:258.25pt;height:122.2pt;margin-top:-7.95pt;margin-left:255pt;mso-position-horizontal-relative:page;mso-position-vertical-relative:page;position:absolute;z-index:-251545600">
                  <v:imagedata r:id="rId69" o:title=""/>
                </v:shape>
              </w:pict>
            </w:r>
            <w:r>
              <w:rPr>
                <w:noProof/>
              </w:rPr>
              <w:pict>
                <v:shape id="_x0000_s1062" type="#_x0000_t75" style="width:258.25pt;height:122.2pt;margin-top:117.9pt;margin-left:-8.65pt;mso-position-horizontal-relative:page;mso-position-vertical-relative:page;position:absolute;z-index:-251556864">
                  <v:imagedata r:id="rId70" o:title=""/>
                </v:shape>
              </w:pict>
            </w:r>
            <w:r>
              <w:rPr>
                <w:noProof/>
              </w:rPr>
              <w:pict>
                <v:shape id="_x0000_s1063" type="#_x0000_t75" style="width:258.25pt;height:122.2pt;margin-top:117.9pt;margin-left:255pt;mso-position-horizontal-relative:page;mso-position-vertical-relative:page;position:absolute;z-index:-251568128">
                  <v:imagedata r:id="rId71" o:title=""/>
                </v:shape>
              </w:pict>
            </w:r>
            <w:r>
              <w:rPr>
                <w:noProof/>
              </w:rPr>
              <w:pict>
                <v:shape id="_x0000_s1064" type="#_x0000_t75" style="width:258.25pt;height:122.2pt;margin-top:243.75pt;margin-left:-8.65pt;mso-position-horizontal-relative:page;mso-position-vertical-relative:page;position:absolute;z-index:-251579392">
                  <v:imagedata r:id="rId72" o:title=""/>
                </v:shape>
              </w:pict>
            </w:r>
            <w:r>
              <w:rPr>
                <w:noProof/>
              </w:rPr>
              <w:pict>
                <v:shape id="_x0000_s1065" type="#_x0000_t75" style="width:258.25pt;height:122.2pt;margin-top:243.75pt;margin-left:255pt;mso-position-horizontal-relative:page;mso-position-vertical-relative:page;position:absolute;z-index:-251591680">
                  <v:imagedata r:id="rId73" o:title=""/>
                </v:shape>
              </w:pict>
            </w:r>
            <w:r>
              <w:rPr>
                <w:noProof/>
              </w:rPr>
              <w:pict>
                <v:shape id="_x0000_s1066" type="#_x0000_t75" style="width:258.25pt;height:122.2pt;margin-top:369.6pt;margin-left:-8.65pt;mso-position-horizontal-relative:page;mso-position-vertical-relative:page;position:absolute;z-index:-251603968">
                  <v:imagedata r:id="rId74" o:title=""/>
                </v:shape>
              </w:pict>
            </w:r>
            <w:r>
              <w:rPr>
                <w:noProof/>
              </w:rPr>
              <w:pict>
                <v:shape id="_x0000_s1067" type="#_x0000_t75" style="width:258.25pt;height:122.2pt;margin-top:369.6pt;margin-left:255pt;mso-position-horizontal-relative:page;mso-position-vertical-relative:page;position:absolute;z-index:-251616256">
                  <v:imagedata r:id="rId75" o:title=""/>
                </v:shape>
              </w:pict>
            </w:r>
            <w:r>
              <w:rPr>
                <w:noProof/>
              </w:rPr>
              <w:pict>
                <v:shape id="_x0000_s1068" type="#_x0000_t75" style="width:258.25pt;height:122.2pt;margin-top:496.15pt;margin-left:-8.65pt;mso-position-horizontal-relative:page;mso-position-vertical-relative:page;position:absolute;z-index:-251628544">
                  <v:imagedata r:id="rId76" o:title=""/>
                </v:shape>
              </w:pict>
            </w:r>
            <w:r>
              <w:rPr>
                <w:noProof/>
              </w:rPr>
              <w:pict>
                <v:shape id="_x0000_s1069" type="#_x0000_t75" style="width:258.25pt;height:122.2pt;margin-top:496.15pt;margin-left:255pt;mso-position-horizontal-relative:page;mso-position-vertical-relative:page;position:absolute;z-index:-251640832">
                  <v:imagedata r:id="rId77" o:title=""/>
                </v:shape>
              </w:pict>
            </w:r>
            <w:r>
              <w:rPr>
                <w:noProof/>
              </w:rPr>
              <w:pict>
                <v:shape id="_x0000_s1070" type="#_x0000_t75" style="width:345.6pt;height:25pt;margin-top:623.85pt;margin-left:206.2pt;mso-position-horizontal-relative:page;mso-position-vertical-relative:page;position:absolute;z-index:-251654144">
                  <v:imagedata r:id="rId5" o:title=""/>
                </v:shape>
              </w:pict>
            </w:r>
            <w:hyperlink r:id="rId78" w:history="1">
              <w:r>
                <w:rPr>
                  <w:rFonts w:ascii="QRSVR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Dilmapimod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RSVRC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(SB-681323;</w:t>
            </w:r>
            <w:r>
              <w:rPr>
                <w:rFonts w:ascii="QRSVRC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GW</w:t>
            </w:r>
            <w:r>
              <w:rPr>
                <w:rFonts w:ascii="QRSVRC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681323)</w:t>
            </w:r>
            <w:r>
              <w:rPr>
                <w:rFonts w:ascii="QRSVRC+SegoeUI-SemiBold" w:hAnsi="Calibri" w:eastAsiaTheme="minorEastAsia" w:cstheme="minorBidi"/>
                <w:color w:val="1B4D1C"/>
                <w:spacing w:val="220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RSVRC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HY-10404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QRSVR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79" w:history="1">
              <w:r>
                <w:rPr>
                  <w:rFonts w:ascii="QRSVR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Doramapimod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RSVRC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(BIRB</w:t>
            </w:r>
            <w:r>
              <w:rPr>
                <w:rFonts w:ascii="QRSVRC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796)</w:t>
            </w:r>
            <w:r>
              <w:rPr>
                <w:rFonts w:ascii="QRSVRC+SegoeUI-SemiBold" w:hAnsi="Calibri" w:eastAsiaTheme="minorEastAsia" w:cstheme="minorBidi"/>
                <w:color w:val="1B4D1C"/>
                <w:spacing w:val="3066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HY-10320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1916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RSVRC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Dilmapimod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(SB-681323)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TMPUNF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QRSVR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that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potentially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suppresses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inflammation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chronic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obstructive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pulmonary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disease.</w:t>
            </w:r>
          </w:p>
          <w:p>
            <w:pPr>
              <w:spacing w:before="571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RSVR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99.56%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RSVRC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RSVR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19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Doramapimod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(BIRB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796)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active,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highly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RSVRC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QRSVR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QRSVR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which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TMPUN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</w:p>
          <w:p>
            <w:pPr>
              <w:spacing w:before="0" w:after="0" w:line="104" w:lineRule="exact"/>
              <w:ind w:left="2509" w:right="0" w:firstLine="0"/>
              <w:jc w:val="left"/>
              <w:rPr>
                <w:rFonts w:ascii="QRSVRC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QRSVRC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TMPUNF+SegoeUI" w:eastAsiaTheme="minorEastAsia" w:cs="TMPUNF+SegoeUI"/>
                <w:color w:val="333333"/>
                <w:sz w:val="13"/>
                <w:szCs w:val="22"/>
                <w:lang w:val="en-US" w:eastAsia="en-US" w:bidi="ar-SA"/>
              </w:rPr>
              <w:t>p38α=38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TMPUNF+SegoeUI" w:eastAsiaTheme="minorEastAsia" w:cs="TMPUNF+SegoeUI"/>
                <w:color w:val="333333"/>
                <w:sz w:val="13"/>
                <w:szCs w:val="22"/>
                <w:lang w:val="en-US" w:eastAsia="en-US" w:bidi="ar-SA"/>
              </w:rPr>
              <w:t>p38β=65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TMPUNF+SegoeUI" w:eastAsiaTheme="minorEastAsia" w:cs="TMPUNF+SegoeUI"/>
                <w:color w:val="333333"/>
                <w:sz w:val="13"/>
                <w:szCs w:val="22"/>
                <w:lang w:val="en-US" w:eastAsia="en-US" w:bidi="ar-SA"/>
              </w:rPr>
              <w:t>p38γ=200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TMPUNF+SegoeUI" w:eastAsiaTheme="minorEastAsia" w:cs="TMPUNF+SegoeUI"/>
                <w:color w:val="333333"/>
                <w:sz w:val="13"/>
                <w:szCs w:val="22"/>
                <w:lang w:val="en-US" w:eastAsia="en-US" w:bidi="ar-SA"/>
              </w:rPr>
              <w:t>p38δ=520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Doramapimod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picomolar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affinity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QRSVR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QRSVRC+SegoeUI-SemiBold" w:hAnsi="Calibri" w:eastAsiaTheme="minorEastAsia" w:cstheme="minorBidi"/>
                <w:color w:val="333333"/>
                <w:spacing w:val="1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=0.1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nM).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Doramapimod</w:t>
            </w:r>
          </w:p>
          <w:p>
            <w:pPr>
              <w:spacing w:before="0" w:after="0" w:line="104" w:lineRule="exact"/>
              <w:ind w:left="1387" w:right="0" w:firstLine="0"/>
              <w:jc w:val="left"/>
              <w:rPr>
                <w:rFonts w:ascii="QRSVRC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QRSVRC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TMPUN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B-Raf</w:t>
            </w:r>
            <w:r>
              <w:rPr>
                <w:rFonts w:ascii="QRSVR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TMPUN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QRSVRC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83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1648" w:right="0" w:firstLine="0"/>
              <w:jc w:val="left"/>
              <w:rPr>
                <w:rFonts w:ascii="QRSVRC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QRSVRC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24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RSVR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99.88%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RSVRC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RSVR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TMPUNF+SegoeUI" w:eastAsiaTheme="minorEastAsia" w:cs="TMPUNF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200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QRSVR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80" w:history="1">
              <w:r>
                <w:rPr>
                  <w:rFonts w:ascii="QRSVR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Emprumapimod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RSVRC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(PF-07265803)</w:t>
            </w:r>
            <w:r>
              <w:rPr>
                <w:rFonts w:ascii="QRSVRC+SegoeUI-SemiBold" w:hAnsi="Calibri" w:eastAsiaTheme="minorEastAsia" w:cstheme="minorBidi"/>
                <w:color w:val="1B4D1C"/>
                <w:spacing w:val="275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RSVRC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HY-145564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25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QRSVR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81" w:history="1">
              <w:r>
                <w:rPr>
                  <w:rFonts w:ascii="QRSVR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EO</w:t>
              </w:r>
            </w:hyperlink>
            <w:hyperlink r:id="rId81" w:history="1">
              <w:r>
                <w:rPr>
                  <w:rFonts w:ascii="QRSVR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81" w:history="1">
              <w:r>
                <w:rPr>
                  <w:rFonts w:ascii="QRSVR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1428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RSVR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253" w:type="dxa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RSVRC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HY-108647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8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Emprumapimod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bioavailable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TMPUNF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QRSVRC+SegoeUI-SemiBold" w:eastAsiaTheme="minorEastAsia" w:cs="QRSVRC+SegoeUI-SemiBold"/>
                <w:color w:val="333333"/>
                <w:sz w:val="13"/>
                <w:szCs w:val="22"/>
                <w:lang w:val="en-US" w:eastAsia="en-US" w:bidi="ar-SA"/>
              </w:rPr>
              <w:t>p38α</w:t>
            </w:r>
            <w:r>
              <w:rPr>
                <w:rFonts w:ascii="QRSVR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QRSVR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directly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LPS-induced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IL-6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production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RPMI-8226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(IC</w:t>
            </w:r>
            <w:r>
              <w:rPr>
                <w:rFonts w:ascii="TMPUNF+SegoeUI" w:hAnsi="Calibri" w:eastAsiaTheme="minorEastAsia" w:cstheme="minorBidi"/>
                <w:color w:val="333333"/>
                <w:spacing w:val="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=100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pM).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Emprumapimod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</w:p>
          <w:p>
            <w:pPr>
              <w:spacing w:before="0" w:after="0" w:line="104" w:lineRule="exact"/>
              <w:ind w:left="1049" w:right="0" w:firstLine="0"/>
              <w:jc w:val="left"/>
              <w:rPr>
                <w:rFonts w:ascii="TMPUNF+SegoeUI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dilated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cardiomyopathy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acute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inflammatory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pain.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74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EO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1428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highly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specific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TMPUNF+SegoeUI" w:hAnsi="Calibri" w:eastAsiaTheme="minorEastAsia" w:cstheme="minorBidi"/>
                <w:color w:val="333333"/>
                <w:spacing w:val="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QRSVR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aminobenzophenone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class.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EO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1428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(1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TMPUNF+SegoeUI" w:eastAsiaTheme="minorEastAsia" w:cs="TMPUNF+SegoeUI"/>
                <w:color w:val="333333"/>
                <w:sz w:val="13"/>
                <w:szCs w:val="22"/>
                <w:lang w:val="en-US" w:eastAsia="en-US" w:bidi="ar-SA"/>
              </w:rPr>
              <w:t>μM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markedly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attenuates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LPS-induced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tumor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necrosis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factor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TMPUNF+SegoeUI" w:eastAsiaTheme="minorEastAsia" w:cs="TMPUNF+SegoeUI"/>
                <w:color w:val="333333"/>
                <w:sz w:val="13"/>
                <w:szCs w:val="22"/>
                <w:lang w:val="en-US" w:eastAsia="en-US" w:bidi="ar-SA"/>
              </w:rPr>
              <w:t>α-converting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enzyme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(TACE)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up-regulation.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32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RSVR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RSVRC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RSVR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RSVR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RSVRC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RSVR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261"/>
          <w:jc w:val="left"/>
        </w:trPr>
        <w:tc>
          <w:tcPr>
            <w:tcW w:w="6008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QRSVR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82" w:history="1">
              <w:r>
                <w:rPr>
                  <w:rFonts w:ascii="QRSVR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Esculin</w:t>
              </w:r>
            </w:hyperlink>
            <w:hyperlink r:id="rId82" w:history="1">
              <w:r>
                <w:rPr>
                  <w:rFonts w:ascii="QRSVRC+SegoeUI-SemiBold" w:hAnsi="Calibri" w:eastAsiaTheme="minorEastAsia" w:cstheme="minorBidi"/>
                  <w:color w:val="1B4D1C"/>
                  <w:spacing w:val="4732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83" w:history="1">
              <w:r>
                <w:rPr>
                  <w:rFonts w:ascii="QRSVR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EW-7195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88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RSVR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82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RSVRC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HY-N0188</w:t>
            </w:r>
            <w:r>
              <w:rPr>
                <w:rFonts w:ascii="TMPUNF+SegoeUI" w:hAnsi="Calibri" w:eastAsiaTheme="minorEastAsia" w:cstheme="minorBidi"/>
                <w:color w:val="AE7520"/>
                <w:spacing w:val="413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HY-18766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8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Esculin,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fluorescent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coumarin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glucoside,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ingredient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ash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bark.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Esculin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ameliorates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cognitive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impairment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experimental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diabetic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nephropathy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(DN),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exerts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antioxidative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stress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RSVRC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antiinflammatory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effects,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via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TMPUN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signaling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pathway.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53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QRSVRC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EW-7195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TMPUNF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ALK5</w:t>
            </w:r>
            <w:r>
              <w:rPr>
                <w:rFonts w:ascii="QRSVR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QRSVRC+SegoeUI-SemiBold" w:eastAsiaTheme="minorEastAsia" w:cs="QRSVRC+SegoeUI-SemiBold"/>
                <w:color w:val="333333"/>
                <w:sz w:val="13"/>
                <w:szCs w:val="22"/>
                <w:lang w:val="en-US" w:eastAsia="en-US" w:bidi="ar-SA"/>
              </w:rPr>
              <w:t>(TGFβR1)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TMPUN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QRSVRC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4.83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EW-7195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</w:p>
          <w:p>
            <w:pPr>
              <w:spacing w:before="0" w:after="0" w:line="104" w:lineRule="exact"/>
              <w:ind w:left="1090" w:right="0" w:firstLine="0"/>
              <w:jc w:val="left"/>
              <w:rPr>
                <w:rFonts w:ascii="QRSVRC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QRSVRC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&gt;300-fold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selectivity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ALK5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over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TMPUNF+SegoeUI" w:eastAsiaTheme="minorEastAsia" w:cs="TMPUNF+SegoeUI"/>
                <w:color w:val="333333"/>
                <w:sz w:val="13"/>
                <w:szCs w:val="22"/>
                <w:lang w:val="en-US" w:eastAsia="en-US" w:bidi="ar-SA"/>
              </w:rPr>
              <w:t>p38α.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EW-7195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efficiently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TMPUNF+SegoeUI" w:eastAsiaTheme="minorEastAsia" w:cs="TMPUNF+SegoeUI"/>
                <w:color w:val="333333"/>
                <w:sz w:val="13"/>
                <w:szCs w:val="22"/>
                <w:lang w:val="en-US" w:eastAsia="en-US" w:bidi="ar-SA"/>
              </w:rPr>
              <w:t>TGF-β1-induced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Smad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signaling,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epithelial-to-mesenchymal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transition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(EMT)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breast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tumour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metastasis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lung.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32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RSVR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99.19%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RSVRC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RSVR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TMPUNF+SegoeUI" w:eastAsiaTheme="minorEastAsia" w:cs="TMPUNF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500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RSVR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RSVRC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RSVR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250"/>
          <w:jc w:val="left"/>
        </w:trPr>
        <w:tc>
          <w:tcPr>
            <w:tcW w:w="6108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QRSVR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84" w:history="1">
              <w:r>
                <w:rPr>
                  <w:rFonts w:ascii="QRSVR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Ferulic</w:t>
              </w:r>
            </w:hyperlink>
            <w:hyperlink r:id="rId84" w:history="1">
              <w:r>
                <w:rPr>
                  <w:rFonts w:ascii="QRSVR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84" w:history="1">
              <w:r>
                <w:rPr>
                  <w:rFonts w:ascii="QRSVR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acid</w:t>
              </w:r>
            </w:hyperlink>
            <w:hyperlink r:id="rId84" w:history="1">
              <w:r>
                <w:rPr>
                  <w:rFonts w:ascii="QRSVR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84" w:history="1">
              <w:r>
                <w:rPr>
                  <w:rFonts w:ascii="QRSVR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methyl</w:t>
              </w:r>
            </w:hyperlink>
            <w:hyperlink r:id="rId84" w:history="1">
              <w:r>
                <w:rPr>
                  <w:rFonts w:ascii="QRSVR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84" w:history="1">
              <w:r>
                <w:rPr>
                  <w:rFonts w:ascii="QRSVR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ester</w:t>
              </w:r>
            </w:hyperlink>
            <w:hyperlink r:id="rId84" w:history="1">
              <w:r>
                <w:rPr>
                  <w:rFonts w:ascii="QRSVRC+SegoeUI-SemiBold" w:hAnsi="Calibri" w:eastAsiaTheme="minorEastAsia" w:cstheme="minorBidi"/>
                  <w:color w:val="1B4D1C"/>
                  <w:spacing w:val="3470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85" w:history="1">
              <w:r>
                <w:rPr>
                  <w:rFonts w:ascii="QRSVR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FR</w:t>
              </w:r>
            </w:hyperlink>
            <w:hyperlink r:id="rId85" w:history="1">
              <w:r>
                <w:rPr>
                  <w:rFonts w:ascii="QRSVR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85" w:history="1">
              <w:r>
                <w:rPr>
                  <w:rFonts w:ascii="QRSVR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167653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10171" w:type="dxa"/>
            <w:gridSpan w:val="1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RSVRC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(Methyl</w:t>
            </w:r>
            <w:r>
              <w:rPr>
                <w:rFonts w:ascii="QRSVRC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ferulate)</w:t>
            </w:r>
            <w:r>
              <w:rPr>
                <w:rFonts w:ascii="QRSVRC+SegoeUI-SemiBold" w:hAnsi="Calibri" w:eastAsiaTheme="minorEastAsia" w:cstheme="minorBidi"/>
                <w:color w:val="1B4D1C"/>
                <w:spacing w:val="250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RSVRC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HY-W018643</w:t>
            </w:r>
            <w:r>
              <w:rPr>
                <w:rFonts w:ascii="TMPUNF+SegoeUI" w:hAnsi="Calibri" w:eastAsiaTheme="minorEastAsia" w:cstheme="minorBidi"/>
                <w:color w:val="AE7520"/>
                <w:spacing w:val="41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(FR</w:t>
            </w:r>
            <w:r>
              <w:rPr>
                <w:rFonts w:ascii="QRSVRC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167653</w:t>
            </w:r>
            <w:r>
              <w:rPr>
                <w:rFonts w:ascii="QRSVRC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sulfate)</w:t>
            </w:r>
            <w:r>
              <w:rPr>
                <w:rFonts w:ascii="QRSVRC+SegoeUI-SemiBold" w:hAnsi="Calibri" w:eastAsiaTheme="minorEastAsia" w:cstheme="minorBidi"/>
                <w:color w:val="1B4D1C"/>
                <w:spacing w:val="246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RSVRC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HY-18754A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4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Ferulic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methyl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ester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(Methyl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ferulate)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derivative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ferulic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acid,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isolated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Stemona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tuberosa,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anti-inflammatory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antioxidant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properties.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716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167653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(FR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167653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sulfate),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TMPUN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QRSVR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QRSVR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suppressor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TMPUNF+SegoeUI" w:eastAsiaTheme="minorEastAsia" w:cs="TMPUNF+SegoeUI"/>
                <w:color w:val="333333"/>
                <w:sz w:val="13"/>
                <w:szCs w:val="22"/>
                <w:lang w:val="en-US" w:eastAsia="en-US" w:bidi="ar-SA"/>
              </w:rPr>
              <w:t>TNF-α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TMPUNF+SegoeUI" w:eastAsiaTheme="minorEastAsia" w:cs="TMPUNF+SegoeUI"/>
                <w:color w:val="333333"/>
                <w:sz w:val="13"/>
                <w:szCs w:val="22"/>
                <w:lang w:val="en-US" w:eastAsia="en-US" w:bidi="ar-SA"/>
              </w:rPr>
              <w:t>IL-1β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production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specific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inhibition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46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RSVR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99.95%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RSVRC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RSVR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TMPUNF+SegoeUI" w:eastAsiaTheme="minorEastAsia" w:cs="TMPUNF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RSVR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RSVRC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RSVR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261"/>
          <w:jc w:val="left"/>
        </w:trPr>
        <w:tc>
          <w:tcPr>
            <w:tcW w:w="6688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QRSVR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86" w:history="1">
              <w:r>
                <w:rPr>
                  <w:rFonts w:ascii="QRSVR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FR</w:t>
              </w:r>
            </w:hyperlink>
            <w:hyperlink r:id="rId86" w:history="1">
              <w:r>
                <w:rPr>
                  <w:rFonts w:ascii="QRSVR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86" w:history="1">
              <w:r>
                <w:rPr>
                  <w:rFonts w:ascii="QRSVR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167653</w:t>
              </w:r>
            </w:hyperlink>
            <w:hyperlink r:id="rId86" w:history="1">
              <w:r>
                <w:rPr>
                  <w:rFonts w:ascii="QRSVR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86" w:history="1">
              <w:r>
                <w:rPr>
                  <w:rFonts w:ascii="QRSVR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free</w:t>
              </w:r>
            </w:hyperlink>
            <w:hyperlink r:id="rId86" w:history="1">
              <w:r>
                <w:rPr>
                  <w:rFonts w:ascii="QRSVR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86" w:history="1">
              <w:r>
                <w:rPr>
                  <w:rFonts w:ascii="QRSVR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base</w:t>
              </w:r>
            </w:hyperlink>
            <w:hyperlink r:id="rId86" w:history="1">
              <w:r>
                <w:rPr>
                  <w:rFonts w:ascii="QRSVRC+SegoeUI-SemiBold" w:hAnsi="Calibri" w:eastAsiaTheme="minorEastAsia" w:cstheme="minorBidi"/>
                  <w:color w:val="1B4D1C"/>
                  <w:spacing w:val="3769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87" w:history="1">
              <w:r>
                <w:rPr>
                  <w:rFonts w:ascii="QRSVR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Ganoderterpene</w:t>
              </w:r>
            </w:hyperlink>
            <w:hyperlink r:id="rId87" w:history="1">
              <w:r>
                <w:rPr>
                  <w:rFonts w:ascii="QRSVR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87" w:history="1">
              <w:r>
                <w:rPr>
                  <w:rFonts w:ascii="QRSVRC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A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15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RSVRC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6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RSVRC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HY-18754</w:t>
            </w:r>
            <w:r>
              <w:rPr>
                <w:rFonts w:ascii="TMPUNF+SegoeUI" w:hAnsi="Calibri" w:eastAsiaTheme="minorEastAsia" w:cstheme="minorBidi"/>
                <w:color w:val="AE7520"/>
                <w:spacing w:val="40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HY-N10119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04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167653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free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base,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TMPUN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QRSVR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QRSVR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suppressor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TMPUNF+SegoeUI" w:eastAsiaTheme="minorEastAsia" w:cs="TMPUNF+SegoeUI"/>
                <w:color w:val="333333"/>
                <w:sz w:val="13"/>
                <w:szCs w:val="22"/>
                <w:lang w:val="en-US" w:eastAsia="en-US" w:bidi="ar-SA"/>
              </w:rPr>
              <w:t>TNF-α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TMPUNF+SegoeUI" w:eastAsiaTheme="minorEastAsia" w:cs="TMPUNF+SegoeUI"/>
                <w:color w:val="333333"/>
                <w:sz w:val="13"/>
                <w:szCs w:val="22"/>
                <w:lang w:val="en-US" w:eastAsia="en-US" w:bidi="ar-SA"/>
              </w:rPr>
              <w:t>IL-1β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production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specific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inhibition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92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Ganoderterpene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attenuates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LPS-induced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RSVRC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inflammation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apoptosis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via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suppressing</w:t>
            </w:r>
            <w:r>
              <w:rPr>
                <w:rFonts w:ascii="TMPUN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RSVR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QRSVRC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QRSVRC+SegoeUI-SemiBold" w:eastAsiaTheme="minorEastAsia" w:cs="QRSVRC+SegoeUI-SemiBold"/>
                <w:color w:val="333333"/>
                <w:sz w:val="13"/>
                <w:szCs w:val="22"/>
                <w:lang w:val="en-US" w:eastAsia="en-US" w:bidi="ar-SA"/>
              </w:rPr>
              <w:t>TLR-4/NF-κB</w:t>
            </w:r>
            <w:r>
              <w:rPr>
                <w:rFonts w:ascii="QRSVRC+SegoeUI-SemiBold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pathways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BV-2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536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RSVR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RSVRC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RSVR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RSVRC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RSVRC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TMPUN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RSVRC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RSVRC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MPUN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4144" w:right="0" w:firstLine="0"/>
        <w:jc w:val="left"/>
        <w:rPr>
          <w:rFonts w:ascii="QRSVRC+SegoeUI-SemiBold" w:hAnsi="Calibri"/>
          <w:color w:val="000000"/>
          <w:sz w:val="20"/>
          <w:szCs w:val="22"/>
          <w:lang w:val="en-US" w:eastAsia="en-US" w:bidi="ar-SA"/>
        </w:rPr>
        <w:sectPr>
          <w:pgSz w:w="11900" w:h="15020"/>
          <w:pgMar w:top="1241" w:right="100" w:bottom="0" w:left="890" w:header="720" w:footer="720" w:gutter="0"/>
          <w:pgNumType w:start="1"/>
          <w:cols w:sep="0" w:space="720"/>
          <w:docGrid w:linePitch="1"/>
        </w:sectPr>
      </w:pPr>
      <w:r>
        <w:rPr>
          <w:rFonts w:ascii="TMPUNF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TMPUNF+SegoeUI" w:hAnsi="Calibri" w:eastAsiaTheme="minorEastAsia" w:cstheme="minorBidi"/>
          <w:color w:val="595757"/>
          <w:spacing w:val="4006"/>
          <w:sz w:val="16"/>
          <w:szCs w:val="22"/>
          <w:lang w:val="en-US" w:eastAsia="en-US" w:bidi="ar-SA"/>
        </w:rPr>
        <w:t xml:space="preserve"> </w:t>
      </w:r>
      <w:r>
        <w:rPr>
          <w:rFonts w:ascii="QRSVRC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5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53"/>
        <w:gridCol w:w="3645"/>
        <w:gridCol w:w="43"/>
        <w:gridCol w:w="27"/>
        <w:gridCol w:w="1538"/>
        <w:gridCol w:w="20"/>
        <w:gridCol w:w="508"/>
        <w:gridCol w:w="132"/>
        <w:gridCol w:w="415"/>
        <w:gridCol w:w="83"/>
        <w:gridCol w:w="412"/>
        <w:gridCol w:w="924"/>
        <w:gridCol w:w="292"/>
        <w:gridCol w:w="150"/>
        <w:gridCol w:w="57"/>
        <w:gridCol w:w="29"/>
        <w:gridCol w:w="62"/>
        <w:gridCol w:w="346"/>
        <w:gridCol w:w="215"/>
        <w:gridCol w:w="20"/>
        <w:gridCol w:w="1252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alibri" w:hAnsi="Calibri"/>
                <w:noProof/>
                <w:sz w:val="22"/>
                <w:szCs w:val="22"/>
                <w:lang w:val="en-US" w:eastAsia="en-US" w:bidi="ar-SA"/>
              </w:rPr>
            </w:pPr>
            <w:bookmarkStart w:id="10" w:name="br1_9"/>
            <w:bookmarkEnd w:id="10"/>
            <w:r>
              <w:rPr>
                <w:noProof/>
              </w:rPr>
              <w:pict>
                <v:shape id="_x0000_s1071" type="#_x0000_t75" style="width:258.25pt;height:122.2pt;margin-top:-7.95pt;margin-left:-1pt;mso-position-horizontal-relative:page;mso-position-vertical-relative:page;position:absolute;z-index:-251533312">
                  <v:imagedata r:id="rId88" o:title=""/>
                </v:shape>
              </w:pict>
            </w:r>
            <w:bookmarkStart w:id="11" w:name="br1_10"/>
            <w:bookmarkEnd w:id="11"/>
            <w:r>
              <w:rPr>
                <w:noProof/>
              </w:rPr>
              <w:pict>
                <v:shape id="_x0000_s1072" type="#_x0000_t75" style="width:258.25pt;height:122.2pt;margin-top:-7.95pt;margin-left:262.65pt;mso-position-horizontal-relative:page;mso-position-vertical-relative:page;position:absolute;z-index:-251544576">
                  <v:imagedata r:id="rId89" o:title=""/>
                </v:shape>
              </w:pict>
            </w:r>
            <w:r>
              <w:rPr>
                <w:noProof/>
              </w:rPr>
              <w:pict>
                <v:shape id="_x0000_s1073" type="#_x0000_t75" style="width:258.25pt;height:122.2pt;margin-top:117.9pt;margin-left:-1pt;mso-position-horizontal-relative:page;mso-position-vertical-relative:page;position:absolute;z-index:-251555840">
                  <v:imagedata r:id="rId90" o:title=""/>
                </v:shape>
              </w:pict>
            </w:r>
            <w:r>
              <w:rPr>
                <w:noProof/>
              </w:rPr>
              <w:pict>
                <v:shape id="_x0000_s1074" type="#_x0000_t75" style="width:258.25pt;height:122.2pt;margin-top:117.9pt;margin-left:262.65pt;mso-position-horizontal-relative:page;mso-position-vertical-relative:page;position:absolute;z-index:-251567104">
                  <v:imagedata r:id="rId91" o:title=""/>
                </v:shape>
              </w:pict>
            </w:r>
            <w:r>
              <w:rPr>
                <w:noProof/>
              </w:rPr>
              <w:pict>
                <v:shape id="_x0000_s1075" type="#_x0000_t75" style="width:258.25pt;height:122.2pt;margin-top:243.75pt;margin-left:-1pt;mso-position-horizontal-relative:page;mso-position-vertical-relative:page;position:absolute;z-index:-251578368">
                  <v:imagedata r:id="rId92" o:title=""/>
                </v:shape>
              </w:pict>
            </w:r>
            <w:r>
              <w:rPr>
                <w:noProof/>
              </w:rPr>
              <w:pict>
                <v:shape id="_x0000_s1076" type="#_x0000_t75" style="width:258.25pt;height:122.2pt;margin-top:243.75pt;margin-left:262.65pt;mso-position-horizontal-relative:page;mso-position-vertical-relative:page;position:absolute;z-index:-251590656">
                  <v:imagedata r:id="rId93" o:title=""/>
                </v:shape>
              </w:pict>
            </w:r>
            <w:r>
              <w:rPr>
                <w:noProof/>
              </w:rPr>
              <w:pict>
                <v:shape id="_x0000_s1077" type="#_x0000_t75" style="width:258.25pt;height:122.2pt;margin-top:369.6pt;margin-left:-1pt;mso-position-horizontal-relative:page;mso-position-vertical-relative:page;position:absolute;z-index:-251602944">
                  <v:imagedata r:id="rId94" o:title=""/>
                </v:shape>
              </w:pict>
            </w:r>
            <w:r>
              <w:rPr>
                <w:noProof/>
              </w:rPr>
              <w:pict>
                <v:shape id="_x0000_s1078" type="#_x0000_t75" style="width:258.25pt;height:122.2pt;margin-top:369.6pt;margin-left:262.65pt;mso-position-horizontal-relative:page;mso-position-vertical-relative:page;position:absolute;z-index:-251615232">
                  <v:imagedata r:id="rId95" o:title=""/>
                </v:shape>
              </w:pict>
            </w:r>
            <w:r>
              <w:rPr>
                <w:noProof/>
              </w:rPr>
              <w:pict>
                <v:shape id="_x0000_s1079" type="#_x0000_t75" style="width:258.25pt;height:122.2pt;margin-top:496.15pt;margin-left:-1pt;mso-position-horizontal-relative:page;mso-position-vertical-relative:page;position:absolute;z-index:-251627520">
                  <v:imagedata r:id="rId96" o:title=""/>
                </v:shape>
              </w:pict>
            </w:r>
            <w:r>
              <w:rPr>
                <w:noProof/>
              </w:rPr>
              <w:pict>
                <v:shape id="_x0000_s1080" type="#_x0000_t75" style="width:258.25pt;height:122.2pt;margin-top:496.15pt;margin-left:262.65pt;mso-position-horizontal-relative:page;mso-position-vertical-relative:page;position:absolute;z-index:-251639808">
                  <v:imagedata r:id="rId97" o:title=""/>
                </v:shape>
              </w:pict>
            </w:r>
            <w:r>
              <w:rPr>
                <w:noProof/>
              </w:rPr>
              <w:pict>
                <v:shape id="_x0000_s1081" type="#_x0000_t75" style="width:345.6pt;height:25pt;margin-top:623.85pt;margin-left:-37.85pt;mso-position-horizontal-relative:page;mso-position-vertical-relative:page;position:absolute;z-index:-251653120">
                  <v:imagedata r:id="rId17" o:title=""/>
                </v:shape>
              </w:pict>
            </w:r>
          </w:p>
        </w:tc>
        <w:tc>
          <w:tcPr>
            <w:tcW w:w="6328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BSPDHF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98" w:history="1">
              <w:r>
                <w:rPr>
                  <w:rFonts w:ascii="BSPDH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Gossypetin</w:t>
              </w:r>
            </w:hyperlink>
            <w:hyperlink r:id="rId98" w:history="1">
              <w:r>
                <w:rPr>
                  <w:rFonts w:ascii="BSPDHF+SegoeUI-SemiBold" w:hAnsi="Calibri" w:eastAsiaTheme="minorEastAsia" w:cstheme="minorBidi"/>
                  <w:color w:val="1B4D1C"/>
                  <w:spacing w:val="4429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99" w:history="1">
              <w:r>
                <w:rPr>
                  <w:rFonts w:ascii="BSPDH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Gypenoside</w:t>
              </w:r>
            </w:hyperlink>
            <w:hyperlink r:id="rId99" w:history="1">
              <w:r>
                <w:rPr>
                  <w:rFonts w:ascii="BSPDH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99" w:history="1">
              <w:r>
                <w:rPr>
                  <w:rFonts w:ascii="BSPDH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L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SPDHF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5" w:type="dxa"/>
            <w:gridSpan w:val="1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BSPDHF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HY-119917</w:t>
            </w:r>
            <w:r>
              <w:rPr>
                <w:rFonts w:ascii="IAQPWT+SegoeUI" w:hAnsi="Calibri" w:eastAsiaTheme="minorEastAsia" w:cstheme="minorBidi"/>
                <w:color w:val="AE7520"/>
                <w:spacing w:val="410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HY-N8211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Gossypetin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hexahydroxylated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flavonoid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BSPDHF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mitogen-activated</w:t>
            </w:r>
            <w:r>
              <w:rPr>
                <w:rFonts w:ascii="BSPD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</w:t>
            </w:r>
            <w:r>
              <w:rPr>
                <w:rFonts w:ascii="BSPD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SPD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BSPD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(MKK)3</w:t>
            </w:r>
            <w:r>
              <w:rPr>
                <w:rFonts w:ascii="BSPDHF+SegoeUI-SemiBold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AQPWT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MKK6</w:t>
            </w:r>
            <w:r>
              <w:rPr>
                <w:rFonts w:ascii="BSPD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strongly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attenuates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MKK3/6-p38</w:t>
            </w:r>
            <w:r>
              <w:rPr>
                <w:rFonts w:ascii="BSPD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signaling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pathway,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various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pharmacological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activities,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including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antioxidant,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IAQPWT+SegoeUI" w:eastAsiaTheme="minorEastAsia" w:cs="IAQPWT+SegoeUI"/>
                <w:color w:val="333333"/>
                <w:sz w:val="13"/>
                <w:szCs w:val="22"/>
                <w:lang w:val="en-US" w:eastAsia="en-US" w:bidi="ar-SA"/>
              </w:rPr>
              <w:t>antibacterial…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02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Gypenoside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saponin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that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found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Gynostemma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pentaphyllum.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Gypenoside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increases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IAQPWT+SegoeUI" w:eastAsiaTheme="minorEastAsia" w:cs="IAQPWT+SegoeUI"/>
                <w:color w:val="333333"/>
                <w:sz w:val="13"/>
                <w:szCs w:val="22"/>
                <w:lang w:val="en-US" w:eastAsia="en-US" w:bidi="ar-SA"/>
              </w:rPr>
              <w:t>SA-β-galactosidase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promotes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production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senescence-associated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secretory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cytokines.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BSPDHF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99.82%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BSPDHF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BSPDHF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BSPDHF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99.42%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BSPDHF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BSPDHF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823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BSPDHF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00" w:history="1">
              <w:r>
                <w:rPr>
                  <w:rFonts w:ascii="BSPDH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Hesperetin</w:t>
              </w:r>
            </w:hyperlink>
            <w:hyperlink r:id="rId100" w:history="1">
              <w:r>
                <w:rPr>
                  <w:rFonts w:ascii="BSPDHF+SegoeUI-SemiBold" w:hAnsi="Calibri" w:eastAsiaTheme="minorEastAsia" w:cstheme="minorBidi"/>
                  <w:color w:val="1B4D1C"/>
                  <w:spacing w:val="4440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01" w:history="1">
              <w:r>
                <w:rPr>
                  <w:rFonts w:ascii="BSPDH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Isoliquiritin</w:t>
              </w:r>
            </w:hyperlink>
            <w:hyperlink r:id="rId101" w:history="1">
              <w:r>
                <w:rPr>
                  <w:rFonts w:ascii="BSPDH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01" w:history="1">
              <w:r>
                <w:rPr>
                  <w:rFonts w:ascii="BSPDH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apioside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841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SPDHF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83" w:type="dxa"/>
            <w:gridSpan w:val="1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BSPDHF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HY-N0168</w:t>
            </w:r>
            <w:r>
              <w:rPr>
                <w:rFonts w:ascii="IAQPWT+SegoeUI" w:hAnsi="Calibri" w:eastAsiaTheme="minorEastAsia" w:cstheme="minorBidi"/>
                <w:color w:val="AE7520"/>
                <w:spacing w:val="410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HY-N2497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Hesperetin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natural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flavanone,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acts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broad-spectrum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against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SPD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UGT</w:t>
            </w:r>
            <w:r>
              <w:rPr>
                <w:rFonts w:ascii="BSPD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activity.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Hesperetin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induces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apoptosis.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16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Isoliquiritin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apioside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significantly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decreases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PMA-induced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increases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MMP9</w:t>
            </w:r>
            <w:r>
              <w:rPr>
                <w:rFonts w:ascii="BSPD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activities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suppresses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PMA-induced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activation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IAQPWT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BSPD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SPDHF+SegoeUI-SemiBold" w:hAnsi="BSPDHF+SegoeUI-SemiBold" w:eastAsiaTheme="minorEastAsia" w:cs="BSPDHF+SegoeUI-SemiBold"/>
                <w:color w:val="333333"/>
                <w:sz w:val="13"/>
                <w:szCs w:val="22"/>
                <w:lang w:val="en-US" w:eastAsia="en-US" w:bidi="ar-SA"/>
              </w:rPr>
              <w:t>NF-κB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Isoliquiritin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apioside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auppresseses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invasiveness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angiogenesis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cancer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endothelial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BSPDHF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98.75%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BSPDHF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BSPDHF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IAQPWT+SegoeUI" w:eastAsiaTheme="minorEastAsia" w:cs="IAQPWT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BSPDHF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99.87%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BSPDHF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BSPDHF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4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781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BSPDHF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02" w:history="1">
              <w:r>
                <w:rPr>
                  <w:rFonts w:ascii="BSPDH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ITX5061</w:t>
              </w:r>
            </w:hyperlink>
            <w:hyperlink r:id="rId102" w:history="1">
              <w:r>
                <w:rPr>
                  <w:rFonts w:ascii="BSPDHF+SegoeUI-SemiBold" w:hAnsi="Calibri" w:eastAsiaTheme="minorEastAsia" w:cstheme="minorBidi"/>
                  <w:color w:val="1B4D1C"/>
                  <w:spacing w:val="4641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03" w:history="1">
              <w:r>
                <w:rPr>
                  <w:rFonts w:ascii="BSPDH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JX401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868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SPDHF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6" w:type="dxa"/>
            <w:gridSpan w:val="1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BSPDHF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HY-19900</w:t>
            </w:r>
            <w:r>
              <w:rPr>
                <w:rFonts w:ascii="IAQPWT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BSPDHF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HY-108346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ITX5061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type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II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IAQPWT+SegoeUI" w:hAnsi="Calibri" w:eastAsiaTheme="minorEastAsia" w:cstheme="minorBidi"/>
                <w:color w:val="333333"/>
                <w:spacing w:val="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BSPD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BSPD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BSPDHF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IAQPWT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scavenger</w:t>
            </w:r>
            <w:r>
              <w:rPr>
                <w:rFonts w:ascii="BSPD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BSPD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B1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AQPWT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BSPD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SR-B1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73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JX401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IAQPWT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p38alpha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containing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4-benzylpiperidine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motif.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p38alpha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hyperactive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inflammatory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diseases,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various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indications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suggest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that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its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inhibition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would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reverse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inflammation.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JX401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potential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inflammation.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BSPDHF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98.38%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BSPDHF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BSPDHF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BSPDHF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BSPDHF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BSPDHF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411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BSPDHF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04" w:history="1">
              <w:r>
                <w:rPr>
                  <w:rFonts w:ascii="BSPDH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Kaempferol-3-O-glucorhamnoside</w:t>
              </w:r>
            </w:hyperlink>
            <w:hyperlink r:id="rId104" w:history="1">
              <w:r>
                <w:rPr>
                  <w:rFonts w:ascii="BSPDHF+SegoeUI-SemiBold" w:hAnsi="Calibri" w:eastAsiaTheme="minorEastAsia" w:cstheme="minorBidi"/>
                  <w:color w:val="1B4D1C"/>
                  <w:spacing w:val="2729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05" w:history="1">
              <w:r>
                <w:rPr>
                  <w:rFonts w:ascii="BSPDH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Licochalcone</w:t>
              </w:r>
            </w:hyperlink>
            <w:hyperlink r:id="rId105" w:history="1">
              <w:r>
                <w:rPr>
                  <w:rFonts w:ascii="BSPDH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05" w:history="1">
              <w:r>
                <w:rPr>
                  <w:rFonts w:ascii="BSPDH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E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841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SPDHF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83" w:type="dxa"/>
            <w:gridSpan w:val="1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BSPDHF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HY-N0208</w:t>
            </w:r>
            <w:r>
              <w:rPr>
                <w:rFonts w:ascii="IAQPWT+SegoeUI" w:hAnsi="Calibri" w:eastAsiaTheme="minorEastAsia" w:cstheme="minorBidi"/>
                <w:color w:val="AE7520"/>
                <w:spacing w:val="410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HY-N4182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Kaempferol-3-O-glucorhamnoside,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flavonoid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derived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plant</w:t>
            </w:r>
            <w:r>
              <w:rPr>
                <w:rFonts w:ascii="IAQPWT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Thesium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chinense</w:t>
            </w:r>
            <w:r>
              <w:rPr>
                <w:rFonts w:ascii="IAQPWT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Turcz,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inflammatory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responses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via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IAQPWT+SegoeUI" w:eastAsiaTheme="minorEastAsia" w:cs="IAQPWT+SegoeUI"/>
                <w:color w:val="333333"/>
                <w:sz w:val="13"/>
                <w:szCs w:val="22"/>
                <w:lang w:val="en-US" w:eastAsia="en-US" w:bidi="ar-SA"/>
              </w:rPr>
              <w:t>NF-κB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pathways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vitro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vivo.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64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Licochalcone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E,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flavonoid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compound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isolated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Glycyrrhiza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inflate,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IAQPWT+SegoeUI" w:eastAsiaTheme="minorEastAsia" w:cs="IAQPWT+SegoeUI"/>
                <w:color w:val="333333"/>
                <w:sz w:val="13"/>
                <w:szCs w:val="22"/>
                <w:lang w:val="en-US" w:eastAsia="en-US" w:bidi="ar-SA"/>
              </w:rPr>
              <w:t>NF-κB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AP-1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transcriptional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through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inhibition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SPD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AKT</w:t>
            </w:r>
            <w:r>
              <w:rPr>
                <w:rFonts w:ascii="BSPD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AQPWT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BSPD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activation.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84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BSPDHF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99.39%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BSPDHF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BSPDHF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BSPDHF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99.63%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BSPDHF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BSPDHF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3"/>
          <w:trHeight w:val="250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913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BSPDHF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06" w:history="1">
              <w:r>
                <w:rPr>
                  <w:rFonts w:ascii="BSPDH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Losmapimod</w:t>
              </w:r>
            </w:hyperlink>
            <w:hyperlink r:id="rId106" w:history="1">
              <w:r>
                <w:rPr>
                  <w:rFonts w:ascii="BSPDHF+SegoeUI-SemiBold" w:hAnsi="Calibri" w:eastAsiaTheme="minorEastAsia" w:cstheme="minorBidi"/>
                  <w:color w:val="1B4D1C"/>
                  <w:spacing w:val="4291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07" w:history="1">
              <w:r>
                <w:rPr>
                  <w:rFonts w:ascii="BSPDH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LXH254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SPDHF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8898" w:type="dxa"/>
            <w:gridSpan w:val="1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SPDHF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(GSK-AHAB;</w:t>
            </w:r>
            <w:r>
              <w:rPr>
                <w:rFonts w:ascii="BSPDHF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GW856553X;</w:t>
            </w:r>
            <w:r>
              <w:rPr>
                <w:rFonts w:ascii="BSPDHF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SB856553)</w:t>
            </w:r>
            <w:r>
              <w:rPr>
                <w:rFonts w:ascii="BSPDHF+SegoeUI-SemiBold" w:hAnsi="Calibri" w:eastAsiaTheme="minorEastAsia" w:cstheme="minorBidi"/>
                <w:color w:val="1B4D1C"/>
                <w:spacing w:val="150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BSPDHF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HY-10402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1253" w:type="dxa"/>
            <w:noWrap w:val="0"/>
            <w:textDirection w:val="lrTb"/>
            <w:tcFitText w:val="0"/>
            <w:vAlign w:val="top"/>
          </w:tcPr>
          <w:p>
            <w:pPr>
              <w:spacing w:before="11" w:after="0" w:line="173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BSPDHF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HY-112089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Losmapimod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(GSK-AHAB)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selective,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IAQPWT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BSPD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BSPD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IAQPWT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pK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04" w:lineRule="exact"/>
              <w:ind w:left="2325" w:right="0" w:firstLine="0"/>
              <w:jc w:val="left"/>
              <w:rPr>
                <w:rFonts w:ascii="BSPDHF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BSPDHF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i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8.1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7.6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IAQPWT+SegoeUI" w:eastAsiaTheme="minorEastAsia" w:cs="IAQPWT+SegoeUI"/>
                <w:color w:val="333333"/>
                <w:sz w:val="13"/>
                <w:szCs w:val="22"/>
                <w:lang w:val="en-US" w:eastAsia="en-US" w:bidi="ar-SA"/>
              </w:rPr>
              <w:t>p38α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IAQPWT+SegoeUI" w:eastAsiaTheme="minorEastAsia" w:cs="IAQPWT+SegoeUI"/>
                <w:color w:val="333333"/>
                <w:sz w:val="13"/>
                <w:szCs w:val="22"/>
                <w:lang w:val="en-US" w:eastAsia="en-US" w:bidi="ar-SA"/>
              </w:rPr>
              <w:t>p38β,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766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LXH254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selective,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active,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type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II</w:t>
            </w:r>
            <w:r>
              <w:rPr>
                <w:rFonts w:ascii="IAQPWT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BRAF</w:t>
            </w:r>
            <w:r>
              <w:rPr>
                <w:rFonts w:ascii="BSPD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AQPWT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CRAF</w:t>
            </w:r>
            <w:r>
              <w:rPr>
                <w:rFonts w:ascii="BSPD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IAQPWT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BSPDHF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values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04" w:lineRule="exact"/>
              <w:ind w:left="1996" w:right="0" w:firstLine="0"/>
              <w:jc w:val="left"/>
              <w:rPr>
                <w:rFonts w:ascii="BSPDHF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BSPDHF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0.072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0.21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against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CRAF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BRAF,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53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BSPDHF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98.06%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BSPDHF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BSPDHF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IAQPWT+SegoeUI" w:eastAsiaTheme="minorEastAsia" w:cs="IAQPWT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410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BSPDHF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99.95%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BSPDHF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AQPW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BSPD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BSPDHF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IAQPWT+SegoeUI" w:eastAsiaTheme="minorEastAsia" w:cs="IAQPWT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AQPW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0" w:right="0" w:firstLine="0"/>
        <w:jc w:val="left"/>
        <w:rPr>
          <w:rFonts w:ascii="IAQPWT+SegoeUI" w:hAnsi="Calibri"/>
          <w:color w:val="000000"/>
          <w:sz w:val="16"/>
          <w:szCs w:val="22"/>
          <w:lang w:val="en-US" w:eastAsia="en-US" w:bidi="ar-SA"/>
        </w:rPr>
        <w:sectPr>
          <w:pgSz w:w="11900" w:h="15020"/>
          <w:pgMar w:top="124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BSPDHF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6</w:t>
      </w:r>
      <w:r>
        <w:rPr>
          <w:rFonts w:ascii="BSPDHF+SegoeUI-SemiBold" w:hAnsi="Calibri" w:eastAsiaTheme="minorEastAsia" w:cstheme="minorBidi"/>
          <w:color w:val="FFFFFF"/>
          <w:spacing w:val="401"/>
          <w:sz w:val="20"/>
          <w:szCs w:val="22"/>
          <w:lang w:val="en-US" w:eastAsia="en-US" w:bidi="ar-SA"/>
        </w:rPr>
        <w:t xml:space="preserve"> </w:t>
      </w:r>
      <w:r>
        <w:rPr>
          <w:rFonts w:ascii="IAQPWT+SegoeUI" w:hAnsi="Calibri" w:eastAsiaTheme="minorEastAsia" w:cstheme="minorBidi"/>
          <w:color w:val="595757"/>
          <w:sz w:val="16"/>
          <w:szCs w:val="22"/>
          <w:lang w:val="en-US" w:eastAsia="en-US" w:bidi="ar-SA"/>
        </w:rPr>
        <w:t>Tel:</w:t>
      </w:r>
      <w:r>
        <w:rPr>
          <w:rFonts w:ascii="IAQPWT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IAQPWT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609-228-6898</w:t>
      </w:r>
      <w:r>
        <w:rPr>
          <w:rFonts w:ascii="IAQPWT+SegoeUI" w:hAnsi="Calibri" w:eastAsiaTheme="minorEastAsia" w:cstheme="minorBidi"/>
          <w:color w:val="595757"/>
          <w:spacing w:val="184"/>
          <w:sz w:val="16"/>
          <w:szCs w:val="22"/>
          <w:lang w:val="en-US" w:eastAsia="en-US" w:bidi="ar-SA"/>
        </w:rPr>
        <w:t xml:space="preserve"> </w:t>
      </w:r>
      <w:r>
        <w:rPr>
          <w:rFonts w:ascii="IAQPWT+SegoeUI" w:hAnsi="Calibri" w:eastAsiaTheme="minorEastAsia" w:cstheme="minorBidi"/>
          <w:color w:val="595757"/>
          <w:sz w:val="16"/>
          <w:szCs w:val="22"/>
          <w:lang w:val="en-US" w:eastAsia="en-US" w:bidi="ar-SA"/>
        </w:rPr>
        <w:t>Fax:</w:t>
      </w:r>
      <w:r>
        <w:rPr>
          <w:rFonts w:ascii="IAQPWT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IAQPWT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609-228-5909</w:t>
      </w:r>
      <w:r>
        <w:rPr>
          <w:rFonts w:ascii="IAQPWT+SegoeUI" w:hAnsi="Calibri" w:eastAsiaTheme="minorEastAsia" w:cstheme="minorBidi"/>
          <w:color w:val="595757"/>
          <w:spacing w:val="183"/>
          <w:sz w:val="16"/>
          <w:szCs w:val="22"/>
          <w:lang w:val="en-US" w:eastAsia="en-US" w:bidi="ar-SA"/>
        </w:rPr>
        <w:t xml:space="preserve"> </w:t>
      </w:r>
      <w:r>
        <w:rPr>
          <w:rFonts w:ascii="IAQPWT+SegoeUI" w:hAnsi="Calibri" w:eastAsiaTheme="minorEastAsia" w:cstheme="minorBidi"/>
          <w:color w:val="595757"/>
          <w:sz w:val="16"/>
          <w:szCs w:val="22"/>
          <w:lang w:val="en-US" w:eastAsia="en-US" w:bidi="ar-SA"/>
        </w:rPr>
        <w:t>Email:</w:t>
      </w:r>
      <w:r>
        <w:rPr>
          <w:rFonts w:ascii="IAQPWT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IAQPWT+SegoeUI" w:hAnsi="Calibri" w:eastAsiaTheme="minorEastAsia" w:cstheme="minorBidi"/>
          <w:color w:val="595757"/>
          <w:sz w:val="16"/>
          <w:szCs w:val="22"/>
          <w:lang w:val="en-US" w:eastAsia="en-US" w:bidi="ar-SA"/>
        </w:rPr>
        <w:t>sales@MedChemExpress.com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3625"/>
        <w:gridCol w:w="20"/>
        <w:gridCol w:w="70"/>
        <w:gridCol w:w="1538"/>
        <w:gridCol w:w="20"/>
        <w:gridCol w:w="1050"/>
        <w:gridCol w:w="240"/>
        <w:gridCol w:w="418"/>
        <w:gridCol w:w="727"/>
        <w:gridCol w:w="39"/>
        <w:gridCol w:w="305"/>
        <w:gridCol w:w="197"/>
        <w:gridCol w:w="12"/>
        <w:gridCol w:w="14"/>
        <w:gridCol w:w="8"/>
        <w:gridCol w:w="254"/>
        <w:gridCol w:w="403"/>
        <w:gridCol w:w="20"/>
        <w:gridCol w:w="1210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3"/>
          <w:trHeight w:val="261"/>
          <w:jc w:val="left"/>
        </w:trPr>
        <w:tc>
          <w:tcPr>
            <w:tcW w:w="632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RSIEHF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bookmarkStart w:id="12" w:name="br1_11"/>
            <w:bookmarkEnd w:id="12"/>
            <w:r>
              <w:rPr>
                <w:noProof/>
              </w:rPr>
              <w:pict>
                <v:shape id="_x0000_s1082" type="#_x0000_t75" style="width:258.25pt;height:122.2pt;margin-top:-7.95pt;margin-left:-8.65pt;mso-position-horizontal-relative:page;mso-position-vertical-relative:page;position:absolute;z-index:-251532288">
                  <v:imagedata r:id="rId108" o:title=""/>
                </v:shape>
              </w:pict>
            </w:r>
            <w:bookmarkStart w:id="13" w:name="br1_12"/>
            <w:bookmarkEnd w:id="13"/>
            <w:r>
              <w:rPr>
                <w:noProof/>
              </w:rPr>
              <w:pict>
                <v:shape id="_x0000_s1083" type="#_x0000_t75" style="width:258.25pt;height:122.2pt;margin-top:-7.95pt;margin-left:255pt;mso-position-horizontal-relative:page;mso-position-vertical-relative:page;position:absolute;z-index:-251543552">
                  <v:imagedata r:id="rId109" o:title=""/>
                </v:shape>
              </w:pict>
            </w:r>
            <w:r>
              <w:rPr>
                <w:noProof/>
              </w:rPr>
              <w:pict>
                <v:shape id="_x0000_s1084" type="#_x0000_t75" style="width:258.25pt;height:122.2pt;margin-top:117.9pt;margin-left:-8.65pt;mso-position-horizontal-relative:page;mso-position-vertical-relative:page;position:absolute;z-index:-251554816">
                  <v:imagedata r:id="rId110" o:title=""/>
                </v:shape>
              </w:pict>
            </w:r>
            <w:r>
              <w:rPr>
                <w:noProof/>
              </w:rPr>
              <w:pict>
                <v:shape id="_x0000_s1085" type="#_x0000_t75" style="width:258.25pt;height:122.2pt;margin-top:117.9pt;margin-left:255pt;mso-position-horizontal-relative:page;mso-position-vertical-relative:page;position:absolute;z-index:-251566080">
                  <v:imagedata r:id="rId111" o:title=""/>
                </v:shape>
              </w:pict>
            </w:r>
            <w:r>
              <w:rPr>
                <w:noProof/>
              </w:rPr>
              <w:pict>
                <v:shape id="_x0000_s1086" type="#_x0000_t75" style="width:258.25pt;height:122.2pt;margin-top:243.75pt;margin-left:-8.65pt;mso-position-horizontal-relative:page;mso-position-vertical-relative:page;position:absolute;z-index:-251577344">
                  <v:imagedata r:id="rId112" o:title=""/>
                </v:shape>
              </w:pict>
            </w:r>
            <w:r>
              <w:rPr>
                <w:noProof/>
              </w:rPr>
              <w:pict>
                <v:shape id="_x0000_s1087" type="#_x0000_t75" style="width:258.25pt;height:122.2pt;margin-top:243.75pt;margin-left:255pt;mso-position-horizontal-relative:page;mso-position-vertical-relative:page;position:absolute;z-index:-251589632">
                  <v:imagedata r:id="rId113" o:title=""/>
                </v:shape>
              </w:pict>
            </w:r>
            <w:r>
              <w:rPr>
                <w:noProof/>
              </w:rPr>
              <w:pict>
                <v:shape id="_x0000_s1088" type="#_x0000_t75" style="width:258.25pt;height:122.2pt;margin-top:369.6pt;margin-left:-8.65pt;mso-position-horizontal-relative:page;mso-position-vertical-relative:page;position:absolute;z-index:-251601920">
                  <v:imagedata r:id="rId114" o:title=""/>
                </v:shape>
              </w:pict>
            </w:r>
            <w:r>
              <w:rPr>
                <w:noProof/>
              </w:rPr>
              <w:pict>
                <v:shape id="_x0000_s1089" type="#_x0000_t75" style="width:258.25pt;height:122.2pt;margin-top:369.6pt;margin-left:255pt;mso-position-horizontal-relative:page;mso-position-vertical-relative:page;position:absolute;z-index:-251614208">
                  <v:imagedata r:id="rId115" o:title=""/>
                </v:shape>
              </w:pict>
            </w:r>
            <w:r>
              <w:rPr>
                <w:noProof/>
              </w:rPr>
              <w:pict>
                <v:shape id="_x0000_s1090" type="#_x0000_t75" style="width:258.25pt;height:122.2pt;margin-top:496.15pt;margin-left:-8.65pt;mso-position-horizontal-relative:page;mso-position-vertical-relative:page;position:absolute;z-index:-251626496">
                  <v:imagedata r:id="rId116" o:title=""/>
                </v:shape>
              </w:pict>
            </w:r>
            <w:r>
              <w:rPr>
                <w:noProof/>
              </w:rPr>
              <w:pict>
                <v:shape id="_x0000_s1091" type="#_x0000_t75" style="width:258.25pt;height:122.2pt;margin-top:496.15pt;margin-left:255pt;mso-position-horizontal-relative:page;mso-position-vertical-relative:page;position:absolute;z-index:-251638784">
                  <v:imagedata r:id="rId117" o:title=""/>
                </v:shape>
              </w:pict>
            </w:r>
            <w:r>
              <w:rPr>
                <w:noProof/>
              </w:rPr>
              <w:pict>
                <v:shape id="_x0000_s1092" type="#_x0000_t75" style="width:345.6pt;height:25pt;margin-top:623.85pt;margin-left:206.2pt;mso-position-horizontal-relative:page;mso-position-vertical-relative:page;position:absolute;z-index:-251652096">
                  <v:imagedata r:id="rId5" o:title=""/>
                </v:shape>
              </w:pict>
            </w:r>
            <w:hyperlink r:id="rId118" w:history="1">
              <w:r>
                <w:rPr>
                  <w:rFonts w:ascii="RSIEH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MAPK13-IN-1</w:t>
              </w:r>
            </w:hyperlink>
            <w:hyperlink r:id="rId118" w:history="1">
              <w:r>
                <w:rPr>
                  <w:rFonts w:ascii="RSIEHF+SegoeUI-SemiBold" w:hAnsi="Calibri" w:eastAsiaTheme="minorEastAsia" w:cstheme="minorBidi"/>
                  <w:color w:val="1B4D1C"/>
                  <w:spacing w:val="4220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19" w:history="1">
              <w:r>
                <w:rPr>
                  <w:rFonts w:ascii="RSIEH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MKK7-COV-9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15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SIEHF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6" w:type="dxa"/>
            <w:gridSpan w:val="1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RSIEHF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HY-18850</w:t>
            </w:r>
            <w:r>
              <w:rPr>
                <w:rFonts w:ascii="HHJTLO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RSIEHF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HY-122872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44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MPAK13-IN-1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HJTLO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MAPK13</w:t>
            </w: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RSIEHF+SegoeUI-SemiBold" w:eastAsiaTheme="minorEastAsia" w:cs="RSIEHF+SegoeUI-SemiBold"/>
                <w:color w:val="333333"/>
                <w:sz w:val="13"/>
                <w:szCs w:val="22"/>
                <w:lang w:val="en-US" w:eastAsia="en-US" w:bidi="ar-SA"/>
              </w:rPr>
              <w:t>(p38δ)</w:t>
            </w: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HHJTL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RSIEHF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620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294" w:right="0" w:firstLine="0"/>
              <w:jc w:val="left"/>
              <w:rPr>
                <w:rFonts w:ascii="RSIEHF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SIEHF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2976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MKK7-COV-9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covalent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HJTL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MKK7</w:t>
            </w: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targets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specific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HJTLO+SegoeUI" w:hAnsi="HHJTLO+SegoeUI" w:eastAsiaTheme="minorEastAsia" w:cs="HHJTLO+SegoeUI"/>
                <w:color w:val="333333"/>
                <w:sz w:val="13"/>
                <w:szCs w:val="22"/>
                <w:lang w:val="en-US" w:eastAsia="en-US" w:bidi="ar-SA"/>
              </w:rPr>
              <w:t>protein–protein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interaction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MKK7.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MKK7-COV-9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blocks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primary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activation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response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LPS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HHJTL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EC</w:t>
            </w:r>
            <w:r>
              <w:rPr>
                <w:rFonts w:ascii="RSIEHF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4.98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HHJTLO+SegoeUI" w:eastAsiaTheme="minorEastAsia" w:cs="HHJTLO+SegoeUI"/>
                <w:color w:val="333333"/>
                <w:sz w:val="13"/>
                <w:szCs w:val="22"/>
                <w:lang w:val="en-US" w:eastAsia="en-US" w:bidi="ar-SA"/>
              </w:rPr>
              <w:t>μM.&lt;/br&gt;.</w:t>
            </w:r>
          </w:p>
          <w:p>
            <w:pPr>
              <w:spacing w:before="0" w:after="0" w:line="104" w:lineRule="exact"/>
              <w:ind w:left="840" w:right="0" w:firstLine="0"/>
              <w:jc w:val="left"/>
              <w:rPr>
                <w:rFonts w:ascii="RSIEHF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832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RSIEHF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99.63%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RSIEHF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RSIEHF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HHJTLO+SegoeUI" w:eastAsiaTheme="minorEastAsia" w:cs="HHJTLO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02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RSIEHF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97.09%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RSIEHF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RSIEHF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3625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RSIEHF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20" w:history="1">
              <w:r>
                <w:rPr>
                  <w:rFonts w:ascii="RSIEH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ML3403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SIEHF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60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RSIEHF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HY-110103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RSIEHF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21" w:history="1">
              <w:r>
                <w:rPr>
                  <w:rFonts w:ascii="RSIEH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Muramyl</w:t>
              </w:r>
            </w:hyperlink>
            <w:hyperlink r:id="rId121" w:history="1">
              <w:r>
                <w:rPr>
                  <w:rFonts w:ascii="RSIEH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21" w:history="1">
              <w:r>
                <w:rPr>
                  <w:rFonts w:ascii="RSIEH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dipeptide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(MDP)</w:t>
            </w:r>
            <w:r>
              <w:rPr>
                <w:rFonts w:ascii="RSIEHF+SegoeUI-SemiBold" w:hAnsi="Calibri" w:eastAsiaTheme="minorEastAsia" w:cstheme="minorBidi"/>
                <w:color w:val="1B4D1C"/>
                <w:spacing w:val="323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RSIEHF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HY-127090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44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ML3403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HHJTL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RSIEHF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0.38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HHJTLO+SegoeUI" w:eastAsiaTheme="minorEastAsia" w:cs="HHJTLO+SegoeUI"/>
                <w:color w:val="333333"/>
                <w:sz w:val="13"/>
                <w:szCs w:val="22"/>
                <w:lang w:val="en-US" w:eastAsia="en-US" w:bidi="ar-SA"/>
              </w:rPr>
              <w:t>μM.</w:t>
            </w:r>
          </w:p>
          <w:p>
            <w:pPr>
              <w:spacing w:before="0" w:after="0" w:line="104" w:lineRule="exact"/>
              <w:ind w:left="119" w:right="0" w:firstLine="0"/>
              <w:jc w:val="left"/>
              <w:rPr>
                <w:rFonts w:ascii="RSIEHF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SIEHF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2988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Muramyl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dipeptide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(MDP)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synthetic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immunoreactive</w:t>
            </w: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consisting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N-acetyl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muramic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attached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short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amino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chain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L-Ala-D-isoGln.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Muramyl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dipeptide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inducer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HJTL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bone</w:t>
            </w: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formation</w:t>
            </w:r>
            <w:r>
              <w:rPr>
                <w:rFonts w:ascii="RSIEHF+SegoeUI-SemiBold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through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induction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HJTL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Runx2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832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RSIEHF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RSIEHF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RSIEHF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35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RSIEHF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HHJTLO+SegoeUI" w:eastAsiaTheme="minorEastAsia" w:cs="HHJTLO+SegoeUI"/>
                <w:color w:val="333333"/>
                <w:sz w:val="13"/>
                <w:szCs w:val="22"/>
                <w:lang w:val="en-US" w:eastAsia="en-US" w:bidi="ar-SA"/>
              </w:rPr>
              <w:t>≥98.0%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RSIEHF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RSIEHF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RSIEHF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22" w:history="1">
              <w:r>
                <w:rPr>
                  <w:rFonts w:ascii="RSIEH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MW-150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(MW01-18-150SRM)</w:t>
            </w:r>
            <w:r>
              <w:rPr>
                <w:rFonts w:ascii="RSIEHF+SegoeUI-SemiBold" w:hAnsi="Calibri" w:eastAsiaTheme="minorEastAsia" w:cstheme="minorBidi"/>
                <w:color w:val="1B4D1C"/>
                <w:spacing w:val="2398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RSIEHF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HY-120111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RSIEHF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23" w:history="1">
              <w:r>
                <w:rPr>
                  <w:rFonts w:ascii="RSIEH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MW-150</w:t>
              </w:r>
            </w:hyperlink>
            <w:hyperlink r:id="rId123" w:history="1">
              <w:r>
                <w:rPr>
                  <w:rFonts w:ascii="RSIEH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23" w:history="1">
              <w:r>
                <w:rPr>
                  <w:rFonts w:ascii="RSIEH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dihydrochloride</w:t>
              </w:r>
            </w:hyperlink>
            <w:hyperlink r:id="rId123" w:history="1">
              <w:r>
                <w:rPr>
                  <w:rFonts w:ascii="RSIEH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23" w:history="1">
              <w:r>
                <w:rPr>
                  <w:rFonts w:ascii="RSIEH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dihydrate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(MW01-18-150SRM</w:t>
            </w:r>
            <w:r>
              <w:rPr>
                <w:rFonts w:ascii="RSIEHF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dihydrochloride</w:t>
            </w:r>
            <w:r>
              <w:rPr>
                <w:rFonts w:ascii="RSIEHF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dihydrate)</w:t>
            </w:r>
            <w:r>
              <w:rPr>
                <w:rFonts w:ascii="RSIEHF+SegoeUI-SemiBold" w:hAnsi="Calibri" w:eastAsiaTheme="minorEastAsia" w:cstheme="minorBidi"/>
                <w:color w:val="1B4D1C"/>
                <w:spacing w:val="756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HY-120111B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1084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MW150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(MW01-18-150SRM)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selective,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CNS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RSIEHF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penetrant,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HJTLO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RSIEHF+SegoeUI-SemiBold" w:eastAsiaTheme="minorEastAsia" w:cs="RSIEHF+SegoeUI-SemiBold"/>
                <w:color w:val="333333"/>
                <w:sz w:val="13"/>
                <w:szCs w:val="22"/>
                <w:lang w:val="en-US" w:eastAsia="en-US" w:bidi="ar-SA"/>
              </w:rPr>
              <w:t>p38α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HJTL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RSIEHF+SegoeUI-SemiBold" w:hAnsi="Calibri" w:eastAsiaTheme="minorEastAsia" w:cstheme="minorBidi"/>
                <w:color w:val="333333"/>
                <w:spacing w:val="2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101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MW-150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04" w:lineRule="exact"/>
              <w:ind w:left="858" w:right="0" w:firstLine="0"/>
              <w:jc w:val="left"/>
              <w:rPr>
                <w:rFonts w:ascii="RSIEHF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i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ability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endogenous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HHJTLO+SegoeUI" w:eastAsiaTheme="minorEastAsia" w:cs="HHJTLO+SegoeUI"/>
                <w:color w:val="333333"/>
                <w:sz w:val="13"/>
                <w:szCs w:val="22"/>
                <w:lang w:val="en-US" w:eastAsia="en-US" w:bidi="ar-SA"/>
              </w:rPr>
              <w:t>p38α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phosphorylate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endogenous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substrate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MK2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activated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glia.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264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MW-150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dihydrochloride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dihydrate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(MW01-18-150SRM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dihydrochloride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dihydrate)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selective,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CNS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RSIEHF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penetrant,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HJTLO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RSIEHF+SegoeUI-SemiBold" w:eastAsiaTheme="minorEastAsia" w:cs="RSIEHF+SegoeUI-SemiBold"/>
                <w:color w:val="333333"/>
                <w:sz w:val="13"/>
                <w:szCs w:val="22"/>
                <w:lang w:val="en-US" w:eastAsia="en-US" w:bidi="ar-SA"/>
              </w:rPr>
              <w:t>p38α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HJTL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RSIEHF+SegoeUI-SemiBold" w:hAnsi="Calibri" w:eastAsiaTheme="minorEastAsia" w:cstheme="minorBidi"/>
                <w:color w:val="333333"/>
                <w:spacing w:val="2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101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858" w:right="0" w:firstLine="0"/>
              <w:jc w:val="left"/>
              <w:rPr>
                <w:rFonts w:ascii="RSIEHF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i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832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RSIEHF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RSIEHF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RSIEHF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HHJTLO+SegoeUI" w:eastAsiaTheme="minorEastAsia" w:cs="HHJTLO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RSIEHF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RSIEHF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RSIEHF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250"/>
          <w:jc w:val="left"/>
        </w:trPr>
        <w:tc>
          <w:tcPr>
            <w:tcW w:w="6981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RSIEHF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24" w:history="1">
              <w:r>
                <w:rPr>
                  <w:rFonts w:ascii="RSIEH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MW-150</w:t>
              </w:r>
            </w:hyperlink>
            <w:hyperlink r:id="rId124" w:history="1">
              <w:r>
                <w:rPr>
                  <w:rFonts w:ascii="RSIEH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24" w:history="1">
              <w:r>
                <w:rPr>
                  <w:rFonts w:ascii="RSIEH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hydrochloride</w:t>
              </w:r>
            </w:hyperlink>
            <w:hyperlink r:id="rId124" w:history="1">
              <w:r>
                <w:rPr>
                  <w:rFonts w:ascii="RSIEHF+SegoeUI-SemiBold" w:hAnsi="Calibri" w:eastAsiaTheme="minorEastAsia" w:cstheme="minorBidi"/>
                  <w:color w:val="1B4D1C"/>
                  <w:spacing w:val="3541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25" w:history="1">
              <w:r>
                <w:rPr>
                  <w:rFonts w:ascii="RSIEH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N-Feruloyloctopamine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8940" w:type="dxa"/>
            <w:gridSpan w:val="1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(MW01-18-150SRM</w:t>
            </w:r>
            <w:r>
              <w:rPr>
                <w:rFonts w:ascii="RSIEHF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hydrochloride)</w:t>
            </w:r>
            <w:r>
              <w:rPr>
                <w:rFonts w:ascii="RSIEHF+SegoeUI-SemiBold" w:hAnsi="Calibri" w:eastAsiaTheme="minorEastAsia" w:cstheme="minorBidi"/>
                <w:color w:val="1B4D1C"/>
                <w:spacing w:val="145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RSIEHF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HY-120111A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1210" w:type="dxa"/>
            <w:noWrap w:val="0"/>
            <w:textDirection w:val="lrTb"/>
            <w:tcFitText w:val="0"/>
            <w:vAlign w:val="top"/>
          </w:tcPr>
          <w:p>
            <w:pPr>
              <w:spacing w:before="11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HY-N2232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1044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MW-150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(MW01-18-150SRM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hydrochloride)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selective,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CNS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penetrant,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RSIEHF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HJTLO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RSIEHF+SegoeUI-SemiBold" w:eastAsiaTheme="minorEastAsia" w:cs="RSIEHF+SegoeUI-SemiBold"/>
                <w:color w:val="333333"/>
                <w:sz w:val="13"/>
                <w:szCs w:val="22"/>
                <w:lang w:val="en-US" w:eastAsia="en-US" w:bidi="ar-SA"/>
              </w:rPr>
              <w:t>p38α</w:t>
            </w: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HJTL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</w:p>
          <w:p>
            <w:pPr>
              <w:spacing w:before="0" w:after="0" w:line="104" w:lineRule="exact"/>
              <w:ind w:left="2582" w:right="0" w:firstLine="0"/>
              <w:jc w:val="left"/>
              <w:rPr>
                <w:rFonts w:ascii="RSIEHF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i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101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779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N-Feruloyloctopamine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antioxidant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constituent.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N-Feruloyloctopamine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significantly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decreases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phosphorylation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levels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Akt</w:t>
            </w: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HHJTL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846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RSIEHF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RSIEHF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RSIEHF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RSIEHF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99.69%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RSIEHF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RSIEHF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250"/>
          <w:jc w:val="left"/>
        </w:trPr>
        <w:tc>
          <w:tcPr>
            <w:tcW w:w="6563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RSIEHF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26" w:history="1">
              <w:r>
                <w:rPr>
                  <w:rFonts w:ascii="RSIEH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Neflamapimod</w:t>
              </w:r>
            </w:hyperlink>
            <w:hyperlink r:id="rId126" w:history="1">
              <w:r>
                <w:rPr>
                  <w:rFonts w:ascii="RSIEHF+SegoeUI-SemiBold" w:hAnsi="Calibri" w:eastAsiaTheme="minorEastAsia" w:cstheme="minorBidi"/>
                  <w:color w:val="1B4D1C"/>
                  <w:spacing w:val="4146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27" w:history="1">
              <w:r>
                <w:rPr>
                  <w:rFonts w:ascii="RSIEH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Nitidine</w:t>
              </w:r>
            </w:hyperlink>
            <w:hyperlink r:id="rId127" w:history="1">
              <w:r>
                <w:rPr>
                  <w:rFonts w:ascii="RSIEH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27" w:history="1">
              <w:r>
                <w:rPr>
                  <w:rFonts w:ascii="RSIEHF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chloride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8940" w:type="dxa"/>
            <w:gridSpan w:val="1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(VX-745)</w:t>
            </w:r>
            <w:r>
              <w:rPr>
                <w:rFonts w:ascii="RSIEHF+SegoeUI-SemiBold" w:hAnsi="Calibri" w:eastAsiaTheme="minorEastAsia" w:cstheme="minorBidi"/>
                <w:color w:val="1B4D1C"/>
                <w:spacing w:val="316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RSIEHF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HY-10328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1210" w:type="dxa"/>
            <w:noWrap w:val="0"/>
            <w:textDirection w:val="lrTb"/>
            <w:tcFitText w:val="0"/>
            <w:vAlign w:val="top"/>
          </w:tcPr>
          <w:p>
            <w:pPr>
              <w:spacing w:before="11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HY-N0498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084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Neflamapimod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(VX-745)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blood-brain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barrier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penetrant,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highly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RSIEHF+SegoeUI-SemiBold" w:eastAsiaTheme="minorEastAsia" w:cs="RSIEHF+SegoeUI-SemiBold"/>
                <w:color w:val="333333"/>
                <w:sz w:val="13"/>
                <w:szCs w:val="22"/>
                <w:lang w:val="en-US" w:eastAsia="en-US" w:bidi="ar-SA"/>
              </w:rPr>
              <w:t>p38α</w:t>
            </w: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HHJTL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RSIEHF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HHJTLO+SegoeUI" w:eastAsiaTheme="minorEastAsia" w:cs="HHJTLO+SegoeUI"/>
                <w:color w:val="333333"/>
                <w:sz w:val="13"/>
                <w:szCs w:val="22"/>
                <w:lang w:val="en-US" w:eastAsia="en-US" w:bidi="ar-SA"/>
              </w:rPr>
              <w:t>p38α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04" w:lineRule="exact"/>
              <w:ind w:left="1429" w:right="0" w:firstLine="0"/>
              <w:jc w:val="left"/>
              <w:rPr>
                <w:rFonts w:ascii="RSIEHF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HHJTLO+SegoeUI" w:eastAsiaTheme="minorEastAsia" w:cs="HHJTLO+SegoeUI"/>
                <w:color w:val="333333"/>
                <w:sz w:val="13"/>
                <w:szCs w:val="22"/>
                <w:lang w:val="en-US" w:eastAsia="en-US" w:bidi="ar-SA"/>
              </w:rPr>
              <w:t>p38β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220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Neflamapimod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(VX-745)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possesses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anti-inflammatory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10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SIEHF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Nitidine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chloride,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potential</w:t>
            </w:r>
            <w:r>
              <w:rPr>
                <w:rFonts w:ascii="HHJTLO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anti-malarial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lead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compound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derived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HHJTLO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Zanthoxylum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nitidum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(Roxb)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DC,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exerts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anticancer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through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diverse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pathways,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including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inducing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apoptosis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inhibiting</w:t>
            </w:r>
            <w:r>
              <w:rPr>
                <w:rFonts w:ascii="HHJTL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STAT3</w:t>
            </w: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signaling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cascade,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DNA</w:t>
            </w: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topoisomerase</w:t>
            </w: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2A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HHJTLO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ERK</w:t>
            </w:r>
            <w:r>
              <w:rPr>
                <w:rFonts w:ascii="RSIEH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HHJTLO+SegoeUI" w:eastAsiaTheme="minorEastAsia" w:cs="HHJTLO+SegoeUI"/>
                <w:color w:val="333333"/>
                <w:sz w:val="13"/>
                <w:szCs w:val="22"/>
                <w:lang w:val="en-US" w:eastAsia="en-US" w:bidi="ar-SA"/>
              </w:rPr>
              <w:t>and…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536"/>
          <w:jc w:val="left"/>
        </w:trPr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RSIEHF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99.32%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RSIEHF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RSIEHF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HHJTLO+SegoeUI" w:eastAsiaTheme="minorEastAsia" w:cs="HHJTLO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RSIEHF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99.61%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RSIEHF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HHJTLO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SIEH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RSIEHF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HJTLO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4144" w:right="0" w:firstLine="0"/>
        <w:jc w:val="left"/>
        <w:rPr>
          <w:rFonts w:ascii="RSIEHF+SegoeUI-SemiBold" w:hAnsi="Calibri"/>
          <w:color w:val="000000"/>
          <w:sz w:val="20"/>
          <w:szCs w:val="22"/>
          <w:lang w:val="en-US" w:eastAsia="en-US" w:bidi="ar-SA"/>
        </w:rPr>
        <w:sectPr>
          <w:pgSz w:w="11900" w:h="15020"/>
          <w:pgMar w:top="1241" w:right="100" w:bottom="0" w:left="890" w:header="720" w:footer="720" w:gutter="0"/>
          <w:pgNumType w:start="1"/>
          <w:cols w:sep="0" w:space="720"/>
          <w:docGrid w:linePitch="1"/>
        </w:sectPr>
      </w:pPr>
      <w:r>
        <w:rPr>
          <w:rFonts w:ascii="HHJTLO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HHJTLO+SegoeUI" w:hAnsi="Calibri" w:eastAsiaTheme="minorEastAsia" w:cstheme="minorBidi"/>
          <w:color w:val="595757"/>
          <w:spacing w:val="4006"/>
          <w:sz w:val="16"/>
          <w:szCs w:val="22"/>
          <w:lang w:val="en-US" w:eastAsia="en-US" w:bidi="ar-SA"/>
        </w:rPr>
        <w:t xml:space="preserve"> </w:t>
      </w:r>
      <w:r>
        <w:rPr>
          <w:rFonts w:ascii="RSIEHF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7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53"/>
        <w:gridCol w:w="3626"/>
        <w:gridCol w:w="19"/>
        <w:gridCol w:w="67"/>
        <w:gridCol w:w="3"/>
        <w:gridCol w:w="1538"/>
        <w:gridCol w:w="20"/>
        <w:gridCol w:w="1228"/>
        <w:gridCol w:w="21"/>
        <w:gridCol w:w="143"/>
        <w:gridCol w:w="174"/>
        <w:gridCol w:w="908"/>
        <w:gridCol w:w="101"/>
        <w:gridCol w:w="221"/>
        <w:gridCol w:w="92"/>
        <w:gridCol w:w="161"/>
        <w:gridCol w:w="35"/>
        <w:gridCol w:w="51"/>
        <w:gridCol w:w="771"/>
        <w:gridCol w:w="991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alibri" w:hAnsi="Calibri"/>
                <w:noProof/>
                <w:sz w:val="22"/>
                <w:szCs w:val="22"/>
                <w:lang w:val="en-US" w:eastAsia="en-US" w:bidi="ar-SA"/>
              </w:rPr>
            </w:pPr>
            <w:bookmarkStart w:id="14" w:name="br1_13"/>
            <w:bookmarkEnd w:id="14"/>
            <w:r>
              <w:rPr>
                <w:noProof/>
              </w:rPr>
              <w:pict>
                <v:shape id="_x0000_s1093" type="#_x0000_t75" style="width:258.25pt;height:122.2pt;margin-top:-7.95pt;margin-left:-1pt;mso-position-horizontal-relative:page;mso-position-vertical-relative:page;position:absolute;z-index:-251531264">
                  <v:imagedata r:id="rId128" o:title=""/>
                </v:shape>
              </w:pict>
            </w:r>
            <w:bookmarkStart w:id="15" w:name="br1_14"/>
            <w:bookmarkEnd w:id="15"/>
            <w:r>
              <w:rPr>
                <w:noProof/>
              </w:rPr>
              <w:pict>
                <v:shape id="_x0000_s1094" type="#_x0000_t75" style="width:258.25pt;height:122.2pt;margin-top:-7.95pt;margin-left:262.65pt;mso-position-horizontal-relative:page;mso-position-vertical-relative:page;position:absolute;z-index:-251542528">
                  <v:imagedata r:id="rId129" o:title=""/>
                </v:shape>
              </w:pict>
            </w:r>
            <w:r>
              <w:rPr>
                <w:noProof/>
              </w:rPr>
              <w:pict>
                <v:shape id="_x0000_s1095" type="#_x0000_t75" style="width:258.25pt;height:122.2pt;margin-top:117.9pt;margin-left:-1pt;mso-position-horizontal-relative:page;mso-position-vertical-relative:page;position:absolute;z-index:-251553792">
                  <v:imagedata r:id="rId130" o:title=""/>
                </v:shape>
              </w:pict>
            </w:r>
            <w:r>
              <w:rPr>
                <w:noProof/>
              </w:rPr>
              <w:pict>
                <v:shape id="_x0000_s1096" type="#_x0000_t75" style="width:258.25pt;height:122.2pt;margin-top:117.9pt;margin-left:262.65pt;mso-position-horizontal-relative:page;mso-position-vertical-relative:page;position:absolute;z-index:-251565056">
                  <v:imagedata r:id="rId131" o:title=""/>
                </v:shape>
              </w:pict>
            </w:r>
            <w:r>
              <w:rPr>
                <w:noProof/>
              </w:rPr>
              <w:pict>
                <v:shape id="_x0000_s1097" type="#_x0000_t75" style="width:258.25pt;height:122.2pt;margin-top:243.75pt;margin-left:-1pt;mso-position-horizontal-relative:page;mso-position-vertical-relative:page;position:absolute;z-index:-251576320">
                  <v:imagedata r:id="rId132" o:title=""/>
                </v:shape>
              </w:pict>
            </w:r>
            <w:r>
              <w:rPr>
                <w:noProof/>
              </w:rPr>
              <w:pict>
                <v:shape id="_x0000_s1098" type="#_x0000_t75" style="width:258.25pt;height:122.2pt;margin-top:243.75pt;margin-left:262.65pt;mso-position-horizontal-relative:page;mso-position-vertical-relative:page;position:absolute;z-index:-251588608">
                  <v:imagedata r:id="rId133" o:title=""/>
                </v:shape>
              </w:pict>
            </w:r>
            <w:r>
              <w:rPr>
                <w:noProof/>
              </w:rPr>
              <w:pict>
                <v:shape id="_x0000_s1099" type="#_x0000_t75" style="width:258.25pt;height:122.2pt;margin-top:369.6pt;margin-left:-1pt;mso-position-horizontal-relative:page;mso-position-vertical-relative:page;position:absolute;z-index:-251600896">
                  <v:imagedata r:id="rId134" o:title=""/>
                </v:shape>
              </w:pict>
            </w:r>
            <w:r>
              <w:rPr>
                <w:noProof/>
              </w:rPr>
              <w:pict>
                <v:shape id="_x0000_s1100" type="#_x0000_t75" style="width:258.25pt;height:122.2pt;margin-top:369.6pt;margin-left:262.65pt;mso-position-horizontal-relative:page;mso-position-vertical-relative:page;position:absolute;z-index:-251613184">
                  <v:imagedata r:id="rId135" o:title=""/>
                </v:shape>
              </w:pict>
            </w:r>
            <w:r>
              <w:rPr>
                <w:noProof/>
              </w:rPr>
              <w:pict>
                <v:shape id="_x0000_s1101" type="#_x0000_t75" style="width:258.25pt;height:122.2pt;margin-top:496.15pt;margin-left:-1pt;mso-position-horizontal-relative:page;mso-position-vertical-relative:page;position:absolute;z-index:-251625472">
                  <v:imagedata r:id="rId136" o:title=""/>
                </v:shape>
              </w:pict>
            </w:r>
            <w:r>
              <w:rPr>
                <w:noProof/>
              </w:rPr>
              <w:pict>
                <v:shape id="_x0000_s1102" type="#_x0000_t75" style="width:258.25pt;height:122.2pt;margin-top:496.15pt;margin-left:262.65pt;mso-position-horizontal-relative:page;mso-position-vertical-relative:page;position:absolute;z-index:-251637760">
                  <v:imagedata r:id="rId137" o:title=""/>
                </v:shape>
              </w:pict>
            </w:r>
            <w:r>
              <w:rPr>
                <w:noProof/>
              </w:rPr>
              <w:pict>
                <v:shape id="_x0000_s1103" type="#_x0000_t75" style="width:345.6pt;height:25pt;margin-top:623.85pt;margin-left:-37.85pt;mso-position-horizontal-relative:page;mso-position-vertical-relative:page;position:absolute;z-index:-251651072">
                  <v:imagedata r:id="rId17" o:title=""/>
                </v:shape>
              </w:pict>
            </w:r>
          </w:p>
        </w:tc>
        <w:tc>
          <w:tcPr>
            <w:tcW w:w="6839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UTUOAU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38" w:history="1">
              <w:r>
                <w:rPr>
                  <w:rFonts w:ascii="UTUOA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OVA-E1</w:t>
              </w:r>
            </w:hyperlink>
            <w:hyperlink r:id="rId138" w:history="1">
              <w:r>
                <w:rPr>
                  <w:rFonts w:ascii="UTUOA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38" w:history="1">
              <w:r>
                <w:rPr>
                  <w:rFonts w:ascii="UTUOA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peptide</w:t>
              </w:r>
            </w:hyperlink>
            <w:hyperlink r:id="rId138" w:history="1">
              <w:r>
                <w:rPr>
                  <w:rFonts w:ascii="UTUOAU+SegoeUI-SemiBold" w:hAnsi="Calibri" w:eastAsiaTheme="minorEastAsia" w:cstheme="minorBidi"/>
                  <w:color w:val="1B4D1C"/>
                  <w:spacing w:val="4061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39" w:history="1">
              <w:r>
                <w:rPr>
                  <w:rFonts w:ascii="UTUOA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OVA-E1</w:t>
              </w:r>
            </w:hyperlink>
            <w:hyperlink r:id="rId139" w:history="1">
              <w:r>
                <w:rPr>
                  <w:rFonts w:ascii="UTUOA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39" w:history="1">
              <w:r>
                <w:rPr>
                  <w:rFonts w:ascii="UTUOA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peptide</w:t>
              </w:r>
            </w:hyperlink>
            <w:hyperlink r:id="rId139" w:history="1">
              <w:r>
                <w:rPr>
                  <w:rFonts w:ascii="UTUOA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39" w:history="1">
              <w:r>
                <w:rPr>
                  <w:rFonts w:ascii="UTUOA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TFA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865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TUOAU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9" w:type="dxa"/>
            <w:gridSpan w:val="1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UTUOAU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HY-P2319</w:t>
            </w:r>
            <w:r>
              <w:rPr>
                <w:rFonts w:ascii="UETWDQ+SegoeUI" w:hAnsi="Calibri" w:eastAsiaTheme="minorEastAsia" w:cstheme="minorBidi"/>
                <w:color w:val="AE7520"/>
                <w:spacing w:val="4048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UTUOAU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HY-P2319A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OVA-E1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peptide,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variant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SIINFEKL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[OVA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(257-264).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OVA-E1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peptide,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activates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JNK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cascades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similarly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mutant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wild-type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thymocytes.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49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OVA-E1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TFA,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variant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SIINFEKL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[OVA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(257-264).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OVA-E1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peptide,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activates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JNK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cascades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similarly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mutant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wild-type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thymocytes.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UTUOAU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UTUOAU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UTUOAU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UTUOAU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UTUOAU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UTUOAU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501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UTUOAU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40" w:history="1">
              <w:r>
                <w:rPr>
                  <w:rFonts w:ascii="UTUOA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p38</w:t>
              </w:r>
            </w:hyperlink>
            <w:hyperlink r:id="rId140" w:history="1">
              <w:r>
                <w:rPr>
                  <w:rFonts w:ascii="UTUOA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40" w:history="1">
              <w:r>
                <w:rPr>
                  <w:rFonts w:ascii="UTUOA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MAP</w:t>
              </w:r>
            </w:hyperlink>
            <w:hyperlink r:id="rId140" w:history="1">
              <w:r>
                <w:rPr>
                  <w:rFonts w:ascii="UTUOA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40" w:history="1">
              <w:r>
                <w:rPr>
                  <w:rFonts w:ascii="UTUOA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Kinase</w:t>
              </w:r>
            </w:hyperlink>
            <w:hyperlink r:id="rId140" w:history="1">
              <w:r>
                <w:rPr>
                  <w:rFonts w:ascii="UTUOA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40" w:history="1">
              <w:r>
                <w:rPr>
                  <w:rFonts w:ascii="UTUOA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Inhibitor</w:t>
              </w:r>
            </w:hyperlink>
            <w:hyperlink r:id="rId140" w:history="1">
              <w:r>
                <w:rPr>
                  <w:rFonts w:ascii="UTUOA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40" w:history="1">
              <w:r>
                <w:rPr>
                  <w:rFonts w:ascii="UTUOA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IV</w:t>
              </w:r>
            </w:hyperlink>
            <w:hyperlink r:id="rId140" w:history="1">
              <w:r>
                <w:rPr>
                  <w:rFonts w:ascii="UTUOAU+SegoeUI-SemiBold" w:hAnsi="Calibri" w:eastAsiaTheme="minorEastAsia" w:cstheme="minorBidi"/>
                  <w:color w:val="1B4D1C"/>
                  <w:spacing w:val="3189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41" w:history="1">
              <w:r>
                <w:rPr>
                  <w:rFonts w:ascii="UTUOA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p38</w:t>
              </w:r>
            </w:hyperlink>
            <w:hyperlink r:id="rId141" w:history="1">
              <w:r>
                <w:rPr>
                  <w:rFonts w:ascii="UTUOA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41" w:history="1">
              <w:r>
                <w:rPr>
                  <w:rFonts w:ascii="UTUOA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MAPK-IN-1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TUOAU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5" w:type="dxa"/>
            <w:gridSpan w:val="1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UTUOAU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HY-112401</w:t>
            </w:r>
            <w:r>
              <w:rPr>
                <w:rFonts w:ascii="UETWDQ+SegoeUI" w:hAnsi="Calibri" w:eastAsiaTheme="minorEastAsia" w:cstheme="minorBidi"/>
                <w:color w:val="AE7520"/>
                <w:spacing w:val="413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HY-12839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IV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highly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specific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ATP-competitive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TUOAU+SegoeUI-SemiBold" w:hAnsi="UTUOAU+SegoeUI-SemiBold" w:eastAsiaTheme="minorEastAsia" w:cs="UTUOAU+SegoeUI-SemiBold"/>
                <w:color w:val="333333"/>
                <w:sz w:val="13"/>
                <w:szCs w:val="22"/>
                <w:lang w:val="en-US" w:eastAsia="en-US" w:bidi="ar-SA"/>
              </w:rPr>
              <w:t>p38α</w:t>
            </w:r>
            <w:r>
              <w:rPr>
                <w:rFonts w:ascii="UTUOA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TUOA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UTUOA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UETWD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TUOA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UTUOAU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</w:p>
          <w:p>
            <w:pPr>
              <w:spacing w:before="0" w:after="0" w:line="104" w:lineRule="exact"/>
              <w:ind w:left="2636" w:right="0" w:firstLine="0"/>
              <w:jc w:val="left"/>
              <w:rPr>
                <w:rFonts w:ascii="UTUOAU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UTUOAU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0.13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0.55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UETWDQ+SegoeUI" w:eastAsiaTheme="minorEastAsia" w:cs="UETWDQ+SegoeUI"/>
                <w:color w:val="333333"/>
                <w:sz w:val="13"/>
                <w:szCs w:val="22"/>
                <w:lang w:val="en-US" w:eastAsia="en-US" w:bidi="ar-SA"/>
              </w:rPr>
              <w:t>μM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UETWDQ+SegoeUI" w:eastAsiaTheme="minorEastAsia" w:cs="UETWDQ+SegoeUI"/>
                <w:color w:val="333333"/>
                <w:sz w:val="13"/>
                <w:szCs w:val="22"/>
                <w:lang w:val="en-US" w:eastAsia="en-US" w:bidi="ar-SA"/>
              </w:rPr>
              <w:t>p38α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UETWDQ+SegoeUI" w:eastAsiaTheme="minorEastAsia" w:cs="UETWDQ+SegoeUI"/>
                <w:color w:val="333333"/>
                <w:sz w:val="13"/>
                <w:szCs w:val="22"/>
                <w:lang w:val="en-US" w:eastAsia="en-US" w:bidi="ar-SA"/>
              </w:rPr>
              <w:t>p38β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84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MAPK-IN-1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(Compound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4)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novel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UETWD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TUOA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UTUOA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TUOA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UTUOA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UETWD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TUOA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UTUOAU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04" w:lineRule="exact"/>
              <w:ind w:left="2246" w:right="0" w:firstLine="0"/>
              <w:jc w:val="left"/>
              <w:rPr>
                <w:rFonts w:ascii="UTUOAU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UTUOAU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68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MAPK-IN-1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sustained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levels,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low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clearance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good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bioavailability.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UTUOAU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UTUOAU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UTUOAU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575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UTUOAU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98.91%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UTUOAU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UTUOAU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501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UTUOAU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42" w:history="1">
              <w:r>
                <w:rPr>
                  <w:rFonts w:ascii="UTUOA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p38</w:t>
              </w:r>
            </w:hyperlink>
            <w:hyperlink r:id="rId142" w:history="1">
              <w:r>
                <w:rPr>
                  <w:rFonts w:ascii="UTUOA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42" w:history="1">
              <w:r>
                <w:rPr>
                  <w:rFonts w:ascii="UTUOA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MAPK-IN-2</w:t>
              </w:r>
            </w:hyperlink>
            <w:hyperlink r:id="rId142" w:history="1">
              <w:r>
                <w:rPr>
                  <w:rFonts w:ascii="UTUOAU+SegoeUI-SemiBold" w:hAnsi="Calibri" w:eastAsiaTheme="minorEastAsia" w:cstheme="minorBidi"/>
                  <w:color w:val="1B4D1C"/>
                  <w:spacing w:val="4080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43" w:history="1">
              <w:r>
                <w:rPr>
                  <w:rFonts w:ascii="UTUOA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p38</w:t>
              </w:r>
            </w:hyperlink>
            <w:hyperlink r:id="rId143" w:history="1">
              <w:r>
                <w:rPr>
                  <w:rFonts w:ascii="UTUOA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43" w:history="1">
              <w:r>
                <w:rPr>
                  <w:rFonts w:ascii="UTUOA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MAPK-IN-3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79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TUOAU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45" w:type="dxa"/>
            <w:gridSpan w:val="1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UTUOAU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HY-U00324</w:t>
            </w:r>
            <w:r>
              <w:rPr>
                <w:rFonts w:ascii="UETWDQ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UTUOAU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HY-144697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MAPK-IN-2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UETWDQ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TUOA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UTUOA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TUOA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88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TUOAU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MAPK-IN-3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(Compound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2c)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UETWDQ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TUOAU+SegoeUI-SemiBold" w:hAnsi="UTUOAU+SegoeUI-SemiBold" w:eastAsiaTheme="minorEastAsia" w:cs="UTUOAU+SegoeUI-SemiBold"/>
                <w:color w:val="333333"/>
                <w:sz w:val="13"/>
                <w:szCs w:val="22"/>
                <w:lang w:val="en-US" w:eastAsia="en-US" w:bidi="ar-SA"/>
              </w:rPr>
              <w:t>p38α</w:t>
            </w:r>
            <w:r>
              <w:rPr>
                <w:rFonts w:ascii="UTUOA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TUOA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MAPK-IN-3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antitumor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activities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induces</w:t>
            </w:r>
            <w:r>
              <w:rPr>
                <w:rFonts w:ascii="UETWD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TUOA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apoptosis</w:t>
            </w:r>
            <w:r>
              <w:rPr>
                <w:rFonts w:ascii="UTUOA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UETWD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TUOA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ROS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UTUOAU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UTUOAU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UTUOAU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UTUOAU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UTUOAU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UTUOAU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665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UTUOAU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44" w:history="1">
              <w:r>
                <w:rPr>
                  <w:rFonts w:ascii="UTUOAU+SegoeUI-SemiBold" w:hAnsi="UTUOAU+SegoeUI-SemiBold" w:eastAsiaTheme="minorEastAsia" w:cs="UTUOAU+SegoeUI-SemiBold"/>
                  <w:color w:val="1B4D1C"/>
                  <w:sz w:val="16"/>
                  <w:szCs w:val="22"/>
                  <w:lang w:val="en-US" w:eastAsia="en-US" w:bidi="ar-SA"/>
                </w:rPr>
                <w:t>p38-α</w:t>
              </w:r>
            </w:hyperlink>
            <w:hyperlink r:id="rId144" w:history="1">
              <w:r>
                <w:rPr>
                  <w:rFonts w:ascii="UTUOA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44" w:history="1">
              <w:r>
                <w:rPr>
                  <w:rFonts w:ascii="UTUOA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MAPK-IN-1</w:t>
              </w:r>
            </w:hyperlink>
            <w:hyperlink r:id="rId144" w:history="1">
              <w:r>
                <w:rPr>
                  <w:rFonts w:ascii="UTUOAU+SegoeUI-SemiBold" w:hAnsi="Calibri" w:eastAsiaTheme="minorEastAsia" w:cstheme="minorBidi"/>
                  <w:color w:val="1B4D1C"/>
                  <w:spacing w:val="3916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45" w:history="1">
              <w:r>
                <w:rPr>
                  <w:rFonts w:ascii="UTUOAU+SegoeUI-SemiBold" w:hAnsi="UTUOAU+SegoeUI-SemiBold" w:eastAsiaTheme="minorEastAsia" w:cs="UTUOAU+SegoeUI-SemiBold"/>
                  <w:color w:val="1B4D1C"/>
                  <w:sz w:val="16"/>
                  <w:szCs w:val="22"/>
                  <w:lang w:val="en-US" w:eastAsia="en-US" w:bidi="ar-SA"/>
                </w:rPr>
                <w:t>p38-α</w:t>
              </w:r>
            </w:hyperlink>
            <w:hyperlink r:id="rId145" w:history="1">
              <w:r>
                <w:rPr>
                  <w:rFonts w:ascii="UTUOA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45" w:history="1">
              <w:r>
                <w:rPr>
                  <w:rFonts w:ascii="UTUOA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MAPK-IN-4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868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TUOAU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6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UTUOAU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HY-18874</w:t>
            </w:r>
            <w:r>
              <w:rPr>
                <w:rFonts w:ascii="UETWDQ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UTUOAU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HY-146032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2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TUOAU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ETWDQ+SegoeUI" w:hAnsi="UETWDQ+SegoeUI" w:eastAsiaTheme="minorEastAsia" w:cs="UETWDQ+SegoeUI"/>
                <w:color w:val="333333"/>
                <w:sz w:val="13"/>
                <w:szCs w:val="22"/>
                <w:lang w:val="en-US" w:eastAsia="en-US" w:bidi="ar-SA"/>
              </w:rPr>
              <w:t>p38-α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MAPK-IN-1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UETWDQ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TUOA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MAPK14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TUOAU+SegoeUI-SemiBold" w:hAnsi="UTUOAU+SegoeUI-SemiBold" w:eastAsiaTheme="minorEastAsia" w:cs="UTUOAU+SegoeUI-SemiBold"/>
                <w:color w:val="333333"/>
                <w:sz w:val="13"/>
                <w:szCs w:val="22"/>
                <w:lang w:val="en-US" w:eastAsia="en-US" w:bidi="ar-SA"/>
              </w:rPr>
              <w:t>(p38-α)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UETWDQ+SegoeUI" w:hAnsi="Calibri" w:eastAsiaTheme="minorEastAsia" w:cstheme="minorBidi"/>
                <w:color w:val="333333"/>
                <w:spacing w:val="86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2300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EFC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displacement</w:t>
            </w:r>
          </w:p>
          <w:p>
            <w:pPr>
              <w:spacing w:before="0" w:after="0" w:line="104" w:lineRule="exact"/>
              <w:ind w:left="899" w:right="0" w:firstLine="0"/>
              <w:jc w:val="left"/>
              <w:rPr>
                <w:rFonts w:ascii="UETWDQ+SegoeUI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UETWDQ+SegoeUI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assay,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5500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HTRF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assay.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135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TUOAU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ETWDQ+SegoeUI" w:hAnsi="UETWDQ+SegoeUI" w:eastAsiaTheme="minorEastAsia" w:cs="UETWDQ+SegoeUI"/>
                <w:color w:val="333333"/>
                <w:sz w:val="13"/>
                <w:szCs w:val="22"/>
                <w:lang w:val="en-US" w:eastAsia="en-US" w:bidi="ar-SA"/>
              </w:rPr>
              <w:t>p38-α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MAPK-IN-4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(Compound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69)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UETWDQ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TUOAU+SegoeUI-SemiBold" w:hAnsi="UTUOAU+SegoeUI-SemiBold" w:eastAsiaTheme="minorEastAsia" w:cs="UTUOAU+SegoeUI-SemiBold"/>
                <w:color w:val="333333"/>
                <w:sz w:val="13"/>
                <w:szCs w:val="22"/>
                <w:lang w:val="en-US" w:eastAsia="en-US" w:bidi="ar-SA"/>
              </w:rPr>
              <w:t>p38α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TUOA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UTUOA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UETWD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TUOA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UTUOAU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1.5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UETWDQ+SegoeUI" w:eastAsiaTheme="minorEastAsia" w:cs="UETWDQ+SegoeUI"/>
                <w:color w:val="333333"/>
                <w:sz w:val="13"/>
                <w:szCs w:val="22"/>
                <w:lang w:val="en-US" w:eastAsia="en-US" w:bidi="ar-SA"/>
              </w:rPr>
              <w:t>µM.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UETWDQ+SegoeUI" w:eastAsiaTheme="minorEastAsia" w:cs="UETWDQ+SegoeUI"/>
                <w:color w:val="333333"/>
                <w:sz w:val="13"/>
                <w:szCs w:val="22"/>
                <w:lang w:val="en-US" w:eastAsia="en-US" w:bidi="ar-SA"/>
              </w:rPr>
              <w:t>p38-α</w:t>
            </w:r>
          </w:p>
          <w:p>
            <w:pPr>
              <w:spacing w:before="0" w:after="0" w:line="104" w:lineRule="exact"/>
              <w:ind w:left="1487" w:right="0" w:firstLine="0"/>
              <w:jc w:val="left"/>
              <w:rPr>
                <w:rFonts w:ascii="UTUOAU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UTUOAU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MAPK-IN-4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rapidly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strongly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prevents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mechanical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allodynia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(MA)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vivo.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4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UTUOAU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UTUOAU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UTUOAU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UETWDQ+SegoeUI" w:eastAsiaTheme="minorEastAsia" w:cs="UETWDQ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UTUOAU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UTUOAU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UTUOAU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522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UTUOAU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46" w:history="1">
              <w:r>
                <w:rPr>
                  <w:rFonts w:ascii="UTUOAU+SegoeUI-SemiBold" w:hAnsi="UTUOAU+SegoeUI-SemiBold" w:eastAsiaTheme="minorEastAsia" w:cs="UTUOAU+SegoeUI-SemiBold"/>
                  <w:color w:val="1B4D1C"/>
                  <w:sz w:val="16"/>
                  <w:szCs w:val="22"/>
                  <w:lang w:val="en-US" w:eastAsia="en-US" w:bidi="ar-SA"/>
                </w:rPr>
                <w:t>p38α</w:t>
              </w:r>
            </w:hyperlink>
            <w:hyperlink r:id="rId146" w:history="1">
              <w:r>
                <w:rPr>
                  <w:rFonts w:ascii="UTUOA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46" w:history="1">
              <w:r>
                <w:rPr>
                  <w:rFonts w:ascii="UTUOA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inhibitor</w:t>
              </w:r>
            </w:hyperlink>
            <w:hyperlink r:id="rId146" w:history="1">
              <w:r>
                <w:rPr>
                  <w:rFonts w:ascii="UTUOA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46" w:history="1">
              <w:r>
                <w:rPr>
                  <w:rFonts w:ascii="UTUOA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1</w:t>
              </w:r>
            </w:hyperlink>
            <w:hyperlink r:id="rId146" w:history="1">
              <w:r>
                <w:rPr>
                  <w:rFonts w:ascii="UTUOAU+SegoeUI-SemiBold" w:hAnsi="Calibri" w:eastAsiaTheme="minorEastAsia" w:cstheme="minorBidi"/>
                  <w:color w:val="1B4D1C"/>
                  <w:spacing w:val="4059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47" w:history="1">
              <w:r>
                <w:rPr>
                  <w:rFonts w:ascii="UTUOAU+SegoeUI-SemiBold" w:hAnsi="UTUOAU+SegoeUI-SemiBold" w:eastAsiaTheme="minorEastAsia" w:cs="UTUOAU+SegoeUI-SemiBold"/>
                  <w:color w:val="1B4D1C"/>
                  <w:sz w:val="16"/>
                  <w:szCs w:val="22"/>
                  <w:lang w:val="en-US" w:eastAsia="en-US" w:bidi="ar-SA"/>
                </w:rPr>
                <w:t>p38α</w:t>
              </w:r>
            </w:hyperlink>
            <w:hyperlink r:id="rId147" w:history="1">
              <w:r>
                <w:rPr>
                  <w:rFonts w:ascii="UTUOA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47" w:history="1">
              <w:r>
                <w:rPr>
                  <w:rFonts w:ascii="UTUOA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inhibitor</w:t>
              </w:r>
            </w:hyperlink>
            <w:hyperlink r:id="rId147" w:history="1">
              <w:r>
                <w:rPr>
                  <w:rFonts w:ascii="UTUOA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47" w:history="1">
              <w:r>
                <w:rPr>
                  <w:rFonts w:ascii="UTUOA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2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TUOAU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UTUOAU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HY-114423</w:t>
            </w:r>
            <w:r>
              <w:rPr>
                <w:rFonts w:ascii="UETWDQ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UTUOAU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HY-131335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ETWDQ+SegoeUI" w:hAnsi="UETWDQ+SegoeUI" w:eastAsiaTheme="minorEastAsia" w:cs="UETWDQ+SegoeUI"/>
                <w:color w:val="333333"/>
                <w:sz w:val="13"/>
                <w:szCs w:val="22"/>
                <w:lang w:val="en-US" w:eastAsia="en-US" w:bidi="ar-SA"/>
              </w:rPr>
              <w:t>p38α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UETWDQ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TUOAU+SegoeUI-SemiBold" w:hAnsi="UTUOAU+SegoeUI-SemiBold" w:eastAsiaTheme="minorEastAsia" w:cs="UTUOAU+SegoeUI-SemiBold"/>
                <w:color w:val="333333"/>
                <w:sz w:val="13"/>
                <w:szCs w:val="22"/>
                <w:lang w:val="en-US" w:eastAsia="en-US" w:bidi="ar-SA"/>
              </w:rPr>
              <w:t>p38α</w:t>
            </w:r>
            <w:r>
              <w:rPr>
                <w:rFonts w:ascii="UTUOA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extracted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patent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WO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2008076265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A1.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796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ETWDQ+SegoeUI" w:hAnsi="UETWDQ+SegoeUI" w:eastAsiaTheme="minorEastAsia" w:cs="UETWDQ+SegoeUI"/>
                <w:color w:val="333333"/>
                <w:sz w:val="13"/>
                <w:szCs w:val="22"/>
                <w:lang w:val="en-US" w:eastAsia="en-US" w:bidi="ar-SA"/>
              </w:rPr>
              <w:t>p38α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highly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TUOAU+SegoeUI-SemiBold" w:hAnsi="UTUOAU+SegoeUI-SemiBold" w:eastAsiaTheme="minorEastAsia" w:cs="UTUOAU+SegoeUI-SemiBold"/>
                <w:color w:val="333333"/>
                <w:sz w:val="13"/>
                <w:szCs w:val="22"/>
                <w:lang w:val="en-US" w:eastAsia="en-US" w:bidi="ar-SA"/>
              </w:rPr>
              <w:t>p38α</w:t>
            </w:r>
            <w:r>
              <w:rPr>
                <w:rFonts w:ascii="UTUOA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TUOA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UTUOA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pIC</w:t>
            </w:r>
            <w:r>
              <w:rPr>
                <w:rFonts w:ascii="UETWDQ+SegoeUI" w:hAnsi="Calibri" w:eastAsiaTheme="minorEastAsia" w:cstheme="minorBidi"/>
                <w:color w:val="333333"/>
                <w:spacing w:val="86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9.6.</w:t>
            </w:r>
          </w:p>
          <w:p>
            <w:pPr>
              <w:spacing w:before="0" w:after="0" w:line="104" w:lineRule="exact"/>
              <w:ind w:left="1853" w:right="0" w:firstLine="0"/>
              <w:jc w:val="left"/>
              <w:rPr>
                <w:rFonts w:ascii="UETWDQ+SegoeUI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UETWDQ+SegoeUI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53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ETWDQ+SegoeUI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UTUOAU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98.70%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UTUOAU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UTUOAU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UETWDQ+SegoeUI" w:eastAsiaTheme="minorEastAsia" w:cs="UETWDQ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906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UTUOAU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98.97%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UTUOAU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UETWD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UTUOA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UTUOAU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UETWDQ+SegoeUI" w:eastAsiaTheme="minorEastAsia" w:cs="UETWDQ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ETWD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0" w:right="0" w:firstLine="0"/>
        <w:jc w:val="left"/>
        <w:rPr>
          <w:rFonts w:ascii="UETWDQ+SegoeUI" w:hAnsi="Calibri"/>
          <w:color w:val="000000"/>
          <w:sz w:val="16"/>
          <w:szCs w:val="22"/>
          <w:lang w:val="en-US" w:eastAsia="en-US" w:bidi="ar-SA"/>
        </w:rPr>
        <w:sectPr>
          <w:pgSz w:w="11900" w:h="15020"/>
          <w:pgMar w:top="124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UTUOAU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8</w:t>
      </w:r>
      <w:r>
        <w:rPr>
          <w:rFonts w:ascii="UTUOAU+SegoeUI-SemiBold" w:hAnsi="Calibri" w:eastAsiaTheme="minorEastAsia" w:cstheme="minorBidi"/>
          <w:color w:val="FFFFFF"/>
          <w:spacing w:val="401"/>
          <w:sz w:val="20"/>
          <w:szCs w:val="22"/>
          <w:lang w:val="en-US" w:eastAsia="en-US" w:bidi="ar-SA"/>
        </w:rPr>
        <w:t xml:space="preserve"> </w:t>
      </w:r>
      <w:r>
        <w:rPr>
          <w:rFonts w:ascii="UETWDQ+SegoeUI" w:hAnsi="Calibri" w:eastAsiaTheme="minorEastAsia" w:cstheme="minorBidi"/>
          <w:color w:val="595757"/>
          <w:sz w:val="16"/>
          <w:szCs w:val="22"/>
          <w:lang w:val="en-US" w:eastAsia="en-US" w:bidi="ar-SA"/>
        </w:rPr>
        <w:t>Tel:</w:t>
      </w:r>
      <w:r>
        <w:rPr>
          <w:rFonts w:ascii="UETWDQ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UETWDQ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609-228-6898</w:t>
      </w:r>
      <w:r>
        <w:rPr>
          <w:rFonts w:ascii="UETWDQ+SegoeUI" w:hAnsi="Calibri" w:eastAsiaTheme="minorEastAsia" w:cstheme="minorBidi"/>
          <w:color w:val="595757"/>
          <w:spacing w:val="184"/>
          <w:sz w:val="16"/>
          <w:szCs w:val="22"/>
          <w:lang w:val="en-US" w:eastAsia="en-US" w:bidi="ar-SA"/>
        </w:rPr>
        <w:t xml:space="preserve"> </w:t>
      </w:r>
      <w:r>
        <w:rPr>
          <w:rFonts w:ascii="UETWDQ+SegoeUI" w:hAnsi="Calibri" w:eastAsiaTheme="minorEastAsia" w:cstheme="minorBidi"/>
          <w:color w:val="595757"/>
          <w:sz w:val="16"/>
          <w:szCs w:val="22"/>
          <w:lang w:val="en-US" w:eastAsia="en-US" w:bidi="ar-SA"/>
        </w:rPr>
        <w:t>Fax:</w:t>
      </w:r>
      <w:r>
        <w:rPr>
          <w:rFonts w:ascii="UETWDQ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UETWDQ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609-228-5909</w:t>
      </w:r>
      <w:r>
        <w:rPr>
          <w:rFonts w:ascii="UETWDQ+SegoeUI" w:hAnsi="Calibri" w:eastAsiaTheme="minorEastAsia" w:cstheme="minorBidi"/>
          <w:color w:val="595757"/>
          <w:spacing w:val="183"/>
          <w:sz w:val="16"/>
          <w:szCs w:val="22"/>
          <w:lang w:val="en-US" w:eastAsia="en-US" w:bidi="ar-SA"/>
        </w:rPr>
        <w:t xml:space="preserve"> </w:t>
      </w:r>
      <w:r>
        <w:rPr>
          <w:rFonts w:ascii="UETWDQ+SegoeUI" w:hAnsi="Calibri" w:eastAsiaTheme="minorEastAsia" w:cstheme="minorBidi"/>
          <w:color w:val="595757"/>
          <w:sz w:val="16"/>
          <w:szCs w:val="22"/>
          <w:lang w:val="en-US" w:eastAsia="en-US" w:bidi="ar-SA"/>
        </w:rPr>
        <w:t>Email:</w:t>
      </w:r>
      <w:r>
        <w:rPr>
          <w:rFonts w:ascii="UETWDQ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UETWDQ+SegoeUI" w:hAnsi="Calibri" w:eastAsiaTheme="minorEastAsia" w:cstheme="minorBidi"/>
          <w:color w:val="595757"/>
          <w:sz w:val="16"/>
          <w:szCs w:val="22"/>
          <w:lang w:val="en-US" w:eastAsia="en-US" w:bidi="ar-SA"/>
        </w:rPr>
        <w:t>sales@MedChemExpress.com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3645"/>
        <w:gridCol w:w="70"/>
        <w:gridCol w:w="1538"/>
        <w:gridCol w:w="20"/>
        <w:gridCol w:w="938"/>
        <w:gridCol w:w="676"/>
        <w:gridCol w:w="394"/>
        <w:gridCol w:w="778"/>
        <w:gridCol w:w="116"/>
        <w:gridCol w:w="42"/>
        <w:gridCol w:w="8"/>
        <w:gridCol w:w="173"/>
        <w:gridCol w:w="494"/>
        <w:gridCol w:w="7"/>
        <w:gridCol w:w="20"/>
        <w:gridCol w:w="49"/>
        <w:gridCol w:w="20"/>
        <w:gridCol w:w="191"/>
        <w:gridCol w:w="991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HVBUVA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bookmarkStart w:id="16" w:name="br1_15"/>
            <w:bookmarkEnd w:id="16"/>
            <w:r>
              <w:rPr>
                <w:noProof/>
              </w:rPr>
              <w:pict>
                <v:shape id="_x0000_s1104" type="#_x0000_t75" style="width:258.25pt;height:122.2pt;margin-top:-7.95pt;margin-left:-8.65pt;mso-position-horizontal-relative:page;mso-position-vertical-relative:page;position:absolute;z-index:-251530240">
                  <v:imagedata r:id="rId148" o:title=""/>
                </v:shape>
              </w:pict>
            </w:r>
            <w:bookmarkStart w:id="17" w:name="br1_16"/>
            <w:bookmarkEnd w:id="17"/>
            <w:r>
              <w:rPr>
                <w:noProof/>
              </w:rPr>
              <w:pict>
                <v:shape id="_x0000_s1105" type="#_x0000_t75" style="width:258.25pt;height:122.2pt;margin-top:-7.95pt;margin-left:255pt;mso-position-horizontal-relative:page;mso-position-vertical-relative:page;position:absolute;z-index:-251541504">
                  <v:imagedata r:id="rId149" o:title=""/>
                </v:shape>
              </w:pict>
            </w:r>
            <w:r>
              <w:rPr>
                <w:noProof/>
              </w:rPr>
              <w:pict>
                <v:shape id="_x0000_s1106" type="#_x0000_t75" style="width:258.25pt;height:122.2pt;margin-top:117.9pt;margin-left:-8.65pt;mso-position-horizontal-relative:page;mso-position-vertical-relative:page;position:absolute;z-index:-251552768">
                  <v:imagedata r:id="rId150" o:title=""/>
                </v:shape>
              </w:pict>
            </w:r>
            <w:r>
              <w:rPr>
                <w:noProof/>
              </w:rPr>
              <w:pict>
                <v:shape id="_x0000_s1107" type="#_x0000_t75" style="width:258.25pt;height:122.2pt;margin-top:117.9pt;margin-left:255pt;mso-position-horizontal-relative:page;mso-position-vertical-relative:page;position:absolute;z-index:-251564032">
                  <v:imagedata r:id="rId151" o:title=""/>
                </v:shape>
              </w:pict>
            </w:r>
            <w:r>
              <w:rPr>
                <w:noProof/>
              </w:rPr>
              <w:pict>
                <v:shape id="_x0000_s1108" type="#_x0000_t75" style="width:258.25pt;height:122.2pt;margin-top:243.75pt;margin-left:-8.65pt;mso-position-horizontal-relative:page;mso-position-vertical-relative:page;position:absolute;z-index:-251575296">
                  <v:imagedata r:id="rId152" o:title=""/>
                </v:shape>
              </w:pict>
            </w:r>
            <w:r>
              <w:rPr>
                <w:noProof/>
              </w:rPr>
              <w:pict>
                <v:shape id="_x0000_s1109" type="#_x0000_t75" style="width:258.25pt;height:122.2pt;margin-top:243.75pt;margin-left:255pt;mso-position-horizontal-relative:page;mso-position-vertical-relative:page;position:absolute;z-index:-251587584">
                  <v:imagedata r:id="rId153" o:title=""/>
                </v:shape>
              </w:pict>
            </w:r>
            <w:r>
              <w:rPr>
                <w:noProof/>
              </w:rPr>
              <w:pict>
                <v:shape id="_x0000_s1110" type="#_x0000_t75" style="width:258.25pt;height:122.2pt;margin-top:369.6pt;margin-left:-8.65pt;mso-position-horizontal-relative:page;mso-position-vertical-relative:page;position:absolute;z-index:-251599872">
                  <v:imagedata r:id="rId154" o:title=""/>
                </v:shape>
              </w:pict>
            </w:r>
            <w:r>
              <w:rPr>
                <w:noProof/>
              </w:rPr>
              <w:pict>
                <v:shape id="_x0000_s1111" type="#_x0000_t75" style="width:258.25pt;height:122.2pt;margin-top:369.6pt;margin-left:255pt;mso-position-horizontal-relative:page;mso-position-vertical-relative:page;position:absolute;z-index:-251612160">
                  <v:imagedata r:id="rId155" o:title=""/>
                </v:shape>
              </w:pict>
            </w:r>
            <w:r>
              <w:rPr>
                <w:noProof/>
              </w:rPr>
              <w:pict>
                <v:shape id="_x0000_s1112" type="#_x0000_t75" style="width:258.25pt;height:122.2pt;margin-top:496.15pt;margin-left:-8.65pt;mso-position-horizontal-relative:page;mso-position-vertical-relative:page;position:absolute;z-index:-251624448">
                  <v:imagedata r:id="rId156" o:title=""/>
                </v:shape>
              </w:pict>
            </w:r>
            <w:r>
              <w:rPr>
                <w:noProof/>
              </w:rPr>
              <w:pict>
                <v:shape id="_x0000_s1113" type="#_x0000_t75" style="width:258.25pt;height:122.2pt;margin-top:496.15pt;margin-left:255pt;mso-position-horizontal-relative:page;mso-position-vertical-relative:page;position:absolute;z-index:-251636736">
                  <v:imagedata r:id="rId157" o:title=""/>
                </v:shape>
              </w:pict>
            </w:r>
            <w:r>
              <w:rPr>
                <w:noProof/>
              </w:rPr>
              <w:pict>
                <v:shape id="_x0000_s1114" type="#_x0000_t75" style="width:345.6pt;height:25pt;margin-top:623.85pt;margin-left:206.2pt;mso-position-horizontal-relative:page;mso-position-vertical-relative:page;position:absolute;z-index:-251650048">
                  <v:imagedata r:id="rId5" o:title=""/>
                </v:shape>
              </w:pict>
            </w:r>
            <w:hyperlink r:id="rId158" w:history="1">
              <w:r>
                <w:rPr>
                  <w:rFonts w:ascii="HVBUVA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Pamapimod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(Ro4402257;</w:t>
            </w:r>
            <w:r>
              <w:rPr>
                <w:rFonts w:ascii="HVBUVA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R1503)</w:t>
            </w:r>
            <w:r>
              <w:rPr>
                <w:rFonts w:ascii="HVBUVA+SegoeUI-SemiBold" w:hAnsi="Calibri" w:eastAsiaTheme="minorEastAsia" w:cstheme="minorBidi"/>
                <w:color w:val="1B4D1C"/>
                <w:spacing w:val="249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HVBUVA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HY-10405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26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HVBUVA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59" w:history="1">
              <w:r>
                <w:rPr>
                  <w:rFonts w:ascii="HVBUVA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Pamapimod-d4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VBUVA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252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HY-10405S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108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Pamapimod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(Ro4402257)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EMFTDT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EMFTDT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HVBUVA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04" w:lineRule="exact"/>
              <w:ind w:left="2286" w:right="0" w:firstLine="0"/>
              <w:jc w:val="left"/>
              <w:rPr>
                <w:rFonts w:ascii="HVBUVA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14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480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EMFTDT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333333"/>
                <w:spacing w:val="21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1.3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120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04" w:lineRule="exact"/>
              <w:ind w:left="1455" w:right="0" w:firstLine="0"/>
              <w:jc w:val="left"/>
              <w:rPr>
                <w:rFonts w:ascii="HVBUVA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i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VBUVA+SegoeUI-SemiBold" w:hAnsi="HVBUVA+SegoeUI-SemiBold" w:eastAsiaTheme="minorEastAsia" w:cs="HVBUVA+SegoeUI-SemiBold"/>
                <w:color w:val="333333"/>
                <w:sz w:val="13"/>
                <w:szCs w:val="22"/>
                <w:lang w:val="en-US" w:eastAsia="en-US" w:bidi="ar-SA"/>
              </w:rPr>
              <w:t>p38α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EMFTDT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HVBUVA+SegoeUI-SemiBold" w:eastAsiaTheme="minorEastAsia" w:cs="HVBUVA+SegoeUI-SemiBold"/>
                <w:color w:val="333333"/>
                <w:sz w:val="13"/>
                <w:szCs w:val="22"/>
                <w:lang w:val="en-US" w:eastAsia="en-US" w:bidi="ar-SA"/>
              </w:rPr>
              <w:t>p38β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Pamapimod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against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EMFTDT+SegoeUI" w:eastAsiaTheme="minorEastAsia" w:cs="EMFTDT+SegoeUI"/>
                <w:color w:val="333333"/>
                <w:sz w:val="13"/>
                <w:szCs w:val="22"/>
                <w:lang w:val="en-US" w:eastAsia="en-US" w:bidi="ar-SA"/>
              </w:rPr>
              <w:t>p38δ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EMFTDT+SegoeUI" w:eastAsiaTheme="minorEastAsia" w:cs="EMFTDT+SegoeUI"/>
                <w:color w:val="333333"/>
                <w:sz w:val="13"/>
                <w:szCs w:val="22"/>
                <w:lang w:val="en-US" w:eastAsia="en-US" w:bidi="ar-SA"/>
              </w:rPr>
              <w:t>p38γ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isoforms.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52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Pamapimod-d4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(Ro4402257-d4)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deuterium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labeled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Pamapimod.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Pamapimod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(Ro4402257)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HVBUVA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EMFTDT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EMFTDT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HVBUVA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14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480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EMFTDT+SegoeUI" w:hAnsi="Calibri" w:eastAsiaTheme="minorEastAsia" w:cstheme="minorBidi"/>
                <w:color w:val="333333"/>
                <w:spacing w:val="10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</w:p>
          <w:p>
            <w:pPr>
              <w:spacing w:before="0" w:after="0" w:line="173" w:lineRule="exact"/>
              <w:ind w:left="915" w:right="0" w:firstLine="0"/>
              <w:jc w:val="left"/>
              <w:rPr>
                <w:rFonts w:ascii="HVBUVA+SegoeUI-SemiBold" w:hAnsi="Calibri"/>
                <w:color w:val="000000"/>
                <w:sz w:val="12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  <w:r>
              <w:rPr>
                <w:rFonts w:ascii="HVBUVA+SegoeUI-SemiBold" w:hAnsi="Calibri" w:eastAsiaTheme="minorEastAsia" w:cstheme="minorBidi"/>
                <w:color w:val="333333"/>
                <w:spacing w:val="1597"/>
                <w:sz w:val="8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HVBUVA+SegoeUI-SemiBold" w:hAnsi="Calibri" w:eastAsiaTheme="minorEastAsia" w:cstheme="minorBidi"/>
                <w:color w:val="333333"/>
                <w:sz w:val="12"/>
                <w:szCs w:val="22"/>
                <w:vertAlign w:val="subscript"/>
                <w:lang w:val="en-US" w:eastAsia="en-US" w:bidi="ar-SA"/>
              </w:rPr>
              <w:t>i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1.3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120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EMFTDT+SegoeUI" w:hAnsi="Calibri" w:eastAsiaTheme="minorEastAsia" w:cstheme="minorBidi"/>
                <w:color w:val="333333"/>
                <w:spacing w:val="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HVBUVA+SegoeUI-SemiBold" w:eastAsiaTheme="minorEastAsia" w:cs="HVBUVA+SegoeUI-SemiBold"/>
                <w:color w:val="333333"/>
                <w:sz w:val="13"/>
                <w:szCs w:val="22"/>
                <w:lang w:val="en-US" w:eastAsia="en-US" w:bidi="ar-SA"/>
              </w:rPr>
              <w:t>p38α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EMFTDT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HVBUVA+SegoeUI-SemiBold" w:eastAsiaTheme="minorEastAsia" w:cs="HVBUVA+SegoeUI-SemiBold"/>
                <w:color w:val="333333"/>
                <w:sz w:val="13"/>
                <w:szCs w:val="22"/>
                <w:lang w:val="en-US" w:eastAsia="en-US" w:bidi="ar-SA"/>
              </w:rPr>
              <w:t>p38β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832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HVBUVA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HVBUVA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HVBUVA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EMFTDT+SegoeUI" w:eastAsiaTheme="minorEastAsia" w:cs="EMFTDT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008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HVBUVA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HVBUVA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</w:p>
          <w:p>
            <w:pPr>
              <w:spacing w:before="1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HVBUVA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HVBUVA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60" w:history="1">
              <w:r>
                <w:rPr>
                  <w:rFonts w:ascii="HVBUVA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Paris</w:t>
              </w:r>
            </w:hyperlink>
            <w:hyperlink r:id="rId160" w:history="1">
              <w:r>
                <w:rPr>
                  <w:rFonts w:ascii="HVBUVA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60" w:history="1">
              <w:r>
                <w:rPr>
                  <w:rFonts w:ascii="HVBUVA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saponin</w:t>
              </w:r>
            </w:hyperlink>
            <w:hyperlink r:id="rId160" w:history="1">
              <w:r>
                <w:rPr>
                  <w:rFonts w:ascii="HVBUVA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60" w:history="1">
              <w:r>
                <w:rPr>
                  <w:rFonts w:ascii="HVBUVA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VII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(Chonglou</w:t>
            </w:r>
            <w:r>
              <w:rPr>
                <w:rFonts w:ascii="HVBUVA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Saponin</w:t>
            </w:r>
            <w:r>
              <w:rPr>
                <w:rFonts w:ascii="HVBUVA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VII)</w:t>
            </w:r>
            <w:r>
              <w:rPr>
                <w:rFonts w:ascii="HVBUVA+SegoeUI-SemiBold" w:hAnsi="Calibri" w:eastAsiaTheme="minorEastAsia" w:cstheme="minorBidi"/>
                <w:color w:val="1B4D1C"/>
                <w:spacing w:val="228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HVBUVA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HY-N3584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95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HVBUVA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61" w:history="1">
              <w:r>
                <w:rPr>
                  <w:rFonts w:ascii="HVBUVA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PD</w:t>
              </w:r>
            </w:hyperlink>
            <w:hyperlink r:id="rId161" w:history="1">
              <w:r>
                <w:rPr>
                  <w:rFonts w:ascii="HVBUVA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61" w:history="1">
              <w:r>
                <w:rPr>
                  <w:rFonts w:ascii="HVBUVA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169316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VBUVA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18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HY-10578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108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Paris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saponin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VII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(Chonglou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Saponin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VII)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steroidal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saponin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isolated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roots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rhizomes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EMFTDT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Trillium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tschonoskii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Maxim.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Paris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saponin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VII-induced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apoptosis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K562/ADR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associated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EMFTDT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Akt/MAPK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inhibition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EMFTDT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P-gp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44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169316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cell-permeable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EMFTDT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HVBUVA+SegoeUI-SemiBold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EMFTDT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HVBUVA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04" w:lineRule="exact"/>
              <w:ind w:left="2449" w:right="0" w:firstLine="0"/>
              <w:jc w:val="left"/>
              <w:rPr>
                <w:rFonts w:ascii="HVBUVA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89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PD169316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selectively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phosphorylated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without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hindering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upstream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kinases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phosphorylate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832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HVBUVA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99.13%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HVBUVA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HVBUVA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19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HVBUVA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HVBUVA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HVBUVA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EMFTDT+SegoeUI" w:eastAsiaTheme="minorEastAsia" w:cs="EMFTDT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500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HVBUVA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62" w:history="1">
              <w:r>
                <w:rPr>
                  <w:rFonts w:ascii="HVBUVA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Pexmetinib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(ARRY-614)</w:t>
            </w:r>
            <w:r>
              <w:rPr>
                <w:rFonts w:ascii="HVBUVA+SegoeUI-SemiBold" w:hAnsi="Calibri" w:eastAsiaTheme="minorEastAsia" w:cstheme="minorBidi"/>
                <w:color w:val="1B4D1C"/>
                <w:spacing w:val="300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HVBUVA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HY-16782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95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HVBUVA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63" w:history="1">
              <w:r>
                <w:rPr>
                  <w:rFonts w:ascii="HVBUVA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PF-03715455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VBUVA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18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HY-18862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916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Pexmetinib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EMFTDT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Tie-2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EMFTDT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dual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EMFTDT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HVBUVA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35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26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04" w:lineRule="exact"/>
              <w:ind w:left="943" w:right="0" w:firstLine="0"/>
              <w:jc w:val="left"/>
              <w:rPr>
                <w:rFonts w:ascii="HVBUVA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Tie-2,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EMFTDT+SegoeUI" w:eastAsiaTheme="minorEastAsia" w:cs="EMFTDT+SegoeUI"/>
                <w:color w:val="333333"/>
                <w:sz w:val="13"/>
                <w:szCs w:val="22"/>
                <w:lang w:val="en-US" w:eastAsia="en-US" w:bidi="ar-SA"/>
              </w:rPr>
              <w:t>p38α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EMFTDT+SegoeUI" w:eastAsiaTheme="minorEastAsia" w:cs="EMFTDT+SegoeUI"/>
                <w:color w:val="333333"/>
                <w:sz w:val="13"/>
                <w:szCs w:val="22"/>
                <w:lang w:val="en-US" w:eastAsia="en-US" w:bidi="ar-SA"/>
              </w:rPr>
              <w:t>p38β,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acute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myeloid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leukemia.</w:t>
            </w:r>
          </w:p>
          <w:p>
            <w:pPr>
              <w:spacing w:before="397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HVBUVA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99.93%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HVBUVA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HVBUVA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EMFTDT+SegoeUI" w:eastAsiaTheme="minorEastAsia" w:cs="EMFTDT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125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HVBUVA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PF-03715455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inhaled</w:t>
            </w:r>
            <w:r>
              <w:rPr>
                <w:rFonts w:ascii="EMFTDT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PF-03715455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some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selectivity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MFTDT+SegoeUI" w:hAnsi="EMFTDT+SegoeUI" w:eastAsiaTheme="minorEastAsia" w:cs="EMFTDT+SegoeUI"/>
                <w:color w:val="333333"/>
                <w:sz w:val="13"/>
                <w:szCs w:val="22"/>
                <w:lang w:val="en-US" w:eastAsia="en-US" w:bidi="ar-SA"/>
              </w:rPr>
              <w:t>p38α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over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EMFTDT+SegoeUI" w:eastAsiaTheme="minorEastAsia" w:cs="EMFTDT+SegoeUI"/>
                <w:color w:val="333333"/>
                <w:sz w:val="13"/>
                <w:szCs w:val="22"/>
                <w:lang w:val="en-US" w:eastAsia="en-US" w:bidi="ar-SA"/>
              </w:rPr>
              <w:t>p38β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</w:t>
            </w:r>
            <w:r>
              <w:rPr>
                <w:rFonts w:ascii="EMFTDT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HVBUVA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values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0.88</w:t>
            </w:r>
          </w:p>
          <w:p>
            <w:pPr>
              <w:spacing w:before="0" w:after="0" w:line="104" w:lineRule="exact"/>
              <w:ind w:left="1951" w:right="0" w:firstLine="0"/>
              <w:jc w:val="left"/>
              <w:rPr>
                <w:rFonts w:ascii="HVBUVA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23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PF-03715455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potently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LPS-induced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EMFTDT+SegoeUI" w:eastAsiaTheme="minorEastAsia" w:cs="EMFTDT+SegoeUI"/>
                <w:color w:val="333333"/>
                <w:sz w:val="13"/>
                <w:szCs w:val="22"/>
                <w:lang w:val="en-US" w:eastAsia="en-US" w:bidi="ar-SA"/>
              </w:rPr>
              <w:t>TNFα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production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whole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blood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(IC</w:t>
            </w:r>
            <w:r>
              <w:rPr>
                <w:rFonts w:ascii="EMFTDT+SegoeUI" w:hAnsi="Calibri" w:eastAsiaTheme="minorEastAsia" w:cstheme="minorBidi"/>
                <w:color w:val="333333"/>
                <w:spacing w:val="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=1.7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nM).</w:t>
            </w:r>
          </w:p>
          <w:p>
            <w:pPr>
              <w:spacing w:before="0" w:after="0" w:line="104" w:lineRule="exact"/>
              <w:ind w:left="154" w:right="0" w:firstLine="0"/>
              <w:jc w:val="left"/>
              <w:rPr>
                <w:rFonts w:ascii="EMFTDT+SegoeUI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EMFTDT+SegoeUI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29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HVBUVA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HVBUVA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HVBUVA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4"/>
          <w:trHeight w:val="261"/>
          <w:jc w:val="left"/>
        </w:trPr>
        <w:tc>
          <w:tcPr>
            <w:tcW w:w="6211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HVBUVA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64" w:history="1">
              <w:r>
                <w:rPr>
                  <w:rFonts w:ascii="HVBUVA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PF-05381941</w:t>
              </w:r>
            </w:hyperlink>
            <w:hyperlink r:id="rId164" w:history="1">
              <w:r>
                <w:rPr>
                  <w:rFonts w:ascii="HVBUVA+SegoeUI-SemiBold" w:hAnsi="Calibri" w:eastAsiaTheme="minorEastAsia" w:cstheme="minorBidi"/>
                  <w:color w:val="1B4D1C"/>
                  <w:spacing w:val="4281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65" w:history="1">
              <w:r>
                <w:rPr>
                  <w:rFonts w:ascii="HVBUVA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PF-3644022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45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VBUVA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HVBUVA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HY-120823</w:t>
            </w:r>
            <w:r>
              <w:rPr>
                <w:rFonts w:ascii="EMFTDT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HVBUVA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HY-107427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108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PF-05381941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dual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VBUVA+SegoeUI-SemiBold" w:hAnsi="HVBUVA+SegoeUI-SemiBold" w:eastAsiaTheme="minorEastAsia" w:cs="HVBUVA+SegoeUI-SemiBold"/>
                <w:color w:val="333333"/>
                <w:sz w:val="13"/>
                <w:szCs w:val="22"/>
                <w:lang w:val="en-US" w:eastAsia="en-US" w:bidi="ar-SA"/>
              </w:rPr>
              <w:t>TAK1/p38α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EMFTDT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HVBUVA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156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and186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</w:p>
          <w:p>
            <w:pPr>
              <w:spacing w:before="0" w:after="0" w:line="104" w:lineRule="exact"/>
              <w:ind w:left="1128" w:right="0" w:firstLine="0"/>
              <w:jc w:val="left"/>
              <w:rPr>
                <w:rFonts w:ascii="HVBUVA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02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PF-3644022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ATP-competitive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MAPKAPK2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(MK2)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HVBUVA+SegoeUI-SemiBold" w:hAnsi="Calibri" w:eastAsiaTheme="minorEastAsia" w:cstheme="minorBidi"/>
                <w:color w:val="333333"/>
                <w:spacing w:val="-1"/>
                <w:sz w:val="12"/>
                <w:szCs w:val="22"/>
                <w:vertAlign w:val="subscript"/>
                <w:lang w:val="en-US" w:eastAsia="en-US" w:bidi="ar-SA"/>
              </w:rPr>
              <w:t>50</w:t>
            </w:r>
            <w:r>
              <w:rPr>
                <w:rFonts w:ascii="HVBUVA+SegoeUI-SemiBold" w:hAnsi="Calibri" w:eastAsiaTheme="minorEastAsia" w:cstheme="minorBidi"/>
                <w:color w:val="333333"/>
                <w:spacing w:val="14"/>
                <w:sz w:val="12"/>
                <w:szCs w:val="22"/>
                <w:vertAlign w:val="subscript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5.2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EMFTDT+SegoeUI" w:hAnsi="Calibri" w:eastAsiaTheme="minorEastAsia" w:cstheme="minorBidi"/>
                <w:color w:val="333333"/>
                <w:spacing w:val="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HVBUVA+SegoeUI-SemiBold" w:hAnsi="Calibri" w:eastAsiaTheme="minorEastAsia" w:cstheme="minorBidi"/>
                <w:color w:val="333333"/>
                <w:sz w:val="12"/>
                <w:szCs w:val="22"/>
                <w:vertAlign w:val="subscript"/>
                <w:lang w:val="en-US" w:eastAsia="en-US" w:bidi="ar-SA"/>
              </w:rPr>
              <w:t>i</w:t>
            </w:r>
            <w:r>
              <w:rPr>
                <w:rFonts w:ascii="HVBUVA+SegoeUI-SemiBold" w:hAnsi="Calibri" w:eastAsiaTheme="minorEastAsia" w:cstheme="minorBidi"/>
                <w:color w:val="333333"/>
                <w:spacing w:val="14"/>
                <w:sz w:val="12"/>
                <w:szCs w:val="22"/>
                <w:vertAlign w:val="subscript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74" w:lineRule="exact"/>
              <w:ind w:left="0" w:right="0" w:firstLine="0"/>
              <w:jc w:val="left"/>
              <w:rPr>
                <w:rFonts w:ascii="HVBUVA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PF-3644022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MK3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EMFTDT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regulated/activated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(PRAK)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EMFTDT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HVBUVA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04" w:lineRule="exact"/>
              <w:ind w:left="2440" w:right="0" w:firstLine="0"/>
              <w:jc w:val="left"/>
              <w:rPr>
                <w:rFonts w:ascii="HVBUVA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53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5.0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846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HVBUVA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99.75%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HVBUVA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HVBUVA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906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HVBUVA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99.93%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HVBUVA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HVBUVA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EMFTDT+SegoeUI" w:eastAsiaTheme="minorEastAsia" w:cs="EMFTDT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3"/>
          <w:trHeight w:val="261"/>
          <w:jc w:val="left"/>
        </w:trPr>
        <w:tc>
          <w:tcPr>
            <w:tcW w:w="6887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HVBUVA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66" w:history="1">
              <w:r>
                <w:rPr>
                  <w:rFonts w:ascii="HVBUVA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PH-797804</w:t>
              </w:r>
            </w:hyperlink>
            <w:hyperlink r:id="rId166" w:history="1">
              <w:r>
                <w:rPr>
                  <w:rFonts w:ascii="HVBUVA+SegoeUI-SemiBold" w:hAnsi="Calibri" w:eastAsiaTheme="minorEastAsia" w:cstheme="minorBidi"/>
                  <w:color w:val="1B4D1C"/>
                  <w:spacing w:val="4422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67" w:history="1">
              <w:r>
                <w:rPr>
                  <w:rFonts w:ascii="HVBUVA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R1487</w:t>
              </w:r>
            </w:hyperlink>
            <w:hyperlink r:id="rId167" w:history="1">
              <w:r>
                <w:rPr>
                  <w:rFonts w:ascii="HVBUVA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67" w:history="1">
              <w:r>
                <w:rPr>
                  <w:rFonts w:ascii="HVBUVA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Hydrochloride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15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HVBUVA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5" w:type="dxa"/>
            <w:gridSpan w:val="1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HVBUVA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HY-10403</w:t>
            </w:r>
            <w:r>
              <w:rPr>
                <w:rFonts w:ascii="EMFTDT+SegoeUI" w:hAnsi="Calibri" w:eastAsiaTheme="minorEastAsia" w:cstheme="minorBidi"/>
                <w:color w:val="AE7520"/>
                <w:spacing w:val="413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HY-14975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104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PH-797804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ATP-competitive,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VBUVA+SegoeUI-SemiBold" w:hAnsi="HVBUVA+SegoeUI-SemiBold" w:eastAsiaTheme="minorEastAsia" w:cs="HVBUVA+SegoeUI-SemiBold"/>
                <w:color w:val="333333"/>
                <w:sz w:val="13"/>
                <w:szCs w:val="22"/>
                <w:lang w:val="en-US" w:eastAsia="en-US" w:bidi="ar-SA"/>
              </w:rPr>
              <w:t>p38α/p38β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HVBUVA+SegoeUI-SemiBold" w:hAnsi="Calibri" w:eastAsiaTheme="minorEastAsia" w:cstheme="minorBidi"/>
                <w:color w:val="333333"/>
                <w:spacing w:val="-1"/>
                <w:sz w:val="12"/>
                <w:szCs w:val="22"/>
                <w:vertAlign w:val="subscript"/>
                <w:lang w:val="en-US" w:eastAsia="en-US" w:bidi="ar-SA"/>
              </w:rPr>
              <w:t>50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=26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EMFTDT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HVBUVA+SegoeUI-SemiBold" w:hAnsi="Calibri" w:eastAsiaTheme="minorEastAsia" w:cstheme="minorBidi"/>
                <w:color w:val="333333"/>
                <w:sz w:val="12"/>
                <w:szCs w:val="22"/>
                <w:vertAlign w:val="subscript"/>
                <w:lang w:val="en-US" w:eastAsia="en-US" w:bidi="ar-SA"/>
              </w:rPr>
              <w:t>i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=5.8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MFTDT+SegoeUI" w:hAnsi="EMFTDT+SegoeUI" w:eastAsiaTheme="minorEastAsia" w:cs="EMFTDT+SegoeUI"/>
                <w:color w:val="333333"/>
                <w:sz w:val="13"/>
                <w:szCs w:val="22"/>
                <w:lang w:val="en-US" w:eastAsia="en-US" w:bidi="ar-SA"/>
              </w:rPr>
              <w:t>p38α;</w:t>
            </w:r>
            <w:r>
              <w:rPr>
                <w:rFonts w:ascii="EMFTDT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333333"/>
                <w:spacing w:val="21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=40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EMFTDT+SegoeUI" w:eastAsiaTheme="minorEastAsia" w:cs="EMFTDT+SegoeUI"/>
                <w:color w:val="333333"/>
                <w:sz w:val="13"/>
                <w:szCs w:val="22"/>
                <w:lang w:val="en-US" w:eastAsia="en-US" w:bidi="ar-SA"/>
              </w:rPr>
              <w:t>p38β)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does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not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</w:t>
            </w:r>
          </w:p>
          <w:p>
            <w:pPr>
              <w:spacing w:before="0" w:after="0" w:line="104" w:lineRule="exact"/>
              <w:ind w:left="440" w:right="0" w:firstLine="0"/>
              <w:jc w:val="left"/>
              <w:rPr>
                <w:rFonts w:ascii="HVBUVA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i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JNK2.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786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R1487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highly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EMFTDT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HVBUVA+SegoeUI-SemiBold" w:eastAsiaTheme="minorEastAsia" w:cs="HVBUVA+SegoeUI-SemiBold"/>
                <w:color w:val="333333"/>
                <w:sz w:val="13"/>
                <w:szCs w:val="22"/>
                <w:lang w:val="en-US" w:eastAsia="en-US" w:bidi="ar-SA"/>
              </w:rPr>
              <w:t>p38α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EMFTDT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HVBUVA+SegoeUI-SemiBold" w:hAnsi="Calibri" w:eastAsiaTheme="minorEastAsia" w:cstheme="minorBidi"/>
                <w:color w:val="333333"/>
                <w:spacing w:val="4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values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0.2</w:t>
            </w:r>
          </w:p>
          <w:p>
            <w:pPr>
              <w:spacing w:before="0" w:after="0" w:line="104" w:lineRule="exact"/>
              <w:ind w:left="1766" w:right="0" w:firstLine="0"/>
              <w:jc w:val="left"/>
              <w:rPr>
                <w:rFonts w:ascii="HVBUVA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29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EMFTDT+SegoeUI" w:eastAsiaTheme="minorEastAsia" w:cs="EMFTDT+SegoeUI"/>
                <w:color w:val="333333"/>
                <w:sz w:val="13"/>
                <w:szCs w:val="22"/>
                <w:lang w:val="en-US" w:eastAsia="en-US" w:bidi="ar-SA"/>
              </w:rPr>
              <w:t>p38α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EMFTDT+SegoeUI" w:eastAsiaTheme="minorEastAsia" w:cs="EMFTDT+SegoeUI"/>
                <w:color w:val="333333"/>
                <w:sz w:val="13"/>
                <w:szCs w:val="22"/>
                <w:lang w:val="en-US" w:eastAsia="en-US" w:bidi="ar-SA"/>
              </w:rPr>
              <w:t>p38β,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536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HVBUVA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98.94%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HVBUVA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HVBUVA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EMFTDT+SegoeUI" w:eastAsiaTheme="minorEastAsia" w:cs="EMFTDT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200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906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HVBUVA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98.94%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HVBUVA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EMFTDT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HVBUV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HVBUVA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EMFTDT+SegoeUI" w:eastAsiaTheme="minorEastAsia" w:cs="EMFTDT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EMFTDT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4144" w:right="0" w:firstLine="0"/>
        <w:jc w:val="left"/>
        <w:rPr>
          <w:rFonts w:ascii="HVBUVA+SegoeUI-SemiBold" w:hAnsi="Calibri"/>
          <w:color w:val="000000"/>
          <w:sz w:val="20"/>
          <w:szCs w:val="22"/>
          <w:lang w:val="en-US" w:eastAsia="en-US" w:bidi="ar-SA"/>
        </w:rPr>
        <w:sectPr>
          <w:pgSz w:w="11900" w:h="15020"/>
          <w:pgMar w:top="1241" w:right="100" w:bottom="0" w:left="890" w:header="720" w:footer="720" w:gutter="0"/>
          <w:pgNumType w:start="1"/>
          <w:cols w:sep="0" w:space="720"/>
          <w:docGrid w:linePitch="1"/>
        </w:sectPr>
      </w:pPr>
      <w:r>
        <w:rPr>
          <w:rFonts w:ascii="EMFTDT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EMFTDT+SegoeUI" w:hAnsi="Calibri" w:eastAsiaTheme="minorEastAsia" w:cstheme="minorBidi"/>
          <w:color w:val="595757"/>
          <w:spacing w:val="4006"/>
          <w:sz w:val="16"/>
          <w:szCs w:val="22"/>
          <w:lang w:val="en-US" w:eastAsia="en-US" w:bidi="ar-SA"/>
        </w:rPr>
        <w:t xml:space="preserve"> </w:t>
      </w:r>
      <w:r>
        <w:rPr>
          <w:rFonts w:ascii="HVBUVA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9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53"/>
        <w:gridCol w:w="3632"/>
        <w:gridCol w:w="56"/>
        <w:gridCol w:w="27"/>
        <w:gridCol w:w="1538"/>
        <w:gridCol w:w="20"/>
        <w:gridCol w:w="839"/>
        <w:gridCol w:w="128"/>
        <w:gridCol w:w="105"/>
        <w:gridCol w:w="1402"/>
        <w:gridCol w:w="360"/>
        <w:gridCol w:w="146"/>
        <w:gridCol w:w="69"/>
        <w:gridCol w:w="39"/>
        <w:gridCol w:w="5"/>
        <w:gridCol w:w="100"/>
        <w:gridCol w:w="287"/>
        <w:gridCol w:w="215"/>
        <w:gridCol w:w="20"/>
        <w:gridCol w:w="52"/>
        <w:gridCol w:w="1131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alibri" w:hAnsi="Calibri"/>
                <w:noProof/>
                <w:sz w:val="22"/>
                <w:szCs w:val="22"/>
                <w:lang w:val="en-US" w:eastAsia="en-US" w:bidi="ar-SA"/>
              </w:rPr>
            </w:pPr>
            <w:bookmarkStart w:id="18" w:name="br1_17"/>
            <w:bookmarkEnd w:id="18"/>
            <w:r>
              <w:rPr>
                <w:noProof/>
              </w:rPr>
              <w:pict>
                <v:shape id="_x0000_s1115" type="#_x0000_t75" style="width:258.25pt;height:122.2pt;margin-top:-7.95pt;margin-left:-1pt;mso-position-horizontal-relative:page;mso-position-vertical-relative:page;position:absolute;z-index:-251529216">
                  <v:imagedata r:id="rId168" o:title=""/>
                </v:shape>
              </w:pict>
            </w:r>
            <w:bookmarkStart w:id="19" w:name="br1_18"/>
            <w:bookmarkEnd w:id="19"/>
            <w:r>
              <w:rPr>
                <w:noProof/>
              </w:rPr>
              <w:pict>
                <v:shape id="_x0000_s1116" type="#_x0000_t75" style="width:258.25pt;height:122.2pt;margin-top:-7.95pt;margin-left:262.65pt;mso-position-horizontal-relative:page;mso-position-vertical-relative:page;position:absolute;z-index:-251540480">
                  <v:imagedata r:id="rId169" o:title=""/>
                </v:shape>
              </w:pict>
            </w:r>
            <w:r>
              <w:rPr>
                <w:noProof/>
              </w:rPr>
              <w:pict>
                <v:shape id="_x0000_s1117" type="#_x0000_t75" style="width:258.25pt;height:122.2pt;margin-top:117.9pt;margin-left:-1pt;mso-position-horizontal-relative:page;mso-position-vertical-relative:page;position:absolute;z-index:-251551744">
                  <v:imagedata r:id="rId170" o:title=""/>
                </v:shape>
              </w:pict>
            </w:r>
            <w:r>
              <w:rPr>
                <w:noProof/>
              </w:rPr>
              <w:pict>
                <v:shape id="_x0000_s1118" type="#_x0000_t75" style="width:258.25pt;height:122.2pt;margin-top:117.9pt;margin-left:262.65pt;mso-position-horizontal-relative:page;mso-position-vertical-relative:page;position:absolute;z-index:-251563008">
                  <v:imagedata r:id="rId171" o:title=""/>
                </v:shape>
              </w:pict>
            </w:r>
            <w:r>
              <w:rPr>
                <w:noProof/>
              </w:rPr>
              <w:pict>
                <v:shape id="_x0000_s1119" type="#_x0000_t75" style="width:258.25pt;height:122.2pt;margin-top:243.75pt;margin-left:-1pt;mso-position-horizontal-relative:page;mso-position-vertical-relative:page;position:absolute;z-index:-251574272">
                  <v:imagedata r:id="rId172" o:title=""/>
                </v:shape>
              </w:pict>
            </w:r>
            <w:r>
              <w:rPr>
                <w:noProof/>
              </w:rPr>
              <w:pict>
                <v:shape id="_x0000_s1120" type="#_x0000_t75" style="width:258.25pt;height:122.2pt;margin-top:243.75pt;margin-left:262.65pt;mso-position-horizontal-relative:page;mso-position-vertical-relative:page;position:absolute;z-index:-251586560">
                  <v:imagedata r:id="rId173" o:title=""/>
                </v:shape>
              </w:pict>
            </w:r>
            <w:r>
              <w:rPr>
                <w:noProof/>
              </w:rPr>
              <w:pict>
                <v:shape id="_x0000_s1121" type="#_x0000_t75" style="width:258.25pt;height:122.2pt;margin-top:369.6pt;margin-left:-1pt;mso-position-horizontal-relative:page;mso-position-vertical-relative:page;position:absolute;z-index:-251598848">
                  <v:imagedata r:id="rId174" o:title=""/>
                </v:shape>
              </w:pict>
            </w:r>
            <w:r>
              <w:rPr>
                <w:noProof/>
              </w:rPr>
              <w:pict>
                <v:shape id="_x0000_s1122" type="#_x0000_t75" style="width:258.25pt;height:122.2pt;margin-top:369.6pt;margin-left:262.65pt;mso-position-horizontal-relative:page;mso-position-vertical-relative:page;position:absolute;z-index:-251611136">
                  <v:imagedata r:id="rId175" o:title=""/>
                </v:shape>
              </w:pict>
            </w:r>
            <w:r>
              <w:rPr>
                <w:noProof/>
              </w:rPr>
              <w:pict>
                <v:shape id="_x0000_s1123" type="#_x0000_t75" style="width:258.25pt;height:122.2pt;margin-top:496.15pt;margin-left:-1pt;mso-position-horizontal-relative:page;mso-position-vertical-relative:page;position:absolute;z-index:-251623424">
                  <v:imagedata r:id="rId176" o:title=""/>
                </v:shape>
              </w:pict>
            </w:r>
            <w:r>
              <w:rPr>
                <w:noProof/>
              </w:rPr>
              <w:pict>
                <v:shape id="_x0000_s1124" type="#_x0000_t75" style="width:258.25pt;height:122.2pt;margin-top:496.15pt;margin-left:262.65pt;mso-position-horizontal-relative:page;mso-position-vertical-relative:page;position:absolute;z-index:-251635712">
                  <v:imagedata r:id="rId177" o:title=""/>
                </v:shape>
              </w:pict>
            </w:r>
            <w:r>
              <w:rPr>
                <w:noProof/>
              </w:rPr>
              <w:pict>
                <v:shape id="_x0000_s1125" type="#_x0000_t75" style="width:345.6pt;height:25pt;margin-top:623.85pt;margin-left:-37.85pt;mso-position-horizontal-relative:page;mso-position-vertical-relative:page;position:absolute;z-index:-251649024">
                  <v:imagedata r:id="rId17" o:title=""/>
                </v:shape>
              </w:pict>
            </w: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FJKJVU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78" w:history="1">
              <w:r>
                <w:rPr>
                  <w:rFonts w:ascii="FJKJV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Ralimetinib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(LY2228820)</w:t>
            </w:r>
            <w:r>
              <w:rPr>
                <w:rFonts w:ascii="FJKJVU+SegoeUI-SemiBold" w:hAnsi="Calibri" w:eastAsiaTheme="minorEastAsia" w:cstheme="minorBidi"/>
                <w:color w:val="1B4D1C"/>
                <w:spacing w:val="286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FJKJVU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HY-13241A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FJKJVU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79" w:history="1">
              <w:r>
                <w:rPr>
                  <w:rFonts w:ascii="FJKJV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Ralimetinib</w:t>
              </w:r>
            </w:hyperlink>
            <w:hyperlink r:id="rId179" w:history="1">
              <w:r>
                <w:rPr>
                  <w:rFonts w:ascii="FJKJV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79" w:history="1">
              <w:r>
                <w:rPr>
                  <w:rFonts w:ascii="FJKJV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dimesylate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(LY2228820</w:t>
            </w:r>
            <w:r>
              <w:rPr>
                <w:rFonts w:ascii="FJKJVU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dimesylate)</w:t>
            </w:r>
            <w:r>
              <w:rPr>
                <w:rFonts w:ascii="FJKJVU+SegoeUI-SemiBold" w:hAnsi="Calibri" w:eastAsiaTheme="minorEastAsia" w:cstheme="minorBidi"/>
                <w:color w:val="1B4D1C"/>
                <w:spacing w:val="228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HY-13241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Ralimetinib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(LY2228820)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ATP-competitive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LGOM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FJKJVU+SegoeUI-SemiBold" w:eastAsiaTheme="minorEastAsia" w:cs="FJKJVU+SegoeUI-SemiBold"/>
                <w:color w:val="333333"/>
                <w:sz w:val="13"/>
                <w:szCs w:val="22"/>
                <w:lang w:val="en-US" w:eastAsia="en-US" w:bidi="ar-SA"/>
              </w:rPr>
              <w:t>α/β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FJKJVU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5.3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3.2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Ralimetinib</w:t>
            </w:r>
          </w:p>
          <w:p>
            <w:pPr>
              <w:spacing w:before="0" w:after="0" w:line="104" w:lineRule="exact"/>
              <w:ind w:left="119" w:right="0" w:firstLine="0"/>
              <w:jc w:val="left"/>
              <w:rPr>
                <w:rFonts w:ascii="FJKJVU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(LY2228820)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selectively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phosphorylation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MK2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(Thr334),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on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phosphorylation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JLGOMQ+SegoeUI" w:eastAsiaTheme="minorEastAsia" w:cs="JLGOMQ+SegoeUI"/>
                <w:color w:val="333333"/>
                <w:sz w:val="13"/>
                <w:szCs w:val="22"/>
                <w:lang w:val="en-US" w:eastAsia="en-US" w:bidi="ar-SA"/>
              </w:rPr>
              <w:t>p38α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JNK,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ERK1/2,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c-Jun,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ATF2,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c-Myc.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80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Ralimetinib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dimesylate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(LY2228820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dimesylate)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FJKJVU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ATP-competitive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LGOM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FJKJVU+SegoeUI-SemiBold" w:eastAsiaTheme="minorEastAsia" w:cs="FJKJVU+SegoeUI-SemiBold"/>
                <w:color w:val="333333"/>
                <w:sz w:val="13"/>
                <w:szCs w:val="22"/>
                <w:lang w:val="en-US" w:eastAsia="en-US" w:bidi="ar-SA"/>
              </w:rPr>
              <w:t>α/β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JLGOM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FJKJVU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5.3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3.2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  <w:p>
            <w:pPr>
              <w:spacing w:before="0" w:after="0" w:line="104" w:lineRule="exact"/>
              <w:ind w:left="643" w:right="0" w:firstLine="0"/>
              <w:jc w:val="left"/>
              <w:rPr>
                <w:rFonts w:ascii="FJKJVU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JKJVU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FJKJVU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FJKJVU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FJKJVU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480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FJKJVU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99.52%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FJKJVU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FJKJVU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JLGOMQ+SegoeUI" w:eastAsiaTheme="minorEastAsia" w:cs="JLGOMQ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345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FJKJVU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80" w:history="1">
              <w:r>
                <w:rPr>
                  <w:rFonts w:ascii="FJKJV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Rhoifolin</w:t>
              </w:r>
            </w:hyperlink>
            <w:hyperlink r:id="rId180" w:history="1">
              <w:r>
                <w:rPr>
                  <w:rFonts w:ascii="FJKJVU+SegoeUI-SemiBold" w:hAnsi="Calibri" w:eastAsiaTheme="minorEastAsia" w:cstheme="minorBidi"/>
                  <w:color w:val="1B4D1C"/>
                  <w:spacing w:val="4572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81" w:history="1">
              <w:r>
                <w:rPr>
                  <w:rFonts w:ascii="FJKJV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Rotundic</w:t>
              </w:r>
            </w:hyperlink>
            <w:hyperlink r:id="rId181" w:history="1">
              <w:r>
                <w:rPr>
                  <w:rFonts w:ascii="FJKJV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81" w:history="1">
              <w:r>
                <w:rPr>
                  <w:rFonts w:ascii="FJKJV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acid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841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JKJVU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83" w:type="dxa"/>
            <w:gridSpan w:val="1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FJKJVU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HY-N0755</w:t>
            </w:r>
            <w:r>
              <w:rPr>
                <w:rFonts w:ascii="JLGOMQ+SegoeUI" w:hAnsi="Calibri" w:eastAsiaTheme="minorEastAsia" w:cstheme="minorBidi"/>
                <w:color w:val="AE7520"/>
                <w:spacing w:val="410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HY-N2217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Rhoifolin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flavone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glycoside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isolated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Citrus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grandis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(L.)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Osbeck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leaves.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Rhoifolin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beneficial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diabetic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complications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through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enhanced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adiponectin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secretion,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tyrosine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FJKJVU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phosphorylation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LGOM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insulin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FJKJVU+SegoeUI-SemiBold" w:eastAsiaTheme="minorEastAsia" w:cs="FJKJVU+SegoeUI-SemiBold"/>
                <w:color w:val="333333"/>
                <w:sz w:val="13"/>
                <w:szCs w:val="22"/>
                <w:lang w:val="en-US" w:eastAsia="en-US" w:bidi="ar-SA"/>
              </w:rPr>
              <w:t>receptor-β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LGOM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glucose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transporter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(GLUT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4)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translocation.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49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Rotundic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triterpenoid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obtained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JLGOM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rotunda,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induces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DNA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damage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apoptosis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hepatocellular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carcinoma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through</w:t>
            </w:r>
            <w:r>
              <w:rPr>
                <w:rFonts w:ascii="JLGOM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AKT/mTOR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Pathways.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Rotundic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possesses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anti-inflammatory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cardio-protective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abilities.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FJKJVU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99.24%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FJKJVU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FJKJVU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FJKJVU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99.41%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FJKJVU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FJKJVU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FJKJVU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82" w:history="1">
              <w:r>
                <w:rPr>
                  <w:rFonts w:ascii="FJKJV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RWJ-67657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(JNJ</w:t>
            </w:r>
            <w:r>
              <w:rPr>
                <w:rFonts w:ascii="FJKJVU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3026582)</w:t>
            </w:r>
            <w:r>
              <w:rPr>
                <w:rFonts w:ascii="FJKJVU+SegoeUI-SemiBold" w:hAnsi="Calibri" w:eastAsiaTheme="minorEastAsia" w:cstheme="minorBidi"/>
                <w:color w:val="1B4D1C"/>
                <w:spacing w:val="28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FJKJVU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HY-15505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95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FJKJVU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83" w:history="1">
              <w:r>
                <w:rPr>
                  <w:rFonts w:ascii="FJKJV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SB</w:t>
              </w:r>
            </w:hyperlink>
            <w:hyperlink r:id="rId183" w:history="1">
              <w:r>
                <w:rPr>
                  <w:rFonts w:ascii="FJKJV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83" w:history="1">
              <w:r>
                <w:rPr>
                  <w:rFonts w:ascii="FJKJV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202190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JKJVU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18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HY-10295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RWJ-67657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(JNJ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3026582)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JLGOM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FJKJVU+SegoeUI-SemiBold" w:eastAsiaTheme="minorEastAsia" w:cs="FJKJVU+SegoeUI-SemiBold"/>
                <w:color w:val="333333"/>
                <w:sz w:val="13"/>
                <w:szCs w:val="22"/>
                <w:lang w:val="en-US" w:eastAsia="en-US" w:bidi="ar-SA"/>
              </w:rPr>
              <w:t>p38α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LGOM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FJKJVU+SegoeUI-SemiBold" w:eastAsiaTheme="minorEastAsia" w:cs="FJKJVU+SegoeUI-SemiBold"/>
                <w:color w:val="333333"/>
                <w:sz w:val="13"/>
                <w:szCs w:val="22"/>
                <w:lang w:val="en-US" w:eastAsia="en-US" w:bidi="ar-SA"/>
              </w:rPr>
              <w:t>p38β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FJKJVU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11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JLGOMQ+SegoeUI" w:eastAsiaTheme="minorEastAsia" w:cs="JLGOMQ+SegoeUI"/>
                <w:color w:val="333333"/>
                <w:sz w:val="13"/>
                <w:szCs w:val="22"/>
                <w:lang w:val="en-US" w:eastAsia="en-US" w:bidi="ar-SA"/>
              </w:rPr>
              <w:t>μM,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RWJ-67657</w:t>
            </w:r>
          </w:p>
          <w:p>
            <w:pPr>
              <w:spacing w:before="0" w:after="0" w:line="104" w:lineRule="exact"/>
              <w:ind w:left="119" w:right="0" w:firstLine="0"/>
              <w:jc w:val="left"/>
              <w:rPr>
                <w:rFonts w:ascii="FJKJVU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displays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JLGOMQ+SegoeUI" w:eastAsiaTheme="minorEastAsia" w:cs="JLGOMQ+SegoeUI"/>
                <w:color w:val="333333"/>
                <w:sz w:val="13"/>
                <w:szCs w:val="22"/>
                <w:lang w:val="en-US" w:eastAsia="en-US" w:bidi="ar-SA"/>
              </w:rPr>
              <w:t>p38γ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JLGOMQ+SegoeUI" w:eastAsiaTheme="minorEastAsia" w:cs="JLGOMQ+SegoeUI"/>
                <w:color w:val="333333"/>
                <w:sz w:val="13"/>
                <w:szCs w:val="22"/>
                <w:lang w:val="en-US" w:eastAsia="en-US" w:bidi="ar-SA"/>
              </w:rPr>
              <w:t>p38δ,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exhibits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cardio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protective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effect.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Anti-inflammatory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anti-tumor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93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SB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202190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JLGOMQ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FJKJVU+SegoeUI-SemiBold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FJKJVU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JLGOMQ+SegoeUI" w:eastAsiaTheme="minorEastAsia" w:cs="JLGOMQ+SegoeUI"/>
                <w:color w:val="333333"/>
                <w:sz w:val="13"/>
                <w:szCs w:val="22"/>
                <w:lang w:val="en-US" w:eastAsia="en-US" w:bidi="ar-SA"/>
              </w:rPr>
              <w:t>p38α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JLGOMQ+SegoeUI" w:eastAsiaTheme="minorEastAsia" w:cs="JLGOMQ+SegoeUI"/>
                <w:color w:val="333333"/>
                <w:sz w:val="13"/>
                <w:szCs w:val="22"/>
                <w:lang w:val="en-US" w:eastAsia="en-US" w:bidi="ar-SA"/>
              </w:rPr>
              <w:t>p38β2,</w:t>
            </w:r>
          </w:p>
          <w:p>
            <w:pPr>
              <w:spacing w:before="0" w:after="0" w:line="104" w:lineRule="exact"/>
              <w:ind w:left="397" w:right="0" w:firstLine="0"/>
              <w:jc w:val="left"/>
              <w:rPr>
                <w:rFonts w:ascii="FJKJVU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SB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202190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binds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ATP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pocket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recombinant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FJKJVU+SegoeUI-SemiBold" w:hAnsi="Calibri" w:eastAsiaTheme="minorEastAsia" w:cstheme="minorBidi"/>
                <w:color w:val="333333"/>
                <w:spacing w:val="4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38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SB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202190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anti-cancer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</w:t>
            </w:r>
          </w:p>
          <w:p>
            <w:pPr>
              <w:spacing w:before="0" w:after="0" w:line="104" w:lineRule="exact"/>
              <w:ind w:left="79" w:right="0" w:firstLine="0"/>
              <w:jc w:val="left"/>
              <w:rPr>
                <w:rFonts w:ascii="FJKJVU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rescued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memory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deficits.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FJKJVU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99.32%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FJKJVU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FJKJVU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JLGOMQ+SegoeUI" w:eastAsiaTheme="minorEastAsia" w:cs="JLGOMQ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193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FJKJVU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99.89%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FJKJVU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FJKJVU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JLGOMQ+SegoeUI" w:eastAsiaTheme="minorEastAsia" w:cs="JLGOMQ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200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4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112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FJKJVU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84" w:history="1">
              <w:r>
                <w:rPr>
                  <w:rFonts w:ascii="FJKJV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SB</w:t>
              </w:r>
            </w:hyperlink>
            <w:hyperlink r:id="rId184" w:history="1">
              <w:r>
                <w:rPr>
                  <w:rFonts w:ascii="FJKJV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84" w:history="1">
              <w:r>
                <w:rPr>
                  <w:rFonts w:ascii="FJKJV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202190</w:t>
              </w:r>
            </w:hyperlink>
            <w:hyperlink r:id="rId184" w:history="1">
              <w:r>
                <w:rPr>
                  <w:rFonts w:ascii="FJKJV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84" w:history="1">
              <w:r>
                <w:rPr>
                  <w:rFonts w:ascii="FJKJV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hydrochloride</w:t>
              </w:r>
            </w:hyperlink>
            <w:hyperlink r:id="rId184" w:history="1">
              <w:r>
                <w:rPr>
                  <w:rFonts w:ascii="FJKJVU+SegoeUI-SemiBold" w:hAnsi="Calibri" w:eastAsiaTheme="minorEastAsia" w:cstheme="minorBidi"/>
                  <w:color w:val="1B4D1C"/>
                  <w:spacing w:val="3413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85" w:history="1">
              <w:r>
                <w:rPr>
                  <w:rFonts w:ascii="FJKJV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SB</w:t>
              </w:r>
            </w:hyperlink>
            <w:hyperlink r:id="rId185" w:history="1">
              <w:r>
                <w:rPr>
                  <w:rFonts w:ascii="FJKJV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85" w:history="1">
              <w:r>
                <w:rPr>
                  <w:rFonts w:ascii="FJKJV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239063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85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JKJVU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39" w:type="dxa"/>
            <w:gridSpan w:val="1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FJKJVU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HY-10295A</w:t>
            </w:r>
            <w:r>
              <w:rPr>
                <w:rFonts w:ascii="JLGOMQ+SegoeUI" w:hAnsi="Calibri" w:eastAsiaTheme="minorEastAsia" w:cstheme="minorBidi"/>
                <w:color w:val="AE7520"/>
                <w:spacing w:val="41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HY-11068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JKJVU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SB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202190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JLGOM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JLGOM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FJKJVU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04" w:lineRule="exact"/>
              <w:ind w:left="1321" w:right="0" w:firstLine="0"/>
              <w:jc w:val="left"/>
              <w:rPr>
                <w:rFonts w:ascii="FJKJVU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LGOMQ+SegoeUI" w:hAnsi="JLGOMQ+SegoeUI" w:eastAsiaTheme="minorEastAsia" w:cs="JLGOMQ+SegoeUI"/>
                <w:color w:val="333333"/>
                <w:sz w:val="13"/>
                <w:szCs w:val="22"/>
                <w:lang w:val="en-US" w:eastAsia="en-US" w:bidi="ar-SA"/>
              </w:rPr>
              <w:t>p38α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JLGOMQ+SegoeUI" w:eastAsiaTheme="minorEastAsia" w:cs="JLGOMQ+SegoeUI"/>
                <w:color w:val="333333"/>
                <w:sz w:val="13"/>
                <w:szCs w:val="22"/>
                <w:lang w:val="en-US" w:eastAsia="en-US" w:bidi="ar-SA"/>
              </w:rPr>
              <w:t>p38β2,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SB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202190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binds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ATP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pocket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recombinant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LGOMQ+SegoeUI" w:hAnsi="Calibri" w:eastAsiaTheme="minorEastAsia" w:cstheme="minorBidi"/>
                <w:color w:val="333333"/>
                <w:spacing w:val="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FJKJVU+SegoeUI-SemiBold" w:hAnsi="Calibri" w:eastAsiaTheme="minorEastAsia" w:cstheme="minorBidi"/>
                <w:color w:val="333333"/>
                <w:spacing w:val="4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04" w:lineRule="exact"/>
              <w:ind w:left="2666" w:right="0" w:firstLine="0"/>
              <w:jc w:val="left"/>
              <w:rPr>
                <w:rFonts w:ascii="FJKJVU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38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3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SB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239063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exhibits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FJKJVU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44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</w:p>
          <w:p>
            <w:pPr>
              <w:spacing w:before="0" w:after="0" w:line="104" w:lineRule="exact"/>
              <w:ind w:left="1969" w:right="0" w:firstLine="0"/>
              <w:jc w:val="left"/>
              <w:rPr>
                <w:rFonts w:ascii="FJKJVU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recombinant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purified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JLGOMQ+SegoeUI" w:eastAsiaTheme="minorEastAsia" w:cs="JLGOMQ+SegoeUI"/>
                <w:color w:val="333333"/>
                <w:sz w:val="13"/>
                <w:szCs w:val="22"/>
                <w:lang w:val="en-US" w:eastAsia="en-US" w:bidi="ar-SA"/>
              </w:rPr>
              <w:t>p38α,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equipotent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inhibitory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against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JLGOMQ+SegoeUI" w:eastAsiaTheme="minorEastAsia" w:cs="JLGOMQ+SegoeUI"/>
                <w:color w:val="333333"/>
                <w:sz w:val="13"/>
                <w:szCs w:val="22"/>
                <w:lang w:val="en-US" w:eastAsia="en-US" w:bidi="ar-SA"/>
              </w:rPr>
              <w:t>p38α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LGOMQ+SegoeUI" w:hAnsi="JLGOMQ+SegoeUI" w:eastAsiaTheme="minorEastAsia" w:cs="JLGOMQ+SegoeUI"/>
                <w:color w:val="333333"/>
                <w:sz w:val="13"/>
                <w:szCs w:val="22"/>
                <w:lang w:val="en-US" w:eastAsia="en-US" w:bidi="ar-SA"/>
              </w:rPr>
              <w:t>p38β.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SB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239063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on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JLGOMQ+SegoeUI" w:eastAsiaTheme="minorEastAsia" w:cs="JLGOMQ+SegoeUI"/>
                <w:color w:val="333333"/>
                <w:sz w:val="13"/>
                <w:szCs w:val="22"/>
                <w:lang w:val="en-US" w:eastAsia="en-US" w:bidi="ar-SA"/>
              </w:rPr>
              <w:t>p38γ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JLGOMQ+SegoeUI" w:eastAsiaTheme="minorEastAsia" w:cs="JLGOMQ+SegoeUI"/>
                <w:color w:val="333333"/>
                <w:sz w:val="13"/>
                <w:szCs w:val="22"/>
                <w:lang w:val="en-US" w:eastAsia="en-US" w:bidi="ar-SA"/>
              </w:rPr>
              <w:t>p38δ.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84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FJKJVU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FJKJVU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FJKJVU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767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FJKJVU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99.80%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FJKJVU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FJKJVU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JLGOMQ+SegoeUI" w:eastAsiaTheme="minorEastAsia" w:cs="JLGOMQ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3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240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FJKJVU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86" w:history="1">
              <w:r>
                <w:rPr>
                  <w:rFonts w:ascii="FJKJV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SB</w:t>
              </w:r>
            </w:hyperlink>
            <w:hyperlink r:id="rId186" w:history="1">
              <w:r>
                <w:rPr>
                  <w:rFonts w:ascii="FJKJV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86" w:history="1">
              <w:r>
                <w:rPr>
                  <w:rFonts w:ascii="FJKJV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242235</w:t>
              </w:r>
            </w:hyperlink>
            <w:hyperlink r:id="rId186" w:history="1">
              <w:r>
                <w:rPr>
                  <w:rFonts w:ascii="FJKJVU+SegoeUI-SemiBold" w:hAnsi="Calibri" w:eastAsiaTheme="minorEastAsia" w:cstheme="minorBidi"/>
                  <w:color w:val="1B4D1C"/>
                  <w:spacing w:val="4469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87" w:history="1">
              <w:r>
                <w:rPr>
                  <w:rFonts w:ascii="FJKJVU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SB-747651A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868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JKJVU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6" w:type="dxa"/>
            <w:gridSpan w:val="1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FJKJVU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HY-18306</w:t>
            </w:r>
            <w:r>
              <w:rPr>
                <w:rFonts w:ascii="JLGOMQ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FJKJVU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HY-114038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JKJVU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SB-242235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JLGOMQ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JLGOM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FJKJVU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JLGOMQ+SegoeUI" w:eastAsiaTheme="minorEastAsia" w:cs="JLGOMQ+SegoeUI"/>
                <w:color w:val="333333"/>
                <w:sz w:val="13"/>
                <w:szCs w:val="22"/>
                <w:lang w:val="en-US" w:eastAsia="en-US" w:bidi="ar-SA"/>
              </w:rPr>
              <w:t>1.0μM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primary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</w:p>
          <w:p>
            <w:pPr>
              <w:spacing w:before="0" w:after="0" w:line="104" w:lineRule="exact"/>
              <w:ind w:left="1118" w:right="0" w:firstLine="0"/>
              <w:jc w:val="left"/>
              <w:rPr>
                <w:rFonts w:ascii="FJKJVU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chondrocytes.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88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FJKJVU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SB-747651A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ATP-competitive</w:t>
            </w:r>
            <w:r>
              <w:rPr>
                <w:rFonts w:ascii="JLGOMQ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mitogen-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stress-activated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(MSK1)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FJKJVU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11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SB-747651A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PRK2,</w:t>
            </w:r>
          </w:p>
          <w:p>
            <w:pPr>
              <w:spacing w:before="0" w:after="0" w:line="104" w:lineRule="exact"/>
              <w:ind w:left="294" w:right="0" w:firstLine="0"/>
              <w:jc w:val="left"/>
              <w:rPr>
                <w:rFonts w:ascii="FJKJVU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RSK1,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p70S6K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ROCK-II.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SB-747651A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inflammation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53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FJKJVU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99.51%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FJKJVU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FJKJVU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JLGOMQ+SegoeUI" w:eastAsiaTheme="minorEastAsia" w:cs="JLGOMQ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FJKJVU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FJKJVU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JLGOMQ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FJKJVU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FJKJVU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JLGOMQ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0" w:right="0" w:firstLine="0"/>
        <w:jc w:val="left"/>
        <w:rPr>
          <w:rFonts w:ascii="JLGOMQ+SegoeUI" w:hAnsi="Calibri"/>
          <w:color w:val="000000"/>
          <w:sz w:val="16"/>
          <w:szCs w:val="22"/>
          <w:lang w:val="en-US" w:eastAsia="en-US" w:bidi="ar-SA"/>
        </w:rPr>
        <w:sectPr>
          <w:pgSz w:w="11900" w:h="15020"/>
          <w:pgMar w:top="124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FJKJVU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10</w:t>
      </w:r>
      <w:r>
        <w:rPr>
          <w:rFonts w:ascii="FJKJVU+SegoeUI-SemiBold" w:hAnsi="Calibri" w:eastAsiaTheme="minorEastAsia" w:cstheme="minorBidi"/>
          <w:color w:val="FFFFFF"/>
          <w:spacing w:val="290"/>
          <w:sz w:val="20"/>
          <w:szCs w:val="22"/>
          <w:lang w:val="en-US" w:eastAsia="en-US" w:bidi="ar-SA"/>
        </w:rPr>
        <w:t xml:space="preserve"> </w:t>
      </w:r>
      <w:r>
        <w:rPr>
          <w:rFonts w:ascii="JLGOMQ+SegoeUI" w:hAnsi="Calibri" w:eastAsiaTheme="minorEastAsia" w:cstheme="minorBidi"/>
          <w:color w:val="595757"/>
          <w:sz w:val="16"/>
          <w:szCs w:val="22"/>
          <w:lang w:val="en-US" w:eastAsia="en-US" w:bidi="ar-SA"/>
        </w:rPr>
        <w:t>Tel:</w:t>
      </w:r>
      <w:r>
        <w:rPr>
          <w:rFonts w:ascii="JLGOMQ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JLGOMQ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609-228-6898</w:t>
      </w:r>
      <w:r>
        <w:rPr>
          <w:rFonts w:ascii="JLGOMQ+SegoeUI" w:hAnsi="Calibri" w:eastAsiaTheme="minorEastAsia" w:cstheme="minorBidi"/>
          <w:color w:val="595757"/>
          <w:spacing w:val="184"/>
          <w:sz w:val="16"/>
          <w:szCs w:val="22"/>
          <w:lang w:val="en-US" w:eastAsia="en-US" w:bidi="ar-SA"/>
        </w:rPr>
        <w:t xml:space="preserve"> </w:t>
      </w:r>
      <w:r>
        <w:rPr>
          <w:rFonts w:ascii="JLGOMQ+SegoeUI" w:hAnsi="Calibri" w:eastAsiaTheme="minorEastAsia" w:cstheme="minorBidi"/>
          <w:color w:val="595757"/>
          <w:sz w:val="16"/>
          <w:szCs w:val="22"/>
          <w:lang w:val="en-US" w:eastAsia="en-US" w:bidi="ar-SA"/>
        </w:rPr>
        <w:t>Fax:</w:t>
      </w:r>
      <w:r>
        <w:rPr>
          <w:rFonts w:ascii="JLGOMQ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JLGOMQ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609-228-5909</w:t>
      </w:r>
      <w:r>
        <w:rPr>
          <w:rFonts w:ascii="JLGOMQ+SegoeUI" w:hAnsi="Calibri" w:eastAsiaTheme="minorEastAsia" w:cstheme="minorBidi"/>
          <w:color w:val="595757"/>
          <w:spacing w:val="183"/>
          <w:sz w:val="16"/>
          <w:szCs w:val="22"/>
          <w:lang w:val="en-US" w:eastAsia="en-US" w:bidi="ar-SA"/>
        </w:rPr>
        <w:t xml:space="preserve"> </w:t>
      </w:r>
      <w:r>
        <w:rPr>
          <w:rFonts w:ascii="JLGOMQ+SegoeUI" w:hAnsi="Calibri" w:eastAsiaTheme="minorEastAsia" w:cstheme="minorBidi"/>
          <w:color w:val="595757"/>
          <w:sz w:val="16"/>
          <w:szCs w:val="22"/>
          <w:lang w:val="en-US" w:eastAsia="en-US" w:bidi="ar-SA"/>
        </w:rPr>
        <w:t>Email:</w:t>
      </w:r>
      <w:r>
        <w:rPr>
          <w:rFonts w:ascii="JLGOMQ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JLGOMQ+SegoeUI" w:hAnsi="Calibri" w:eastAsiaTheme="minorEastAsia" w:cstheme="minorBidi"/>
          <w:color w:val="595757"/>
          <w:sz w:val="16"/>
          <w:szCs w:val="22"/>
          <w:lang w:val="en-US" w:eastAsia="en-US" w:bidi="ar-SA"/>
        </w:rPr>
        <w:t>sales@MedChemExpress.com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3504"/>
        <w:gridCol w:w="20"/>
        <w:gridCol w:w="101"/>
        <w:gridCol w:w="20"/>
        <w:gridCol w:w="43"/>
        <w:gridCol w:w="1565"/>
        <w:gridCol w:w="20"/>
        <w:gridCol w:w="410"/>
        <w:gridCol w:w="203"/>
        <w:gridCol w:w="249"/>
        <w:gridCol w:w="1612"/>
        <w:gridCol w:w="248"/>
        <w:gridCol w:w="146"/>
        <w:gridCol w:w="31"/>
        <w:gridCol w:w="13"/>
        <w:gridCol w:w="90"/>
        <w:gridCol w:w="10"/>
        <w:gridCol w:w="894"/>
        <w:gridCol w:w="991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3625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TRMDEO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bookmarkStart w:id="20" w:name="br1_19"/>
            <w:bookmarkEnd w:id="20"/>
            <w:r>
              <w:rPr>
                <w:noProof/>
              </w:rPr>
              <w:pict>
                <v:shape id="_x0000_s1126" type="#_x0000_t75" style="width:258.25pt;height:122.2pt;margin-top:-7.95pt;margin-left:-8.65pt;mso-position-horizontal-relative:page;mso-position-vertical-relative:page;position:absolute;z-index:-251528192">
                  <v:imagedata r:id="rId188" o:title=""/>
                </v:shape>
              </w:pict>
            </w:r>
            <w:bookmarkStart w:id="21" w:name="br1_20"/>
            <w:bookmarkEnd w:id="21"/>
            <w:r>
              <w:rPr>
                <w:noProof/>
              </w:rPr>
              <w:pict>
                <v:shape id="_x0000_s1127" type="#_x0000_t75" style="width:258.25pt;height:122.2pt;margin-top:-7.95pt;margin-left:255pt;mso-position-horizontal-relative:page;mso-position-vertical-relative:page;position:absolute;z-index:-251539456">
                  <v:imagedata r:id="rId189" o:title=""/>
                </v:shape>
              </w:pict>
            </w:r>
            <w:r>
              <w:rPr>
                <w:noProof/>
              </w:rPr>
              <w:pict>
                <v:shape id="_x0000_s1128" type="#_x0000_t75" style="width:258.25pt;height:122.2pt;margin-top:117.9pt;margin-left:-8.65pt;mso-position-horizontal-relative:page;mso-position-vertical-relative:page;position:absolute;z-index:-251550720">
                  <v:imagedata r:id="rId190" o:title=""/>
                </v:shape>
              </w:pict>
            </w:r>
            <w:r>
              <w:rPr>
                <w:noProof/>
              </w:rPr>
              <w:pict>
                <v:shape id="_x0000_s1129" type="#_x0000_t75" style="width:258.25pt;height:122.2pt;margin-top:117.9pt;margin-left:255pt;mso-position-horizontal-relative:page;mso-position-vertical-relative:page;position:absolute;z-index:-251561984">
                  <v:imagedata r:id="rId191" o:title=""/>
                </v:shape>
              </w:pict>
            </w:r>
            <w:r>
              <w:rPr>
                <w:noProof/>
              </w:rPr>
              <w:pict>
                <v:shape id="_x0000_s1130" type="#_x0000_t75" style="width:258.25pt;height:122.2pt;margin-top:243.75pt;margin-left:-8.65pt;mso-position-horizontal-relative:page;mso-position-vertical-relative:page;position:absolute;z-index:-251573248">
                  <v:imagedata r:id="rId192" o:title=""/>
                </v:shape>
              </w:pict>
            </w:r>
            <w:r>
              <w:rPr>
                <w:noProof/>
              </w:rPr>
              <w:pict>
                <v:shape id="_x0000_s1131" type="#_x0000_t75" style="width:258.25pt;height:122.2pt;margin-top:243.75pt;margin-left:255pt;mso-position-horizontal-relative:page;mso-position-vertical-relative:page;position:absolute;z-index:-251585536">
                  <v:imagedata r:id="rId193" o:title=""/>
                </v:shape>
              </w:pict>
            </w:r>
            <w:r>
              <w:rPr>
                <w:noProof/>
              </w:rPr>
              <w:pict>
                <v:shape id="_x0000_s1132" type="#_x0000_t75" style="width:258.25pt;height:122.2pt;margin-top:369.6pt;margin-left:-8.65pt;mso-position-horizontal-relative:page;mso-position-vertical-relative:page;position:absolute;z-index:-251597824">
                  <v:imagedata r:id="rId194" o:title=""/>
                </v:shape>
              </w:pict>
            </w:r>
            <w:r>
              <w:rPr>
                <w:noProof/>
              </w:rPr>
              <w:pict>
                <v:shape id="_x0000_s1133" type="#_x0000_t75" style="width:258.25pt;height:122.2pt;margin-top:369.6pt;margin-left:255pt;mso-position-horizontal-relative:page;mso-position-vertical-relative:page;position:absolute;z-index:-251610112">
                  <v:imagedata r:id="rId195" o:title=""/>
                </v:shape>
              </w:pict>
            </w:r>
            <w:r>
              <w:rPr>
                <w:noProof/>
              </w:rPr>
              <w:pict>
                <v:shape id="_x0000_s1134" type="#_x0000_t75" style="width:258.25pt;height:122.2pt;margin-top:496.15pt;margin-left:-8.65pt;mso-position-horizontal-relative:page;mso-position-vertical-relative:page;position:absolute;z-index:-251622400">
                  <v:imagedata r:id="rId196" o:title=""/>
                </v:shape>
              </w:pict>
            </w:r>
            <w:r>
              <w:rPr>
                <w:noProof/>
              </w:rPr>
              <w:pict>
                <v:shape id="_x0000_s1135" type="#_x0000_t75" style="width:258.25pt;height:122.2pt;margin-top:496.15pt;margin-left:255pt;mso-position-horizontal-relative:page;mso-position-vertical-relative:page;position:absolute;z-index:-251634688">
                  <v:imagedata r:id="rId197" o:title=""/>
                </v:shape>
              </w:pict>
            </w:r>
            <w:r>
              <w:rPr>
                <w:noProof/>
              </w:rPr>
              <w:pict>
                <v:shape id="_x0000_s1136" type="#_x0000_t75" style="width:345.6pt;height:25pt;margin-top:623.85pt;margin-left:206.2pt;mso-position-horizontal-relative:page;mso-position-vertical-relative:page;position:absolute;z-index:-251648000">
                  <v:imagedata r:id="rId5" o:title=""/>
                </v:shape>
              </w:pict>
            </w:r>
            <w:hyperlink r:id="rId198" w:history="1">
              <w:r>
                <w:rPr>
                  <w:rFonts w:ascii="TRMDEO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SB-747651A</w:t>
              </w:r>
            </w:hyperlink>
            <w:hyperlink r:id="rId198" w:history="1">
              <w:r>
                <w:rPr>
                  <w:rFonts w:ascii="TRMDEO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98" w:history="1">
              <w:r>
                <w:rPr>
                  <w:rFonts w:ascii="TRMDEO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dihydrochloride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TRMDEO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60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TRMDEO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HY-110313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TRMDEO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99" w:history="1">
              <w:r>
                <w:rPr>
                  <w:rFonts w:ascii="TRMDEO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SD</w:t>
              </w:r>
            </w:hyperlink>
            <w:hyperlink r:id="rId199" w:history="1">
              <w:r>
                <w:rPr>
                  <w:rFonts w:ascii="TRMDEO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99" w:history="1">
              <w:r>
                <w:rPr>
                  <w:rFonts w:ascii="TRMDEO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0006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(SD-06)</w:t>
            </w:r>
            <w:r>
              <w:rPr>
                <w:rFonts w:ascii="TRMDEO+SegoeUI-SemiBold" w:hAnsi="Calibri" w:eastAsiaTheme="minorEastAsia" w:cstheme="minorBidi"/>
                <w:color w:val="1B4D1C"/>
                <w:spacing w:val="32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HY-11087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44"/>
          <w:jc w:val="left"/>
        </w:trPr>
        <w:tc>
          <w:tcPr>
            <w:tcW w:w="525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SB-747651A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dihydrochloride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ATP-competitive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TRMDEO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mitogen-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stress-activated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(MSK1)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APFWS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TRMDEO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11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1553" w:right="0" w:firstLine="0"/>
              <w:jc w:val="left"/>
              <w:rPr>
                <w:rFonts w:ascii="TRMDEO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SB-747651A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dihydrochloride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PRK2,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RSK1,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p70S6K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ROCK-II.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99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SD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0006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(SD-06)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active,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ATP-competitive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diaryl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pyrazole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APFWS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TRMDEO+SegoeUI-SemiBold" w:eastAsiaTheme="minorEastAsia" w:cs="TRMDEO+SegoeUI-SemiBold"/>
                <w:color w:val="333333"/>
                <w:sz w:val="13"/>
                <w:szCs w:val="22"/>
                <w:lang w:val="en-US" w:eastAsia="en-US" w:bidi="ar-SA"/>
              </w:rPr>
              <w:t>p38α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APFWS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TRMDEO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110</w:t>
            </w:r>
          </w:p>
          <w:p>
            <w:pPr>
              <w:spacing w:before="0" w:after="0" w:line="104" w:lineRule="exact"/>
              <w:ind w:left="2335" w:right="0" w:firstLine="0"/>
              <w:jc w:val="left"/>
              <w:rPr>
                <w:rFonts w:ascii="TRMDEO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APFWSR+SegoeUI" w:eastAsiaTheme="minorEastAsia" w:cs="APFWSR+SegoeUI"/>
                <w:color w:val="333333"/>
                <w:sz w:val="13"/>
                <w:szCs w:val="22"/>
                <w:lang w:val="en-US" w:eastAsia="en-US" w:bidi="ar-SA"/>
              </w:rPr>
              <w:t>p38α.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832"/>
          <w:jc w:val="left"/>
        </w:trPr>
        <w:tc>
          <w:tcPr>
            <w:tcW w:w="525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TRMDEO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APFWSR+SegoeUI" w:eastAsiaTheme="minorEastAsia" w:cs="APFWSR+SegoeUI"/>
                <w:color w:val="333333"/>
                <w:sz w:val="13"/>
                <w:szCs w:val="22"/>
                <w:lang w:val="en-US" w:eastAsia="en-US" w:bidi="ar-SA"/>
              </w:rPr>
              <w:t>≥99.0%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TRMDEO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TRMDEO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906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TRMDEO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98.60%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TRMDEO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TRMDEO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APFWSR+SegoeUI" w:eastAsiaTheme="minorEastAsia" w:cs="APFWSR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3504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TRMDEO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00" w:history="1">
              <w:r>
                <w:rPr>
                  <w:rFonts w:ascii="TRMDEO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SD-169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TRMDEO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729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TRMDEO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HY-W015445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TRMDEO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01" w:history="1">
              <w:r>
                <w:rPr>
                  <w:rFonts w:ascii="TRMDEO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Semapimod</w:t>
              </w:r>
            </w:hyperlink>
            <w:hyperlink r:id="rId201" w:history="1">
              <w:r>
                <w:rPr>
                  <w:rFonts w:ascii="TRMDEO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01" w:history="1">
              <w:r>
                <w:rPr>
                  <w:rFonts w:ascii="TRMDEO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tetrahydrochloride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(CNI-1493;</w:t>
            </w:r>
            <w:r>
              <w:rPr>
                <w:rFonts w:ascii="TRMDEO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CPSI-2364</w:t>
            </w:r>
            <w:r>
              <w:rPr>
                <w:rFonts w:ascii="TRMDEO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tetrahydrochloride)</w:t>
            </w:r>
            <w:r>
              <w:rPr>
                <w:rFonts w:ascii="TRMDEO+SegoeUI-SemiBold" w:hAnsi="Calibri" w:eastAsiaTheme="minorEastAsia" w:cstheme="minorBidi"/>
                <w:color w:val="1B4D1C"/>
                <w:spacing w:val="114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TRMDEO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HY-15509A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84"/>
          <w:jc w:val="left"/>
        </w:trPr>
        <w:tc>
          <w:tcPr>
            <w:tcW w:w="525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SD-169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ATP-competitive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APFWS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TRMDEO+SegoeUI-SemiBold" w:eastAsiaTheme="minorEastAsia" w:cs="TRMDEO+SegoeUI-SemiBold"/>
                <w:color w:val="333333"/>
                <w:sz w:val="13"/>
                <w:szCs w:val="22"/>
                <w:lang w:val="en-US" w:eastAsia="en-US" w:bidi="ar-SA"/>
              </w:rPr>
              <w:t>p38α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APFWS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TRMDEO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3.2</w:t>
            </w:r>
          </w:p>
          <w:p>
            <w:pPr>
              <w:spacing w:before="0" w:after="0" w:line="104" w:lineRule="exact"/>
              <w:ind w:left="2008" w:right="0" w:firstLine="0"/>
              <w:jc w:val="left"/>
              <w:rPr>
                <w:rFonts w:ascii="TRMDEO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SD-169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weakly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APFWSR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TRMDEO+SegoeUI-SemiBold" w:eastAsiaTheme="minorEastAsia" w:cs="TRMDEO+SegoeUI-SemiBold"/>
                <w:color w:val="333333"/>
                <w:sz w:val="13"/>
                <w:szCs w:val="22"/>
                <w:lang w:val="en-US" w:eastAsia="en-US" w:bidi="ar-SA"/>
              </w:rPr>
              <w:t>p38β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APFWS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TRMDEO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122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SD-169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prevents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</w:p>
          <w:p>
            <w:pPr>
              <w:spacing w:before="0" w:after="0" w:line="104" w:lineRule="exact"/>
              <w:ind w:left="294" w:right="0" w:firstLine="0"/>
              <w:jc w:val="left"/>
              <w:rPr>
                <w:rFonts w:ascii="TRMDEO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progression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diabetes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by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inhibiting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infiltration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activation.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722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Semapimod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tetrahydrochloride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(CNI-1493),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TRMDEO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APFWS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proinflammatory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cytokine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production,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</w:t>
            </w:r>
            <w:r>
              <w:rPr>
                <w:rFonts w:ascii="APFWS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TRMDEO+SegoeUI-SemiBold" w:eastAsiaTheme="minorEastAsia" w:cs="TRMDEO+SegoeUI-SemiBold"/>
                <w:color w:val="333333"/>
                <w:sz w:val="13"/>
                <w:szCs w:val="22"/>
                <w:lang w:val="en-US" w:eastAsia="en-US" w:bidi="ar-SA"/>
              </w:rPr>
              <w:t>TNF-α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APFWS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TRMDEO+SegoeUI-SemiBold" w:eastAsiaTheme="minorEastAsia" w:cs="TRMDEO+SegoeUI-SemiBold"/>
                <w:color w:val="333333"/>
                <w:sz w:val="13"/>
                <w:szCs w:val="22"/>
                <w:lang w:val="en-US" w:eastAsia="en-US" w:bidi="ar-SA"/>
              </w:rPr>
              <w:t>IL-1β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APFWS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IL-6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Semapimod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tetrahydrochloride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TLR4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signaling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(IC</w:t>
            </w:r>
            <w:r>
              <w:rPr>
                <w:rFonts w:ascii="APFWSR+SegoeUI" w:hAnsi="Calibri" w:eastAsiaTheme="minorEastAsia" w:cstheme="minorBidi"/>
                <w:color w:val="333333"/>
                <w:spacing w:val="4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APFWSR+SegoeUI" w:eastAsiaTheme="minorEastAsia" w:cs="APFWSR+SegoeUI"/>
                <w:color w:val="333333"/>
                <w:sz w:val="13"/>
                <w:szCs w:val="22"/>
                <w:lang w:val="en-US" w:eastAsia="en-US" w:bidi="ar-SA"/>
              </w:rPr>
              <w:t>≈0.3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APFWSR+SegoeUI" w:eastAsiaTheme="minorEastAsia" w:cs="APFWSR+SegoeUI"/>
                <w:color w:val="333333"/>
                <w:sz w:val="13"/>
                <w:szCs w:val="22"/>
                <w:lang w:val="en-US" w:eastAsia="en-US" w:bidi="ar-SA"/>
              </w:rPr>
              <w:t>μM).</w:t>
            </w:r>
          </w:p>
          <w:p>
            <w:pPr>
              <w:spacing w:before="0" w:after="0" w:line="104" w:lineRule="exact"/>
              <w:ind w:left="704" w:right="0" w:firstLine="0"/>
              <w:jc w:val="left"/>
              <w:rPr>
                <w:rFonts w:ascii="APFWSR+SegoeUI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APFWSR+SegoeUI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832"/>
          <w:jc w:val="left"/>
        </w:trPr>
        <w:tc>
          <w:tcPr>
            <w:tcW w:w="525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TRMDEO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99.44%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TRMDEO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TRMDEO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APFWSR+SegoeUI" w:eastAsiaTheme="minorEastAsia" w:cs="APFWSR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02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TRMDEO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98.43%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TRMDEO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TRMDEO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261"/>
          <w:jc w:val="left"/>
        </w:trPr>
        <w:tc>
          <w:tcPr>
            <w:tcW w:w="5683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TRMDEO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02" w:history="1">
              <w:r>
                <w:rPr>
                  <w:rFonts w:ascii="TRMDEO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Sesamolin</w:t>
              </w:r>
            </w:hyperlink>
            <w:hyperlink r:id="rId202" w:history="1">
              <w:r>
                <w:rPr>
                  <w:rFonts w:ascii="TRMDEO+SegoeUI-SemiBold" w:hAnsi="Calibri" w:eastAsiaTheme="minorEastAsia" w:cstheme="minorBidi"/>
                  <w:color w:val="1B4D1C"/>
                  <w:spacing w:val="4491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03" w:history="1">
              <w:r>
                <w:rPr>
                  <w:rFonts w:ascii="TRMDEO+SegoeUI-SemiBold" w:hAnsi="TRMDEO+SegoeUI-SemiBold" w:eastAsiaTheme="minorEastAsia" w:cs="TRMDEO+SegoeUI-SemiBold"/>
                  <w:color w:val="1B4D1C"/>
                  <w:sz w:val="16"/>
                  <w:szCs w:val="22"/>
                  <w:lang w:val="en-US" w:eastAsia="en-US" w:bidi="ar-SA"/>
                </w:rPr>
                <w:t>SJFα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88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TRMDEO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83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TRMDEO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HY-N0809</w:t>
            </w:r>
            <w:r>
              <w:rPr>
                <w:rFonts w:ascii="APFWSR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TRMDEO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HY-114404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084"/>
          <w:jc w:val="left"/>
        </w:trPr>
        <w:tc>
          <w:tcPr>
            <w:tcW w:w="525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Sesaminol,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isolated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APFWS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Justicia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orbiculata,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TRMDEO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antioxidative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activity,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Sesaminol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APFWS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lipid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peroxidation</w:t>
            </w:r>
            <w:r>
              <w:rPr>
                <w:rFonts w:ascii="TRMDEO+SegoeUI-SemiBold" w:hAnsi="Calibri" w:eastAsiaTheme="minorEastAsia" w:cstheme="minorBidi"/>
                <w:color w:val="333333"/>
                <w:spacing w:val="-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neuroprotection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Sesaminol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potently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APFWS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cascades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preventing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phosphorylation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APFWS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JNK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APFWS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MAPKs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APFWS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caspase-3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but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not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ERK-MAPK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expression.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12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TRMDEO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PFWSR+SegoeUI" w:hAnsi="APFWSR+SegoeUI" w:eastAsiaTheme="minorEastAsia" w:cs="APFWSR+SegoeUI"/>
                <w:color w:val="333333"/>
                <w:sz w:val="13"/>
                <w:szCs w:val="22"/>
                <w:lang w:val="en-US" w:eastAsia="en-US" w:bidi="ar-SA"/>
              </w:rPr>
              <w:t>SJFα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13-atom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linker</w:t>
            </w:r>
            <w:r>
              <w:rPr>
                <w:rFonts w:ascii="APFWSR+SegoeUI" w:hAnsi="Calibri" w:eastAsiaTheme="minorEastAsia" w:cstheme="minorBidi"/>
                <w:color w:val="333333"/>
                <w:spacing w:val="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PROTAC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based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on</w:t>
            </w:r>
            <w:r>
              <w:rPr>
                <w:rFonts w:ascii="APFWS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von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Hippel-Lindau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ligand.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APFWSR+SegoeUI" w:eastAsiaTheme="minorEastAsia" w:cs="APFWSR+SegoeUI"/>
                <w:color w:val="333333"/>
                <w:sz w:val="13"/>
                <w:szCs w:val="22"/>
                <w:lang w:val="en-US" w:eastAsia="en-US" w:bidi="ar-SA"/>
              </w:rPr>
              <w:t>SJFα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degrades</w:t>
            </w:r>
            <w:r>
              <w:rPr>
                <w:rFonts w:ascii="APFWS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TRMDEO+SegoeUI-SemiBold" w:eastAsiaTheme="minorEastAsia" w:cs="TRMDEO+SegoeUI-SemiBold"/>
                <w:color w:val="333333"/>
                <w:sz w:val="13"/>
                <w:szCs w:val="22"/>
                <w:lang w:val="en-US" w:eastAsia="en-US" w:bidi="ar-SA"/>
              </w:rPr>
              <w:t>p38α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DC</w:t>
            </w:r>
            <w:r>
              <w:rPr>
                <w:rFonts w:ascii="TRMDEO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7.16nM,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but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far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less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effective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</w:t>
            </w:r>
          </w:p>
          <w:p>
            <w:pPr>
              <w:spacing w:before="0" w:after="0" w:line="104" w:lineRule="exact"/>
              <w:ind w:left="174" w:right="0" w:firstLine="0"/>
              <w:jc w:val="left"/>
              <w:rPr>
                <w:rFonts w:ascii="TRMDEO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degrading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APFWSR+SegoeUI" w:eastAsiaTheme="minorEastAsia" w:cs="APFWSR+SegoeUI"/>
                <w:color w:val="333333"/>
                <w:sz w:val="13"/>
                <w:szCs w:val="22"/>
                <w:lang w:val="en-US" w:eastAsia="en-US" w:bidi="ar-SA"/>
              </w:rPr>
              <w:t>p38δ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(DC</w:t>
            </w:r>
            <w:r>
              <w:rPr>
                <w:rFonts w:ascii="APFWSR+SegoeUI" w:hAnsi="Calibri" w:eastAsiaTheme="minorEastAsia" w:cstheme="minorBidi"/>
                <w:color w:val="333333"/>
                <w:spacing w:val="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=299nM)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does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not</w:t>
            </w:r>
          </w:p>
          <w:p>
            <w:pPr>
              <w:spacing w:before="0" w:after="0" w:line="104" w:lineRule="exact"/>
              <w:ind w:left="1162" w:right="0" w:firstLine="0"/>
              <w:jc w:val="left"/>
              <w:rPr>
                <w:rFonts w:ascii="APFWSR+SegoeUI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APFWSR+SegoeUI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degrade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other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isoforms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APFWSR+SegoeUI" w:eastAsiaTheme="minorEastAsia" w:cs="APFWSR+SegoeUI"/>
                <w:color w:val="333333"/>
                <w:sz w:val="13"/>
                <w:szCs w:val="22"/>
                <w:lang w:val="en-US" w:eastAsia="en-US" w:bidi="ar-SA"/>
              </w:rPr>
              <w:t>(β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APFWSR+SegoeUI" w:eastAsiaTheme="minorEastAsia" w:cs="APFWSR+SegoeUI"/>
                <w:color w:val="333333"/>
                <w:sz w:val="13"/>
                <w:szCs w:val="22"/>
                <w:lang w:val="en-US" w:eastAsia="en-US" w:bidi="ar-SA"/>
              </w:rPr>
              <w:t>γ)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concentrations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up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APFWSR+SegoeUI" w:eastAsiaTheme="minorEastAsia" w:cs="APFWSR+SegoeUI"/>
                <w:color w:val="333333"/>
                <w:sz w:val="13"/>
                <w:szCs w:val="22"/>
                <w:lang w:val="en-US" w:eastAsia="en-US" w:bidi="ar-SA"/>
              </w:rPr>
              <w:t>2.5µM.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32"/>
          <w:jc w:val="left"/>
        </w:trPr>
        <w:tc>
          <w:tcPr>
            <w:tcW w:w="525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TRMDEO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TRMDEO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TRMDEO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TRMDEO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TRMDEO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TRMDEO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250"/>
          <w:jc w:val="left"/>
        </w:trPr>
        <w:tc>
          <w:tcPr>
            <w:tcW w:w="5886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TRMDEO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04" w:history="1">
              <w:r>
                <w:rPr>
                  <w:rFonts w:ascii="TRMDEO+SegoeUI-SemiBold" w:hAnsi="TRMDEO+SegoeUI-SemiBold" w:eastAsiaTheme="minorEastAsia" w:cs="TRMDEO+SegoeUI-SemiBold"/>
                  <w:color w:val="1B4D1C"/>
                  <w:sz w:val="16"/>
                  <w:szCs w:val="22"/>
                  <w:lang w:val="en-US" w:eastAsia="en-US" w:bidi="ar-SA"/>
                </w:rPr>
                <w:t>SJFδ</w:t>
              </w:r>
            </w:hyperlink>
            <w:hyperlink r:id="rId204" w:history="1">
              <w:r>
                <w:rPr>
                  <w:rFonts w:ascii="TRMDEO+SegoeUI-SemiBold" w:hAnsi="Calibri" w:eastAsiaTheme="minorEastAsia" w:cstheme="minorBidi"/>
                  <w:color w:val="1B4D1C"/>
                  <w:spacing w:val="4903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05" w:history="1">
              <w:r>
                <w:rPr>
                  <w:rFonts w:ascii="TRMDEO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Skatole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3645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TRMDEO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60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11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TRMDEO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HY-114405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(3-Methylindole;</w:t>
            </w:r>
            <w:r>
              <w:rPr>
                <w:rFonts w:ascii="TRMDEO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3-Methyl-1H-indole)</w:t>
            </w:r>
            <w:r>
              <w:rPr>
                <w:rFonts w:ascii="TRMDEO+SegoeUI-SemiBold" w:hAnsi="Calibri" w:eastAsiaTheme="minorEastAsia" w:cstheme="minorBidi"/>
                <w:color w:val="1B4D1C"/>
                <w:spacing w:val="125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TRMDEO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HY-W007355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2"/>
          <w:trHeight w:val="1044"/>
          <w:jc w:val="left"/>
        </w:trPr>
        <w:tc>
          <w:tcPr>
            <w:tcW w:w="525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TRMDEO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PFWSR+SegoeUI" w:hAnsi="APFWSR+SegoeUI" w:eastAsiaTheme="minorEastAsia" w:cs="APFWSR+SegoeUI"/>
                <w:color w:val="333333"/>
                <w:sz w:val="13"/>
                <w:szCs w:val="22"/>
                <w:lang w:val="en-US" w:eastAsia="en-US" w:bidi="ar-SA"/>
              </w:rPr>
              <w:t>SJFδ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10-atom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linker</w:t>
            </w:r>
            <w:r>
              <w:rPr>
                <w:rFonts w:ascii="APFWSR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PROTAC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based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on</w:t>
            </w:r>
            <w:r>
              <w:rPr>
                <w:rFonts w:ascii="APFWS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von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Hippel-Lindau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ligand.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APFWSR+SegoeUI" w:eastAsiaTheme="minorEastAsia" w:cs="APFWSR+SegoeUI"/>
                <w:color w:val="333333"/>
                <w:sz w:val="13"/>
                <w:szCs w:val="22"/>
                <w:lang w:val="en-US" w:eastAsia="en-US" w:bidi="ar-SA"/>
              </w:rPr>
              <w:t>SJFδ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degrades</w:t>
            </w:r>
            <w:r>
              <w:rPr>
                <w:rFonts w:ascii="APFWS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TRMDEO+SegoeUI-SemiBold" w:eastAsiaTheme="minorEastAsia" w:cs="TRMDEO+SegoeUI-SemiBold"/>
                <w:color w:val="333333"/>
                <w:sz w:val="13"/>
                <w:szCs w:val="22"/>
                <w:lang w:val="en-US" w:eastAsia="en-US" w:bidi="ar-SA"/>
              </w:rPr>
              <w:t>p38δ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DC</w:t>
            </w:r>
            <w:r>
              <w:rPr>
                <w:rFonts w:ascii="TRMDEO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46.17nM,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but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does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not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degrade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APFWSR+SegoeUI" w:eastAsiaTheme="minorEastAsia" w:cs="APFWSR+SegoeUI"/>
                <w:color w:val="333333"/>
                <w:sz w:val="13"/>
                <w:szCs w:val="22"/>
                <w:lang w:val="en-US" w:eastAsia="en-US" w:bidi="ar-SA"/>
              </w:rPr>
              <w:t>p38α,</w:t>
            </w:r>
          </w:p>
          <w:p>
            <w:pPr>
              <w:spacing w:before="0" w:after="0" w:line="104" w:lineRule="exact"/>
              <w:ind w:left="174" w:right="0" w:firstLine="0"/>
              <w:jc w:val="left"/>
              <w:rPr>
                <w:rFonts w:ascii="TRMDEO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PFWSR+SegoeUI" w:hAnsi="APFWSR+SegoeUI" w:eastAsiaTheme="minorEastAsia" w:cs="APFWSR+SegoeUI"/>
                <w:color w:val="333333"/>
                <w:sz w:val="13"/>
                <w:szCs w:val="22"/>
                <w:lang w:val="en-US" w:eastAsia="en-US" w:bidi="ar-SA"/>
              </w:rPr>
              <w:t>p38β,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APFWSR+SegoeUI" w:eastAsiaTheme="minorEastAsia" w:cs="APFWSR+SegoeUI"/>
                <w:color w:val="333333"/>
                <w:sz w:val="13"/>
                <w:szCs w:val="22"/>
                <w:lang w:val="en-US" w:eastAsia="en-US" w:bidi="ar-SA"/>
              </w:rPr>
              <w:t>p38γ.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12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Skatole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produced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by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intestinal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bacteria,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regulates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intestinal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epithelial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cellular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functions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through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activating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aryl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hydrocarbon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receptors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46"/>
          <w:jc w:val="left"/>
        </w:trPr>
        <w:tc>
          <w:tcPr>
            <w:tcW w:w="525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TRMDEO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TRMDEO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TRMDEO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TRMDEO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99.86%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TRMDEO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TRMDEO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APFWSR+SegoeUI" w:eastAsiaTheme="minorEastAsia" w:cs="APFWSR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250"/>
          <w:jc w:val="left"/>
        </w:trPr>
        <w:tc>
          <w:tcPr>
            <w:tcW w:w="6135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TRMDEO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06" w:history="1">
              <w:r>
                <w:rPr>
                  <w:rFonts w:ascii="TRMDEO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Skatole-d3</w:t>
              </w:r>
            </w:hyperlink>
            <w:hyperlink r:id="rId206" w:history="1">
              <w:r>
                <w:rPr>
                  <w:rFonts w:ascii="TRMDEO+SegoeUI-SemiBold" w:hAnsi="Calibri" w:eastAsiaTheme="minorEastAsia" w:cstheme="minorBidi"/>
                  <w:color w:val="1B4D1C"/>
                  <w:spacing w:val="4446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07" w:history="1">
              <w:r>
                <w:rPr>
                  <w:rFonts w:ascii="TRMDEO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Skatole-d8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10170" w:type="dxa"/>
            <w:gridSpan w:val="1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(3-Methylindole-d3;</w:t>
            </w:r>
            <w:r>
              <w:rPr>
                <w:rFonts w:ascii="TRMDEO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3-Methyl-1H-indole-d3)</w:t>
            </w:r>
            <w:r>
              <w:rPr>
                <w:rFonts w:ascii="TRMDEO+SegoeUI-SemiBold" w:hAnsi="Calibri" w:eastAsiaTheme="minorEastAsia" w:cstheme="minorBidi"/>
                <w:color w:val="1B4D1C"/>
                <w:spacing w:val="78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TRMDEO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HY-W007355S</w:t>
            </w:r>
            <w:r>
              <w:rPr>
                <w:rFonts w:ascii="APFWSR+SegoeUI" w:hAnsi="Calibri" w:eastAsiaTheme="minorEastAsia" w:cstheme="minorBidi"/>
                <w:color w:val="AE7520"/>
                <w:spacing w:val="41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(3-Methylindole-d8;</w:t>
            </w:r>
            <w:r>
              <w:rPr>
                <w:rFonts w:ascii="TRMDEO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3-Methyl-1H-indole-d8)</w:t>
            </w:r>
            <w:r>
              <w:rPr>
                <w:rFonts w:ascii="TRMDEO+SegoeUI-SemiBold" w:hAnsi="Calibri" w:eastAsiaTheme="minorEastAsia" w:cstheme="minorBidi"/>
                <w:color w:val="1B4D1C"/>
                <w:spacing w:val="71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HY-W007355S1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44"/>
          <w:jc w:val="left"/>
        </w:trPr>
        <w:tc>
          <w:tcPr>
            <w:tcW w:w="525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Skatole-d3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(3-Methylindole-d3)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deuterium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labeled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Skatole.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Skatole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produced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by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intestinal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bacteria,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regulates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intestinal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epithelial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cellular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TRMDEO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functions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through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activating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aryl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hydrocarbon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receptors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APFWS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68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Skatole-d8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(3-Methylindole-d8)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deuterium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labeled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Skatole.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Skatole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produced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by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intestinal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bacteria,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regulates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intestinal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epithelial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cellular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TRMDEO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functions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through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activating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aryl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hydrocarbon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receptors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APFWSR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536"/>
          <w:jc w:val="left"/>
        </w:trPr>
        <w:tc>
          <w:tcPr>
            <w:tcW w:w="5253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TRMDEO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TRMDEO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TRMDEO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TRMDEO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TRMDEO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APFWSR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TRMDEO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TRMDEO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PFWSR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4144" w:right="0" w:firstLine="0"/>
        <w:jc w:val="left"/>
        <w:rPr>
          <w:rFonts w:ascii="TRMDEO+SegoeUI-SemiBold" w:hAnsi="Calibri"/>
          <w:color w:val="000000"/>
          <w:sz w:val="20"/>
          <w:szCs w:val="22"/>
          <w:lang w:val="en-US" w:eastAsia="en-US" w:bidi="ar-SA"/>
        </w:rPr>
        <w:sectPr>
          <w:pgSz w:w="11900" w:h="15020"/>
          <w:pgMar w:top="1241" w:right="100" w:bottom="0" w:left="890" w:header="720" w:footer="720" w:gutter="0"/>
          <w:pgNumType w:start="1"/>
          <w:cols w:sep="0" w:space="720"/>
          <w:docGrid w:linePitch="1"/>
        </w:sectPr>
      </w:pPr>
      <w:r>
        <w:rPr>
          <w:rFonts w:ascii="APFWSR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APFWSR+SegoeUI" w:hAnsi="Calibri" w:eastAsiaTheme="minorEastAsia" w:cstheme="minorBidi"/>
          <w:color w:val="595757"/>
          <w:spacing w:val="3895"/>
          <w:sz w:val="16"/>
          <w:szCs w:val="22"/>
          <w:lang w:val="en-US" w:eastAsia="en-US" w:bidi="ar-SA"/>
        </w:rPr>
        <w:t xml:space="preserve"> </w:t>
      </w:r>
      <w:r>
        <w:rPr>
          <w:rFonts w:ascii="TRMDEO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11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53"/>
        <w:gridCol w:w="3645"/>
        <w:gridCol w:w="70"/>
        <w:gridCol w:w="1538"/>
        <w:gridCol w:w="20"/>
        <w:gridCol w:w="440"/>
        <w:gridCol w:w="76"/>
        <w:gridCol w:w="217"/>
        <w:gridCol w:w="255"/>
        <w:gridCol w:w="1486"/>
        <w:gridCol w:w="284"/>
        <w:gridCol w:w="170"/>
        <w:gridCol w:w="6"/>
        <w:gridCol w:w="49"/>
        <w:gridCol w:w="7"/>
        <w:gridCol w:w="84"/>
        <w:gridCol w:w="336"/>
        <w:gridCol w:w="285"/>
        <w:gridCol w:w="20"/>
        <w:gridCol w:w="121"/>
        <w:gridCol w:w="1062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alibri" w:hAnsi="Calibri"/>
                <w:noProof/>
                <w:sz w:val="22"/>
                <w:szCs w:val="22"/>
                <w:lang w:val="en-US" w:eastAsia="en-US" w:bidi="ar-SA"/>
              </w:rPr>
            </w:pPr>
            <w:bookmarkStart w:id="22" w:name="br1_21"/>
            <w:bookmarkEnd w:id="22"/>
            <w:r>
              <w:rPr>
                <w:noProof/>
              </w:rPr>
              <w:pict>
                <v:shape id="_x0000_s1137" type="#_x0000_t75" style="width:258.25pt;height:122.2pt;margin-top:-7.95pt;margin-left:-1pt;mso-position-horizontal-relative:page;mso-position-vertical-relative:page;position:absolute;z-index:-251527168">
                  <v:imagedata r:id="rId208" o:title=""/>
                </v:shape>
              </w:pict>
            </w:r>
            <w:bookmarkStart w:id="23" w:name="br1_22"/>
            <w:bookmarkEnd w:id="23"/>
            <w:r>
              <w:rPr>
                <w:noProof/>
              </w:rPr>
              <w:pict>
                <v:shape id="_x0000_s1138" type="#_x0000_t75" style="width:258.25pt;height:122.2pt;margin-top:-7.95pt;margin-left:262.65pt;mso-position-horizontal-relative:page;mso-position-vertical-relative:page;position:absolute;z-index:-251538432">
                  <v:imagedata r:id="rId209" o:title=""/>
                </v:shape>
              </w:pict>
            </w:r>
            <w:r>
              <w:rPr>
                <w:noProof/>
              </w:rPr>
              <w:pict>
                <v:shape id="_x0000_s1139" type="#_x0000_t75" style="width:258.25pt;height:122.2pt;margin-top:117.9pt;margin-left:-1pt;mso-position-horizontal-relative:page;mso-position-vertical-relative:page;position:absolute;z-index:-251549696">
                  <v:imagedata r:id="rId210" o:title=""/>
                </v:shape>
              </w:pict>
            </w:r>
            <w:r>
              <w:rPr>
                <w:noProof/>
              </w:rPr>
              <w:pict>
                <v:shape id="_x0000_s1140" type="#_x0000_t75" style="width:258.25pt;height:122.2pt;margin-top:117.9pt;margin-left:262.65pt;mso-position-horizontal-relative:page;mso-position-vertical-relative:page;position:absolute;z-index:-251560960">
                  <v:imagedata r:id="rId211" o:title=""/>
                </v:shape>
              </w:pict>
            </w:r>
            <w:r>
              <w:rPr>
                <w:noProof/>
              </w:rPr>
              <w:pict>
                <v:shape id="_x0000_s1141" type="#_x0000_t75" style="width:258.25pt;height:122.2pt;margin-top:243.75pt;margin-left:-1pt;mso-position-horizontal-relative:page;mso-position-vertical-relative:page;position:absolute;z-index:-251572224">
                  <v:imagedata r:id="rId212" o:title=""/>
                </v:shape>
              </w:pict>
            </w:r>
            <w:r>
              <w:rPr>
                <w:noProof/>
              </w:rPr>
              <w:pict>
                <v:shape id="_x0000_s1142" type="#_x0000_t75" style="width:258.25pt;height:122.2pt;margin-top:243.75pt;margin-left:262.65pt;mso-position-horizontal-relative:page;mso-position-vertical-relative:page;position:absolute;z-index:-251584512">
                  <v:imagedata r:id="rId213" o:title=""/>
                </v:shape>
              </w:pict>
            </w:r>
            <w:r>
              <w:rPr>
                <w:noProof/>
              </w:rPr>
              <w:pict>
                <v:shape id="_x0000_s1143" type="#_x0000_t75" style="width:258.25pt;height:122.2pt;margin-top:369.6pt;margin-left:-1pt;mso-position-horizontal-relative:page;mso-position-vertical-relative:page;position:absolute;z-index:-251596800">
                  <v:imagedata r:id="rId214" o:title=""/>
                </v:shape>
              </w:pict>
            </w:r>
            <w:r>
              <w:rPr>
                <w:noProof/>
              </w:rPr>
              <w:pict>
                <v:shape id="_x0000_s1144" type="#_x0000_t75" style="width:258.25pt;height:122.2pt;margin-top:369.6pt;margin-left:262.65pt;mso-position-horizontal-relative:page;mso-position-vertical-relative:page;position:absolute;z-index:-251609088">
                  <v:imagedata r:id="rId215" o:title=""/>
                </v:shape>
              </w:pict>
            </w:r>
            <w:r>
              <w:rPr>
                <w:noProof/>
              </w:rPr>
              <w:pict>
                <v:shape id="_x0000_s1145" type="#_x0000_t75" style="width:258.25pt;height:122.2pt;margin-top:496.15pt;margin-left:-1pt;mso-position-horizontal-relative:page;mso-position-vertical-relative:page;position:absolute;z-index:-251621376">
                  <v:imagedata r:id="rId216" o:title=""/>
                </v:shape>
              </w:pict>
            </w:r>
            <w:r>
              <w:rPr>
                <w:noProof/>
              </w:rPr>
              <w:pict>
                <v:shape id="_x0000_s1146" type="#_x0000_t75" style="width:258.25pt;height:122.2pt;margin-top:496.15pt;margin-left:262.65pt;mso-position-horizontal-relative:page;mso-position-vertical-relative:page;position:absolute;z-index:-251633664">
                  <v:imagedata r:id="rId217" o:title=""/>
                </v:shape>
              </w:pict>
            </w:r>
            <w:r>
              <w:rPr>
                <w:noProof/>
              </w:rPr>
              <w:pict>
                <v:shape id="_x0000_s1147" type="#_x0000_t75" style="width:345.6pt;height:25pt;margin-top:623.85pt;margin-left:-37.85pt;mso-position-horizontal-relative:page;mso-position-vertical-relative:page;position:absolute;z-index:-251646976">
                  <v:imagedata r:id="rId17" o:title=""/>
                </v:shape>
              </w:pict>
            </w: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KJLVS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18" w:history="1">
              <w:r>
                <w:rPr>
                  <w:rFonts w:ascii="KJLVSE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Skepinone-L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(CBS3830)</w:t>
            </w:r>
            <w:r>
              <w:rPr>
                <w:rFonts w:ascii="KJLVSE+SegoeUI-SemiBold" w:hAnsi="Calibri" w:eastAsiaTheme="minorEastAsia" w:cstheme="minorBidi"/>
                <w:color w:val="1B4D1C"/>
                <w:spacing w:val="307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JLVSE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HY-15300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95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KJLVS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19" w:history="1">
              <w:r>
                <w:rPr>
                  <w:rFonts w:ascii="KJLVSE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SKF-86002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JLVS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18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HY-12511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Skepinone-L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(CBS3830)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mitogen-activated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74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JLVSE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SKF-86002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PFCJGH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anti-inflammatory,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anti-arthritic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analgesic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activities.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SKF-86002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lipopolysaccharide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(LPS)-stimulate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monocyte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IL-1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PFCJGH+SegoeUI" w:eastAsiaTheme="minorEastAsia" w:cs="PFCJGH+SegoeUI"/>
                <w:color w:val="333333"/>
                <w:sz w:val="13"/>
                <w:szCs w:val="22"/>
                <w:lang w:val="en-US" w:eastAsia="en-US" w:bidi="ar-SA"/>
              </w:rPr>
              <w:t>TNF-α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production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(IC</w:t>
            </w:r>
            <w:r>
              <w:rPr>
                <w:rFonts w:ascii="PFCJGH+SegoeUI" w:hAnsi="Calibri" w:eastAsiaTheme="minorEastAsia" w:cstheme="minorBidi"/>
                <w:color w:val="333333"/>
                <w:spacing w:val="8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PFCJGH+SegoeUI" w:eastAsiaTheme="minorEastAsia" w:cs="PFCJGH+SegoeUI"/>
                <w:color w:val="333333"/>
                <w:sz w:val="13"/>
                <w:szCs w:val="22"/>
                <w:lang w:val="en-US" w:eastAsia="en-US" w:bidi="ar-SA"/>
              </w:rPr>
              <w:t>μM).</w:t>
            </w:r>
          </w:p>
          <w:p>
            <w:pPr>
              <w:spacing w:before="0" w:after="0" w:line="104" w:lineRule="exact"/>
              <w:ind w:left="1720" w:right="0" w:firstLine="0"/>
              <w:jc w:val="left"/>
              <w:rPr>
                <w:rFonts w:ascii="PFCJGH+SegoeUI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PFCJGH+SegoeUI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FCJGH+SegoeUI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JLVS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99.77%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JLVSE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JLVS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PFCJGH+SegoeUI" w:eastAsiaTheme="minorEastAsia" w:cs="PFCJGH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83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JLVS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99.46%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JLVSE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JLVS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PFCJGH+SegoeUI" w:eastAsiaTheme="minorEastAsia" w:cs="PFCJGH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3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006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KJLVS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20" w:history="1">
              <w:r>
                <w:rPr>
                  <w:rFonts w:ascii="KJLVSE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SKF-86002</w:t>
              </w:r>
            </w:hyperlink>
            <w:hyperlink r:id="rId220" w:history="1">
              <w:r>
                <w:rPr>
                  <w:rFonts w:ascii="KJLVSE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20" w:history="1">
              <w:r>
                <w:rPr>
                  <w:rFonts w:ascii="KJLVSE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dihydrochloride</w:t>
              </w:r>
            </w:hyperlink>
            <w:hyperlink r:id="rId220" w:history="1">
              <w:r>
                <w:rPr>
                  <w:rFonts w:ascii="KJLVSE+SegoeUI-SemiBold" w:hAnsi="Calibri" w:eastAsiaTheme="minorEastAsia" w:cstheme="minorBidi"/>
                  <w:color w:val="1B4D1C"/>
                  <w:spacing w:val="3263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21" w:history="1">
              <w:r>
                <w:rPr>
                  <w:rFonts w:ascii="KJLVSE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SM-7368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JLVS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JLVSE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HY-108641</w:t>
            </w:r>
            <w:r>
              <w:rPr>
                <w:rFonts w:ascii="PFCJGH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JLVSE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HY-116626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191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JLVSE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SKF-86002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dihydrochloride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PFCJGH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anti-inflammatory,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anti-arthritic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analgesic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activities.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SKF-86002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dihydrochloride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lipopolysaccharide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(LPS)-stimulate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monocyte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IL-1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PFCJGH+SegoeUI" w:eastAsiaTheme="minorEastAsia" w:cs="PFCJGH+SegoeUI"/>
                <w:color w:val="333333"/>
                <w:sz w:val="13"/>
                <w:szCs w:val="22"/>
                <w:lang w:val="en-US" w:eastAsia="en-US" w:bidi="ar-SA"/>
              </w:rPr>
              <w:t>TNF-α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production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(IC</w:t>
            </w:r>
            <w:r>
              <w:rPr>
                <w:rFonts w:ascii="PFCJGH+SegoeUI" w:hAnsi="Calibri" w:eastAsiaTheme="minorEastAsia" w:cstheme="minorBidi"/>
                <w:color w:val="333333"/>
                <w:spacing w:val="8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PFCJGH+SegoeUI" w:eastAsiaTheme="minorEastAsia" w:cs="PFCJGH+SegoeUI"/>
                <w:color w:val="333333"/>
                <w:sz w:val="13"/>
                <w:szCs w:val="22"/>
                <w:lang w:val="en-US" w:eastAsia="en-US" w:bidi="ar-SA"/>
              </w:rPr>
              <w:t>μM).</w:t>
            </w:r>
          </w:p>
          <w:p>
            <w:pPr>
              <w:spacing w:before="0" w:after="0" w:line="104" w:lineRule="exact"/>
              <w:ind w:left="821" w:right="0" w:firstLine="0"/>
              <w:jc w:val="left"/>
              <w:rPr>
                <w:rFonts w:ascii="PFCJGH+SegoeUI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PFCJGH+SegoeUI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32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JLVS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JLVSE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JLVS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28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SM-7368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PFCJGH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NF-kB</w:t>
            </w: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that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targets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downstream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PFCJGH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activation.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SM-7368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PFCJGH+SegoeUI" w:eastAsiaTheme="minorEastAsia" w:cs="PFCJGH+SegoeUI"/>
                <w:color w:val="333333"/>
                <w:sz w:val="13"/>
                <w:szCs w:val="22"/>
                <w:lang w:val="en-US" w:eastAsia="en-US" w:bidi="ar-SA"/>
              </w:rPr>
              <w:t>TNF-α-induced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MMP-9</w:t>
            </w: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upregulation.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SM-7368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chemotherapies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targeting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PFCJGH+SegoeUI" w:eastAsiaTheme="minorEastAsia" w:cs="PFCJGH+SegoeUI"/>
                <w:color w:val="333333"/>
                <w:sz w:val="13"/>
                <w:szCs w:val="22"/>
                <w:lang w:val="en-US" w:eastAsia="en-US" w:bidi="ar-SA"/>
              </w:rPr>
              <w:t>TNF-α-mediated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tumor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invasion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metastasis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  <w:p>
            <w:pPr>
              <w:spacing w:before="60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JLVS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JLVSE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JLVS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5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71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KJLVS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22" w:history="1">
              <w:r>
                <w:rPr>
                  <w:rFonts w:ascii="KJLVSE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SR-318</w:t>
              </w:r>
            </w:hyperlink>
            <w:hyperlink r:id="rId222" w:history="1">
              <w:r>
                <w:rPr>
                  <w:rFonts w:ascii="KJLVSE+SegoeUI-SemiBold" w:hAnsi="Calibri" w:eastAsiaTheme="minorEastAsia" w:cstheme="minorBidi"/>
                  <w:color w:val="1B4D1C"/>
                  <w:spacing w:val="4712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23" w:history="1">
              <w:r>
                <w:rPr>
                  <w:rFonts w:ascii="KJLVSE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SSK1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JLVS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JLVSE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HY-135674</w:t>
            </w:r>
            <w:r>
              <w:rPr>
                <w:rFonts w:ascii="PFCJGH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JLVSE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HY-138936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JLVSE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SR-318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highly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PFCJGH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PFCJGH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KJLVSE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32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04" w:lineRule="exact"/>
              <w:ind w:left="1313" w:right="0" w:firstLine="0"/>
              <w:jc w:val="left"/>
              <w:rPr>
                <w:rFonts w:ascii="KJLVSE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6.11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PFCJGH+SegoeUI" w:eastAsiaTheme="minorEastAsia" w:cs="PFCJGH+SegoeUI"/>
                <w:color w:val="333333"/>
                <w:sz w:val="13"/>
                <w:szCs w:val="22"/>
                <w:lang w:val="en-US" w:eastAsia="en-US" w:bidi="ar-SA"/>
              </w:rPr>
              <w:t>μM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PFCJGH+SegoeUI" w:eastAsiaTheme="minorEastAsia" w:cs="PFCJGH+SegoeUI"/>
                <w:color w:val="333333"/>
                <w:sz w:val="13"/>
                <w:szCs w:val="22"/>
                <w:lang w:val="en-US" w:eastAsia="en-US" w:bidi="ar-SA"/>
              </w:rPr>
              <w:t>p38α,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PFCJGH+SegoeUI" w:eastAsiaTheme="minorEastAsia" w:cs="PFCJGH+SegoeUI"/>
                <w:color w:val="333333"/>
                <w:sz w:val="13"/>
                <w:szCs w:val="22"/>
                <w:lang w:val="en-US" w:eastAsia="en-US" w:bidi="ar-SA"/>
              </w:rPr>
              <w:t>p38β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PFCJGH+SegoeUI" w:eastAsiaTheme="minorEastAsia" w:cs="PFCJGH+SegoeUI"/>
                <w:color w:val="333333"/>
                <w:sz w:val="13"/>
                <w:szCs w:val="22"/>
                <w:lang w:val="en-US" w:eastAsia="en-US" w:bidi="ar-SA"/>
              </w:rPr>
              <w:t>p38α/β,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SR-318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potently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PFCJGH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KJLVSE+SegoeUI-SemiBold" w:eastAsiaTheme="minorEastAsia" w:cs="KJLVSE+SegoeUI-SemiBold"/>
                <w:color w:val="333333"/>
                <w:sz w:val="13"/>
                <w:szCs w:val="22"/>
                <w:lang w:val="en-US" w:eastAsia="en-US" w:bidi="ar-SA"/>
              </w:rPr>
              <w:t>TNF-α</w:t>
            </w: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release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whole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blood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PFCJGH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KJLVSE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283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SR-318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</w:p>
          <w:p>
            <w:pPr>
              <w:spacing w:before="0" w:after="0" w:line="104" w:lineRule="exact"/>
              <w:ind w:left="1322" w:right="0" w:firstLine="0"/>
              <w:jc w:val="left"/>
              <w:rPr>
                <w:rFonts w:ascii="KJLVSE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anti-cancer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anti-inflammatory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34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SSK1,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senescence-specific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killing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compound,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PFCJGH+SegoeUI" w:eastAsiaTheme="minorEastAsia" w:cs="PFCJGH+SegoeUI"/>
                <w:color w:val="333333"/>
                <w:sz w:val="13"/>
                <w:szCs w:val="22"/>
                <w:lang w:val="en-US" w:eastAsia="en-US" w:bidi="ar-SA"/>
              </w:rPr>
              <w:t>β-galactosidase-targeted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prodrug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attenuates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inflammation.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SSK1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activated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by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lysosomal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PFCJGH+SegoeUI" w:eastAsiaTheme="minorEastAsia" w:cs="PFCJGH+SegoeUI"/>
                <w:color w:val="333333"/>
                <w:sz w:val="13"/>
                <w:szCs w:val="22"/>
                <w:lang w:val="en-US" w:eastAsia="en-US" w:bidi="ar-SA"/>
              </w:rPr>
              <w:t>β-galactosidase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selectively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killed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senescent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through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activation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PFCJGH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induction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PFCJGH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apoptosis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JLVS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98.87%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JLVSE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JLVS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PFCJGH+SegoeUI" w:eastAsiaTheme="minorEastAsia" w:cs="PFCJGH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JLVS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99.19%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JLVSE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JLVS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4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789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KJLVS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24" w:history="1">
              <w:r>
                <w:rPr>
                  <w:rFonts w:ascii="KJLVSE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TA-01</w:t>
              </w:r>
            </w:hyperlink>
            <w:hyperlink r:id="rId224" w:history="1">
              <w:r>
                <w:rPr>
                  <w:rFonts w:ascii="KJLVSE+SegoeUI-SemiBold" w:hAnsi="Calibri" w:eastAsiaTheme="minorEastAsia" w:cstheme="minorBidi"/>
                  <w:color w:val="1B4D1C"/>
                  <w:spacing w:val="4792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25" w:history="1">
              <w:r>
                <w:rPr>
                  <w:rFonts w:ascii="KJLVSE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TA-02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JLVS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JLVSE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HY-100114</w:t>
            </w:r>
            <w:r>
              <w:rPr>
                <w:rFonts w:ascii="PFCJGH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JLVSE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HY-100115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TA-01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PFCJGH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CK1</w:t>
            </w: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FCJGH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KJLVSE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6.4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6.8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6.7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PFCJGH+SegoeUI" w:eastAsiaTheme="minorEastAsia" w:cs="PFCJGH+SegoeUI"/>
                <w:color w:val="333333"/>
                <w:sz w:val="13"/>
                <w:szCs w:val="22"/>
                <w:lang w:val="en-US" w:eastAsia="en-US" w:bidi="ar-SA"/>
              </w:rPr>
              <w:t>CK1ε,</w:t>
            </w:r>
          </w:p>
          <w:p>
            <w:pPr>
              <w:spacing w:before="0" w:after="0" w:line="104" w:lineRule="exact"/>
              <w:ind w:left="397" w:right="0" w:firstLine="0"/>
              <w:jc w:val="left"/>
              <w:rPr>
                <w:rFonts w:ascii="KJLVSE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PFCJGH+SegoeUI" w:eastAsiaTheme="minorEastAsia" w:cs="PFCJGH+SegoeUI"/>
                <w:color w:val="333333"/>
                <w:sz w:val="13"/>
                <w:szCs w:val="22"/>
                <w:lang w:val="en-US" w:eastAsia="en-US" w:bidi="ar-SA"/>
              </w:rPr>
              <w:t>CK1δ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TA-01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acts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cardiogenic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90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TA-02,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analog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SB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203580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(HY-10256),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PFCJGH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KJLVSE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1745" w:right="0" w:firstLine="0"/>
              <w:jc w:val="left"/>
              <w:rPr>
                <w:rFonts w:ascii="KJLVSE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TA-02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especially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TGFBR-2.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TA-02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exhibits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similar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cardiogenic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properties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SB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203580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SB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202190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(HY-10295).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84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JLVS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99.77%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JLVSE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JLVS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PFCJGH+SegoeUI" w:eastAsiaTheme="minorEastAsia" w:cs="PFCJGH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836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JLVS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99.57%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JLVSE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JLVS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PFCJGH+SegoeUI" w:eastAsiaTheme="minorEastAsia" w:cs="PFCJGH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250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261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KJLVS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26" w:history="1">
              <w:r>
                <w:rPr>
                  <w:rFonts w:ascii="KJLVSE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TAK-715</w:t>
              </w:r>
            </w:hyperlink>
            <w:hyperlink r:id="rId226" w:history="1">
              <w:r>
                <w:rPr>
                  <w:rFonts w:ascii="KJLVSE+SegoeUI-SemiBold" w:hAnsi="Calibri" w:eastAsiaTheme="minorEastAsia" w:cstheme="minorBidi"/>
                  <w:color w:val="1B4D1C"/>
                  <w:spacing w:val="4606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27" w:history="1">
              <w:r>
                <w:rPr>
                  <w:rFonts w:ascii="KJLVSE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Talmapimod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3868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JLVSE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538" w:type="dxa"/>
            <w:noWrap w:val="0"/>
            <w:textDirection w:val="lrTb"/>
            <w:tcFitText w:val="0"/>
            <w:vAlign w:val="top"/>
          </w:tcPr>
          <w:p>
            <w:pPr>
              <w:spacing w:before="11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JLVSE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HY-10456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(SCIO-469)</w:t>
            </w:r>
            <w:r>
              <w:rPr>
                <w:rFonts w:ascii="KJLVSE+SegoeUI-SemiBold" w:hAnsi="Calibri" w:eastAsiaTheme="minorEastAsia" w:cstheme="minorBidi"/>
                <w:color w:val="1B4D1C"/>
                <w:spacing w:val="3038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HY-10406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JLVSE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TAK-715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PFCJGH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p38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PFCJGH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KJLVSE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7.1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200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04" w:lineRule="exact"/>
              <w:ind w:left="1313" w:right="0" w:firstLine="0"/>
              <w:jc w:val="left"/>
              <w:rPr>
                <w:rFonts w:ascii="KJLVSE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PFCJGH+SegoeUI" w:eastAsiaTheme="minorEastAsia" w:cs="PFCJGH+SegoeUI"/>
                <w:color w:val="333333"/>
                <w:sz w:val="13"/>
                <w:szCs w:val="22"/>
                <w:lang w:val="en-US" w:eastAsia="en-US" w:bidi="ar-SA"/>
              </w:rPr>
              <w:t>p38α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PFCJGH+SegoeUI" w:eastAsiaTheme="minorEastAsia" w:cs="PFCJGH+SegoeUI"/>
                <w:color w:val="333333"/>
                <w:sz w:val="13"/>
                <w:szCs w:val="22"/>
                <w:lang w:val="en-US" w:eastAsia="en-US" w:bidi="ar-SA"/>
              </w:rPr>
              <w:t>p38β,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TAK-715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casein</w:t>
            </w: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</w:t>
            </w: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</w:t>
            </w: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KJLVSE+SegoeUI-SemiBold" w:eastAsiaTheme="minorEastAsia" w:cs="KJLVSE+SegoeUI-SemiBold"/>
                <w:color w:val="333333"/>
                <w:sz w:val="13"/>
                <w:szCs w:val="22"/>
                <w:lang w:val="en-US" w:eastAsia="en-US" w:bidi="ar-SA"/>
              </w:rPr>
              <w:t>(CK1δ/ε)</w:t>
            </w:r>
            <w:r>
              <w:rPr>
                <w:rFonts w:ascii="KJLVSE+SegoeUI-SemiBold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regulate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activation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PFCJGH+SegoeUI" w:eastAsiaTheme="minorEastAsia" w:cs="PFCJGH+SegoeUI"/>
                <w:color w:val="333333"/>
                <w:sz w:val="13"/>
                <w:szCs w:val="22"/>
                <w:lang w:val="en-US" w:eastAsia="en-US" w:bidi="ar-SA"/>
              </w:rPr>
              <w:t>Wnt/β-catenin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signaling.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TAK-715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good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significant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efficacy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rat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arthritis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model.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758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Talmapimod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(SCIO-469)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ATP-competitive</w:t>
            </w:r>
            <w:r>
              <w:rPr>
                <w:rFonts w:ascii="PFCJGH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KJLVSE+SegoeUI-SemiBold" w:eastAsiaTheme="minorEastAsia" w:cs="KJLVSE+SegoeUI-SemiBold"/>
                <w:color w:val="333333"/>
                <w:sz w:val="13"/>
                <w:szCs w:val="22"/>
                <w:lang w:val="en-US" w:eastAsia="en-US" w:bidi="ar-SA"/>
              </w:rPr>
              <w:t>p38α</w:t>
            </w: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KJLVSE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Talmapimod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about</w:t>
            </w:r>
          </w:p>
          <w:p>
            <w:pPr>
              <w:spacing w:before="0" w:after="0" w:line="104" w:lineRule="exact"/>
              <w:ind w:left="571" w:right="0" w:firstLine="0"/>
              <w:jc w:val="left"/>
              <w:rPr>
                <w:rFonts w:ascii="KJLVSE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10-fold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selectivity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over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PFCJGH+SegoeUI" w:eastAsiaTheme="minorEastAsia" w:cs="PFCJGH+SegoeUI"/>
                <w:color w:val="333333"/>
                <w:sz w:val="13"/>
                <w:szCs w:val="22"/>
                <w:lang w:val="en-US" w:eastAsia="en-US" w:bidi="ar-SA"/>
              </w:rPr>
              <w:t>p38β,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least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2000-fold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selectivity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over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panel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other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kinases,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including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other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53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JLVS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99.89%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JLVSE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JLVS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PFCJGH+SegoeUI" w:eastAsiaTheme="minorEastAsia" w:cs="PFCJGH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410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JLVSE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98.04%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JLVSE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PFCJG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JLVSE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JLVSE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PFCJGH+SegoeUI" w:eastAsiaTheme="minorEastAsia" w:cs="PFCJGH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FCJG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0" w:right="0" w:firstLine="0"/>
        <w:jc w:val="left"/>
        <w:rPr>
          <w:rFonts w:ascii="PFCJGH+SegoeUI" w:hAnsi="Calibri"/>
          <w:color w:val="000000"/>
          <w:sz w:val="16"/>
          <w:szCs w:val="22"/>
          <w:lang w:val="en-US" w:eastAsia="en-US" w:bidi="ar-SA"/>
        </w:rPr>
        <w:sectPr>
          <w:pgSz w:w="11900" w:h="15020"/>
          <w:pgMar w:top="124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KJLVSE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12</w:t>
      </w:r>
      <w:r>
        <w:rPr>
          <w:rFonts w:ascii="KJLVSE+SegoeUI-SemiBold" w:hAnsi="Calibri" w:eastAsiaTheme="minorEastAsia" w:cstheme="minorBidi"/>
          <w:color w:val="FFFFFF"/>
          <w:spacing w:val="290"/>
          <w:sz w:val="20"/>
          <w:szCs w:val="22"/>
          <w:lang w:val="en-US" w:eastAsia="en-US" w:bidi="ar-SA"/>
        </w:rPr>
        <w:t xml:space="preserve"> </w:t>
      </w:r>
      <w:r>
        <w:rPr>
          <w:rFonts w:ascii="PFCJGH+SegoeUI" w:hAnsi="Calibri" w:eastAsiaTheme="minorEastAsia" w:cstheme="minorBidi"/>
          <w:color w:val="595757"/>
          <w:sz w:val="16"/>
          <w:szCs w:val="22"/>
          <w:lang w:val="en-US" w:eastAsia="en-US" w:bidi="ar-SA"/>
        </w:rPr>
        <w:t>Tel:</w:t>
      </w:r>
      <w:r>
        <w:rPr>
          <w:rFonts w:ascii="PFCJGH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PFCJGH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609-228-6898</w:t>
      </w:r>
      <w:r>
        <w:rPr>
          <w:rFonts w:ascii="PFCJGH+SegoeUI" w:hAnsi="Calibri" w:eastAsiaTheme="minorEastAsia" w:cstheme="minorBidi"/>
          <w:color w:val="595757"/>
          <w:spacing w:val="184"/>
          <w:sz w:val="16"/>
          <w:szCs w:val="22"/>
          <w:lang w:val="en-US" w:eastAsia="en-US" w:bidi="ar-SA"/>
        </w:rPr>
        <w:t xml:space="preserve"> </w:t>
      </w:r>
      <w:r>
        <w:rPr>
          <w:rFonts w:ascii="PFCJGH+SegoeUI" w:hAnsi="Calibri" w:eastAsiaTheme="minorEastAsia" w:cstheme="minorBidi"/>
          <w:color w:val="595757"/>
          <w:sz w:val="16"/>
          <w:szCs w:val="22"/>
          <w:lang w:val="en-US" w:eastAsia="en-US" w:bidi="ar-SA"/>
        </w:rPr>
        <w:t>Fax:</w:t>
      </w:r>
      <w:r>
        <w:rPr>
          <w:rFonts w:ascii="PFCJGH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PFCJGH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609-228-5909</w:t>
      </w:r>
      <w:r>
        <w:rPr>
          <w:rFonts w:ascii="PFCJGH+SegoeUI" w:hAnsi="Calibri" w:eastAsiaTheme="minorEastAsia" w:cstheme="minorBidi"/>
          <w:color w:val="595757"/>
          <w:spacing w:val="183"/>
          <w:sz w:val="16"/>
          <w:szCs w:val="22"/>
          <w:lang w:val="en-US" w:eastAsia="en-US" w:bidi="ar-SA"/>
        </w:rPr>
        <w:t xml:space="preserve"> </w:t>
      </w:r>
      <w:r>
        <w:rPr>
          <w:rFonts w:ascii="PFCJGH+SegoeUI" w:hAnsi="Calibri" w:eastAsiaTheme="minorEastAsia" w:cstheme="minorBidi"/>
          <w:color w:val="595757"/>
          <w:sz w:val="16"/>
          <w:szCs w:val="22"/>
          <w:lang w:val="en-US" w:eastAsia="en-US" w:bidi="ar-SA"/>
        </w:rPr>
        <w:t>Email:</w:t>
      </w:r>
      <w:r>
        <w:rPr>
          <w:rFonts w:ascii="PFCJGH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PFCJGH+SegoeUI" w:hAnsi="Calibri" w:eastAsiaTheme="minorEastAsia" w:cstheme="minorBidi"/>
          <w:color w:val="595757"/>
          <w:sz w:val="16"/>
          <w:szCs w:val="22"/>
          <w:lang w:val="en-US" w:eastAsia="en-US" w:bidi="ar-SA"/>
        </w:rPr>
        <w:t>sales@MedChemExpress.com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5253"/>
        <w:gridCol w:w="20"/>
        <w:gridCol w:w="2474"/>
        <w:gridCol w:w="173"/>
        <w:gridCol w:w="171"/>
        <w:gridCol w:w="801"/>
        <w:gridCol w:w="6"/>
        <w:gridCol w:w="20"/>
        <w:gridCol w:w="50"/>
        <w:gridCol w:w="20"/>
        <w:gridCol w:w="1183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52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POUUVD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bookmarkStart w:id="24" w:name="br1_23"/>
            <w:bookmarkEnd w:id="24"/>
            <w:r>
              <w:rPr>
                <w:noProof/>
              </w:rPr>
              <w:pict>
                <v:shape id="_x0000_s1148" type="#_x0000_t75" style="width:258.25pt;height:122.2pt;margin-top:-7.95pt;margin-left:-8.65pt;mso-position-horizontal-relative:page;mso-position-vertical-relative:page;position:absolute;z-index:-251583488">
                  <v:imagedata r:id="rId228" o:title=""/>
                </v:shape>
              </w:pict>
            </w:r>
            <w:bookmarkStart w:id="25" w:name="br1_24"/>
            <w:bookmarkEnd w:id="25"/>
            <w:r>
              <w:rPr>
                <w:noProof/>
              </w:rPr>
              <w:pict>
                <v:shape id="_x0000_s1149" type="#_x0000_t75" style="width:258.25pt;height:122.2pt;margin-top:-7.95pt;margin-left:255pt;mso-position-horizontal-relative:page;mso-position-vertical-relative:page;position:absolute;z-index:-251595776">
                  <v:imagedata r:id="rId229" o:title=""/>
                </v:shape>
              </w:pict>
            </w:r>
            <w:r>
              <w:rPr>
                <w:noProof/>
              </w:rPr>
              <w:pict>
                <v:shape id="_x0000_s1150" type="#_x0000_t75" style="width:258.25pt;height:122.2pt;margin-top:117.9pt;margin-left:-8.65pt;mso-position-horizontal-relative:page;mso-position-vertical-relative:page;position:absolute;z-index:-251608064">
                  <v:imagedata r:id="rId230" o:title=""/>
                </v:shape>
              </w:pict>
            </w:r>
            <w:r>
              <w:rPr>
                <w:noProof/>
              </w:rPr>
              <w:pict>
                <v:shape id="_x0000_s1151" type="#_x0000_t75" style="width:258.25pt;height:122.2pt;margin-top:117.9pt;margin-left:255pt;mso-position-horizontal-relative:page;mso-position-vertical-relative:page;position:absolute;z-index:-251620352">
                  <v:imagedata r:id="rId231" o:title=""/>
                </v:shape>
              </w:pict>
            </w:r>
            <w:r>
              <w:rPr>
                <w:noProof/>
              </w:rPr>
              <w:pict>
                <v:shape id="_x0000_s1152" type="#_x0000_t75" style="width:258.25pt;height:122.2pt;margin-top:243.75pt;margin-left:-8.65pt;mso-position-horizontal-relative:page;mso-position-vertical-relative:page;position:absolute;z-index:-251632640">
                  <v:imagedata r:id="rId232" o:title=""/>
                </v:shape>
              </w:pict>
            </w:r>
            <w:r>
              <w:rPr>
                <w:noProof/>
              </w:rPr>
              <w:pict>
                <v:shape id="_x0000_s1153" type="#_x0000_t75" style="width:345.6pt;height:25pt;margin-top:623.85pt;margin-left:206.2pt;mso-position-horizontal-relative:page;mso-position-vertical-relative:page;position:absolute;z-index:-251645952">
                  <v:imagedata r:id="rId5" o:title=""/>
                </v:shape>
              </w:pict>
            </w:r>
            <w:hyperlink r:id="rId233" w:history="1">
              <w:r>
                <w:rPr>
                  <w:rFonts w:ascii="POUUVD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Talmapimod</w:t>
              </w:r>
            </w:hyperlink>
            <w:hyperlink r:id="rId233" w:history="1">
              <w:r>
                <w:rPr>
                  <w:rFonts w:ascii="POUUVD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33" w:history="1">
              <w:r>
                <w:rPr>
                  <w:rFonts w:ascii="POUUVD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hydrochloride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ILNBV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OUUVD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(SCIO-469</w:t>
            </w:r>
            <w:r>
              <w:rPr>
                <w:rFonts w:ascii="POUUVD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UUVD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hydrochloride)</w:t>
            </w:r>
            <w:r>
              <w:rPr>
                <w:rFonts w:ascii="POUUVD+SegoeUI-SemiBold" w:hAnsi="Calibri" w:eastAsiaTheme="minorEastAsia" w:cstheme="minorBidi"/>
                <w:color w:val="1B4D1C"/>
                <w:spacing w:val="209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UUV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POUUV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UUV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POUUVD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HY-10406A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LNBV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25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POUUVD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34" w:history="1">
              <w:r>
                <w:rPr>
                  <w:rFonts w:ascii="POUUVD+SegoeUI-SemiBold" w:hAnsi="POUUVD+SegoeUI-SemiBold" w:eastAsiaTheme="minorEastAsia" w:cs="POUUVD+SegoeUI-SemiBold"/>
                  <w:color w:val="1B4D1C"/>
                  <w:sz w:val="16"/>
                  <w:szCs w:val="22"/>
                  <w:lang w:val="en-US" w:eastAsia="en-US" w:bidi="ar-SA"/>
                </w:rPr>
                <w:t>TLR4/NF-κB/MAPK-IN-1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OUUVD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ILNBV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OUUV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POUUV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UUV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POUUVD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HY-142963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84"/>
          <w:jc w:val="left"/>
        </w:trPr>
        <w:tc>
          <w:tcPr>
            <w:tcW w:w="52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LNBV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Talmapimod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(SCIO-469)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POUUVD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active,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selective,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ATP-competitive</w:t>
            </w:r>
            <w:r>
              <w:rPr>
                <w:rFonts w:ascii="ILNBV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UUVD+SegoeUI-SemiBold" w:hAnsi="POUUVD+SegoeUI-SemiBold" w:eastAsiaTheme="minorEastAsia" w:cs="POUUVD+SegoeUI-SemiBold"/>
                <w:color w:val="333333"/>
                <w:sz w:val="13"/>
                <w:szCs w:val="22"/>
                <w:lang w:val="en-US" w:eastAsia="en-US" w:bidi="ar-SA"/>
              </w:rPr>
              <w:t>p38α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ILNBV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ILNBV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UUV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POUUVD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Talmapimod</w:t>
            </w:r>
          </w:p>
          <w:p>
            <w:pPr>
              <w:spacing w:before="0" w:after="0" w:line="104" w:lineRule="exact"/>
              <w:ind w:left="1090" w:right="0" w:firstLine="0"/>
              <w:jc w:val="left"/>
              <w:rPr>
                <w:rFonts w:ascii="POUUVD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POUUVD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ILNBV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hydrochloride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about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10-fold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selectivity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over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LNBV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LNBVF+SegoeUI" w:hAnsi="ILNBVF+SegoeUI" w:eastAsiaTheme="minorEastAsia" w:cs="ILNBVF+SegoeUI"/>
                <w:color w:val="333333"/>
                <w:sz w:val="13"/>
                <w:szCs w:val="22"/>
                <w:lang w:val="en-US" w:eastAsia="en-US" w:bidi="ar-SA"/>
              </w:rPr>
              <w:t>p38β,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least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2000-fold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selectivity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over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LNBV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panel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other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kinases,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including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other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LNBV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647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LNBV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LNBVF+SegoeUI" w:hAnsi="ILNBVF+SegoeUI" w:eastAsiaTheme="minorEastAsia" w:cs="ILNBVF+SegoeUI"/>
                <w:color w:val="333333"/>
                <w:sz w:val="13"/>
                <w:szCs w:val="22"/>
                <w:lang w:val="en-US" w:eastAsia="en-US" w:bidi="ar-SA"/>
              </w:rPr>
              <w:t>TLR4/NF-κB/MAPK-IN-1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new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type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LNBV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antineuroinflammatory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agent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by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suppressing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LNBV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TLR4/NF-kB/MAPK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pathways.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32"/>
          <w:jc w:val="left"/>
        </w:trPr>
        <w:tc>
          <w:tcPr>
            <w:tcW w:w="52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LNBV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OUUV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POUUVD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LNBV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OUUV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POUUV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UUV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POUUVD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ILNBV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OUUV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POUUVD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LNBV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LNBV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OUUV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POUUVD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LNBV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OUUV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POUUV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UUV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POUUVD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ILNBV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OUUV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POUUVD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52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POUUVD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35" w:history="1">
              <w:r>
                <w:rPr>
                  <w:rFonts w:ascii="POUUVD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UM-164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ILNBV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OUUVD+SegoeUI-SemiBold" w:hAnsi="Calibri" w:eastAsiaTheme="minorEastAsia" w:cstheme="minorBidi"/>
                <w:color w:val="1B4D1C"/>
                <w:sz w:val="13"/>
                <w:szCs w:val="22"/>
                <w:lang w:val="en-US" w:eastAsia="en-US" w:bidi="ar-SA"/>
              </w:rPr>
              <w:t>(DAS-DFGO-II)</w:t>
            </w:r>
            <w:r>
              <w:rPr>
                <w:rFonts w:ascii="POUUVD+SegoeUI-SemiBold" w:hAnsi="Calibri" w:eastAsiaTheme="minorEastAsia" w:cstheme="minorBidi"/>
                <w:color w:val="1B4D1C"/>
                <w:spacing w:val="274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UUV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POUUV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UUV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POUUVD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HY-112182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LNBV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95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POUUVD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36" w:history="1">
              <w:r>
                <w:rPr>
                  <w:rFonts w:ascii="POUUVD+SegoeUI-SemiBold" w:hAnsi="Calibri" w:eastAsiaTheme="minorEastAsia" w:cstheme="minorBidi"/>
                  <w:color w:val="1B4D1C"/>
                  <w:sz w:val="16"/>
                  <w:szCs w:val="22"/>
                  <w:lang w:val="en-US" w:eastAsia="en-US" w:bidi="ar-SA"/>
                </w:rPr>
                <w:t>VX-702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OUUVD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183" w:type="dxa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ILNBV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OUUV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POUUV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UUV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POUUV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HY-10401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44"/>
          <w:jc w:val="left"/>
        </w:trPr>
        <w:tc>
          <w:tcPr>
            <w:tcW w:w="52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LNBV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UM-164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(DAS-DFGO-II)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highly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ILNBV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ILNBV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UUV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c-Src</w:t>
            </w:r>
            <w:r>
              <w:rPr>
                <w:rFonts w:ascii="POUUV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LNBV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UUV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POUUVD+SegoeUI-SemiBold" w:hAnsi="Calibri" w:eastAsiaTheme="minorEastAsia" w:cstheme="minorBidi"/>
                <w:color w:val="333333"/>
                <w:spacing w:val="4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2.7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UM-164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</w:p>
          <w:p>
            <w:pPr>
              <w:spacing w:before="0" w:after="0" w:line="104" w:lineRule="exact"/>
              <w:ind w:left="942" w:right="0" w:firstLine="0"/>
              <w:jc w:val="left"/>
              <w:rPr>
                <w:rFonts w:ascii="POUUVD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POUUVD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ILNBV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potently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ILNBV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UUVD+SegoeUI-SemiBold" w:hAnsi="POUUVD+SegoeUI-SemiBold" w:eastAsiaTheme="minorEastAsia" w:cs="POUUVD+SegoeUI-SemiBold"/>
                <w:color w:val="333333"/>
                <w:sz w:val="13"/>
                <w:szCs w:val="22"/>
                <w:lang w:val="en-US" w:eastAsia="en-US" w:bidi="ar-SA"/>
              </w:rPr>
              <w:t>p38α</w:t>
            </w:r>
            <w:r>
              <w:rPr>
                <w:rFonts w:ascii="POUUV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LNBV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UUVD+SegoeUI-SemiBold" w:hAnsi="POUUVD+SegoeUI-SemiBold" w:eastAsiaTheme="minorEastAsia" w:cs="POUUVD+SegoeUI-SemiBold"/>
                <w:color w:val="333333"/>
                <w:sz w:val="13"/>
                <w:szCs w:val="22"/>
                <w:lang w:val="en-US" w:eastAsia="en-US" w:bidi="ar-SA"/>
              </w:rPr>
              <w:t>p38β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LNBV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18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POUUVD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VX-702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highly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ILNBVF+SegoeUI" w:hAnsi="Calibri" w:eastAsiaTheme="minorEastAsia" w:cstheme="minorBidi"/>
                <w:color w:val="333333"/>
                <w:spacing w:val="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UUVD+SegoeUI-SemiBold" w:hAnsi="POUUVD+SegoeUI-SemiBold" w:eastAsiaTheme="minorEastAsia" w:cs="POUUVD+SegoeUI-SemiBold"/>
                <w:color w:val="333333"/>
                <w:sz w:val="13"/>
                <w:szCs w:val="22"/>
                <w:lang w:val="en-US" w:eastAsia="en-US" w:bidi="ar-SA"/>
              </w:rPr>
              <w:t>p38α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LNBV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OUUVD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MAPK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14-fold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higher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potency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against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ILNBVF+SegoeUI" w:eastAsiaTheme="minorEastAsia" w:cs="ILNBVF+SegoeUI"/>
                <w:color w:val="333333"/>
                <w:sz w:val="13"/>
                <w:szCs w:val="22"/>
                <w:lang w:val="en-US" w:eastAsia="en-US" w:bidi="ar-SA"/>
              </w:rPr>
              <w:t>p38α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LNBV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versus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ILNBVF+SegoeUI" w:eastAsiaTheme="minorEastAsia" w:cs="ILNBVF+SegoeUI"/>
                <w:color w:val="333333"/>
                <w:sz w:val="13"/>
                <w:szCs w:val="22"/>
                <w:lang w:val="en-US" w:eastAsia="en-US" w:bidi="ar-SA"/>
              </w:rPr>
              <w:t>p38β.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536"/>
          <w:jc w:val="left"/>
        </w:trPr>
        <w:tc>
          <w:tcPr>
            <w:tcW w:w="52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LNBV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OUUV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POUUVD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98.91%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LNBV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OUUV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POUUV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UUV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POUUVD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ILNBV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OUUV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POUUVD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LNBV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19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LNBV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OUUV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POUUVD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99.44%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LNBV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OUUV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POUUV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OUUV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POUUVD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LNBV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POUUVD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POUUVD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ILNBVF+SegoeUI" w:eastAsiaTheme="minorEastAsia" w:cs="ILNBVF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200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LNBV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6" w:after="0" w:line="223" w:lineRule="exact"/>
        <w:ind w:left="0" w:right="0" w:firstLine="0"/>
        <w:jc w:val="left"/>
        <w:rPr>
          <w:rFonts w:ascii="POUUVD+SegoeUI-SemiBold" w:hAnsi="Calibri"/>
          <w:color w:val="000000"/>
          <w:sz w:val="16"/>
          <w:szCs w:val="22"/>
          <w:lang w:val="en-US" w:eastAsia="en-US" w:bidi="ar-SA"/>
        </w:rPr>
      </w:pPr>
      <w:hyperlink r:id="rId237" w:history="1">
        <w:r>
          <w:rPr>
            <w:rFonts w:ascii="POUUVD+SegoeUI-SemiBold" w:hAnsi="Calibri" w:eastAsiaTheme="minorEastAsia" w:cstheme="minorBidi"/>
            <w:color w:val="1B4D1C"/>
            <w:sz w:val="16"/>
            <w:szCs w:val="22"/>
            <w:lang w:val="en-US" w:eastAsia="en-US" w:bidi="ar-SA"/>
          </w:rPr>
          <w:t>XST-14</w:t>
        </w:r>
      </w:hyperlink>
    </w:p>
    <w:p>
      <w:pPr>
        <w:spacing w:before="39" w:after="0" w:line="183" w:lineRule="exact"/>
        <w:ind w:left="3645" w:right="0" w:firstLine="0"/>
        <w:jc w:val="left"/>
        <w:rPr>
          <w:rFonts w:ascii="ILNBVF+SegoeUI" w:hAnsi="Calibri"/>
          <w:color w:val="000000"/>
          <w:sz w:val="13"/>
          <w:szCs w:val="22"/>
          <w:lang w:val="en-US" w:eastAsia="en-US" w:bidi="ar-SA"/>
        </w:rPr>
      </w:pPr>
      <w:r>
        <w:rPr>
          <w:rFonts w:ascii="POUUVD+SegoeUI-SemiBold" w:hAnsi="Calibri" w:eastAsiaTheme="minorEastAsia" w:cstheme="minorBidi"/>
          <w:color w:val="AE7520"/>
          <w:sz w:val="13"/>
          <w:szCs w:val="22"/>
          <w:lang w:val="en-US" w:eastAsia="en-US" w:bidi="ar-SA"/>
        </w:rPr>
        <w:t>Cat.</w:t>
      </w:r>
      <w:r>
        <w:rPr>
          <w:rFonts w:ascii="POUUVD+SegoeUI-SemiBold" w:hAnsi="Calibri" w:eastAsiaTheme="minorEastAsia" w:cstheme="minorBidi"/>
          <w:color w:val="AE7520"/>
          <w:sz w:val="13"/>
          <w:szCs w:val="22"/>
          <w:lang w:val="en-US" w:eastAsia="en-US" w:bidi="ar-SA"/>
        </w:rPr>
        <w:t xml:space="preserve"> </w:t>
      </w:r>
      <w:r>
        <w:rPr>
          <w:rFonts w:ascii="POUUVD+SegoeUI-SemiBold" w:hAnsi="Calibri" w:eastAsiaTheme="minorEastAsia" w:cstheme="minorBidi"/>
          <w:color w:val="AE7520"/>
          <w:sz w:val="13"/>
          <w:szCs w:val="22"/>
          <w:lang w:val="en-US" w:eastAsia="en-US" w:bidi="ar-SA"/>
        </w:rPr>
        <w:t>No.:</w:t>
      </w:r>
      <w:r>
        <w:rPr>
          <w:rFonts w:ascii="POUUVD+SegoeUI-SemiBold" w:hAnsi="Calibri" w:eastAsiaTheme="minorEastAsia" w:cstheme="minorBidi"/>
          <w:color w:val="AE7520"/>
          <w:spacing w:val="1"/>
          <w:sz w:val="13"/>
          <w:szCs w:val="22"/>
          <w:lang w:val="en-US" w:eastAsia="en-US" w:bidi="ar-SA"/>
        </w:rPr>
        <w:t xml:space="preserve"> </w:t>
      </w:r>
      <w:r>
        <w:rPr>
          <w:rFonts w:ascii="ILNBVF+SegoeUI" w:hAnsi="Calibri" w:eastAsiaTheme="minorEastAsia" w:cstheme="minorBidi"/>
          <w:color w:val="AE7520"/>
          <w:sz w:val="13"/>
          <w:szCs w:val="22"/>
          <w:lang w:val="en-US" w:eastAsia="en-US" w:bidi="ar-SA"/>
        </w:rPr>
        <w:t>HY-137506</w:t>
      </w:r>
    </w:p>
    <w:p>
      <w:pPr>
        <w:spacing w:before="127" w:after="0" w:line="173" w:lineRule="exact"/>
        <w:ind w:left="0" w:right="8148" w:firstLine="0"/>
        <w:jc w:val="left"/>
        <w:rPr>
          <w:rFonts w:ascii="ILNBVF+SegoeUI" w:hAnsi="Calibri"/>
          <w:color w:val="000000"/>
          <w:sz w:val="13"/>
          <w:szCs w:val="22"/>
          <w:lang w:val="en-US" w:eastAsia="en-US" w:bidi="ar-SA"/>
        </w:rPr>
      </w:pP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>XST-14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>is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>a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>potent,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>competitive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>and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highly 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>selective</w:t>
      </w:r>
      <w:r>
        <w:rPr>
          <w:rFonts w:ascii="ILNBVF+SegoeUI" w:hAnsi="Calibri" w:eastAsiaTheme="minorEastAsia" w:cstheme="minorBidi"/>
          <w:color w:val="333333"/>
          <w:spacing w:val="1"/>
          <w:sz w:val="13"/>
          <w:szCs w:val="22"/>
          <w:lang w:val="en-US" w:eastAsia="en-US" w:bidi="ar-SA"/>
        </w:rPr>
        <w:t xml:space="preserve"> </w:t>
      </w:r>
      <w:r>
        <w:rPr>
          <w:rFonts w:ascii="POUUVD+SegoeUI-SemiBold" w:hAnsi="Calibri" w:eastAsiaTheme="minorEastAsia" w:cstheme="minorBidi"/>
          <w:color w:val="333333"/>
          <w:sz w:val="13"/>
          <w:szCs w:val="22"/>
          <w:lang w:val="en-US" w:eastAsia="en-US" w:bidi="ar-SA"/>
        </w:rPr>
        <w:t>ULK1</w:t>
      </w:r>
      <w:r>
        <w:rPr>
          <w:rFonts w:ascii="POUUVD+SegoeUI-SemiBold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>inhibitor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>with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>an</w:t>
      </w:r>
      <w:r>
        <w:rPr>
          <w:rFonts w:ascii="ILNBVF+SegoeUI" w:hAnsi="Calibri" w:eastAsiaTheme="minorEastAsia" w:cstheme="minorBidi"/>
          <w:color w:val="333333"/>
          <w:spacing w:val="1"/>
          <w:sz w:val="13"/>
          <w:szCs w:val="22"/>
          <w:lang w:val="en-US" w:eastAsia="en-US" w:bidi="ar-SA"/>
        </w:rPr>
        <w:t xml:space="preserve"> </w:t>
      </w:r>
      <w:r>
        <w:rPr>
          <w:rFonts w:ascii="POUUVD+SegoeUI-SemiBold" w:hAnsi="Calibri" w:eastAsiaTheme="minorEastAsia" w:cstheme="minorBidi"/>
          <w:color w:val="333333"/>
          <w:sz w:val="13"/>
          <w:szCs w:val="22"/>
          <w:lang w:val="en-US" w:eastAsia="en-US" w:bidi="ar-SA"/>
        </w:rPr>
        <w:t>IC</w:t>
      </w:r>
      <w:r>
        <w:rPr>
          <w:rFonts w:ascii="POUUVD+SegoeUI-SemiBold" w:hAnsi="Calibri" w:eastAsiaTheme="minorEastAsia" w:cstheme="minorBidi"/>
          <w:color w:val="333333"/>
          <w:spacing w:val="87"/>
          <w:sz w:val="13"/>
          <w:szCs w:val="22"/>
          <w:lang w:val="en-US" w:eastAsia="en-US" w:bidi="ar-SA"/>
        </w:rPr>
        <w:t xml:space="preserve"> 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>of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>26.6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>nM.</w:t>
      </w:r>
    </w:p>
    <w:p>
      <w:pPr>
        <w:spacing w:before="0" w:after="0" w:line="114" w:lineRule="exact"/>
        <w:ind w:left="1955" w:right="0" w:firstLine="0"/>
        <w:jc w:val="left"/>
        <w:rPr>
          <w:rFonts w:ascii="POUUVD+SegoeUI-SemiBold" w:hAnsi="Calibri"/>
          <w:color w:val="000000"/>
          <w:sz w:val="8"/>
          <w:szCs w:val="22"/>
          <w:lang w:val="en-US" w:eastAsia="en-US" w:bidi="ar-SA"/>
        </w:rPr>
      </w:pPr>
      <w:r>
        <w:rPr>
          <w:rFonts w:ascii="POUUVD+SegoeUI-SemiBold" w:hAnsi="Calibri" w:eastAsiaTheme="minorEastAsia" w:cstheme="minorBidi"/>
          <w:color w:val="333333"/>
          <w:spacing w:val="-1"/>
          <w:sz w:val="8"/>
          <w:szCs w:val="22"/>
          <w:lang w:val="en-US" w:eastAsia="en-US" w:bidi="ar-SA"/>
        </w:rPr>
        <w:t>50</w:t>
      </w:r>
    </w:p>
    <w:p>
      <w:pPr>
        <w:spacing w:before="2" w:after="0" w:line="170" w:lineRule="exact"/>
        <w:ind w:left="0" w:right="0" w:firstLine="0"/>
        <w:jc w:val="left"/>
        <w:rPr>
          <w:rFonts w:ascii="ILNBVF+SegoeUI" w:hAnsi="Calibri"/>
          <w:color w:val="000000"/>
          <w:sz w:val="13"/>
          <w:szCs w:val="22"/>
          <w:lang w:val="en-US" w:eastAsia="en-US" w:bidi="ar-SA"/>
        </w:rPr>
      </w:pP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>XST-14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>induces</w:t>
      </w:r>
      <w:r>
        <w:rPr>
          <w:rFonts w:ascii="ILNBVF+SegoeUI" w:hAnsi="Calibri" w:eastAsiaTheme="minorEastAsia" w:cstheme="minorBidi"/>
          <w:color w:val="333333"/>
          <w:spacing w:val="1"/>
          <w:sz w:val="13"/>
          <w:szCs w:val="22"/>
          <w:lang w:val="en-US" w:eastAsia="en-US" w:bidi="ar-SA"/>
        </w:rPr>
        <w:t xml:space="preserve"> </w:t>
      </w:r>
      <w:r>
        <w:rPr>
          <w:rFonts w:ascii="POUUVD+SegoeUI-SemiBold" w:hAnsi="Calibri" w:eastAsiaTheme="minorEastAsia" w:cstheme="minorBidi"/>
          <w:color w:val="333333"/>
          <w:sz w:val="13"/>
          <w:szCs w:val="22"/>
          <w:lang w:val="en-US" w:eastAsia="en-US" w:bidi="ar-SA"/>
        </w:rPr>
        <w:t>autophagy</w:t>
      </w:r>
      <w:r>
        <w:rPr>
          <w:rFonts w:ascii="POUUVD+SegoeUI-SemiBold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>inhibition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>by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ILNBVF+SegoeUI" w:hAnsi="ILNBVF+SegoeUI" w:eastAsiaTheme="minorEastAsia" w:cs="ILNBVF+SegoeUI"/>
          <w:color w:val="333333"/>
          <w:sz w:val="13"/>
          <w:szCs w:val="22"/>
          <w:lang w:val="en-US" w:eastAsia="en-US" w:bidi="ar-SA"/>
        </w:rPr>
        <w:t>reducing</w:t>
      </w:r>
      <w:r>
        <w:rPr>
          <w:rFonts w:ascii="ILNBVF+SegoeUI" w:hAnsi="ILNBVF+SegoeUI" w:eastAsiaTheme="minorEastAsia" w:cs="ILNBVF+SegoeUI"/>
          <w:color w:val="333333"/>
          <w:sz w:val="13"/>
          <w:szCs w:val="22"/>
          <w:lang w:val="en-US" w:eastAsia="en-US" w:bidi="ar-SA"/>
        </w:rPr>
        <w:cr/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>the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>phosphorylation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>of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>the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>ULK1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ILNBVF+SegoeUI" w:hAnsi="ILNBVF+SegoeUI" w:eastAsiaTheme="minorEastAsia" w:cs="ILNBVF+SegoeUI"/>
          <w:color w:val="333333"/>
          <w:sz w:val="13"/>
          <w:szCs w:val="22"/>
          <w:lang w:val="en-US" w:eastAsia="en-US" w:bidi="ar-SA"/>
        </w:rPr>
        <w:t>downstream</w:t>
      </w:r>
      <w:r>
        <w:rPr>
          <w:rFonts w:ascii="ILNBVF+SegoeUI" w:hAnsi="ILNBVF+SegoeUI" w:eastAsiaTheme="minorEastAsia" w:cs="ILNBVF+SegoeUI"/>
          <w:color w:val="333333"/>
          <w:sz w:val="13"/>
          <w:szCs w:val="22"/>
          <w:lang w:val="en-US" w:eastAsia="en-US" w:bidi="ar-SA"/>
        </w:rPr>
        <w:cr/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>substrate.</w:t>
      </w:r>
    </w:p>
    <w:p>
      <w:pPr>
        <w:spacing w:before="216" w:after="0" w:line="183" w:lineRule="exact"/>
        <w:ind w:left="0" w:right="0" w:firstLine="0"/>
        <w:jc w:val="left"/>
        <w:rPr>
          <w:rFonts w:ascii="ILNBVF+SegoeUI" w:hAnsi="Calibri"/>
          <w:color w:val="000000"/>
          <w:sz w:val="13"/>
          <w:szCs w:val="22"/>
          <w:lang w:val="en-US" w:eastAsia="en-US" w:bidi="ar-SA"/>
        </w:rPr>
      </w:pPr>
      <w:r>
        <w:rPr>
          <w:rFonts w:ascii="POUUVD+SegoeUI-SemiBold" w:hAnsi="Calibri" w:eastAsiaTheme="minorEastAsia" w:cstheme="minorBidi"/>
          <w:color w:val="AE7520"/>
          <w:sz w:val="13"/>
          <w:szCs w:val="22"/>
          <w:lang w:val="en-US" w:eastAsia="en-US" w:bidi="ar-SA"/>
        </w:rPr>
        <w:t>Purity:</w:t>
      </w:r>
      <w:r>
        <w:rPr>
          <w:rFonts w:ascii="POUUVD+SegoeUI-SemiBold" w:hAnsi="Calibri" w:eastAsiaTheme="minorEastAsia" w:cstheme="minorBidi"/>
          <w:color w:val="AE7520"/>
          <w:spacing w:val="437"/>
          <w:sz w:val="13"/>
          <w:szCs w:val="22"/>
          <w:lang w:val="en-US" w:eastAsia="en-US" w:bidi="ar-SA"/>
        </w:rPr>
        <w:t xml:space="preserve"> 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>99.69%</w:t>
      </w:r>
    </w:p>
    <w:p>
      <w:pPr>
        <w:spacing w:before="0" w:after="0" w:line="183" w:lineRule="exact"/>
        <w:ind w:left="0" w:right="0" w:firstLine="0"/>
        <w:jc w:val="left"/>
        <w:rPr>
          <w:rFonts w:ascii="ILNBVF+SegoeUI" w:hAnsi="Calibri"/>
          <w:color w:val="000000"/>
          <w:sz w:val="13"/>
          <w:szCs w:val="22"/>
          <w:lang w:val="en-US" w:eastAsia="en-US" w:bidi="ar-SA"/>
        </w:rPr>
      </w:pPr>
      <w:r>
        <w:rPr>
          <w:rFonts w:ascii="POUUVD+SegoeUI-SemiBold" w:hAnsi="Calibri" w:eastAsiaTheme="minorEastAsia" w:cstheme="minorBidi"/>
          <w:color w:val="AE7520"/>
          <w:sz w:val="13"/>
          <w:szCs w:val="22"/>
          <w:lang w:val="en-US" w:eastAsia="en-US" w:bidi="ar-SA"/>
        </w:rPr>
        <w:t>Clinical</w:t>
      </w:r>
      <w:r>
        <w:rPr>
          <w:rFonts w:ascii="POUUVD+SegoeUI-SemiBold" w:hAnsi="Calibri" w:eastAsiaTheme="minorEastAsia" w:cstheme="minorBidi"/>
          <w:color w:val="AE7520"/>
          <w:sz w:val="13"/>
          <w:szCs w:val="22"/>
          <w:lang w:val="en-US" w:eastAsia="en-US" w:bidi="ar-SA"/>
        </w:rPr>
        <w:t xml:space="preserve"> </w:t>
      </w:r>
      <w:r>
        <w:rPr>
          <w:rFonts w:ascii="POUUVD+SegoeUI-SemiBold" w:hAnsi="Calibri" w:eastAsiaTheme="minorEastAsia" w:cstheme="minorBidi"/>
          <w:color w:val="AE7520"/>
          <w:sz w:val="13"/>
          <w:szCs w:val="22"/>
          <w:lang w:val="en-US" w:eastAsia="en-US" w:bidi="ar-SA"/>
        </w:rPr>
        <w:t>Data:</w:t>
      </w:r>
      <w:r>
        <w:rPr>
          <w:rFonts w:ascii="POUUVD+SegoeUI-SemiBold" w:hAnsi="Calibri" w:eastAsiaTheme="minorEastAsia" w:cstheme="minorBidi"/>
          <w:color w:val="AE7520"/>
          <w:spacing w:val="53"/>
          <w:sz w:val="13"/>
          <w:szCs w:val="22"/>
          <w:lang w:val="en-US" w:eastAsia="en-US" w:bidi="ar-SA"/>
        </w:rPr>
        <w:t xml:space="preserve"> 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>No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>Development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>Reported</w:t>
      </w:r>
    </w:p>
    <w:p>
      <w:pPr>
        <w:spacing w:before="0" w:after="0" w:line="183" w:lineRule="exact"/>
        <w:ind w:left="0" w:right="0" w:firstLine="0"/>
        <w:jc w:val="left"/>
        <w:rPr>
          <w:rFonts w:ascii="ILNBVF+SegoeUI" w:hAnsi="Calibri"/>
          <w:color w:val="000000"/>
          <w:sz w:val="13"/>
          <w:szCs w:val="22"/>
          <w:lang w:val="en-US" w:eastAsia="en-US" w:bidi="ar-SA"/>
        </w:rPr>
      </w:pPr>
      <w:r>
        <w:rPr>
          <w:rFonts w:ascii="POUUVD+SegoeUI-SemiBold" w:hAnsi="Calibri" w:eastAsiaTheme="minorEastAsia" w:cstheme="minorBidi"/>
          <w:color w:val="AE7520"/>
          <w:sz w:val="13"/>
          <w:szCs w:val="22"/>
          <w:lang w:val="en-US" w:eastAsia="en-US" w:bidi="ar-SA"/>
        </w:rPr>
        <w:t>Size:</w:t>
      </w:r>
      <w:r>
        <w:rPr>
          <w:rFonts w:ascii="POUUVD+SegoeUI-SemiBold" w:hAnsi="Calibri" w:eastAsiaTheme="minorEastAsia" w:cstheme="minorBidi"/>
          <w:color w:val="AE7520"/>
          <w:spacing w:val="550"/>
          <w:sz w:val="13"/>
          <w:szCs w:val="22"/>
          <w:lang w:val="en-US" w:eastAsia="en-US" w:bidi="ar-SA"/>
        </w:rPr>
        <w:t xml:space="preserve"> 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>10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>mM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ILNBVF+SegoeUI" w:hAnsi="ILNBVF+SegoeUI" w:eastAsiaTheme="minorEastAsia" w:cs="ILNBVF+SegoeUI"/>
          <w:color w:val="333333"/>
          <w:sz w:val="13"/>
          <w:szCs w:val="22"/>
          <w:lang w:val="en-US" w:eastAsia="en-US" w:bidi="ar-SA"/>
        </w:rPr>
        <w:t>×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>1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>mL,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>5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>mg,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>10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>mg,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>25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>mg,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>50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>mg,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>100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 xml:space="preserve"> </w:t>
      </w:r>
      <w:r>
        <w:rPr>
          <w:rFonts w:ascii="ILNBVF+SegoeUI" w:hAnsi="Calibri" w:eastAsiaTheme="minorEastAsia" w:cstheme="minorBidi"/>
          <w:color w:val="333333"/>
          <w:sz w:val="13"/>
          <w:szCs w:val="22"/>
          <w:lang w:val="en-US" w:eastAsia="en-US" w:bidi="ar-SA"/>
        </w:rPr>
        <w:t>mg</w:t>
      </w:r>
    </w:p>
    <w:p>
      <w:pPr>
        <w:spacing w:before="5372" w:after="0" w:line="276" w:lineRule="exact"/>
        <w:ind w:left="4144" w:right="0" w:firstLine="0"/>
        <w:jc w:val="left"/>
        <w:rPr>
          <w:rFonts w:ascii="POUUVD+SegoeUI-SemiBold" w:hAnsi="Calibri"/>
          <w:color w:val="000000"/>
          <w:sz w:val="20"/>
          <w:szCs w:val="22"/>
          <w:lang w:val="en-US" w:eastAsia="en-US" w:bidi="ar-SA"/>
        </w:rPr>
      </w:pPr>
      <w:r>
        <w:rPr>
          <w:rFonts w:ascii="ILNBVF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ILNBVF+SegoeUI" w:hAnsi="Calibri" w:eastAsiaTheme="minorEastAsia" w:cstheme="minorBidi"/>
          <w:color w:val="595757"/>
          <w:spacing w:val="3895"/>
          <w:sz w:val="16"/>
          <w:szCs w:val="22"/>
          <w:lang w:val="en-US" w:eastAsia="en-US" w:bidi="ar-SA"/>
        </w:rPr>
        <w:t xml:space="preserve"> </w:t>
      </w:r>
      <w:r>
        <w:rPr>
          <w:rFonts w:ascii="POUUVD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13</w:t>
      </w:r>
    </w:p>
    <w:sectPr>
      <w:pgSz w:w="11900" w:h="15020"/>
      <w:pgMar w:top="1241" w:right="100" w:bottom="0" w:left="89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PSAITI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PJUKTV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LVRNWQ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QDFTIJ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WIBWEF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JQDVHI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WQOHWJ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LBGECS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QRSVRC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TMPUNF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BSPDHF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IAQPWT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RSIEHF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HHJTLO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UTUOAU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UETWDQ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HVBUVA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EMFTDT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FJKJVU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JLGOMQ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TRMDEO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APFWSR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KJLVSE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PFCJGH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POUUVD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ILNBVF+SegoeUI">
    <w:panose1 w:val="02000500000000000000"/>
    <w:charset w:val="01"/>
    <w:family w:val="auto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00" Type="http://schemas.openxmlformats.org/officeDocument/2006/relationships/hyperlink" Target="https://www.MedChemExpress.com/Hesperetin.html" TargetMode="External" /><Relationship Id="rId101" Type="http://schemas.openxmlformats.org/officeDocument/2006/relationships/hyperlink" Target="https://www.MedChemExpress.com/isoliquiritin-apioside.html" TargetMode="External" /><Relationship Id="rId102" Type="http://schemas.openxmlformats.org/officeDocument/2006/relationships/hyperlink" Target="https://www.MedChemExpress.com/ITX5061.html" TargetMode="External" /><Relationship Id="rId103" Type="http://schemas.openxmlformats.org/officeDocument/2006/relationships/hyperlink" Target="https://www.MedChemExpress.com/jx401.html" TargetMode="External" /><Relationship Id="rId104" Type="http://schemas.openxmlformats.org/officeDocument/2006/relationships/hyperlink" Target="https://www.MedChemExpress.com/kaempferol-3-o-glucorhamnoside.html" TargetMode="External" /><Relationship Id="rId105" Type="http://schemas.openxmlformats.org/officeDocument/2006/relationships/hyperlink" Target="https://www.MedChemExpress.com/licochalcone-e.html" TargetMode="External" /><Relationship Id="rId106" Type="http://schemas.openxmlformats.org/officeDocument/2006/relationships/hyperlink" Target="https://www.MedChemExpress.com/Losmapimod.html" TargetMode="External" /><Relationship Id="rId107" Type="http://schemas.openxmlformats.org/officeDocument/2006/relationships/hyperlink" Target="https://www.MedChemExpress.com/LXH254.html" TargetMode="External" /><Relationship Id="rId108" Type="http://schemas.openxmlformats.org/officeDocument/2006/relationships/image" Target="media/image54.jpeg" /><Relationship Id="rId109" Type="http://schemas.openxmlformats.org/officeDocument/2006/relationships/image" Target="media/image55.jpeg" /><Relationship Id="rId11" Type="http://schemas.openxmlformats.org/officeDocument/2006/relationships/image" Target="media/image7.jpeg" /><Relationship Id="rId110" Type="http://schemas.openxmlformats.org/officeDocument/2006/relationships/image" Target="media/image56.jpeg" /><Relationship Id="rId111" Type="http://schemas.openxmlformats.org/officeDocument/2006/relationships/image" Target="media/image57.jpeg" /><Relationship Id="rId112" Type="http://schemas.openxmlformats.org/officeDocument/2006/relationships/image" Target="media/image58.jpeg" /><Relationship Id="rId113" Type="http://schemas.openxmlformats.org/officeDocument/2006/relationships/image" Target="media/image59.jpeg" /><Relationship Id="rId114" Type="http://schemas.openxmlformats.org/officeDocument/2006/relationships/image" Target="media/image60.jpeg" /><Relationship Id="rId115" Type="http://schemas.openxmlformats.org/officeDocument/2006/relationships/image" Target="media/image61.jpeg" /><Relationship Id="rId116" Type="http://schemas.openxmlformats.org/officeDocument/2006/relationships/image" Target="media/image62.jpeg" /><Relationship Id="rId117" Type="http://schemas.openxmlformats.org/officeDocument/2006/relationships/image" Target="media/image63.jpeg" /><Relationship Id="rId118" Type="http://schemas.openxmlformats.org/officeDocument/2006/relationships/hyperlink" Target="https://www.MedChemExpress.com/MAPK13-IN-1.html" TargetMode="External" /><Relationship Id="rId119" Type="http://schemas.openxmlformats.org/officeDocument/2006/relationships/hyperlink" Target="https://www.MedChemExpress.com/mkk7-cov-9.html" TargetMode="External" /><Relationship Id="rId12" Type="http://schemas.openxmlformats.org/officeDocument/2006/relationships/image" Target="media/image8.jpeg" /><Relationship Id="rId120" Type="http://schemas.openxmlformats.org/officeDocument/2006/relationships/hyperlink" Target="https://www.MedChemExpress.com/ml3403.html" TargetMode="External" /><Relationship Id="rId121" Type="http://schemas.openxmlformats.org/officeDocument/2006/relationships/hyperlink" Target="https://www.MedChemExpress.com/muramyl-dipeptide.html" TargetMode="External" /><Relationship Id="rId122" Type="http://schemas.openxmlformats.org/officeDocument/2006/relationships/hyperlink" Target="https://www.MedChemExpress.com/mw-150.html" TargetMode="External" /><Relationship Id="rId123" Type="http://schemas.openxmlformats.org/officeDocument/2006/relationships/hyperlink" Target="https://www.MedChemExpress.com/mw-150-dihydrochloride-dihydrate.html" TargetMode="External" /><Relationship Id="rId124" Type="http://schemas.openxmlformats.org/officeDocument/2006/relationships/hyperlink" Target="https://www.MedChemExpress.com/mw-150-hydrochloride.html" TargetMode="External" /><Relationship Id="rId125" Type="http://schemas.openxmlformats.org/officeDocument/2006/relationships/hyperlink" Target="https://www.MedChemExpress.com/n-feruloyloctopamine.html" TargetMode="External" /><Relationship Id="rId126" Type="http://schemas.openxmlformats.org/officeDocument/2006/relationships/hyperlink" Target="https://www.MedChemExpress.com/VX-745.html" TargetMode="External" /><Relationship Id="rId127" Type="http://schemas.openxmlformats.org/officeDocument/2006/relationships/hyperlink" Target="https://www.MedChemExpress.com/nitidine-chloride.html" TargetMode="External" /><Relationship Id="rId128" Type="http://schemas.openxmlformats.org/officeDocument/2006/relationships/image" Target="media/image64.jpeg" /><Relationship Id="rId129" Type="http://schemas.openxmlformats.org/officeDocument/2006/relationships/image" Target="media/image65.jpeg" /><Relationship Id="rId13" Type="http://schemas.openxmlformats.org/officeDocument/2006/relationships/image" Target="media/image9.jpeg" /><Relationship Id="rId130" Type="http://schemas.openxmlformats.org/officeDocument/2006/relationships/image" Target="media/image66.jpeg" /><Relationship Id="rId131" Type="http://schemas.openxmlformats.org/officeDocument/2006/relationships/image" Target="media/image67.jpeg" /><Relationship Id="rId132" Type="http://schemas.openxmlformats.org/officeDocument/2006/relationships/image" Target="media/image68.jpeg" /><Relationship Id="rId133" Type="http://schemas.openxmlformats.org/officeDocument/2006/relationships/image" Target="media/image69.jpeg" /><Relationship Id="rId134" Type="http://schemas.openxmlformats.org/officeDocument/2006/relationships/image" Target="media/image70.jpeg" /><Relationship Id="rId135" Type="http://schemas.openxmlformats.org/officeDocument/2006/relationships/image" Target="media/image71.jpeg" /><Relationship Id="rId136" Type="http://schemas.openxmlformats.org/officeDocument/2006/relationships/image" Target="media/image72.jpeg" /><Relationship Id="rId137" Type="http://schemas.openxmlformats.org/officeDocument/2006/relationships/image" Target="media/image73.jpeg" /><Relationship Id="rId138" Type="http://schemas.openxmlformats.org/officeDocument/2006/relationships/hyperlink" Target="https://www.MedChemExpress.com/ova-e1-peptide.html" TargetMode="External" /><Relationship Id="rId139" Type="http://schemas.openxmlformats.org/officeDocument/2006/relationships/hyperlink" Target="https://www.MedChemExpress.com/ova-e1-peptide-tfa.html" TargetMode="External" /><Relationship Id="rId14" Type="http://schemas.openxmlformats.org/officeDocument/2006/relationships/image" Target="media/image10.jpeg" /><Relationship Id="rId140" Type="http://schemas.openxmlformats.org/officeDocument/2006/relationships/hyperlink" Target="https://www.MedChemExpress.com/p38-map-kinase-inhibitor-iv.html" TargetMode="External" /><Relationship Id="rId141" Type="http://schemas.openxmlformats.org/officeDocument/2006/relationships/hyperlink" Target="https://www.MedChemExpress.com/p38-MAPK-IN-1.html" TargetMode="External" /><Relationship Id="rId142" Type="http://schemas.openxmlformats.org/officeDocument/2006/relationships/hyperlink" Target="https://www.MedChemExpress.com/Ethanone,_1-[4-[5-_4-chloro-2-fluorophenyl_-4-_4-pyrimidinyl_-1H-pyrazol-3-yl]-1-piperidinyl]-2-hydroxy-.html" TargetMode="External" /><Relationship Id="rId143" Type="http://schemas.openxmlformats.org/officeDocument/2006/relationships/hyperlink" Target="https://www.MedChemExpress.com/p38-mapk-in-3.html" TargetMode="External" /><Relationship Id="rId144" Type="http://schemas.openxmlformats.org/officeDocument/2006/relationships/hyperlink" Target="https://www.MedChemExpress.com/p38-_alpha__MAPK-IN-1.html" TargetMode="External" /><Relationship Id="rId145" Type="http://schemas.openxmlformats.org/officeDocument/2006/relationships/hyperlink" Target="https://www.MedChemExpress.com/p38--mapk-in-4.html" TargetMode="External" /><Relationship Id="rId146" Type="http://schemas.openxmlformats.org/officeDocument/2006/relationships/hyperlink" Target="https://www.MedChemExpress.com/p38_alpha__inhibitor_1.html" TargetMode="External" /><Relationship Id="rId147" Type="http://schemas.openxmlformats.org/officeDocument/2006/relationships/hyperlink" Target="https://www.MedChemExpress.com/p38-inhibitor-2.html" TargetMode="External" /><Relationship Id="rId148" Type="http://schemas.openxmlformats.org/officeDocument/2006/relationships/image" Target="media/image74.jpeg" /><Relationship Id="rId149" Type="http://schemas.openxmlformats.org/officeDocument/2006/relationships/image" Target="media/image75.jpeg" /><Relationship Id="rId15" Type="http://schemas.openxmlformats.org/officeDocument/2006/relationships/image" Target="media/image11.jpeg" /><Relationship Id="rId150" Type="http://schemas.openxmlformats.org/officeDocument/2006/relationships/image" Target="media/image76.jpeg" /><Relationship Id="rId151" Type="http://schemas.openxmlformats.org/officeDocument/2006/relationships/image" Target="media/image77.jpeg" /><Relationship Id="rId152" Type="http://schemas.openxmlformats.org/officeDocument/2006/relationships/image" Target="media/image78.jpeg" /><Relationship Id="rId153" Type="http://schemas.openxmlformats.org/officeDocument/2006/relationships/image" Target="media/image79.jpeg" /><Relationship Id="rId154" Type="http://schemas.openxmlformats.org/officeDocument/2006/relationships/image" Target="media/image80.jpeg" /><Relationship Id="rId155" Type="http://schemas.openxmlformats.org/officeDocument/2006/relationships/image" Target="media/image81.jpeg" /><Relationship Id="rId156" Type="http://schemas.openxmlformats.org/officeDocument/2006/relationships/image" Target="media/image82.jpeg" /><Relationship Id="rId157" Type="http://schemas.openxmlformats.org/officeDocument/2006/relationships/image" Target="media/image83.jpeg" /><Relationship Id="rId158" Type="http://schemas.openxmlformats.org/officeDocument/2006/relationships/hyperlink" Target="https://www.MedChemExpress.com/Pamapimod.html" TargetMode="External" /><Relationship Id="rId159" Type="http://schemas.openxmlformats.org/officeDocument/2006/relationships/hyperlink" Target="https://www.MedChemExpress.com/pamapimod-d4.html" TargetMode="External" /><Relationship Id="rId16" Type="http://schemas.openxmlformats.org/officeDocument/2006/relationships/image" Target="media/image12.jpeg" /><Relationship Id="rId160" Type="http://schemas.openxmlformats.org/officeDocument/2006/relationships/hyperlink" Target="https://www.MedChemExpress.com/paris-saponin-vii.html" TargetMode="External" /><Relationship Id="rId161" Type="http://schemas.openxmlformats.org/officeDocument/2006/relationships/hyperlink" Target="https://www.MedChemExpress.com/pd-169316.html" TargetMode="External" /><Relationship Id="rId162" Type="http://schemas.openxmlformats.org/officeDocument/2006/relationships/hyperlink" Target="https://www.MedChemExpress.com/Pexmetinib.html" TargetMode="External" /><Relationship Id="rId163" Type="http://schemas.openxmlformats.org/officeDocument/2006/relationships/hyperlink" Target="https://www.MedChemExpress.com/pf-03715455.html" TargetMode="External" /><Relationship Id="rId164" Type="http://schemas.openxmlformats.org/officeDocument/2006/relationships/hyperlink" Target="https://www.MedChemExpress.com/pf-05381941.html" TargetMode="External" /><Relationship Id="rId165" Type="http://schemas.openxmlformats.org/officeDocument/2006/relationships/hyperlink" Target="https://www.MedChemExpress.com/pf-3644022.html" TargetMode="External" /><Relationship Id="rId166" Type="http://schemas.openxmlformats.org/officeDocument/2006/relationships/hyperlink" Target="https://www.MedChemExpress.com/PH-797804.html" TargetMode="External" /><Relationship Id="rId167" Type="http://schemas.openxmlformats.org/officeDocument/2006/relationships/hyperlink" Target="https://www.MedChemExpress.com/R1487-Hydrochloride.html" TargetMode="External" /><Relationship Id="rId168" Type="http://schemas.openxmlformats.org/officeDocument/2006/relationships/image" Target="media/image84.jpeg" /><Relationship Id="rId169" Type="http://schemas.openxmlformats.org/officeDocument/2006/relationships/image" Target="media/image85.jpeg" /><Relationship Id="rId17" Type="http://schemas.openxmlformats.org/officeDocument/2006/relationships/image" Target="media/image13.jpeg" /><Relationship Id="rId170" Type="http://schemas.openxmlformats.org/officeDocument/2006/relationships/image" Target="media/image86.jpeg" /><Relationship Id="rId171" Type="http://schemas.openxmlformats.org/officeDocument/2006/relationships/image" Target="media/image87.jpeg" /><Relationship Id="rId172" Type="http://schemas.openxmlformats.org/officeDocument/2006/relationships/image" Target="media/image88.jpeg" /><Relationship Id="rId173" Type="http://schemas.openxmlformats.org/officeDocument/2006/relationships/image" Target="media/image89.jpeg" /><Relationship Id="rId174" Type="http://schemas.openxmlformats.org/officeDocument/2006/relationships/image" Target="media/image90.jpeg" /><Relationship Id="rId175" Type="http://schemas.openxmlformats.org/officeDocument/2006/relationships/image" Target="media/image91.jpeg" /><Relationship Id="rId176" Type="http://schemas.openxmlformats.org/officeDocument/2006/relationships/image" Target="media/image92.jpeg" /><Relationship Id="rId177" Type="http://schemas.openxmlformats.org/officeDocument/2006/relationships/image" Target="media/image93.jpeg" /><Relationship Id="rId178" Type="http://schemas.openxmlformats.org/officeDocument/2006/relationships/hyperlink" Target="https://www.MedChemExpress.com/ralimetinib.html" TargetMode="External" /><Relationship Id="rId179" Type="http://schemas.openxmlformats.org/officeDocument/2006/relationships/hyperlink" Target="https://www.MedChemExpress.com/LY2228820.html" TargetMode="External" /><Relationship Id="rId18" Type="http://schemas.openxmlformats.org/officeDocument/2006/relationships/hyperlink" Target="https://www.MedChemExpress.com/e-osmundacetone.html" TargetMode="External" /><Relationship Id="rId180" Type="http://schemas.openxmlformats.org/officeDocument/2006/relationships/hyperlink" Target="https://www.MedChemExpress.com/rhoifolin.html" TargetMode="External" /><Relationship Id="rId181" Type="http://schemas.openxmlformats.org/officeDocument/2006/relationships/hyperlink" Target="https://www.MedChemExpress.com/rotundic-acid.html" TargetMode="External" /><Relationship Id="rId182" Type="http://schemas.openxmlformats.org/officeDocument/2006/relationships/hyperlink" Target="https://www.MedChemExpress.com/rwj-67657.html" TargetMode="External" /><Relationship Id="rId183" Type="http://schemas.openxmlformats.org/officeDocument/2006/relationships/hyperlink" Target="https://www.MedChemExpress.com/SB-202190.html" TargetMode="External" /><Relationship Id="rId184" Type="http://schemas.openxmlformats.org/officeDocument/2006/relationships/hyperlink" Target="https://www.MedChemExpress.com/sb-202190-hydrochloride.html" TargetMode="External" /><Relationship Id="rId185" Type="http://schemas.openxmlformats.org/officeDocument/2006/relationships/hyperlink" Target="https://www.MedChemExpress.com/SB-239063.html" TargetMode="External" /><Relationship Id="rId186" Type="http://schemas.openxmlformats.org/officeDocument/2006/relationships/hyperlink" Target="https://www.MedChemExpress.com/SB-242235.html" TargetMode="External" /><Relationship Id="rId187" Type="http://schemas.openxmlformats.org/officeDocument/2006/relationships/hyperlink" Target="https://www.MedChemExpress.com/sb-747651a.html" TargetMode="External" /><Relationship Id="rId188" Type="http://schemas.openxmlformats.org/officeDocument/2006/relationships/image" Target="media/image94.jpeg" /><Relationship Id="rId189" Type="http://schemas.openxmlformats.org/officeDocument/2006/relationships/image" Target="media/image95.jpeg" /><Relationship Id="rId19" Type="http://schemas.openxmlformats.org/officeDocument/2006/relationships/hyperlink" Target="https://www.MedChemExpress.com/rac-hesperetin.html" TargetMode="External" /><Relationship Id="rId190" Type="http://schemas.openxmlformats.org/officeDocument/2006/relationships/image" Target="media/image96.jpeg" /><Relationship Id="rId191" Type="http://schemas.openxmlformats.org/officeDocument/2006/relationships/image" Target="media/image97.jpeg" /><Relationship Id="rId192" Type="http://schemas.openxmlformats.org/officeDocument/2006/relationships/image" Target="media/image98.jpeg" /><Relationship Id="rId193" Type="http://schemas.openxmlformats.org/officeDocument/2006/relationships/image" Target="media/image99.jpeg" /><Relationship Id="rId194" Type="http://schemas.openxmlformats.org/officeDocument/2006/relationships/image" Target="media/image100.jpeg" /><Relationship Id="rId195" Type="http://schemas.openxmlformats.org/officeDocument/2006/relationships/image" Target="media/image101.jpeg" /><Relationship Id="rId196" Type="http://schemas.openxmlformats.org/officeDocument/2006/relationships/image" Target="media/image102.jpeg" /><Relationship Id="rId197" Type="http://schemas.openxmlformats.org/officeDocument/2006/relationships/image" Target="media/image103.jpeg" /><Relationship Id="rId198" Type="http://schemas.openxmlformats.org/officeDocument/2006/relationships/hyperlink" Target="https://www.MedChemExpress.com/sb-747651a-dihydrochloride.html" TargetMode="External" /><Relationship Id="rId199" Type="http://schemas.openxmlformats.org/officeDocument/2006/relationships/hyperlink" Target="https://www.MedChemExpress.com/SD-06.html" TargetMode="External" /><Relationship Id="rId2" Type="http://schemas.openxmlformats.org/officeDocument/2006/relationships/webSettings" Target="webSettings.xml" /><Relationship Id="rId20" Type="http://schemas.openxmlformats.org/officeDocument/2006/relationships/hyperlink" Target="https://www.MedChemExpress.com/rac-hesperetin-13c-d3.html" TargetMode="External" /><Relationship Id="rId200" Type="http://schemas.openxmlformats.org/officeDocument/2006/relationships/hyperlink" Target="https://www.MedChemExpress.com/sd-169.html" TargetMode="External" /><Relationship Id="rId201" Type="http://schemas.openxmlformats.org/officeDocument/2006/relationships/hyperlink" Target="https://www.MedChemExpress.com/semapimod-tetrahydrochloride.html" TargetMode="External" /><Relationship Id="rId202" Type="http://schemas.openxmlformats.org/officeDocument/2006/relationships/hyperlink" Target="https://www.MedChemExpress.com/sesamolin.html" TargetMode="External" /><Relationship Id="rId203" Type="http://schemas.openxmlformats.org/officeDocument/2006/relationships/hyperlink" Target="https://www.MedChemExpress.com/SJF_alpha_.html" TargetMode="External" /><Relationship Id="rId204" Type="http://schemas.openxmlformats.org/officeDocument/2006/relationships/hyperlink" Target="https://www.MedChemExpress.com/SJF_delta_.html" TargetMode="External" /><Relationship Id="rId205" Type="http://schemas.openxmlformats.org/officeDocument/2006/relationships/hyperlink" Target="https://www.MedChemExpress.com/Skatole.html" TargetMode="External" /><Relationship Id="rId206" Type="http://schemas.openxmlformats.org/officeDocument/2006/relationships/hyperlink" Target="https://www.MedChemExpress.com/skatole-d3.html" TargetMode="External" /><Relationship Id="rId207" Type="http://schemas.openxmlformats.org/officeDocument/2006/relationships/hyperlink" Target="https://www.MedChemExpress.com/skatole-d8.html" TargetMode="External" /><Relationship Id="rId208" Type="http://schemas.openxmlformats.org/officeDocument/2006/relationships/image" Target="media/image104.jpeg" /><Relationship Id="rId209" Type="http://schemas.openxmlformats.org/officeDocument/2006/relationships/image" Target="media/image105.jpeg" /><Relationship Id="rId21" Type="http://schemas.openxmlformats.org/officeDocument/2006/relationships/hyperlink" Target="https://www.MedChemExpress.com/rac-hesperetin-d3.html" TargetMode="External" /><Relationship Id="rId210" Type="http://schemas.openxmlformats.org/officeDocument/2006/relationships/image" Target="media/image106.jpeg" /><Relationship Id="rId211" Type="http://schemas.openxmlformats.org/officeDocument/2006/relationships/image" Target="media/image107.jpeg" /><Relationship Id="rId212" Type="http://schemas.openxmlformats.org/officeDocument/2006/relationships/image" Target="media/image108.jpeg" /><Relationship Id="rId213" Type="http://schemas.openxmlformats.org/officeDocument/2006/relationships/image" Target="media/image109.jpeg" /><Relationship Id="rId214" Type="http://schemas.openxmlformats.org/officeDocument/2006/relationships/image" Target="media/image110.jpeg" /><Relationship Id="rId215" Type="http://schemas.openxmlformats.org/officeDocument/2006/relationships/image" Target="media/image111.jpeg" /><Relationship Id="rId216" Type="http://schemas.openxmlformats.org/officeDocument/2006/relationships/image" Target="media/image112.jpeg" /><Relationship Id="rId217" Type="http://schemas.openxmlformats.org/officeDocument/2006/relationships/image" Target="media/image113.jpeg" /><Relationship Id="rId218" Type="http://schemas.openxmlformats.org/officeDocument/2006/relationships/hyperlink" Target="https://www.MedChemExpress.com/Skepinone-L.html" TargetMode="External" /><Relationship Id="rId219" Type="http://schemas.openxmlformats.org/officeDocument/2006/relationships/hyperlink" Target="https://www.MedChemExpress.com/SKF-86002.html" TargetMode="External" /><Relationship Id="rId22" Type="http://schemas.openxmlformats.org/officeDocument/2006/relationships/hyperlink" Target="https://www.MedChemExpress.com/4-hydroxylonchocarpin.html" TargetMode="External" /><Relationship Id="rId220" Type="http://schemas.openxmlformats.org/officeDocument/2006/relationships/hyperlink" Target="https://www.MedChemExpress.com/skf-86002-dihydrochloride.html" TargetMode="External" /><Relationship Id="rId221" Type="http://schemas.openxmlformats.org/officeDocument/2006/relationships/hyperlink" Target="https://www.MedChemExpress.com/sm-7368.html" TargetMode="External" /><Relationship Id="rId222" Type="http://schemas.openxmlformats.org/officeDocument/2006/relationships/hyperlink" Target="https://www.MedChemExpress.com/sr-318.html" TargetMode="External" /><Relationship Id="rId223" Type="http://schemas.openxmlformats.org/officeDocument/2006/relationships/hyperlink" Target="https://www.MedChemExpress.com/ssk1.html" TargetMode="External" /><Relationship Id="rId224" Type="http://schemas.openxmlformats.org/officeDocument/2006/relationships/hyperlink" Target="https://www.MedChemExpress.com/TA-01.html" TargetMode="External" /><Relationship Id="rId225" Type="http://schemas.openxmlformats.org/officeDocument/2006/relationships/hyperlink" Target="https://www.MedChemExpress.com/TA-02.html" TargetMode="External" /><Relationship Id="rId226" Type="http://schemas.openxmlformats.org/officeDocument/2006/relationships/hyperlink" Target="https://www.MedChemExpress.com/TAK-715.html" TargetMode="External" /><Relationship Id="rId227" Type="http://schemas.openxmlformats.org/officeDocument/2006/relationships/hyperlink" Target="https://www.MedChemExpress.com/SCIO-469.html" TargetMode="External" /><Relationship Id="rId228" Type="http://schemas.openxmlformats.org/officeDocument/2006/relationships/image" Target="media/image114.jpeg" /><Relationship Id="rId229" Type="http://schemas.openxmlformats.org/officeDocument/2006/relationships/image" Target="media/image115.jpeg" /><Relationship Id="rId23" Type="http://schemas.openxmlformats.org/officeDocument/2006/relationships/hyperlink" Target="https://www.MedChemExpress.com/5-6-7-trimethoxyflavone.html" TargetMode="External" /><Relationship Id="rId230" Type="http://schemas.openxmlformats.org/officeDocument/2006/relationships/image" Target="media/image116.jpeg" /><Relationship Id="rId231" Type="http://schemas.openxmlformats.org/officeDocument/2006/relationships/image" Target="media/image117.jpeg" /><Relationship Id="rId232" Type="http://schemas.openxmlformats.org/officeDocument/2006/relationships/image" Target="media/image118.jpeg" /><Relationship Id="rId233" Type="http://schemas.openxmlformats.org/officeDocument/2006/relationships/hyperlink" Target="https://www.MedChemExpress.com/talmapimod-hydrochloride.html" TargetMode="External" /><Relationship Id="rId234" Type="http://schemas.openxmlformats.org/officeDocument/2006/relationships/hyperlink" Target="https://www.MedChemExpress.com/tlr4-nf-b-mapk-in-1.html" TargetMode="External" /><Relationship Id="rId235" Type="http://schemas.openxmlformats.org/officeDocument/2006/relationships/hyperlink" Target="https://www.MedChemExpress.com/UM-164.html" TargetMode="External" /><Relationship Id="rId236" Type="http://schemas.openxmlformats.org/officeDocument/2006/relationships/hyperlink" Target="https://www.MedChemExpress.com/VX-702.html" TargetMode="External" /><Relationship Id="rId237" Type="http://schemas.openxmlformats.org/officeDocument/2006/relationships/hyperlink" Target="https://www.MedChemExpress.com/xst-14.html" TargetMode="External" /><Relationship Id="rId238" Type="http://schemas.openxmlformats.org/officeDocument/2006/relationships/theme" Target="theme/theme1.xml" /><Relationship Id="rId239" Type="http://schemas.openxmlformats.org/officeDocument/2006/relationships/styles" Target="styles.xml" /><Relationship Id="rId24" Type="http://schemas.openxmlformats.org/officeDocument/2006/relationships/hyperlink" Target="https://www.MedChemExpress.com/Acumapimod.html" TargetMode="External" /><Relationship Id="rId25" Type="http://schemas.openxmlformats.org/officeDocument/2006/relationships/hyperlink" Target="https://www.MedChemExpress.com/SB-203580.html" TargetMode="External" /><Relationship Id="rId26" Type="http://schemas.openxmlformats.org/officeDocument/2006/relationships/hyperlink" Target="https://www.MedChemExpress.com/SB-203580-hydrochloride.html" TargetMode="External" /><Relationship Id="rId27" Type="http://schemas.openxmlformats.org/officeDocument/2006/relationships/hyperlink" Target="https://www.MedChemExpress.com/al-8697.html" TargetMode="External" /><Relationship Id="rId28" Type="http://schemas.openxmlformats.org/officeDocument/2006/relationships/image" Target="media/image14.jpeg" /><Relationship Id="rId29" Type="http://schemas.openxmlformats.org/officeDocument/2006/relationships/image" Target="media/image15.jpeg" /><Relationship Id="rId3" Type="http://schemas.openxmlformats.org/officeDocument/2006/relationships/fontTable" Target="fontTable.xml" /><Relationship Id="rId30" Type="http://schemas.openxmlformats.org/officeDocument/2006/relationships/image" Target="media/image16.jpeg" /><Relationship Id="rId31" Type="http://schemas.openxmlformats.org/officeDocument/2006/relationships/image" Target="media/image17.jpeg" /><Relationship Id="rId32" Type="http://schemas.openxmlformats.org/officeDocument/2006/relationships/image" Target="media/image18.jpeg" /><Relationship Id="rId33" Type="http://schemas.openxmlformats.org/officeDocument/2006/relationships/image" Target="media/image19.jpeg" /><Relationship Id="rId34" Type="http://schemas.openxmlformats.org/officeDocument/2006/relationships/image" Target="media/image20.jpeg" /><Relationship Id="rId35" Type="http://schemas.openxmlformats.org/officeDocument/2006/relationships/image" Target="media/image21.jpeg" /><Relationship Id="rId36" Type="http://schemas.openxmlformats.org/officeDocument/2006/relationships/image" Target="media/image22.jpeg" /><Relationship Id="rId37" Type="http://schemas.openxmlformats.org/officeDocument/2006/relationships/image" Target="media/image23.jpeg" /><Relationship Id="rId38" Type="http://schemas.openxmlformats.org/officeDocument/2006/relationships/hyperlink" Target="https://www.MedChemExpress.com/AMG-47a.html" TargetMode="External" /><Relationship Id="rId39" Type="http://schemas.openxmlformats.org/officeDocument/2006/relationships/hyperlink" Target="https://www.MedChemExpress.com/amg-548.html" TargetMode="External" /><Relationship Id="rId4" Type="http://schemas.openxmlformats.org/officeDocument/2006/relationships/image" Target="media/image1.jpeg" /><Relationship Id="rId40" Type="http://schemas.openxmlformats.org/officeDocument/2006/relationships/hyperlink" Target="https://www.MedChemExpress.com/amg-548-dihydrochloride.html" TargetMode="External" /><Relationship Id="rId41" Type="http://schemas.openxmlformats.org/officeDocument/2006/relationships/hyperlink" Target="https://www.MedChemExpress.com/amg-548-hydrochloride.html" TargetMode="External" /><Relationship Id="rId42" Type="http://schemas.openxmlformats.org/officeDocument/2006/relationships/hyperlink" Target="https://www.MedChemExpress.com/andrograpanin.html" TargetMode="External" /><Relationship Id="rId43" Type="http://schemas.openxmlformats.org/officeDocument/2006/relationships/hyperlink" Target="https://www.MedChemExpress.com/anti-inflammatory-agent-7.html" TargetMode="External" /><Relationship Id="rId44" Type="http://schemas.openxmlformats.org/officeDocument/2006/relationships/hyperlink" Target="https://www.MedChemExpress.com/ask1-in-1-1.html" TargetMode="External" /><Relationship Id="rId45" Type="http://schemas.openxmlformats.org/officeDocument/2006/relationships/hyperlink" Target="https://www.MedChemExpress.com/AZD7624.html" TargetMode="External" /><Relationship Id="rId46" Type="http://schemas.openxmlformats.org/officeDocument/2006/relationships/hyperlink" Target="https://www.MedChemExpress.com/Bakuchiol.html" TargetMode="External" /><Relationship Id="rId47" Type="http://schemas.openxmlformats.org/officeDocument/2006/relationships/hyperlink" Target="https://www.MedChemExpress.com/sos1-in-2.html" TargetMode="External" /><Relationship Id="rId48" Type="http://schemas.openxmlformats.org/officeDocument/2006/relationships/image" Target="media/image24.jpeg" /><Relationship Id="rId49" Type="http://schemas.openxmlformats.org/officeDocument/2006/relationships/image" Target="media/image25.jpeg" /><Relationship Id="rId5" Type="http://schemas.openxmlformats.org/officeDocument/2006/relationships/image" Target="media/image2.jpeg" /><Relationship Id="rId50" Type="http://schemas.openxmlformats.org/officeDocument/2006/relationships/image" Target="media/image26.jpeg" /><Relationship Id="rId51" Type="http://schemas.openxmlformats.org/officeDocument/2006/relationships/image" Target="media/image27.jpeg" /><Relationship Id="rId52" Type="http://schemas.openxmlformats.org/officeDocument/2006/relationships/image" Target="media/image28.jpeg" /><Relationship Id="rId53" Type="http://schemas.openxmlformats.org/officeDocument/2006/relationships/image" Target="media/image29.jpeg" /><Relationship Id="rId54" Type="http://schemas.openxmlformats.org/officeDocument/2006/relationships/image" Target="media/image30.jpeg" /><Relationship Id="rId55" Type="http://schemas.openxmlformats.org/officeDocument/2006/relationships/image" Target="media/image31.jpeg" /><Relationship Id="rId56" Type="http://schemas.openxmlformats.org/officeDocument/2006/relationships/image" Target="media/image32.jpeg" /><Relationship Id="rId57" Type="http://schemas.openxmlformats.org/officeDocument/2006/relationships/image" Target="media/image33.jpeg" /><Relationship Id="rId58" Type="http://schemas.openxmlformats.org/officeDocument/2006/relationships/hyperlink" Target="https://www.MedChemExpress.com/bisabolangelone.html" TargetMode="External" /><Relationship Id="rId59" Type="http://schemas.openxmlformats.org/officeDocument/2006/relationships/hyperlink" Target="https://www.MedChemExpress.com/BMS-582949-hydrochloride.html" TargetMode="External" /><Relationship Id="rId6" Type="http://schemas.openxmlformats.org/officeDocument/2006/relationships/hyperlink" Target="https://www.MedChemExpress.com/Targets/p38 MAPK.html" TargetMode="External" /><Relationship Id="rId60" Type="http://schemas.openxmlformats.org/officeDocument/2006/relationships/hyperlink" Target="https://www.MedChemExpress.com/c16-paf.html" TargetMode="External" /><Relationship Id="rId61" Type="http://schemas.openxmlformats.org/officeDocument/2006/relationships/hyperlink" Target="https://www.MedChemExpress.com/chicanine.html" TargetMode="External" /><Relationship Id="rId62" Type="http://schemas.openxmlformats.org/officeDocument/2006/relationships/hyperlink" Target="https://www.MedChemExpress.com/cornuside.html" TargetMode="External" /><Relationship Id="rId63" Type="http://schemas.openxmlformats.org/officeDocument/2006/relationships/hyperlink" Target="https://www.MedChemExpress.com/cycloartenol.html" TargetMode="External" /><Relationship Id="rId64" Type="http://schemas.openxmlformats.org/officeDocument/2006/relationships/hyperlink" Target="https://www.MedChemExpress.com/Dehydrocorydaline.html" TargetMode="External" /><Relationship Id="rId65" Type="http://schemas.openxmlformats.org/officeDocument/2006/relationships/hyperlink" Target="https://www.MedChemExpress.com/Dehydrocorydaline-chloride.html" TargetMode="External" /><Relationship Id="rId66" Type="http://schemas.openxmlformats.org/officeDocument/2006/relationships/hyperlink" Target="https://www.MedChemExpress.com/dehydrocorydaline-nitrate.html" TargetMode="External" /><Relationship Id="rId67" Type="http://schemas.openxmlformats.org/officeDocument/2006/relationships/hyperlink" Target="https://www.MedChemExpress.com/dihydrocaffeic-acid.html" TargetMode="External" /><Relationship Id="rId68" Type="http://schemas.openxmlformats.org/officeDocument/2006/relationships/image" Target="media/image34.jpeg" /><Relationship Id="rId69" Type="http://schemas.openxmlformats.org/officeDocument/2006/relationships/image" Target="media/image35.jpeg" /><Relationship Id="rId7" Type="http://schemas.openxmlformats.org/officeDocument/2006/relationships/image" Target="media/image3.jpeg" /><Relationship Id="rId70" Type="http://schemas.openxmlformats.org/officeDocument/2006/relationships/image" Target="media/image36.jpeg" /><Relationship Id="rId71" Type="http://schemas.openxmlformats.org/officeDocument/2006/relationships/image" Target="media/image37.jpeg" /><Relationship Id="rId72" Type="http://schemas.openxmlformats.org/officeDocument/2006/relationships/image" Target="media/image38.jpeg" /><Relationship Id="rId73" Type="http://schemas.openxmlformats.org/officeDocument/2006/relationships/image" Target="media/image39.jpeg" /><Relationship Id="rId74" Type="http://schemas.openxmlformats.org/officeDocument/2006/relationships/image" Target="media/image40.jpeg" /><Relationship Id="rId75" Type="http://schemas.openxmlformats.org/officeDocument/2006/relationships/image" Target="media/image41.jpeg" /><Relationship Id="rId76" Type="http://schemas.openxmlformats.org/officeDocument/2006/relationships/image" Target="media/image42.jpeg" /><Relationship Id="rId77" Type="http://schemas.openxmlformats.org/officeDocument/2006/relationships/image" Target="media/image43.jpeg" /><Relationship Id="rId78" Type="http://schemas.openxmlformats.org/officeDocument/2006/relationships/hyperlink" Target="https://www.MedChemExpress.com/SB-681323.html" TargetMode="External" /><Relationship Id="rId79" Type="http://schemas.openxmlformats.org/officeDocument/2006/relationships/hyperlink" Target="https://www.MedChemExpress.com/Doramapimod.html" TargetMode="External" /><Relationship Id="rId8" Type="http://schemas.openxmlformats.org/officeDocument/2006/relationships/image" Target="media/image4.jpeg" /><Relationship Id="rId80" Type="http://schemas.openxmlformats.org/officeDocument/2006/relationships/hyperlink" Target="https://www.MedChemExpress.com/emprumapimod.html" TargetMode="External" /><Relationship Id="rId81" Type="http://schemas.openxmlformats.org/officeDocument/2006/relationships/hyperlink" Target="https://www.MedChemExpress.com/eo-1428.html" TargetMode="External" /><Relationship Id="rId82" Type="http://schemas.openxmlformats.org/officeDocument/2006/relationships/hyperlink" Target="https://www.MedChemExpress.com/esculin.html" TargetMode="External" /><Relationship Id="rId83" Type="http://schemas.openxmlformats.org/officeDocument/2006/relationships/hyperlink" Target="https://www.MedChemExpress.com/ew-7195.html" TargetMode="External" /><Relationship Id="rId84" Type="http://schemas.openxmlformats.org/officeDocument/2006/relationships/hyperlink" Target="https://www.MedChemExpress.com/Ferulic_acid_methyl_ester.html" TargetMode="External" /><Relationship Id="rId85" Type="http://schemas.openxmlformats.org/officeDocument/2006/relationships/hyperlink" Target="https://www.MedChemExpress.com/FR_167653.html" TargetMode="External" /><Relationship Id="rId86" Type="http://schemas.openxmlformats.org/officeDocument/2006/relationships/hyperlink" Target="https://www.MedChemExpress.com/FR_167653_free_base.html" TargetMode="External" /><Relationship Id="rId87" Type="http://schemas.openxmlformats.org/officeDocument/2006/relationships/hyperlink" Target="https://www.MedChemExpress.com/ganoderterpene-a.html" TargetMode="External" /><Relationship Id="rId88" Type="http://schemas.openxmlformats.org/officeDocument/2006/relationships/image" Target="media/image44.jpeg" /><Relationship Id="rId89" Type="http://schemas.openxmlformats.org/officeDocument/2006/relationships/image" Target="media/image45.jpeg" /><Relationship Id="rId9" Type="http://schemas.openxmlformats.org/officeDocument/2006/relationships/image" Target="media/image5.jpeg" /><Relationship Id="rId90" Type="http://schemas.openxmlformats.org/officeDocument/2006/relationships/image" Target="media/image46.jpeg" /><Relationship Id="rId91" Type="http://schemas.openxmlformats.org/officeDocument/2006/relationships/image" Target="media/image47.jpeg" /><Relationship Id="rId92" Type="http://schemas.openxmlformats.org/officeDocument/2006/relationships/image" Target="media/image48.jpeg" /><Relationship Id="rId93" Type="http://schemas.openxmlformats.org/officeDocument/2006/relationships/image" Target="media/image49.jpeg" /><Relationship Id="rId94" Type="http://schemas.openxmlformats.org/officeDocument/2006/relationships/image" Target="media/image50.jpeg" /><Relationship Id="rId95" Type="http://schemas.openxmlformats.org/officeDocument/2006/relationships/image" Target="media/image51.jpeg" /><Relationship Id="rId96" Type="http://schemas.openxmlformats.org/officeDocument/2006/relationships/image" Target="media/image52.jpeg" /><Relationship Id="rId97" Type="http://schemas.openxmlformats.org/officeDocument/2006/relationships/image" Target="media/image53.jpeg" /><Relationship Id="rId98" Type="http://schemas.openxmlformats.org/officeDocument/2006/relationships/hyperlink" Target="https://www.MedChemExpress.com/gossypetin.html" TargetMode="External" /><Relationship Id="rId99" Type="http://schemas.openxmlformats.org/officeDocument/2006/relationships/hyperlink" Target="https://www.MedChemExpress.com/gypenoside-l.html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