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957" w:x="2701" w:y="1999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engXian" w:hAnsi="DengXian" w:cs="DengXian"/>
          <w:b/>
          <w:color w:val="000000"/>
          <w:spacing w:val="0"/>
          <w:sz w:val="45"/>
        </w:rPr>
        <w:t>单项选择题---为题目类型</w:t>
      </w:r>
    </w:p>
    <w:p>
      <w:pPr>
        <w:framePr w:w="14441" w:x="2701" w:y="28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1.(2009</w:t>
      </w:r>
      <w:r>
        <w:rPr>
          <w:rFonts w:ascii="HIRBIK+DengXian Regular"/>
          <w:color w:val="000000"/>
          <w:spacing w:val="-14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年教育学统考)魏晋南北朝时期，南朝宋在学校制度方面的一大改革是分科设学，设</w:t>
      </w:r>
    </w:p>
    <w:p>
      <w:pPr>
        <w:framePr w:w="1383" w:x="2701" w:y="33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立(</w:t>
      </w:r>
      <w:r>
        <w:rPr>
          <w:rFonts w:ascii="HIRBIK+DengXian Regular"/>
          <w:color w:val="000000"/>
          <w:spacing w:val="1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2"/>
          <w:sz w:val="32"/>
        </w:rPr>
        <w:t>)。</w:t>
      </w:r>
    </w:p>
    <w:p>
      <w:pPr>
        <w:framePr w:w="3360" w:x="2701" w:y="38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（A）玄儒文史四</w:t>
      </w:r>
      <w:r>
        <w:rPr>
          <w:rFonts w:ascii="HIRBIK+DengXian Regular"/>
          <w:color w:val="000000"/>
          <w:spacing w:val="56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0"/>
          <w:sz w:val="32"/>
        </w:rPr>
        <w:t>馆</w:t>
      </w:r>
    </w:p>
    <w:p>
      <w:pPr>
        <w:framePr w:w="3191" w:x="2701" w:y="42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（B）玄儒律算四馆</w:t>
      </w:r>
    </w:p>
    <w:p>
      <w:pPr>
        <w:framePr w:w="3211" w:x="2701" w:y="47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（C）文史律算四馆</w:t>
      </w:r>
    </w:p>
    <w:p>
      <w:pPr>
        <w:framePr w:w="3232" w:x="2701" w:y="52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（D）文史书算四馆</w:t>
      </w:r>
    </w:p>
    <w:p>
      <w:pPr>
        <w:framePr w:w="14460" w:x="2701" w:y="56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2.(2010</w:t>
      </w:r>
      <w:r>
        <w:rPr>
          <w:rFonts w:ascii="HIRBIK+DengXian Regular"/>
          <w:color w:val="000000"/>
          <w:spacing w:val="-14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年教育学统考)1932</w:t>
      </w:r>
      <w:r>
        <w:rPr>
          <w:rFonts w:ascii="HIRBIK+DengXian Regular"/>
          <w:color w:val="000000"/>
          <w:spacing w:val="-12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年，国民政府教育部以“系统混杂，目标分歧”为由整顿全国中学</w:t>
      </w:r>
    </w:p>
    <w:p>
      <w:pPr>
        <w:framePr w:w="3938" w:x="2701" w:y="61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5"/>
          <w:sz w:val="32"/>
        </w:rPr>
        <w:t>教育，其主要举措是(</w:t>
      </w:r>
      <w:r>
        <w:rPr>
          <w:rFonts w:ascii="HIRBIK+DengXian Regular"/>
          <w:color w:val="000000"/>
          <w:spacing w:val="2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1"/>
          <w:sz w:val="32"/>
        </w:rPr>
        <w:t>)。</w:t>
      </w:r>
    </w:p>
    <w:p>
      <w:pPr>
        <w:framePr w:w="5697" w:x="2701" w:y="66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（A）中学分设初级中学和高级中学</w:t>
      </w:r>
    </w:p>
    <w:p>
      <w:pPr>
        <w:framePr w:w="4940" w:x="2701" w:y="70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（B）高中分设普通科和职业科</w:t>
      </w:r>
    </w:p>
    <w:p>
      <w:pPr>
        <w:framePr w:w="4233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（C）高中分设文科和理科</w:t>
      </w:r>
    </w:p>
    <w:p>
      <w:pPr>
        <w:framePr w:w="5715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（D）中学分设普通学校和职业学校</w:t>
      </w:r>
    </w:p>
    <w:p>
      <w:pPr>
        <w:framePr w:w="14333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3.(2014</w:t>
      </w:r>
      <w:r>
        <w:rPr>
          <w:rFonts w:ascii="HIRBIK+DengXian Regular"/>
          <w:color w:val="000000"/>
          <w:spacing w:val="65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年教育学统考)“五指活动”是陈鹤琴对其“活教育”课程组织的形象表述，它体现了儿</w:t>
      </w:r>
    </w:p>
    <w:p>
      <w:pPr>
        <w:framePr w:w="2330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4"/>
          <w:sz w:val="32"/>
        </w:rPr>
        <w:t>童生活的(</w:t>
      </w:r>
      <w:r>
        <w:rPr>
          <w:rFonts w:ascii="HIRBIK+DengXian Regular"/>
          <w:color w:val="000000"/>
          <w:spacing w:val="2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2"/>
          <w:sz w:val="32"/>
        </w:rPr>
        <w:t>)。</w:t>
      </w:r>
    </w:p>
    <w:p>
      <w:pPr>
        <w:framePr w:w="2330" w:x="2701" w:y="896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（A）差别性</w:t>
      </w:r>
    </w:p>
    <w:p>
      <w:pPr>
        <w:framePr w:w="2330" w:x="2701" w:y="896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（B）整体性</w:t>
      </w:r>
    </w:p>
    <w:p>
      <w:pPr>
        <w:framePr w:w="2330" w:x="2701" w:y="896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（C）实践性</w:t>
      </w:r>
    </w:p>
    <w:p>
      <w:pPr>
        <w:framePr w:w="2330" w:x="2701" w:y="896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（D）创造性</w:t>
      </w:r>
    </w:p>
    <w:p>
      <w:pPr>
        <w:framePr w:w="5957" w:x="2701" w:y="11360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engXian" w:hAnsi="DengXian" w:cs="DengXian"/>
          <w:b/>
          <w:color w:val="000000"/>
          <w:spacing w:val="0"/>
          <w:sz w:val="45"/>
        </w:rPr>
        <w:t>名词解释题---为题目类型</w:t>
      </w:r>
    </w:p>
    <w:p>
      <w:pPr>
        <w:framePr w:w="4969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4.(2014</w:t>
      </w:r>
      <w:r>
        <w:rPr>
          <w:rFonts w:ascii="HIRBIK+DengXian Regular"/>
          <w:color w:val="000000"/>
          <w:spacing w:val="-14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4"/>
          <w:sz w:val="32"/>
        </w:rPr>
        <w:t>年陕西师范大学)学部。</w:t>
      </w:r>
    </w:p>
    <w:p>
      <w:pPr>
        <w:framePr w:w="4955" w:x="2701" w:y="12765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engXian" w:hAnsi="DengXian" w:cs="DengXian"/>
          <w:b/>
          <w:color w:val="000000"/>
          <w:spacing w:val="1"/>
          <w:sz w:val="45"/>
        </w:rPr>
        <w:t>简答题---为题目类型</w:t>
      </w:r>
    </w:p>
    <w:p>
      <w:pPr>
        <w:framePr w:w="7519" w:x="2701" w:y="136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5.(2017</w:t>
      </w:r>
      <w:r>
        <w:rPr>
          <w:rFonts w:ascii="HIRBIK+DengXian Regular"/>
          <w:color w:val="000000"/>
          <w:spacing w:val="-14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4"/>
          <w:sz w:val="32"/>
        </w:rPr>
        <w:t>年华南师范大学)简述孔子的教学方法。</w:t>
      </w:r>
    </w:p>
    <w:p>
      <w:pPr>
        <w:framePr w:w="7519" w:x="2701" w:y="1365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6.(2016</w:t>
      </w:r>
      <w:r>
        <w:rPr>
          <w:rFonts w:ascii="HIRBIK+DengXian Regular"/>
          <w:color w:val="000000"/>
          <w:spacing w:val="-14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年湖南大学)简述宋朝书院的特点。</w:t>
      </w:r>
    </w:p>
    <w:p>
      <w:pPr>
        <w:framePr w:w="10732" w:x="2701" w:y="145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7.(2016</w:t>
      </w:r>
      <w:r>
        <w:rPr>
          <w:rFonts w:ascii="HIRBIK+DengXian Regular"/>
          <w:color w:val="000000"/>
          <w:spacing w:val="-14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年贵州师范大学</w:t>
      </w:r>
      <w:r>
        <w:rPr>
          <w:rFonts w:ascii="HIRBIK+DengXian Regular"/>
          <w:color w:val="000000"/>
          <w:spacing w:val="-15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333)简述科举制度对古代封建制度的影响。</w:t>
      </w:r>
    </w:p>
    <w:p>
      <w:pPr>
        <w:framePr w:w="10732" w:x="2701" w:y="1458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8.(2014</w:t>
      </w:r>
      <w:r>
        <w:rPr>
          <w:rFonts w:ascii="HIRBIK+DengXian Regular"/>
          <w:color w:val="000000"/>
          <w:spacing w:val="-14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3"/>
          <w:sz w:val="32"/>
        </w:rPr>
        <w:t>年苏州大学)简述蔡元培改革北大的措施。</w:t>
      </w:r>
    </w:p>
    <w:p>
      <w:pPr>
        <w:framePr w:w="4955" w:x="2701" w:y="15573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engXian" w:hAnsi="DengXian" w:cs="DengXian"/>
          <w:b/>
          <w:color w:val="000000"/>
          <w:spacing w:val="1"/>
          <w:sz w:val="45"/>
        </w:rPr>
        <w:t>论述题---为题目类型</w:t>
      </w:r>
    </w:p>
    <w:p>
      <w:pPr>
        <w:framePr w:w="10429" w:x="2701" w:y="16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HIRBIK+DengXian Regular"/>
          <w:color w:val="000000"/>
          <w:spacing w:val="0"/>
          <w:sz w:val="32"/>
        </w:rPr>
      </w:pPr>
      <w:r>
        <w:rPr>
          <w:rFonts w:ascii="HIRBIK+DengXian Regular"/>
          <w:color w:val="000000"/>
          <w:spacing w:val="-2"/>
          <w:sz w:val="32"/>
        </w:rPr>
        <w:t>9.(2017</w:t>
      </w:r>
      <w:r>
        <w:rPr>
          <w:rFonts w:ascii="HIRBIK+DengXian Regular"/>
          <w:color w:val="000000"/>
          <w:spacing w:val="-14"/>
          <w:sz w:val="32"/>
        </w:rPr>
        <w:t xml:space="preserve"> </w:t>
      </w:r>
      <w:r>
        <w:rPr>
          <w:rFonts w:ascii="HIRBIK+DengXian Regular" w:hAnsi="HIRBIK+DengXian Regular" w:cs="HIRBIK+DengXian Regular"/>
          <w:color w:val="000000"/>
          <w:spacing w:val="-4"/>
          <w:sz w:val="32"/>
        </w:rPr>
        <w:t>年哈尔滨师范大学)论述荀子关于教师作用与地位的思想。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957" w:x="2701" w:y="1999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engXian" w:hAnsi="DengXian" w:cs="DengXian"/>
          <w:color w:val="000000"/>
          <w:spacing w:val="0"/>
          <w:sz w:val="45"/>
        </w:rPr>
        <w:t>单项选择题---为题目类型</w:t>
      </w:r>
    </w:p>
    <w:p>
      <w:pPr>
        <w:framePr w:w="14441" w:x="2701" w:y="28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/>
          <w:color w:val="000000"/>
          <w:spacing w:val="-2"/>
          <w:sz w:val="32"/>
        </w:rPr>
        <w:t>1.(2009</w:t>
      </w:r>
      <w:r>
        <w:rPr>
          <w:rFonts w:ascii="IIWUDM+DengXian Regular"/>
          <w:color w:val="000000"/>
          <w:spacing w:val="-14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年教育学统考)魏晋南北朝时期，南朝宋在学校制度方面的一大改革是分科设学，设</w:t>
      </w:r>
    </w:p>
    <w:p>
      <w:pPr>
        <w:framePr w:w="1383" w:x="2701" w:y="33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立(</w:t>
      </w:r>
      <w:r>
        <w:rPr>
          <w:rFonts w:ascii="IIWUDM+DengXian Regular"/>
          <w:color w:val="000000"/>
          <w:spacing w:val="1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2"/>
          <w:sz w:val="32"/>
        </w:rPr>
        <w:t>)。</w:t>
      </w:r>
    </w:p>
    <w:p>
      <w:pPr>
        <w:framePr w:w="3360" w:x="2701" w:y="38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（A）玄儒文史四</w:t>
      </w:r>
      <w:r>
        <w:rPr>
          <w:rFonts w:ascii="IIWUDM+DengXian Regular"/>
          <w:color w:val="000000"/>
          <w:spacing w:val="56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0"/>
          <w:sz w:val="32"/>
        </w:rPr>
        <w:t>馆</w:t>
      </w:r>
    </w:p>
    <w:p>
      <w:pPr>
        <w:framePr w:w="3191" w:x="2701" w:y="42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（B）玄儒律算四馆</w:t>
      </w:r>
    </w:p>
    <w:p>
      <w:pPr>
        <w:framePr w:w="3211" w:x="2701" w:y="47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（C）文史律算四馆</w:t>
      </w:r>
    </w:p>
    <w:p>
      <w:pPr>
        <w:framePr w:w="3232" w:x="2701" w:y="52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（D）文史书算四馆</w:t>
      </w:r>
    </w:p>
    <w:p>
      <w:pPr>
        <w:framePr w:w="2582" w:x="2701" w:y="56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4"/>
          <w:sz w:val="32"/>
        </w:rPr>
        <w:t>【正确答案】A</w:t>
      </w:r>
    </w:p>
    <w:p>
      <w:pPr>
        <w:framePr w:w="14460" w:x="2701" w:y="61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/>
          <w:color w:val="000000"/>
          <w:spacing w:val="-2"/>
          <w:sz w:val="32"/>
        </w:rPr>
        <w:t>2.(2010</w:t>
      </w:r>
      <w:r>
        <w:rPr>
          <w:rFonts w:ascii="IIWUDM+DengXian Regular"/>
          <w:color w:val="000000"/>
          <w:spacing w:val="-14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年教育学统考)1932</w:t>
      </w:r>
      <w:r>
        <w:rPr>
          <w:rFonts w:ascii="IIWUDM+DengXian Regular"/>
          <w:color w:val="000000"/>
          <w:spacing w:val="-12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年，国民政府教育部以“系统混杂，目标分歧”为由整顿全国中学</w:t>
      </w:r>
    </w:p>
    <w:p>
      <w:pPr>
        <w:framePr w:w="3938" w:x="2701" w:y="66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5"/>
          <w:sz w:val="32"/>
        </w:rPr>
        <w:t>教育，其主要举措是(</w:t>
      </w:r>
      <w:r>
        <w:rPr>
          <w:rFonts w:ascii="IIWUDM+DengXian Regular"/>
          <w:color w:val="000000"/>
          <w:spacing w:val="2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1"/>
          <w:sz w:val="32"/>
        </w:rPr>
        <w:t>)。</w:t>
      </w:r>
    </w:p>
    <w:p>
      <w:pPr>
        <w:framePr w:w="5697" w:x="2701" w:y="70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（A）中学分设初级中学和高级中学</w:t>
      </w:r>
    </w:p>
    <w:p>
      <w:pPr>
        <w:framePr w:w="4940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（B）高中分设普通科和职业科</w:t>
      </w:r>
    </w:p>
    <w:p>
      <w:pPr>
        <w:framePr w:w="4233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（C）高中分设文科和理科</w:t>
      </w:r>
    </w:p>
    <w:p>
      <w:pPr>
        <w:framePr w:w="5715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（D）中学分设普通学校和职业学校</w:t>
      </w:r>
    </w:p>
    <w:p>
      <w:pPr>
        <w:framePr w:w="2599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5"/>
          <w:sz w:val="32"/>
        </w:rPr>
        <w:t>【正确答案】D</w:t>
      </w:r>
    </w:p>
    <w:p>
      <w:pPr>
        <w:framePr w:w="14937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【试题解析】</w:t>
      </w:r>
      <w:r>
        <w:rPr>
          <w:rFonts w:ascii="IIWUDM+DengXian Regular"/>
          <w:color w:val="000000"/>
          <w:spacing w:val="42"/>
          <w:sz w:val="32"/>
        </w:rPr>
        <w:t xml:space="preserve"> </w:t>
      </w:r>
      <w:r>
        <w:rPr>
          <w:rFonts w:ascii="IIWUDM+DengXian Regular"/>
          <w:color w:val="000000"/>
          <w:spacing w:val="-2"/>
          <w:sz w:val="32"/>
        </w:rPr>
        <w:t>1932</w:t>
      </w:r>
      <w:r>
        <w:rPr>
          <w:rFonts w:ascii="IIWUDM+DengXian Regular"/>
          <w:color w:val="000000"/>
          <w:spacing w:val="-13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年，国民政府教育部整顿全国教育，认为中学系统混杂，目标分歧，导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12"/>
          <w:sz w:val="32"/>
        </w:rPr>
        <w:t>致中学的普通教育无从发展，师范教育和职业教育难以保证。教育部相继公布《师范学校法》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7"/>
          <w:sz w:val="32"/>
        </w:rPr>
        <w:t>《职业学校法》和《中学法》，宣布废止综合中学，将普通中学、师范学校、职业学校分别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8"/>
          <w:sz w:val="32"/>
        </w:rPr>
        <w:t>设立，而高中不分文理科等。这一变革使中学教育的目标、结构与线索更为清晰，更有利于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发挥各种教育的功能，适应中国教育发展的实际需要。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/>
          <w:color w:val="000000"/>
          <w:spacing w:val="-2"/>
          <w:sz w:val="32"/>
        </w:rPr>
        <w:t>3.(2014</w:t>
      </w:r>
      <w:r>
        <w:rPr>
          <w:rFonts w:ascii="IIWUDM+DengXian Regular"/>
          <w:color w:val="000000"/>
          <w:spacing w:val="65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年教育学统考)“五指活动”是陈鹤琴对其“活教育”课程组织的形象表述，它体现了儿</w:t>
      </w:r>
    </w:p>
    <w:p>
      <w:pPr>
        <w:framePr w:w="14937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4"/>
          <w:sz w:val="32"/>
        </w:rPr>
        <w:t>童生活的(</w:t>
      </w:r>
      <w:r>
        <w:rPr>
          <w:rFonts w:ascii="IIWUDM+DengXian Regular"/>
          <w:color w:val="000000"/>
          <w:spacing w:val="2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2"/>
          <w:sz w:val="32"/>
        </w:rPr>
        <w:t>)。</w:t>
      </w:r>
    </w:p>
    <w:p>
      <w:pPr>
        <w:framePr w:w="2266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（A）差别性</w:t>
      </w:r>
    </w:p>
    <w:p>
      <w:pPr>
        <w:framePr w:w="2241" w:x="2701" w:y="131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（B）整体性</w:t>
      </w:r>
    </w:p>
    <w:p>
      <w:pPr>
        <w:framePr w:w="2260" w:x="2701" w:y="136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（C）实践性</w:t>
      </w:r>
    </w:p>
    <w:p>
      <w:pPr>
        <w:framePr w:w="2282" w:x="2701" w:y="141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（D）创造性</w:t>
      </w:r>
    </w:p>
    <w:p>
      <w:pPr>
        <w:framePr w:w="2558" w:x="2701" w:y="145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4"/>
          <w:sz w:val="32"/>
        </w:rPr>
        <w:t>【正确答案】B</w:t>
      </w:r>
    </w:p>
    <w:p>
      <w:pPr>
        <w:framePr w:w="14382" w:x="2701" w:y="150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【试题解析】</w:t>
      </w:r>
      <w:r>
        <w:rPr>
          <w:rFonts w:ascii="IIWUDM+DengXian Regular"/>
          <w:color w:val="000000"/>
          <w:spacing w:val="63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课程结构应该具有整体性，应促进学前儿童整体的有机发展。为此，陈鹤琴</w:t>
      </w:r>
    </w:p>
    <w:p>
      <w:pPr>
        <w:framePr w:w="14382" w:x="2701" w:y="1505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以人的五个连为一体的手指作比喻，创造性地提出了课程结构的“五指活动”理论。“活教育”</w:t>
      </w:r>
    </w:p>
    <w:p>
      <w:pPr>
        <w:framePr w:w="14382" w:x="2701" w:y="1505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的课程打破惯常按学科组织的体系，采取活动中心和活动单元的形式。</w:t>
      </w:r>
    </w:p>
    <w:p>
      <w:pPr>
        <w:framePr w:w="5957" w:x="2701" w:y="16509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engXian" w:hAnsi="DengXian" w:cs="DengXian"/>
          <w:color w:val="000000"/>
          <w:spacing w:val="0"/>
          <w:sz w:val="45"/>
        </w:rPr>
        <w:t>名词解释题---为题目类型</w:t>
      </w:r>
    </w:p>
    <w:p>
      <w:pPr>
        <w:framePr w:w="4969" w:x="2701" w:y="173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/>
          <w:color w:val="000000"/>
          <w:spacing w:val="-2"/>
          <w:sz w:val="32"/>
        </w:rPr>
        <w:t>4.(2014</w:t>
      </w:r>
      <w:r>
        <w:rPr>
          <w:rFonts w:ascii="IIWUDM+DengXian Regular"/>
          <w:color w:val="000000"/>
          <w:spacing w:val="-14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4"/>
          <w:sz w:val="32"/>
        </w:rPr>
        <w:t>年陕西师范大学)学部。</w:t>
      </w:r>
    </w:p>
    <w:p>
      <w:pPr>
        <w:framePr w:w="14573" w:x="2701" w:y="178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4"/>
          <w:sz w:val="32"/>
        </w:rPr>
        <w:t>【正确答案】学部是官署名。清末设立的中央教育行政机构。1905</w:t>
      </w:r>
      <w:r>
        <w:rPr>
          <w:rFonts w:ascii="IIWUDM+DengXian Regular"/>
          <w:color w:val="000000"/>
          <w:spacing w:val="48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年正式成立，它是在清</w:t>
      </w:r>
    </w:p>
    <w:p>
      <w:pPr>
        <w:framePr w:w="14573" w:x="2701" w:y="17862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8"/>
          <w:sz w:val="32"/>
        </w:rPr>
        <w:t>末新式教育获得一定的发展，第一部近代学制颁布实施的背景下成立的。学部与政府其他各</w:t>
      </w:r>
    </w:p>
    <w:p>
      <w:pPr>
        <w:framePr w:w="14573" w:x="2701" w:y="1786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部并列，长官称尚书，下设五司：总务司、专门司、普通司、实业司、会计司。</w:t>
      </w:r>
    </w:p>
    <w:p>
      <w:pPr>
        <w:framePr w:w="4955" w:x="2701" w:y="19317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engXian" w:hAnsi="DengXian" w:cs="DengXian"/>
          <w:color w:val="000000"/>
          <w:spacing w:val="1"/>
          <w:sz w:val="45"/>
        </w:rPr>
        <w:t>简答题---为题目类型</w:t>
      </w:r>
    </w:p>
    <w:p>
      <w:pPr>
        <w:framePr w:w="7519" w:x="2701" w:y="202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/>
          <w:color w:val="000000"/>
          <w:spacing w:val="-2"/>
          <w:sz w:val="32"/>
        </w:rPr>
        <w:t>5.(2017</w:t>
      </w:r>
      <w:r>
        <w:rPr>
          <w:rFonts w:ascii="IIWUDM+DengXian Regular"/>
          <w:color w:val="000000"/>
          <w:spacing w:val="-14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4"/>
          <w:sz w:val="32"/>
        </w:rPr>
        <w:t>年华南师范大学)简述孔子的教学方法。</w:t>
      </w:r>
    </w:p>
    <w:p>
      <w:pPr>
        <w:framePr w:w="10930" w:x="2701" w:y="206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【正确答案】孔子的教学方法：因材施教、启发诱导、学思行结合。</w:t>
      </w:r>
    </w:p>
    <w:p>
      <w:pPr>
        <w:framePr w:w="10930" w:x="2701" w:y="2067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/>
          <w:color w:val="000000"/>
          <w:spacing w:val="-2"/>
          <w:sz w:val="32"/>
        </w:rPr>
        <w:t>6.(2016</w:t>
      </w:r>
      <w:r>
        <w:rPr>
          <w:rFonts w:ascii="IIWUDM+DengXian Regular"/>
          <w:color w:val="000000"/>
          <w:spacing w:val="-14"/>
          <w:sz w:val="32"/>
        </w:rPr>
        <w:t xml:space="preserve"> </w:t>
      </w: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年湖南大学)简述宋朝书院的特点。</w:t>
      </w:r>
    </w:p>
    <w:p>
      <w:pPr>
        <w:framePr w:w="14573" w:x="2701" w:y="216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8"/>
          <w:sz w:val="32"/>
        </w:rPr>
        <w:t>【正确答案】宋朝书院的特点：①书院作为一种教育制度已经确立。宋朝逐渐建立起较为完</w:t>
      </w:r>
    </w:p>
    <w:p>
      <w:pPr>
        <w:framePr w:w="14573" w:x="2701" w:y="2160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IIWUDM+DengXian Regular"/>
          <w:color w:val="000000"/>
          <w:spacing w:val="0"/>
          <w:sz w:val="32"/>
        </w:rPr>
      </w:pPr>
      <w:r>
        <w:rPr>
          <w:rFonts w:ascii="IIWUDM+DengXian Regular" w:hAnsi="IIWUDM+DengXian Regular" w:cs="IIWUDM+DengXian Regular"/>
          <w:color w:val="000000"/>
          <w:spacing w:val="-3"/>
          <w:sz w:val="32"/>
        </w:rPr>
        <w:t>整的书院教育体系，书院内部设立山长、洞主等职，负责书院的组织管理和教育教学工作，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19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设置学田，使书院办学经费有一定的保证；②书院促进了理学的发展和学术文化的繁荣。理</w:t>
      </w:r>
    </w:p>
    <w:p>
      <w:pPr>
        <w:framePr w:w="14573" w:x="2701" w:y="194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学家们往往以一所或几所书院作为他们讲学的场所，同时，又邀请不同学派的大师来书院讲</w:t>
      </w:r>
    </w:p>
    <w:p>
      <w:pPr>
        <w:framePr w:w="14573" w:x="2701" w:y="194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学，书院也成为了不同学术流派之间展开讨论、相互交流的重要场所；③书院官学化的倾向</w:t>
      </w:r>
    </w:p>
    <w:p>
      <w:pPr>
        <w:framePr w:w="14573" w:x="2701" w:y="194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已经出现。所谓书院官学化就是书院受制于政府，被纳入官学体系。</w:t>
      </w:r>
    </w:p>
    <w:p>
      <w:pPr>
        <w:framePr w:w="10732" w:x="2701" w:y="38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/>
          <w:color w:val="000000"/>
          <w:spacing w:val="-2"/>
          <w:sz w:val="32"/>
        </w:rPr>
        <w:t>7.(2016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年贵州师范大学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333)简述科举制度对古代封建制度的影响。</w:t>
      </w:r>
    </w:p>
    <w:p>
      <w:pPr>
        <w:framePr w:w="14937" w:x="2701" w:y="42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【正确答案】科举制对古代封建制度的影响可以说是很深远的。从好的一面来看，科举制度</w:t>
      </w:r>
    </w:p>
    <w:p>
      <w:pPr>
        <w:framePr w:w="14937" w:x="2701" w:y="42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比汉代的选举制和魏晋时期的九品中正制，更加客观公正、严格认真，是可以真正选拔出人</w:t>
      </w:r>
    </w:p>
    <w:p>
      <w:pPr>
        <w:framePr w:w="14937" w:x="2701" w:y="42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才的一种考试制度。同时，科举制在发展的一开始，也促进了官学和学校教育的发展，使有</w:t>
      </w:r>
    </w:p>
    <w:p>
      <w:pPr>
        <w:framePr w:w="14937" w:x="2701" w:y="42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11"/>
          <w:sz w:val="32"/>
        </w:rPr>
        <w:t>识之士更多的投入到了学习和教学之中。而从不好的一面来看，科举考试也带来了不少弊端。</w:t>
      </w:r>
    </w:p>
    <w:p>
      <w:pPr>
        <w:framePr w:w="14937" w:x="2701" w:y="42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发展到明清时期，学校教育和社会教育成为科举制的附庸，不利于人才的培养和科学思想的</w:t>
      </w:r>
    </w:p>
    <w:p>
      <w:pPr>
        <w:framePr w:w="14937" w:x="2701" w:y="42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传播；考试偏重经籍文辞，忽略德行才能，严重束缚了知识分子思想的自由发展；科举制度</w:t>
      </w:r>
    </w:p>
    <w:p>
      <w:pPr>
        <w:framePr w:w="14937" w:x="2701" w:y="42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只能使用八股文，且形成了一种科举“定式”，这是对文人思想的严重束缚和禁锢。</w:t>
      </w:r>
    </w:p>
    <w:p>
      <w:pPr>
        <w:framePr w:w="14937" w:x="2701" w:y="4289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/>
          <w:color w:val="000000"/>
          <w:spacing w:val="-2"/>
          <w:sz w:val="32"/>
        </w:rPr>
        <w:t>8.(2014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年苏州大学)简述蔡元培改革北大的措施。</w:t>
      </w:r>
    </w:p>
    <w:p>
      <w:pPr>
        <w:framePr w:w="14832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【正确答案】①报定宗旨、改变校风。改变学生观念，整顿教师队伍，延聘积学热心的教员</w:t>
      </w:r>
    </w:p>
    <w:p>
      <w:pPr>
        <w:framePr w:w="14832" w:x="2701" w:y="80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发展研究所，广积图书，引导师生研究兴趣，砥砺德行，培养正当兴趣；②贯彻“思想自由、</w:t>
      </w:r>
    </w:p>
    <w:p>
      <w:pPr>
        <w:framePr w:w="14832" w:x="2701" w:y="80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13"/>
          <w:sz w:val="32"/>
        </w:rPr>
        <w:t>兼容并包”的办学原则；③教授治校，民主管理；④改革学科和教学体制。扩充文理，改变“轻</w:t>
      </w:r>
    </w:p>
    <w:p>
      <w:pPr>
        <w:framePr w:w="14832" w:x="2701" w:y="80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学而重术”的思想，沟通文理，废科设系，改年级制为选科制。</w:t>
      </w:r>
    </w:p>
    <w:p>
      <w:pPr>
        <w:framePr w:w="4955" w:x="2701" w:y="9956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DengXian" w:hAnsi="DengXian" w:cs="DengXian"/>
          <w:color w:val="000000"/>
          <w:spacing w:val="1"/>
          <w:sz w:val="45"/>
        </w:rPr>
        <w:t>论述题---为题目类型</w:t>
      </w:r>
    </w:p>
    <w:p>
      <w:pPr>
        <w:framePr w:w="10429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/>
          <w:color w:val="000000"/>
          <w:spacing w:val="-2"/>
          <w:sz w:val="32"/>
        </w:rPr>
        <w:t>9.(2017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WLLPDE+DengXian Regular" w:hAnsi="WLLPDE+DengXian Regular" w:cs="WLLPDE+DengXian Regular"/>
          <w:color w:val="000000"/>
          <w:spacing w:val="-4"/>
          <w:sz w:val="32"/>
        </w:rPr>
        <w:t>年哈尔滨师范大学)论述荀子关于教师作用与地位的思想。</w:t>
      </w:r>
    </w:p>
    <w:p>
      <w:pPr>
        <w:framePr w:w="14613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11"/>
          <w:sz w:val="32"/>
        </w:rPr>
        <w:t>【正确答案】在先秦儒家诸子中，荀子最为提倡尊师，并表达了与孔孟颇为不同的见解。</w:t>
      </w:r>
      <w:r>
        <w:rPr>
          <w:rFonts w:ascii="Times New Roman"/>
          <w:color w:val="000000"/>
          <w:spacing w:val="-35"/>
          <w:sz w:val="32"/>
        </w:rPr>
        <w:t xml:space="preserve"> </w:t>
      </w:r>
      <w:r>
        <w:rPr>
          <w:rFonts w:ascii="WLLPDE+DengXian Regular"/>
          <w:color w:val="000000"/>
          <w:spacing w:val="-1"/>
          <w:sz w:val="32"/>
        </w:rPr>
        <w:t>(1)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教师的作用与地位：荀子将教师视为治国之本，教师参与治理国家是通过施教实现的，教师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是礼义的化身，他们提纲挈领地掌握着仁义的隹则、先王的规矩，因此老师的教导是使礼义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转化为个人品质的捷径。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(2)在师生关系上：他强调尊师的同时，片面强调学生对教师的无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条件服从，主张师云亦云，教师在教学过程中处于绝对的主导地位。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荀况强调尊师，既出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于其“性恶论”，也与当时时代的统一趋势有关。国家的统一客观上要求加强对人思想意识的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8"/>
          <w:sz w:val="32"/>
        </w:rPr>
        <w:t>控制，这种控制是通过教育实现的，而教师是教育的具体实施者。荀况的尊师思想对后世中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国封建社会“师道尊严”的形成有很大的影响。荀况对教育目的、教育内容、学习过程、教师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7"/>
          <w:sz w:val="32"/>
        </w:rPr>
        <w:t>地位和作用的阐发都颇具新意，其中不少主张及其实践对后世历代封建教育与政治发生过实</w:t>
      </w:r>
    </w:p>
    <w:p>
      <w:pPr>
        <w:framePr w:w="1461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LLPDE+DengXian Regular" w:hAnsi="WLLPDE+DengXian Regular" w:cs="WLLPDE+DengXian Regular"/>
          <w:color w:val="000000"/>
          <w:spacing w:val="-3"/>
          <w:sz w:val="32"/>
        </w:rPr>
        <w:t>际影响。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44AD454-D98D-4A85-BA79-DD512D2FABD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691272D-0A0B-4F28-BBD6-29B3345130AA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EEC24FE-AA1F-41EA-BD85-C0CC2332E78C}"/>
  </w:font>
  <w:font w:name="DengXi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3CE568C-C6B6-4316-B62E-6C65C357D39C}"/>
    <w:embedBold r:id="rId5" w:subsetted="1" w:fontKey="{E8744223-4614-4192-87D8-942360FABA21}"/>
  </w:font>
  <w:font w:name="HIRBIK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B86D7BA4-6B61-4BED-9843-C8D0CA135444}"/>
  </w:font>
  <w:font w:name="IIWUDM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1B15F88E-B9A8-46CE-9511-BF6BFE128906}"/>
  </w:font>
  <w:font w:name="WLLPDE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11CBAD88-3B71-4F85-97F8-A008CF0C6606}"/>
  </w:font>
  <w:font w:name="Cambria">
    <w:charset w:val="00"/>
    <w:family w:val="auto"/>
    <w:pitch w:val="default"/>
    <w:embedRegular r:id="rId9" w:fontKey="{EDA984C9-F14E-493C-ADA1-66A9E45B6CC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135</Words>
  <Characters>2464</Characters>
  <Application>Microsoft Office Word</Application>
  <DocSecurity>0</DocSecurity>
  <Lines>98</Lines>
  <Paragraphs>98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2023-02-27T01:58:41Z</dcterms:created>
  <dcterms:modified xsi:type="dcterms:W3CDTF">2023-02-27T01:58:41Z</dcterms:modified>
</cp:coreProperties>
</file>