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C3A54" w:rsidRPr="008C3A54" w:rsidRDefault="008C3A54" w:rsidP="008C3A54">
      <w:pPr>
        <w:pStyle w:val="richmediatitle"/>
        <w:pBdr>
          <w:bottom w:val="single" w:sz="6" w:space="0" w:color="E7E7EB"/>
        </w:pBdr>
        <w:shd w:val="clear" w:color="auto" w:fill="FFFFFF"/>
        <w:spacing w:after="210" w:line="360" w:lineRule="auto"/>
        <w:ind w:left="240" w:right="240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Fonts w:ascii="宋体" w:eastAsia="宋体" w:hAnsi="宋体" w:cs="Microsoft YaHei UI" w:hint="eastAsia"/>
          <w:color w:val="333333"/>
          <w:spacing w:val="8"/>
          <w:sz w:val="30"/>
          <w:szCs w:val="30"/>
          <w:lang w:eastAsia="zh-CN"/>
        </w:rPr>
        <w:t>作者：一气</w:t>
      </w:r>
      <w:proofErr w:type="gramStart"/>
      <w:r w:rsidRPr="008C3A54">
        <w:rPr>
          <w:rFonts w:ascii="宋体" w:eastAsia="宋体" w:hAnsi="宋体" w:cs="Microsoft YaHei UI" w:hint="eastAsia"/>
          <w:color w:val="333333"/>
          <w:spacing w:val="8"/>
          <w:sz w:val="30"/>
          <w:szCs w:val="30"/>
          <w:lang w:eastAsia="zh-CN"/>
        </w:rPr>
        <w:t>贯</w:t>
      </w:r>
      <w:proofErr w:type="gramEnd"/>
      <w:r w:rsidRPr="008C3A54">
        <w:rPr>
          <w:rFonts w:ascii="宋体" w:eastAsia="宋体" w:hAnsi="宋体" w:cs="Microsoft YaHei UI" w:hint="eastAsia"/>
          <w:color w:val="333333"/>
          <w:spacing w:val="8"/>
          <w:sz w:val="30"/>
          <w:szCs w:val="30"/>
          <w:lang w:eastAsia="zh-CN"/>
        </w:rPr>
        <w:t>长空</w:t>
      </w:r>
    </w:p>
    <w:p w:rsidR="008C3A54" w:rsidRPr="008C3A54" w:rsidRDefault="00000000" w:rsidP="008C3A54">
      <w:pPr>
        <w:pStyle w:val="richmediatitle"/>
        <w:pBdr>
          <w:bottom w:val="single" w:sz="6" w:space="0" w:color="E7E7EB"/>
        </w:pBdr>
        <w:shd w:val="clear" w:color="auto" w:fill="FFFFFF"/>
        <w:spacing w:after="210" w:line="360" w:lineRule="auto"/>
        <w:ind w:left="240" w:right="240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  <w:t>稻盛和</w:t>
      </w:r>
      <w:proofErr w:type="gramStart"/>
      <w:r w:rsidRPr="008C3A54"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  <w:t>夫：</w:t>
      </w:r>
      <w:proofErr w:type="gramEnd"/>
      <w:r w:rsidRPr="008C3A54"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  <w:t xml:space="preserve">管理好情绪的5个方法 </w:t>
      </w:r>
    </w:p>
    <w:p w:rsidR="00BC7FE5" w:rsidRPr="008C3A54" w:rsidRDefault="00000000" w:rsidP="008C3A54">
      <w:pPr>
        <w:pStyle w:val="richmediacontentp"/>
        <w:shd w:val="clear" w:color="auto" w:fill="FFFFFF"/>
        <w:spacing w:before="45" w:after="45" w:line="360" w:lineRule="auto"/>
        <w:ind w:left="255" w:right="255"/>
        <w:jc w:val="center"/>
        <w:rPr>
          <w:rStyle w:val="richmediacontentany"/>
          <w:rFonts w:ascii="宋体" w:eastAsia="宋体" w:hAnsi="宋体" w:cs="Microsoft YaHei UI"/>
          <w:color w:val="FFFFFF"/>
          <w:spacing w:val="8"/>
          <w:sz w:val="30"/>
          <w:szCs w:val="30"/>
          <w:shd w:val="clear" w:color="auto" w:fill="C53F46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FFFFFF"/>
          <w:spacing w:val="15"/>
          <w:sz w:val="30"/>
          <w:szCs w:val="30"/>
          <w:shd w:val="clear" w:color="auto" w:fill="C53F46"/>
          <w:lang w:eastAsia="zh-CN"/>
        </w:rPr>
        <w:t>1</w:t>
      </w:r>
    </w:p>
    <w:p w:rsidR="008C3A54" w:rsidRPr="008C3A54" w:rsidRDefault="00000000" w:rsidP="008C3A54">
      <w:pPr>
        <w:pStyle w:val="richmediacontentp"/>
        <w:shd w:val="clear" w:color="auto" w:fill="FFFFFF"/>
        <w:spacing w:line="360" w:lineRule="auto"/>
        <w:ind w:left="240" w:right="240"/>
        <w:jc w:val="center"/>
        <w:rPr>
          <w:rFonts w:ascii="宋体" w:eastAsia="宋体" w:hAnsi="宋体" w:cs="Microsoft YaHei UI"/>
          <w:color w:val="3E3E3E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b/>
          <w:bCs/>
          <w:color w:val="3E3E3E"/>
          <w:spacing w:val="8"/>
          <w:sz w:val="30"/>
          <w:szCs w:val="30"/>
          <w:lang w:eastAsia="zh-CN"/>
        </w:rPr>
        <w:t>有抵触情绪时，要回归谦虚</w:t>
      </w:r>
    </w:p>
    <w:p w:rsidR="008C3A54" w:rsidRPr="008C3A54" w:rsidRDefault="00000000" w:rsidP="008C3A54">
      <w:pPr>
        <w:pStyle w:val="richmediacontentp"/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在参与重建日航的时候，我所做的事情，</w:t>
      </w:r>
      <w:r w:rsidRPr="008C3A54">
        <w:rPr>
          <w:rStyle w:val="richmediacontentany"/>
          <w:rFonts w:ascii="宋体" w:eastAsia="宋体" w:hAnsi="宋体" w:cs="Microsoft YaHei UI"/>
          <w:b/>
          <w:bCs/>
          <w:color w:val="595959"/>
          <w:spacing w:val="15"/>
          <w:sz w:val="30"/>
          <w:szCs w:val="30"/>
          <w:lang w:eastAsia="zh-CN"/>
        </w:rPr>
        <w:t>就是改变全体员工的“心”，让大家拥有同样的思维方式。</w:t>
      </w:r>
    </w:p>
    <w:p w:rsidR="008C3A54" w:rsidRPr="008C3A54" w:rsidRDefault="00000000" w:rsidP="008C3A54">
      <w:pPr>
        <w:pStyle w:val="richmediacontentp"/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日航宣告破产，我出任会长时，企业再生支援机构已经拟订了重建计划。</w:t>
      </w:r>
    </w:p>
    <w:p w:rsidR="008C3A54" w:rsidRPr="008C3A54" w:rsidRDefault="00000000" w:rsidP="008C3A54">
      <w:pPr>
        <w:pStyle w:val="richmediacontentp"/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就是说，</w:t>
      </w:r>
      <w:r w:rsidRPr="008C3A54">
        <w:rPr>
          <w:rStyle w:val="richmediacontentany"/>
          <w:rFonts w:ascii="宋体" w:eastAsia="宋体" w:hAnsi="宋体" w:cs="Microsoft YaHei UI"/>
          <w:b/>
          <w:bCs/>
          <w:color w:val="595959"/>
          <w:spacing w:val="15"/>
          <w:sz w:val="30"/>
          <w:szCs w:val="30"/>
          <w:lang w:eastAsia="zh-CN"/>
        </w:rPr>
        <w:t>“做什么、如何做，才能重建日航”的计划草案已经准备好了。</w:t>
      </w:r>
    </w:p>
    <w:p w:rsidR="008C3A54" w:rsidRPr="008C3A54" w:rsidRDefault="00000000" w:rsidP="008C3A54">
      <w:pPr>
        <w:pStyle w:val="richmediacontentp"/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但问题是，没有人来执行这个计划。</w:t>
      </w:r>
    </w:p>
    <w:p w:rsidR="008C3A54" w:rsidRPr="008C3A54" w:rsidRDefault="00000000" w:rsidP="008C3A54">
      <w:pPr>
        <w:pStyle w:val="richmediacontentp"/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说实在的，企业破产，说明包括领导者在内的全体员工，都持有一颗导致企业破产的“心”。</w:t>
      </w:r>
    </w:p>
    <w:p w:rsidR="008C3A54" w:rsidRPr="008C3A54" w:rsidRDefault="00000000" w:rsidP="008C3A54">
      <w:pPr>
        <w:pStyle w:val="richmediacontentp"/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b/>
          <w:bCs/>
          <w:color w:val="595959"/>
          <w:spacing w:val="15"/>
          <w:sz w:val="30"/>
          <w:szCs w:val="30"/>
          <w:lang w:eastAsia="zh-CN"/>
        </w:rPr>
        <w:t>不改变这颗“心”的状态的话，那么，不管采用什么方法、策略，重建工作都无法奏效。</w:t>
      </w:r>
    </w:p>
    <w:p w:rsidR="008C3A54" w:rsidRPr="008C3A54" w:rsidRDefault="00000000" w:rsidP="008C3A54">
      <w:pPr>
        <w:pStyle w:val="richmediacontentp"/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日航的重建期限为三年，我自己也抱定信念：三年一定要干成。</w:t>
      </w:r>
    </w:p>
    <w:p w:rsidR="008C3A54" w:rsidRPr="008C3A54" w:rsidRDefault="00000000" w:rsidP="008C3A54">
      <w:pPr>
        <w:pStyle w:val="richmediacontentp"/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因此，我必须在极短的时间内，培养出能在一线执行重建计划的干部。</w:t>
      </w:r>
    </w:p>
    <w:p w:rsidR="008C3A54" w:rsidRPr="008C3A54" w:rsidRDefault="00000000" w:rsidP="008C3A54">
      <w:pPr>
        <w:pStyle w:val="richmediacontentp"/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我和我从京</w:t>
      </w:r>
      <w:proofErr w:type="gramStart"/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瓷带来</w:t>
      </w:r>
      <w:proofErr w:type="gramEnd"/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的董事一起，制订计划，召集日航的经营干部，实施为期一个月的领导者教育。</w:t>
      </w:r>
    </w:p>
    <w:p w:rsidR="008C3A54" w:rsidRPr="008C3A54" w:rsidRDefault="00000000" w:rsidP="008C3A54">
      <w:pPr>
        <w:pStyle w:val="richmediacontentp"/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lastRenderedPageBreak/>
        <w:t>不出所料，内部出现了各种反对声音。</w:t>
      </w:r>
    </w:p>
    <w:p w:rsidR="008C3A54" w:rsidRPr="008C3A54" w:rsidRDefault="00000000" w:rsidP="008C3A54">
      <w:pPr>
        <w:pStyle w:val="richmediacontentp"/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一方面，认识到领导者教育的重要性的人非常之少；而另一方面，公司处在破产这一生死存亡的危急关头，却要召集全体干部，不紧不慢地每周举办好几天的学习会，对此，许多人抱有抵触情绪。</w:t>
      </w:r>
    </w:p>
    <w:p w:rsidR="008C3A54" w:rsidRPr="008C3A54" w:rsidRDefault="00000000" w:rsidP="008C3A54">
      <w:pPr>
        <w:pStyle w:val="richmediacontentp"/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b/>
          <w:bCs/>
          <w:color w:val="595959"/>
          <w:spacing w:val="15"/>
          <w:sz w:val="30"/>
          <w:szCs w:val="30"/>
          <w:lang w:eastAsia="zh-CN"/>
        </w:rPr>
        <w:t>尽管如此，我仍强调这件事的重要性，并且每周一次由我亲自讲课，好歹把领导者教育搞起来了。</w:t>
      </w:r>
    </w:p>
    <w:p w:rsidR="008C3A54" w:rsidRPr="008C3A54" w:rsidRDefault="00000000" w:rsidP="008C3A54">
      <w:pPr>
        <w:pStyle w:val="richmediacontentp"/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在这个学习会上，我讲的既不是组织管理的方法，也不是什么技巧、手段，</w:t>
      </w:r>
      <w:r w:rsidRPr="008C3A54">
        <w:rPr>
          <w:rStyle w:val="richmediacontentany"/>
          <w:rFonts w:ascii="宋体" w:eastAsia="宋体" w:hAnsi="宋体" w:cs="Microsoft YaHei UI"/>
          <w:b/>
          <w:bCs/>
          <w:color w:val="595959"/>
          <w:spacing w:val="15"/>
          <w:sz w:val="30"/>
          <w:szCs w:val="30"/>
          <w:lang w:eastAsia="zh-CN"/>
        </w:rPr>
        <w:t>我首先阐述我在迄今为止的经营者人生中一贯珍视的思维方式、理念和行动规范，也就是所谓的“哲学”。</w:t>
      </w:r>
    </w:p>
    <w:p w:rsidR="008C3A54" w:rsidRPr="008C3A54" w:rsidRDefault="00000000" w:rsidP="008C3A54">
      <w:pPr>
        <w:pStyle w:val="richmediacontentp"/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其中，</w:t>
      </w:r>
      <w:r w:rsidRPr="008C3A54">
        <w:rPr>
          <w:rStyle w:val="richmediacontentany"/>
          <w:rFonts w:ascii="宋体" w:eastAsia="宋体" w:hAnsi="宋体" w:cs="Microsoft YaHei UI"/>
          <w:b/>
          <w:bCs/>
          <w:color w:val="595959"/>
          <w:spacing w:val="15"/>
          <w:sz w:val="30"/>
          <w:szCs w:val="30"/>
          <w:lang w:eastAsia="zh-CN"/>
        </w:rPr>
        <w:t>“拼命投入工作”“不忘感谢之心”“保持谦虚坦诚之心”</w:t>
      </w: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，等等，都是孩童时代父母或学校老师教导的东西，</w:t>
      </w:r>
      <w:r w:rsidRPr="008C3A54">
        <w:rPr>
          <w:rStyle w:val="richmediacontentany"/>
          <w:rFonts w:ascii="宋体" w:eastAsia="宋体" w:hAnsi="宋体" w:cs="Microsoft YaHei UI"/>
          <w:b/>
          <w:bCs/>
          <w:color w:val="595959"/>
          <w:spacing w:val="15"/>
          <w:sz w:val="30"/>
          <w:szCs w:val="30"/>
          <w:lang w:eastAsia="zh-CN"/>
        </w:rPr>
        <w:t>都是以朴实的教诲和道德为基础的思维方式。</w:t>
      </w:r>
    </w:p>
    <w:p w:rsidR="008C3A54" w:rsidRPr="008C3A54" w:rsidRDefault="00000000" w:rsidP="008C3A54">
      <w:pPr>
        <w:pStyle w:val="richmediacontentp"/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当初，干部们听到这些话，也不掩饰疑虑和困惑，不少人表示不满：“为什么这些连小孩子都懂的东西，现在还要让我们来学？”</w:t>
      </w:r>
    </w:p>
    <w:p w:rsidR="008C3A54" w:rsidRPr="008C3A54" w:rsidRDefault="00000000" w:rsidP="008C3A54">
      <w:pPr>
        <w:pStyle w:val="richmediacontentp"/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对于这些人，我经常会讲这么一番话：</w:t>
      </w:r>
    </w:p>
    <w:p w:rsidR="008C3A54" w:rsidRPr="008C3A54" w:rsidRDefault="00000000" w:rsidP="008C3A54">
      <w:pPr>
        <w:pStyle w:val="richmediacontentp"/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“大家都说这些道理非常幼稚，理所当然，十分简单，但是</w:t>
      </w:r>
      <w:r w:rsidRPr="008C3A54">
        <w:rPr>
          <w:rStyle w:val="richmediacontentany"/>
          <w:rFonts w:ascii="宋体" w:eastAsia="宋体" w:hAnsi="宋体" w:cs="Microsoft YaHei UI"/>
          <w:b/>
          <w:bCs/>
          <w:color w:val="595959"/>
          <w:spacing w:val="15"/>
          <w:sz w:val="30"/>
          <w:szCs w:val="30"/>
          <w:lang w:eastAsia="zh-CN"/>
        </w:rPr>
        <w:t>，这些道理或者说思维方式，作为知识，大家或许具备，但根本没有掌握，更没能实践，这就是招致公司破产的元凶。”</w:t>
      </w:r>
    </w:p>
    <w:p w:rsidR="008C3A54" w:rsidRPr="008C3A54" w:rsidRDefault="00000000" w:rsidP="008C3A54">
      <w:pPr>
        <w:pStyle w:val="richmediacontentp"/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lastRenderedPageBreak/>
        <w:t>我这样强调，</w:t>
      </w:r>
      <w:proofErr w:type="gramStart"/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坚韧不拔</w:t>
      </w:r>
      <w:proofErr w:type="gramEnd"/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，不断诉说。</w:t>
      </w:r>
    </w:p>
    <w:p w:rsidR="008C3A54" w:rsidRPr="008C3A54" w:rsidRDefault="00000000" w:rsidP="008C3A54">
      <w:pPr>
        <w:pStyle w:val="richmediacontentp"/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结果，一个人、两个人......表示理解的人不断增加，最后，所有人都态度谦虚起来，开始认真聆听我的讲话。</w:t>
      </w:r>
    </w:p>
    <w:p w:rsidR="008C3A54" w:rsidRPr="008C3A54" w:rsidRDefault="00000000" w:rsidP="008C3A54">
      <w:pPr>
        <w:pStyle w:val="richmediacontentp"/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如此这般开始的领导者教育，授课对象不久就从全体干部扩大到一般员工，这个学习会后来发展为以全体员工为对象的“哲学学习会”。</w:t>
      </w:r>
    </w:p>
    <w:p w:rsidR="008C3A54" w:rsidRPr="008C3A54" w:rsidRDefault="00000000" w:rsidP="008C3A54">
      <w:pPr>
        <w:pStyle w:val="richmediacontentp"/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最后，公司内部还制定了日航哲学手册。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b/>
          <w:bCs/>
          <w:color w:val="595959"/>
          <w:spacing w:val="15"/>
          <w:sz w:val="30"/>
          <w:szCs w:val="30"/>
          <w:lang w:eastAsia="zh-CN"/>
        </w:rPr>
        <w:t>哲学渗透到了员工们心里，公司的业绩也随之飙升，取得了远超预期的成果。</w:t>
      </w:r>
    </w:p>
    <w:p w:rsidR="00BC7FE5" w:rsidRPr="008C3A54" w:rsidRDefault="00000000" w:rsidP="008C3A54">
      <w:pPr>
        <w:pStyle w:val="richmediacontentp"/>
        <w:shd w:val="clear" w:color="auto" w:fill="FFFFFF"/>
        <w:spacing w:before="45" w:after="45" w:line="360" w:lineRule="auto"/>
        <w:ind w:left="495" w:right="495"/>
        <w:jc w:val="center"/>
        <w:rPr>
          <w:rStyle w:val="richmediacontentany"/>
          <w:rFonts w:ascii="宋体" w:eastAsia="宋体" w:hAnsi="宋体" w:cs="Microsoft YaHei UI"/>
          <w:color w:val="FFFFFF"/>
          <w:spacing w:val="8"/>
          <w:sz w:val="30"/>
          <w:szCs w:val="30"/>
          <w:shd w:val="clear" w:color="auto" w:fill="C53F46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FFFFFF"/>
          <w:spacing w:val="15"/>
          <w:sz w:val="30"/>
          <w:szCs w:val="30"/>
          <w:shd w:val="clear" w:color="auto" w:fill="C53F46"/>
          <w:lang w:eastAsia="zh-CN"/>
        </w:rPr>
        <w:t>2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center"/>
        <w:rPr>
          <w:rFonts w:ascii="宋体" w:eastAsia="宋体" w:hAnsi="宋体" w:cs="Microsoft YaHei UI"/>
          <w:color w:val="3E3E3E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b/>
          <w:bCs/>
          <w:color w:val="3E3E3E"/>
          <w:spacing w:val="8"/>
          <w:sz w:val="30"/>
          <w:szCs w:val="30"/>
          <w:lang w:eastAsia="zh-CN"/>
        </w:rPr>
        <w:t>有急躁消极情绪时，思考短期目标</w:t>
      </w:r>
    </w:p>
    <w:p w:rsidR="00BC7FE5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p-quote"/>
          <w:color w:val="333333"/>
          <w:spacing w:val="8"/>
          <w:sz w:val="30"/>
          <w:szCs w:val="30"/>
        </w:rPr>
      </w:pPr>
      <w:r w:rsidRPr="008C3A54">
        <w:rPr>
          <w:rStyle w:val="richmediacontentany"/>
          <w:rFonts w:ascii="宋体" w:eastAsia="宋体" w:hAnsi="宋体" w:cs="mp-quote"/>
          <w:color w:val="595959"/>
          <w:spacing w:val="15"/>
          <w:sz w:val="30"/>
          <w:szCs w:val="30"/>
          <w:lang w:eastAsia="zh-CN"/>
        </w:rPr>
        <w:t>我不制订长期计划，用我经常说的话来表达，就是“今天一天拼命努力，就一定能看见明天，就能对明天充满信心。这一周拼命努力，做出利润，让员工都能感到幸福，都能愉快工作的话，下一周也一定能做好。</w:t>
      </w:r>
      <w:r w:rsidRPr="008C3A54">
        <w:rPr>
          <w:rStyle w:val="richmediacontentany"/>
          <w:rFonts w:ascii="宋体" w:eastAsia="宋体" w:hAnsi="宋体" w:cs="mp-quote"/>
          <w:color w:val="595959"/>
          <w:spacing w:val="15"/>
          <w:sz w:val="30"/>
          <w:szCs w:val="30"/>
        </w:rPr>
        <w:t>”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Style w:val="richmediacontentany"/>
          <w:rFonts w:ascii="宋体" w:eastAsia="宋体" w:hAnsi="宋体" w:cs="Microsoft YaHei UI"/>
          <w:color w:val="595959"/>
          <w:spacing w:val="8"/>
          <w:sz w:val="30"/>
          <w:szCs w:val="30"/>
        </w:rPr>
      </w:pPr>
      <w:r w:rsidRPr="008C3A54">
        <w:rPr>
          <w:rStyle w:val="richmediacontentany"/>
          <w:rFonts w:ascii="宋体" w:eastAsia="宋体" w:hAnsi="宋体" w:cs="Microsoft YaHei UI"/>
          <w:noProof/>
          <w:color w:val="595959"/>
          <w:spacing w:val="8"/>
          <w:sz w:val="30"/>
          <w:szCs w:val="30"/>
        </w:rPr>
        <w:drawing>
          <wp:inline distT="0" distB="0" distL="0" distR="0">
            <wp:extent cx="951328" cy="951855"/>
            <wp:effectExtent l="0" t="0" r="0" b="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9701117" name="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1328" cy="951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这一周很顺利，下一周突然不顺利，这不太可能。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所以如果这一周顺利，下一周也一定会顺利；</w:t>
      </w:r>
      <w:proofErr w:type="gramStart"/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这一月</w:t>
      </w:r>
      <w:proofErr w:type="gramEnd"/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拼命努力，进展顺利的话，下个月也会顺利；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lastRenderedPageBreak/>
        <w:t>今年一年勤奋努力，做出了良好业绩，从今年的经验中就可以看到明年，明年也谨慎经营，明年也会顺利；这样，至少能够看到明年，于是制订一个年度的计划，并付诸实行。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即使是一年的计划，往往也会同实际脱节，</w:t>
      </w:r>
      <w:r w:rsidRPr="008C3A54">
        <w:rPr>
          <w:rStyle w:val="richmediacontentany"/>
          <w:rFonts w:ascii="宋体" w:eastAsia="宋体" w:hAnsi="宋体" w:cs="Microsoft YaHei UI"/>
          <w:b/>
          <w:bCs/>
          <w:color w:val="595959"/>
          <w:spacing w:val="15"/>
          <w:sz w:val="30"/>
          <w:szCs w:val="30"/>
          <w:lang w:eastAsia="zh-CN"/>
        </w:rPr>
        <w:t>一边做月度修正，一边拼命努力，力争完成年度计划。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即使没有完全达成，如果经营的结果仍有充分的利润，就会考虑：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“今年本打算做出那么多利润，结果没达成，只做了这么多。明年经济更坏，明年的计划就定这个数字吧！”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一边修正，一边制订明年的计划。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像这样，</w:t>
      </w:r>
      <w:r w:rsidRPr="008C3A54">
        <w:rPr>
          <w:rStyle w:val="richmediacontentany"/>
          <w:rFonts w:ascii="宋体" w:eastAsia="宋体" w:hAnsi="宋体" w:cs="Microsoft YaHei UI"/>
          <w:b/>
          <w:bCs/>
          <w:color w:val="595959"/>
          <w:spacing w:val="15"/>
          <w:sz w:val="30"/>
          <w:szCs w:val="30"/>
          <w:lang w:eastAsia="zh-CN"/>
        </w:rPr>
        <w:t>只要这一年中拼命努力，哪怕头脑不聪明的人也一定能制订出明年的计划。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就这样，像尺蠖虫一样一步一步前进。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我曾经在一个会议上谈到过，</w:t>
      </w:r>
      <w:r w:rsidRPr="008C3A54">
        <w:rPr>
          <w:rStyle w:val="richmediacontentany"/>
          <w:rFonts w:ascii="宋体" w:eastAsia="宋体" w:hAnsi="宋体" w:cs="Microsoft YaHei UI"/>
          <w:b/>
          <w:bCs/>
          <w:color w:val="595959"/>
          <w:spacing w:val="15"/>
          <w:sz w:val="30"/>
          <w:szCs w:val="30"/>
          <w:lang w:eastAsia="zh-CN"/>
        </w:rPr>
        <w:t>不管事业也好，人生也好，长时间持续做同一件事情，是最重要的。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b/>
          <w:bCs/>
          <w:color w:val="595959"/>
          <w:spacing w:val="15"/>
          <w:sz w:val="30"/>
          <w:szCs w:val="30"/>
          <w:lang w:eastAsia="zh-CN"/>
        </w:rPr>
        <w:t>为了成就伟大的事业，延绵不断坚持做同一件事情，看起来好似傻瓜，其实这才是最为重要的。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到了现在这个年龄，我才认识到了这一点。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京</w:t>
      </w:r>
      <w:proofErr w:type="gramStart"/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瓷公司</w:t>
      </w:r>
      <w:proofErr w:type="gramEnd"/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这几十年来，正因为绵绵不断、反反复复做同一件事，才成为合并结算销售额7000多亿日元的京瓷集团。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lastRenderedPageBreak/>
        <w:t>几十年间孜孜不倦地做同一件事，在这么漫长的时间内，不厌不倦、持续不断的秘诀，其实就是这个“尺蠖虫经营法”。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b/>
          <w:bCs/>
          <w:color w:val="595959"/>
          <w:spacing w:val="15"/>
          <w:sz w:val="30"/>
          <w:szCs w:val="30"/>
          <w:lang w:eastAsia="zh-CN"/>
        </w:rPr>
        <w:t>我的经验就是只制订短期目标，就是说，先把眼前的任务一步一步完成。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“虽然只完成了八成，但仍然做出了不少的利润，员工也感到幸福。啊！还不错！”心里可以这么想。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如果采取相反的态度，“糟糕！当初不那么做、这么做就好了！”“那个事不该做，真倒霉！”说些消极不满的话，发牢骚，对员工发脾气。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这样就坚持不了这么多年。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这期间就会腻烦，“只有这些没出息的员工，不想干下去了！”“这样的生意没意思，放弃算了！”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就会萌生急躁或消极的情绪。</w:t>
      </w:r>
    </w:p>
    <w:p w:rsidR="00BC7FE5" w:rsidRPr="008C3A54" w:rsidRDefault="00000000" w:rsidP="008C3A54">
      <w:pPr>
        <w:pStyle w:val="richmediacontentp"/>
        <w:shd w:val="clear" w:color="auto" w:fill="FFFFFF"/>
        <w:spacing w:before="45" w:after="45" w:line="360" w:lineRule="auto"/>
        <w:ind w:left="495" w:right="495"/>
        <w:jc w:val="center"/>
        <w:rPr>
          <w:rStyle w:val="richmediacontentany"/>
          <w:rFonts w:ascii="宋体" w:eastAsia="宋体" w:hAnsi="宋体" w:cs="Microsoft YaHei UI"/>
          <w:color w:val="FFFFFF"/>
          <w:spacing w:val="8"/>
          <w:sz w:val="30"/>
          <w:szCs w:val="30"/>
          <w:shd w:val="clear" w:color="auto" w:fill="C53F46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FFFFFF"/>
          <w:spacing w:val="15"/>
          <w:sz w:val="30"/>
          <w:szCs w:val="30"/>
          <w:shd w:val="clear" w:color="auto" w:fill="C53F46"/>
          <w:lang w:eastAsia="zh-CN"/>
        </w:rPr>
        <w:t>3</w:t>
      </w:r>
    </w:p>
    <w:p w:rsidR="00BC7FE5" w:rsidRPr="008C3A54" w:rsidRDefault="00000000" w:rsidP="008C3A54">
      <w:pPr>
        <w:shd w:val="clear" w:color="auto" w:fill="FFFFFF"/>
        <w:spacing w:line="360" w:lineRule="auto"/>
        <w:ind w:left="480" w:right="480"/>
        <w:jc w:val="center"/>
        <w:rPr>
          <w:rFonts w:ascii="宋体" w:eastAsia="宋体" w:hAnsi="宋体" w:cs="Microsoft YaHei UI"/>
          <w:color w:val="3E3E3E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b/>
          <w:bCs/>
          <w:color w:val="3E3E3E"/>
          <w:spacing w:val="15"/>
          <w:sz w:val="30"/>
          <w:szCs w:val="30"/>
          <w:lang w:eastAsia="zh-CN"/>
        </w:rPr>
        <w:t>有不满情绪时，</w:t>
      </w:r>
    </w:p>
    <w:p w:rsidR="00BC7FE5" w:rsidRPr="008C3A54" w:rsidRDefault="00000000" w:rsidP="008C3A54">
      <w:pPr>
        <w:shd w:val="clear" w:color="auto" w:fill="FFFFFF"/>
        <w:spacing w:line="360" w:lineRule="auto"/>
        <w:ind w:left="480" w:right="480"/>
        <w:jc w:val="center"/>
        <w:rPr>
          <w:rFonts w:ascii="宋体" w:eastAsia="宋体" w:hAnsi="宋体" w:cs="Microsoft YaHei UI"/>
          <w:color w:val="3E3E3E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b/>
          <w:bCs/>
          <w:color w:val="3E3E3E"/>
          <w:spacing w:val="15"/>
          <w:sz w:val="30"/>
          <w:szCs w:val="30"/>
          <w:lang w:eastAsia="zh-CN"/>
        </w:rPr>
        <w:t>从正面接受并思考解决办法</w:t>
      </w:r>
    </w:p>
    <w:p w:rsidR="008C3A54" w:rsidRPr="008C3A54" w:rsidRDefault="008C3A54" w:rsidP="008C3A54">
      <w:pPr>
        <w:shd w:val="clear" w:color="auto" w:fill="FFFFFF"/>
        <w:spacing w:line="360" w:lineRule="auto"/>
        <w:ind w:left="240" w:right="240"/>
        <w:jc w:val="center"/>
        <w:rPr>
          <w:rFonts w:ascii="宋体" w:eastAsia="宋体" w:hAnsi="宋体" w:cs="Microsoft YaHei UI"/>
          <w:color w:val="333333"/>
          <w:spacing w:val="8"/>
          <w:sz w:val="30"/>
          <w:szCs w:val="30"/>
        </w:rPr>
      </w:pP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因为京瓷是从做松下电子工业的贴</w:t>
      </w:r>
      <w:proofErr w:type="gramStart"/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牌加工</w:t>
      </w:r>
      <w:proofErr w:type="gramEnd"/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的零部件公司起家的，当时松下电子工业开始做电视机的显像管，我做与之配套的显像管中的绝缘材料，从这里起步。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lastRenderedPageBreak/>
        <w:t>那时候，松下电子工业从荷兰的飞利浦公司进口这种绝缘材料。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松下考虑这种材料能不能国产化，因此来拜托我。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由此开始了这种材料在日本的国产化。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所以当时我们的客户只有松下一家，产品100%供应给松下使用。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当时的生产数量完全取决于松下显像管的生产数量。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好在当时显像管的数量不断增加，可以说订单是</w:t>
      </w:r>
      <w:proofErr w:type="gramStart"/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逐月逐月</w:t>
      </w:r>
      <w:proofErr w:type="gramEnd"/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增长，但与此同时，价格每个月都下降，越来越便宜。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连续两三年订单数量不断增加。这个数量的增加就成为降低价格的理由。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松下说“你们长时期做同样的产品，成本应该还能下降”，用这个理由来压价。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到后来，松下提出“把你们的财务报表拿来给我们看”。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经过这样几番周折，总算制止了松下一味压价的倾向。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说来说去，做贴</w:t>
      </w:r>
      <w:proofErr w:type="gramStart"/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牌加工</w:t>
      </w:r>
      <w:proofErr w:type="gramEnd"/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的，地位实在可怜，我烦恼不已。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但是光烦恼不行，总得想点办法，就在那一刻，我下了一个决心：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b/>
          <w:bCs/>
          <w:color w:val="595959"/>
          <w:spacing w:val="15"/>
          <w:sz w:val="30"/>
          <w:szCs w:val="30"/>
          <w:lang w:eastAsia="zh-CN"/>
        </w:rPr>
        <w:lastRenderedPageBreak/>
        <w:t>既然做贴牌加工，那么我就彻彻底底把贴</w:t>
      </w:r>
      <w:proofErr w:type="gramStart"/>
      <w:r w:rsidRPr="008C3A54">
        <w:rPr>
          <w:rStyle w:val="richmediacontentany"/>
          <w:rFonts w:ascii="宋体" w:eastAsia="宋体" w:hAnsi="宋体" w:cs="Microsoft YaHei UI"/>
          <w:b/>
          <w:bCs/>
          <w:color w:val="595959"/>
          <w:spacing w:val="15"/>
          <w:sz w:val="30"/>
          <w:szCs w:val="30"/>
          <w:lang w:eastAsia="zh-CN"/>
        </w:rPr>
        <w:t>牌加工</w:t>
      </w:r>
      <w:proofErr w:type="gramEnd"/>
      <w:r w:rsidRPr="008C3A54">
        <w:rPr>
          <w:rStyle w:val="richmediacontentany"/>
          <w:rFonts w:ascii="宋体" w:eastAsia="宋体" w:hAnsi="宋体" w:cs="Microsoft YaHei UI"/>
          <w:b/>
          <w:bCs/>
          <w:color w:val="595959"/>
          <w:spacing w:val="15"/>
          <w:sz w:val="30"/>
          <w:szCs w:val="30"/>
          <w:lang w:eastAsia="zh-CN"/>
        </w:rPr>
        <w:t>做到极致吧。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想清楚这一点之后，我去松下，对他们这么讲：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“你们要我们把财务报表拿来，要看我们做出了多少利润，这等于是把手伸进我的怀里，要把我的钱全部掏空。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这样做让我很难受，从现在开始，希望你们不要再这么做。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我赚多少、亏多少，取决于我的才能，是我自己的事情。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因此，只要你们定价，指定某个产品用某个价格做。我就会按照你们这个价格去组织生产。”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因为客户只有松下这一家，我们只能顺从。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所以我当时就想当好松下电子的唯命是从的佣人，就是说，把这个俯首听命的佣人的角色当彻底了。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与此同时，我对松下电子这么说：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“我按照你们指定的价格拼命努力，满足你们的要求。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但是，在你们指定的价格下我赚了多少钱，我觉得没有必要告诉你们。”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过去因为一直遭压价，我们总是心怀不满，干起活来劲头不足。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b/>
          <w:bCs/>
          <w:color w:val="595959"/>
          <w:spacing w:val="15"/>
          <w:sz w:val="30"/>
          <w:szCs w:val="30"/>
          <w:lang w:eastAsia="zh-CN"/>
        </w:rPr>
        <w:lastRenderedPageBreak/>
        <w:t>但是，我们积极向前看，只要开始从正面思考这个问题，各方面的所谓“合理化”就能成功。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因为大家都倾注心血干事，所以利润率不仅没有下降，而且达到了极为可观的数字。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“财务报表决不提供，利润数据也没有向你们报告的义务。”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我口气坚决，理直气壮，于是松下的人就说：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“照你说的做也行，不过，你们得接受我们指定的价格。”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我回答说“好！就这么办”。</w:t>
      </w: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br/>
        <w:t>于是，松下采购部门的人从此再也没有问过我“你们赚了多少钱”。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就是说，要成为一个高收益的企业，做贴</w:t>
      </w:r>
      <w:proofErr w:type="gramStart"/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牌加工</w:t>
      </w:r>
      <w:proofErr w:type="gramEnd"/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这一行也行。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不是从这个位置上逃避，而是从正面接受，彻底思考做好贴</w:t>
      </w:r>
      <w:proofErr w:type="gramStart"/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牌加工</w:t>
      </w:r>
      <w:proofErr w:type="gramEnd"/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的方法。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b/>
          <w:bCs/>
          <w:color w:val="595959"/>
          <w:spacing w:val="15"/>
          <w:sz w:val="30"/>
          <w:szCs w:val="30"/>
          <w:lang w:eastAsia="zh-CN"/>
        </w:rPr>
        <w:t>当好仆人的角色，把贴</w:t>
      </w:r>
      <w:proofErr w:type="gramStart"/>
      <w:r w:rsidRPr="008C3A54">
        <w:rPr>
          <w:rStyle w:val="richmediacontentany"/>
          <w:rFonts w:ascii="宋体" w:eastAsia="宋体" w:hAnsi="宋体" w:cs="Microsoft YaHei UI"/>
          <w:b/>
          <w:bCs/>
          <w:color w:val="595959"/>
          <w:spacing w:val="15"/>
          <w:sz w:val="30"/>
          <w:szCs w:val="30"/>
          <w:lang w:eastAsia="zh-CN"/>
        </w:rPr>
        <w:t>牌加工做</w:t>
      </w:r>
      <w:proofErr w:type="gramEnd"/>
      <w:r w:rsidRPr="008C3A54">
        <w:rPr>
          <w:rStyle w:val="richmediacontentany"/>
          <w:rFonts w:ascii="宋体" w:eastAsia="宋体" w:hAnsi="宋体" w:cs="Microsoft YaHei UI"/>
          <w:b/>
          <w:bCs/>
          <w:color w:val="595959"/>
          <w:spacing w:val="15"/>
          <w:sz w:val="30"/>
          <w:szCs w:val="30"/>
          <w:lang w:eastAsia="zh-CN"/>
        </w:rPr>
        <w:t>得透彻完美，这就是我们大获成功的根本原因。</w:t>
      </w:r>
    </w:p>
    <w:p w:rsidR="00BC7FE5" w:rsidRPr="008C3A54" w:rsidRDefault="00000000" w:rsidP="008C3A54">
      <w:pPr>
        <w:pStyle w:val="richmediacontentp"/>
        <w:shd w:val="clear" w:color="auto" w:fill="FFFFFF"/>
        <w:spacing w:before="45" w:after="45" w:line="360" w:lineRule="auto"/>
        <w:ind w:left="495" w:right="495"/>
        <w:jc w:val="center"/>
        <w:rPr>
          <w:rStyle w:val="richmediacontentany"/>
          <w:rFonts w:ascii="宋体" w:eastAsia="宋体" w:hAnsi="宋体" w:cs="Microsoft YaHei UI"/>
          <w:color w:val="FFFFFF"/>
          <w:spacing w:val="8"/>
          <w:sz w:val="30"/>
          <w:szCs w:val="30"/>
          <w:shd w:val="clear" w:color="auto" w:fill="C53F46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FFFFFF"/>
          <w:spacing w:val="15"/>
          <w:sz w:val="30"/>
          <w:szCs w:val="30"/>
          <w:shd w:val="clear" w:color="auto" w:fill="C53F46"/>
          <w:lang w:eastAsia="zh-CN"/>
        </w:rPr>
        <w:t>4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center"/>
        <w:rPr>
          <w:rFonts w:ascii="宋体" w:eastAsia="宋体" w:hAnsi="宋体" w:cs="Microsoft YaHei UI"/>
          <w:color w:val="3E3E3E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b/>
          <w:bCs/>
          <w:color w:val="3E3E3E"/>
          <w:spacing w:val="8"/>
          <w:sz w:val="30"/>
          <w:szCs w:val="30"/>
          <w:lang w:eastAsia="zh-CN"/>
        </w:rPr>
        <w:t>有敌对情绪时，改变看待事物的心灵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创建第二电</w:t>
      </w:r>
      <w:proofErr w:type="gramStart"/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电</w:t>
      </w:r>
      <w:proofErr w:type="gramEnd"/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和京瓷时，在工作中，我和大家进行各种各样的讨论。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lastRenderedPageBreak/>
        <w:t>因为是企业，我们也有同行，竞争非常激烈。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管理层的干部不愿意在竞争中失败，琢磨了各种办法，研究出许多战略战术。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然后，他们向我汇报：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“敌人从这里过来，我们想这样做，但是有一个问题非常困难，情况十分险恶。对方也在绞尽脑汁，研究各种策略，情况十分不妙。”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他们经常这么对我说。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这是因为，虽然自己拼命努力，苦思冥想，为了把公司做好一点，但对方总是看起来有更高明的招数。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所以，大家不愿</w:t>
      </w:r>
      <w:proofErr w:type="gramStart"/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败</w:t>
      </w:r>
      <w:proofErr w:type="gramEnd"/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下阵来，殚精竭虑地找寻对方的破绽。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也就是，虽然这边道高一尺，但对方似乎魔高一丈。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事实上的确如此。这样的局面让人感到十分吃力。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正好有一块巨大的岩石挡在面前，打破它会非常吃力，于是人们说，“有切石机就好了，这样就可以在岩石上打个洞，然后塞上炸药，把它炸碎。不这样做肯定过不去”。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实际上并不是这样的。我听了这些话，这样说道。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“你们用这样的目光看它，自然过不去。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因为，在你们的眼中，有一块巨大的岩石堵在面前，而这块岩石只能靠炸药炸碎。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lastRenderedPageBreak/>
        <w:t>但是，不要在这上面钻牛角尖。从这边绕一绕不也能过去吗？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条条大路通罗马，你们却非得把这块石头炸得粉碎，才能通过。你们在干什么啊！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b/>
          <w:bCs/>
          <w:color w:val="595959"/>
          <w:spacing w:val="15"/>
          <w:sz w:val="30"/>
          <w:szCs w:val="30"/>
          <w:lang w:eastAsia="zh-CN"/>
        </w:rPr>
        <w:t>走田间的小道，绕到这边来，不也能通过吗？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这块岩石只堵在这里，只要绕</w:t>
      </w:r>
      <w:proofErr w:type="gramStart"/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一</w:t>
      </w:r>
      <w:proofErr w:type="gramEnd"/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绕路，就什么问题都没有了。”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这些事情，我时常看得十分清楚。每当我说“不要走那边，走这边”，大家会问“为什么”，于是我向他们解释理由。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“啊，原来如此。”他们这才恍然大悟，接受我的想法。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为什么会有这种差别呢？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b/>
          <w:bCs/>
          <w:color w:val="595959"/>
          <w:spacing w:val="15"/>
          <w:sz w:val="30"/>
          <w:szCs w:val="30"/>
          <w:lang w:eastAsia="zh-CN"/>
        </w:rPr>
        <w:t>因为对事物的看法不同，也就是视角不同。世界上真的有坏人，但也有好人。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proofErr w:type="gramStart"/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如果用善的</w:t>
      </w:r>
      <w:proofErr w:type="gramEnd"/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眼光去看，所有人都是善人，同行、竞争公司都不是坏人，但是，如果用敌对的眼光去看，善良的人也会被看作坏人。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我们被坏人包围了，所以无论如何也要这么做，结果把情况弄得更糟。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b/>
          <w:bCs/>
          <w:color w:val="595959"/>
          <w:spacing w:val="15"/>
          <w:sz w:val="30"/>
          <w:szCs w:val="30"/>
          <w:lang w:eastAsia="zh-CN"/>
        </w:rPr>
        <w:t>就是说，人看待事物的心灵之窗不同，他面前所呈现的世界也将发生变化。</w:t>
      </w:r>
    </w:p>
    <w:p w:rsidR="00BC7FE5" w:rsidRPr="008C3A54" w:rsidRDefault="00000000" w:rsidP="008C3A54">
      <w:pPr>
        <w:pStyle w:val="richmediacontentp"/>
        <w:shd w:val="clear" w:color="auto" w:fill="FFFFFF"/>
        <w:spacing w:before="45" w:after="45" w:line="360" w:lineRule="auto"/>
        <w:ind w:left="495" w:right="495"/>
        <w:jc w:val="center"/>
        <w:rPr>
          <w:rStyle w:val="richmediacontentany"/>
          <w:rFonts w:ascii="宋体" w:eastAsia="宋体" w:hAnsi="宋体" w:cs="Microsoft YaHei UI"/>
          <w:color w:val="FFFFFF"/>
          <w:spacing w:val="8"/>
          <w:sz w:val="30"/>
          <w:szCs w:val="30"/>
          <w:shd w:val="clear" w:color="auto" w:fill="C53F46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FFFFFF"/>
          <w:spacing w:val="15"/>
          <w:sz w:val="30"/>
          <w:szCs w:val="30"/>
          <w:shd w:val="clear" w:color="auto" w:fill="C53F46"/>
          <w:lang w:eastAsia="zh-CN"/>
        </w:rPr>
        <w:lastRenderedPageBreak/>
        <w:t>5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center"/>
        <w:rPr>
          <w:rFonts w:ascii="宋体" w:eastAsia="宋体" w:hAnsi="宋体" w:cs="Microsoft YaHei UI"/>
          <w:color w:val="3E3E3E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b/>
          <w:bCs/>
          <w:color w:val="3E3E3E"/>
          <w:spacing w:val="8"/>
          <w:sz w:val="30"/>
          <w:szCs w:val="30"/>
          <w:lang w:eastAsia="zh-CN"/>
        </w:rPr>
        <w:t>有怨气怒气时，愚直认真地埋头做事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人很容易骄傲自大，因为人是一种充满烦恼的动物。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b/>
          <w:bCs/>
          <w:color w:val="595959"/>
          <w:spacing w:val="15"/>
          <w:sz w:val="30"/>
          <w:szCs w:val="30"/>
          <w:lang w:eastAsia="zh-CN"/>
        </w:rPr>
        <w:t>人若想要提升心志，重要的是要抑制自己的邪恶之心。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人的烦恼据说有108种之多。其中“欲望”“恼怒”“愚痴”都是让人陷于烦恼的最厉害的东西。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b/>
          <w:bCs/>
          <w:color w:val="595959"/>
          <w:spacing w:val="15"/>
          <w:sz w:val="30"/>
          <w:szCs w:val="30"/>
          <w:lang w:eastAsia="zh-CN"/>
        </w:rPr>
        <w:t>“想获取比别人更多的金钱”“想得到比别人更高的评价”——这种欲望得不到满足时，人们就会“恼怒”。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“为什么这么不如意？”人们接着就会发泄“愚痴”和不满。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人是不幸的，生活中总是被这“三毒”支配。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然而，它们是自然赋予人的本能，如果根本不存在，人就无法生存。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“三毒”不能完全排除，但必须做出努力让毒素稀释。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b/>
          <w:bCs/>
          <w:color w:val="595959"/>
          <w:spacing w:val="15"/>
          <w:sz w:val="30"/>
          <w:szCs w:val="30"/>
          <w:lang w:eastAsia="zh-CN"/>
        </w:rPr>
        <w:t>而要达到这个目的，可以说独一无二的方法，就是拼命地“工作”。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“愚直地、认真地、专业地、诚实地”投身于自己的工作，长此以往，人就能很自然地抑制自身的欲望。</w:t>
      </w:r>
    </w:p>
    <w:p w:rsidR="008C3A54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此外，热衷于工作，还能镇住愤怒之心，也会无暇发牢骚，而且日复一日努力工作， 还能一点</w:t>
      </w:r>
      <w:proofErr w:type="gramStart"/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一点</w:t>
      </w:r>
      <w:proofErr w:type="gramEnd"/>
      <w:r w:rsidRPr="008C3A54">
        <w:rPr>
          <w:rStyle w:val="richmediacontentany"/>
          <w:rFonts w:ascii="宋体" w:eastAsia="宋体" w:hAnsi="宋体" w:cs="Microsoft YaHei UI"/>
          <w:color w:val="595959"/>
          <w:spacing w:val="15"/>
          <w:sz w:val="30"/>
          <w:szCs w:val="30"/>
          <w:lang w:eastAsia="zh-CN"/>
        </w:rPr>
        <w:t>提升自己的人格。</w:t>
      </w:r>
    </w:p>
    <w:p w:rsidR="00BC7FE5" w:rsidRPr="008C3A54" w:rsidRDefault="00000000" w:rsidP="008C3A54">
      <w:pPr>
        <w:shd w:val="clear" w:color="auto" w:fill="FFFFFF"/>
        <w:spacing w:line="360" w:lineRule="auto"/>
        <w:ind w:left="480" w:right="480"/>
        <w:jc w:val="both"/>
        <w:rPr>
          <w:rFonts w:ascii="宋体" w:eastAsia="宋体" w:hAnsi="宋体" w:cs="Microsoft YaHei UI"/>
          <w:color w:val="333333"/>
          <w:spacing w:val="8"/>
          <w:sz w:val="30"/>
          <w:szCs w:val="30"/>
          <w:lang w:eastAsia="zh-CN"/>
        </w:rPr>
      </w:pPr>
      <w:r w:rsidRPr="008C3A54">
        <w:rPr>
          <w:rStyle w:val="richmediacontentany"/>
          <w:rFonts w:ascii="宋体" w:eastAsia="宋体" w:hAnsi="宋体" w:cs="Microsoft YaHei UI"/>
          <w:b/>
          <w:bCs/>
          <w:color w:val="595959"/>
          <w:spacing w:val="15"/>
          <w:sz w:val="30"/>
          <w:szCs w:val="30"/>
          <w:lang w:eastAsia="zh-CN"/>
        </w:rPr>
        <w:lastRenderedPageBreak/>
        <w:t>一心一意投身于工作，聚精会神，孜孜不倦，精益求精，这本身就是</w:t>
      </w:r>
      <w:proofErr w:type="gramStart"/>
      <w:r w:rsidRPr="008C3A54">
        <w:rPr>
          <w:rStyle w:val="richmediacontentany"/>
          <w:rFonts w:ascii="宋体" w:eastAsia="宋体" w:hAnsi="宋体" w:cs="Microsoft YaHei UI"/>
          <w:b/>
          <w:bCs/>
          <w:color w:val="595959"/>
          <w:spacing w:val="15"/>
          <w:sz w:val="30"/>
          <w:szCs w:val="30"/>
          <w:lang w:eastAsia="zh-CN"/>
        </w:rPr>
        <w:t>磨炼</w:t>
      </w:r>
      <w:proofErr w:type="gramEnd"/>
      <w:r w:rsidRPr="008C3A54">
        <w:rPr>
          <w:rStyle w:val="richmediacontentany"/>
          <w:rFonts w:ascii="宋体" w:eastAsia="宋体" w:hAnsi="宋体" w:cs="Microsoft YaHei UI"/>
          <w:b/>
          <w:bCs/>
          <w:color w:val="595959"/>
          <w:spacing w:val="15"/>
          <w:sz w:val="30"/>
          <w:szCs w:val="30"/>
          <w:lang w:eastAsia="zh-CN"/>
        </w:rPr>
        <w:t>人格的修行，这样做就能</w:t>
      </w:r>
      <w:proofErr w:type="gramStart"/>
      <w:r w:rsidRPr="008C3A54">
        <w:rPr>
          <w:rStyle w:val="richmediacontentany"/>
          <w:rFonts w:ascii="宋体" w:eastAsia="宋体" w:hAnsi="宋体" w:cs="Microsoft YaHei UI"/>
          <w:b/>
          <w:bCs/>
          <w:color w:val="595959"/>
          <w:spacing w:val="15"/>
          <w:sz w:val="30"/>
          <w:szCs w:val="30"/>
          <w:lang w:eastAsia="zh-CN"/>
        </w:rPr>
        <w:t>磨炼</w:t>
      </w:r>
      <w:proofErr w:type="gramEnd"/>
      <w:r w:rsidRPr="008C3A54">
        <w:rPr>
          <w:rStyle w:val="richmediacontentany"/>
          <w:rFonts w:ascii="宋体" w:eastAsia="宋体" w:hAnsi="宋体" w:cs="Microsoft YaHei UI"/>
          <w:b/>
          <w:bCs/>
          <w:color w:val="595959"/>
          <w:spacing w:val="15"/>
          <w:sz w:val="30"/>
          <w:szCs w:val="30"/>
          <w:lang w:eastAsia="zh-CN"/>
        </w:rPr>
        <w:t>我们的心志，促进我们成长。</w:t>
      </w:r>
    </w:p>
    <w:sectPr w:rsidR="00BC7FE5" w:rsidRPr="008C3A54">
      <w:footerReference w:type="default" r:id="rId7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C35FB" w:rsidRDefault="008C35FB" w:rsidP="008C3A54">
      <w:r>
        <w:separator/>
      </w:r>
    </w:p>
  </w:endnote>
  <w:endnote w:type="continuationSeparator" w:id="0">
    <w:p w:rsidR="008C35FB" w:rsidRDefault="008C35FB" w:rsidP="008C3A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p-quote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09093076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:rsidR="008C3A54" w:rsidRDefault="008C3A54">
            <w:pPr>
              <w:pStyle w:val="a6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 w:eastAsia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 w:eastAsia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8C3A54" w:rsidRDefault="008C3A5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C35FB" w:rsidRDefault="008C35FB" w:rsidP="008C3A54">
      <w:r>
        <w:separator/>
      </w:r>
    </w:p>
  </w:footnote>
  <w:footnote w:type="continuationSeparator" w:id="0">
    <w:p w:rsidR="008C35FB" w:rsidRDefault="008C35FB" w:rsidP="008C3A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77B3E"/>
    <w:rsid w:val="008C35FB"/>
    <w:rsid w:val="008C3A54"/>
    <w:rsid w:val="00A77B3E"/>
    <w:rsid w:val="00BC7FE5"/>
    <w:rsid w:val="00CA2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B2BC8BC"/>
  <w15:docId w15:val="{D45C1EE5-49E8-4E08-848F-0F40FDCC4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paragraph" w:styleId="3">
    <w:name w:val="heading 3"/>
    <w:basedOn w:val="a"/>
    <w:next w:val="a"/>
    <w:qFormat/>
    <w:rsid w:val="00EF7B9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ppmsgskindefaultrichmediaareaprimary">
    <w:name w:val="appmsg_skin_default_rich_media_area_primary"/>
    <w:basedOn w:val="a"/>
    <w:pPr>
      <w:shd w:val="clear" w:color="auto" w:fill="FFFFFF"/>
    </w:pPr>
    <w:rPr>
      <w:shd w:val="clear" w:color="auto" w:fill="FFFFFF"/>
    </w:rPr>
  </w:style>
  <w:style w:type="paragraph" w:customStyle="1" w:styleId="any">
    <w:name w:val="any"/>
    <w:basedOn w:val="a"/>
  </w:style>
  <w:style w:type="paragraph" w:customStyle="1" w:styleId="richmediawrp">
    <w:name w:val="rich_media_wrp"/>
    <w:basedOn w:val="a"/>
  </w:style>
  <w:style w:type="paragraph" w:customStyle="1" w:styleId="richmediatitle">
    <w:name w:val="rich_media_title"/>
    <w:basedOn w:val="a"/>
    <w:pPr>
      <w:pBdr>
        <w:bottom w:val="single" w:sz="6" w:space="7" w:color="E7E7EB"/>
      </w:pBdr>
      <w:spacing w:line="462" w:lineRule="atLeast"/>
    </w:pPr>
    <w:rPr>
      <w:sz w:val="33"/>
      <w:szCs w:val="33"/>
    </w:rPr>
  </w:style>
  <w:style w:type="paragraph" w:customStyle="1" w:styleId="richmediametalist">
    <w:name w:val="rich_media_meta_list"/>
    <w:basedOn w:val="a"/>
    <w:pPr>
      <w:spacing w:line="300" w:lineRule="atLeast"/>
    </w:pPr>
    <w:rPr>
      <w:sz w:val="0"/>
      <w:szCs w:val="0"/>
    </w:rPr>
  </w:style>
  <w:style w:type="character" w:customStyle="1" w:styleId="richmediameta">
    <w:name w:val="rich_media_meta"/>
    <w:basedOn w:val="a0"/>
    <w:rPr>
      <w:sz w:val="23"/>
      <w:szCs w:val="23"/>
    </w:rPr>
  </w:style>
  <w:style w:type="character" w:customStyle="1" w:styleId="a3">
    <w:name w:val="a"/>
    <w:basedOn w:val="a0"/>
    <w:rPr>
      <w:color w:val="576B95"/>
    </w:rPr>
  </w:style>
  <w:style w:type="character" w:customStyle="1" w:styleId="anyCharacter">
    <w:name w:val="any Character"/>
    <w:basedOn w:val="a0"/>
  </w:style>
  <w:style w:type="character" w:customStyle="1" w:styleId="richmediametalistem">
    <w:name w:val="rich_media_meta_list_em"/>
    <w:basedOn w:val="a0"/>
    <w:rPr>
      <w:i w:val="0"/>
      <w:iCs w:val="0"/>
    </w:rPr>
  </w:style>
  <w:style w:type="paragraph" w:customStyle="1" w:styleId="originalareaprimary">
    <w:name w:val="original_area_primary"/>
    <w:basedOn w:val="a"/>
    <w:rPr>
      <w:sz w:val="23"/>
      <w:szCs w:val="23"/>
    </w:rPr>
  </w:style>
  <w:style w:type="paragraph" w:customStyle="1" w:styleId="originalprimarycardtips">
    <w:name w:val="original_primary_card_tips"/>
    <w:basedOn w:val="a"/>
    <w:pPr>
      <w:spacing w:line="336" w:lineRule="atLeast"/>
    </w:pPr>
  </w:style>
  <w:style w:type="character" w:customStyle="1" w:styleId="originalprimarycardradiusavatar">
    <w:name w:val="original_primary_card_radius_avatar"/>
    <w:basedOn w:val="a0"/>
  </w:style>
  <w:style w:type="paragraph" w:customStyle="1" w:styleId="originalprimarycardweui-flexitem">
    <w:name w:val="original_primary_card_weui-flex__item"/>
    <w:basedOn w:val="a"/>
  </w:style>
  <w:style w:type="paragraph" w:customStyle="1" w:styleId="originalprimarynickname">
    <w:name w:val="original_primary_nickname"/>
    <w:basedOn w:val="a"/>
    <w:rPr>
      <w:b/>
      <w:bCs/>
      <w:sz w:val="26"/>
      <w:szCs w:val="26"/>
    </w:rPr>
  </w:style>
  <w:style w:type="paragraph" w:customStyle="1" w:styleId="originalprimarydesc">
    <w:name w:val="original_primary_desc"/>
    <w:basedOn w:val="a"/>
    <w:pPr>
      <w:pBdr>
        <w:top w:val="none" w:sz="0" w:space="3" w:color="auto"/>
      </w:pBdr>
    </w:pPr>
    <w:rPr>
      <w:sz w:val="21"/>
      <w:szCs w:val="21"/>
    </w:rPr>
  </w:style>
  <w:style w:type="paragraph" w:customStyle="1" w:styleId="originalprimarycardweui-flexft">
    <w:name w:val="original_primary_card_weui-flex__ft"/>
    <w:basedOn w:val="a"/>
    <w:pPr>
      <w:pBdr>
        <w:right w:val="none" w:sz="0" w:space="18" w:color="auto"/>
      </w:pBdr>
    </w:pPr>
  </w:style>
  <w:style w:type="paragraph" w:customStyle="1" w:styleId="richmediacontent">
    <w:name w:val="rich_media_content"/>
    <w:basedOn w:val="a"/>
    <w:pPr>
      <w:jc w:val="both"/>
    </w:pPr>
    <w:rPr>
      <w:color w:val="333333"/>
      <w:sz w:val="26"/>
      <w:szCs w:val="26"/>
    </w:rPr>
  </w:style>
  <w:style w:type="character" w:customStyle="1" w:styleId="richmediacontentany">
    <w:name w:val="rich_media_content_any"/>
    <w:basedOn w:val="a0"/>
  </w:style>
  <w:style w:type="paragraph" w:customStyle="1" w:styleId="richmediacontentp">
    <w:name w:val="rich_media_content_p"/>
    <w:basedOn w:val="a"/>
  </w:style>
  <w:style w:type="paragraph" w:styleId="a4">
    <w:name w:val="header"/>
    <w:basedOn w:val="a"/>
    <w:link w:val="a5"/>
    <w:unhideWhenUsed/>
    <w:rsid w:val="008C3A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8C3A5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C3A5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C3A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</Pages>
  <Words>638</Words>
  <Characters>3637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稻盛和夫：管理好情绪的5个方法</dc:title>
  <cp:lastModifiedBy>吴 正强</cp:lastModifiedBy>
  <cp:revision>2</cp:revision>
  <dcterms:created xsi:type="dcterms:W3CDTF">2023-04-10T12:31:00Z</dcterms:created>
  <dcterms:modified xsi:type="dcterms:W3CDTF">2023-04-10T12:38:00Z</dcterms:modified>
</cp:coreProperties>
</file>