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  <w:t>快离职了，记录毕业的第一份正式工作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工作待遇：差不多4200+，看我加不加班，包吃包住，五险一金，说好的双休没有，就是单休。很多刚步入社会，还没有遭遇社会毒打的小白，一开始大多都能接受单休，包括我自己。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工作内容：2022.6-2022.12主要做行政接待和人事专员，每个月几天需要给其他部门领导做单据2023.1-2023.3开始画什么组织架构图，然后我就成了三个部门的助理，还有一个什么总监助理，活就是杂七杂八，2月份总共28天，我出勤了27.25天，其实我认为有很多刚步入社会的学生，都是这样被压榨过来的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bookmarkStart w:id="0" w:name="_GoBack"/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drawing>
          <wp:inline distT="0" distB="0" distL="114300" distR="114300">
            <wp:extent cx="5485765" cy="2892425"/>
            <wp:effectExtent l="0" t="0" r="635" b="3175"/>
            <wp:docPr id="1" name="图片 1" descr="369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9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289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还有就是我离职后给我画大饼，三个部门领导两个快退休，让我熬住，升职加薪不是梦，结果一个走后门的关系户大龄低学历刚进来职级比我高我一个人，要学会ps修图，剪映做视频，各种办公设施维护，什么狗屎xmind.vison.cdr.，一份四干多的工资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还有数不清的接待，大晚上聊天吃饭，没个10点回不去，11点常态，第二天还要正常上班一个大领导天天町着我学习，什么八小时外同频，知道你要培养我，首先你看看给的工资再看看你要求的时间。</w:t>
      </w:r>
    </w:p>
    <w:p>
      <w:pPr>
        <w:rPr>
          <w:sz w:val="30"/>
          <w:szCs w:val="30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MDIxYjMwMzc3ZGRlYTg2YTA1MzEzMTZkMzBiMGYifQ=="/>
  </w:docVars>
  <w:rsids>
    <w:rsidRoot w:val="00172A27"/>
    <w:rsid w:val="2E416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2023-03-19T14:50:25Z</dcterms:created>
  <dc:creator>Administrator</dc:creator>
  <cp:lastModifiedBy>时光机</cp:lastModifiedBy>
  <dcterms:modified xsi:type="dcterms:W3CDTF">2023-03-19T14:50:44Z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393F15811B0F4930A08D3880D41C4FD4</vt:lpwstr>
  </property>
</Properties>
</file>