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2022版本：病人血管内冷却系统市场现状及未来发展趋势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【PDF版】：RMB 18900</w:t>
      </w:r>
    </w:p>
    <w:p>
      <w:pPr>
        <w:rPr>
          <w:rFonts w:hint="eastAsia"/>
        </w:rPr>
      </w:pPr>
      <w:r>
        <w:rPr>
          <w:rFonts w:hint="eastAsia"/>
        </w:rPr>
        <w:t>【PDF+纸质版】：RMB 19900</w:t>
      </w:r>
    </w:p>
    <w:p>
      <w:pPr>
        <w:rPr>
          <w:rFonts w:hint="eastAsia"/>
        </w:rPr>
      </w:pPr>
      <w:r>
        <w:rPr>
          <w:rFonts w:hint="eastAsia"/>
        </w:rPr>
        <w:t>【PDF+WORD+纸质版】：RMB 20900</w:t>
      </w:r>
    </w:p>
    <w:p>
      <w:pPr>
        <w:rPr>
          <w:rFonts w:hint="eastAsia"/>
        </w:rPr>
      </w:pPr>
      <w:r>
        <w:rPr>
          <w:rFonts w:hint="eastAsia"/>
        </w:rPr>
        <w:t>【报告篇幅】：88</w:t>
      </w:r>
    </w:p>
    <w:p>
      <w:pPr>
        <w:rPr>
          <w:rFonts w:hint="eastAsia"/>
        </w:rPr>
      </w:pPr>
      <w:r>
        <w:rPr>
          <w:rFonts w:hint="eastAsia"/>
        </w:rPr>
        <w:t>【报告图表数】：124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本文研究全球及中国市场病人血管内冷却系统现状及未来发展趋势，侧重分析全球及中国市场的主要企业，同时对比北美、欧洲、中国、日本、东南亚和印度等地区的现状及未来发展趋势。</w:t>
      </w:r>
    </w:p>
    <w:p>
      <w:pPr>
        <w:rPr>
          <w:rFonts w:hint="eastAsia"/>
        </w:rPr>
      </w:pPr>
      <w:r>
        <w:rPr>
          <w:rFonts w:hint="eastAsia"/>
        </w:rPr>
        <w:t>2021年全球病人血管内冷却系统市场销售额达到了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从产品产品类型方面来看，风冷占有重要地位，预计2028年份额将达到 %。同时就应用来看，急性护理在2021年份额大约是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从企业来看，全球范围内，病人血管内冷却系统核心厂商主要包括3M Company、Medtronic、Smiths Medical、C.R.Bard和Cincinnati Sub-Zero Products等。2021年，全球第一梯队厂商主要有3M Company、Medtronic、Smiths Medical和C.R.Bard，第一梯队占有大约 %的市场份额；第二梯队厂商有Cincinnati Sub-Zero Products、Geratherm Medical AG、Inspiration Healthcare Group plc (U.K.)和Stryker Corporation等，共占有 %份额。</w:t>
      </w:r>
    </w:p>
    <w:p>
      <w:pPr>
        <w:rPr>
          <w:rFonts w:hint="eastAsia"/>
        </w:rPr>
      </w:pPr>
      <w:r>
        <w:rPr>
          <w:rFonts w:hint="eastAsia"/>
        </w:rPr>
        <w:t>本文重点分析在全球及中国有重要角色的企业，分析这些企业病人血管内冷却系统产品的市场规模、市场份额、市场定位、产品类型以及发展规划等。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3M Company</w:t>
      </w:r>
    </w:p>
    <w:p>
      <w:pPr>
        <w:rPr>
          <w:rFonts w:hint="eastAsia"/>
        </w:rPr>
      </w:pPr>
      <w:r>
        <w:rPr>
          <w:rFonts w:hint="eastAsia"/>
        </w:rPr>
        <w:t xml:space="preserve">    Medtronic</w:t>
      </w:r>
    </w:p>
    <w:p>
      <w:pPr>
        <w:rPr>
          <w:rFonts w:hint="eastAsia"/>
        </w:rPr>
      </w:pPr>
      <w:r>
        <w:rPr>
          <w:rFonts w:hint="eastAsia"/>
        </w:rPr>
        <w:t xml:space="preserve">    Smiths Medical</w:t>
      </w:r>
    </w:p>
    <w:p>
      <w:pPr>
        <w:rPr>
          <w:rFonts w:hint="eastAsia"/>
        </w:rPr>
      </w:pPr>
      <w:r>
        <w:rPr>
          <w:rFonts w:hint="eastAsia"/>
        </w:rPr>
        <w:t xml:space="preserve">    C.R.Bard</w:t>
      </w:r>
    </w:p>
    <w:p>
      <w:pPr>
        <w:rPr>
          <w:rFonts w:hint="eastAsia"/>
        </w:rPr>
      </w:pPr>
      <w:r>
        <w:rPr>
          <w:rFonts w:hint="eastAsia"/>
        </w:rPr>
        <w:t xml:space="preserve">    Cincinnati Sub-Zero Products</w:t>
      </w:r>
    </w:p>
    <w:p>
      <w:pPr>
        <w:rPr>
          <w:rFonts w:hint="eastAsia"/>
        </w:rPr>
      </w:pPr>
      <w:r>
        <w:rPr>
          <w:rFonts w:hint="eastAsia"/>
        </w:rPr>
        <w:t xml:space="preserve">    Geratherm Medical AG</w:t>
      </w:r>
    </w:p>
    <w:p>
      <w:pPr>
        <w:rPr>
          <w:rFonts w:hint="eastAsia"/>
        </w:rPr>
      </w:pPr>
      <w:r>
        <w:rPr>
          <w:rFonts w:hint="eastAsia"/>
        </w:rPr>
        <w:t xml:space="preserve">    Inspiration Healthcare Group plc (U.K.)</w:t>
      </w:r>
    </w:p>
    <w:p>
      <w:pPr>
        <w:rPr>
          <w:rFonts w:hint="eastAsia"/>
        </w:rPr>
      </w:pPr>
      <w:r>
        <w:rPr>
          <w:rFonts w:hint="eastAsia"/>
        </w:rPr>
        <w:t xml:space="preserve">    Stryker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The 37 Company</w:t>
      </w:r>
    </w:p>
    <w:p>
      <w:pPr>
        <w:rPr>
          <w:rFonts w:hint="eastAsia"/>
        </w:rPr>
      </w:pPr>
      <w:r>
        <w:rPr>
          <w:rFonts w:hint="eastAsia"/>
        </w:rPr>
        <w:t xml:space="preserve">    ZOLL Medical Corporation (U.S.)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液冷</w:t>
      </w:r>
    </w:p>
    <w:p>
      <w:pPr>
        <w:rPr>
          <w:rFonts w:hint="eastAsia"/>
        </w:rPr>
      </w:pPr>
      <w:r>
        <w:rPr>
          <w:rFonts w:hint="eastAsia"/>
        </w:rPr>
        <w:t xml:space="preserve">    风冷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急性护理</w:t>
      </w:r>
    </w:p>
    <w:p>
      <w:pPr>
        <w:rPr>
          <w:rFonts w:hint="eastAsia"/>
        </w:rPr>
      </w:pPr>
      <w:r>
        <w:rPr>
          <w:rFonts w:hint="eastAsia"/>
        </w:rPr>
        <w:t xml:space="preserve">    新生儿护理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>本文正文共8章，各章节主要内容如下：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第1章：报告统计范围、产品细分及全球总体规模及增长率等数据，2017-2028年；</w:t>
      </w:r>
    </w:p>
    <w:p>
      <w:pPr>
        <w:rPr>
          <w:rFonts w:hint="eastAsia"/>
        </w:rPr>
      </w:pPr>
      <w:r>
        <w:rPr>
          <w:rFonts w:hint="eastAsia"/>
        </w:rPr>
        <w:t>第2章：全球不同应用病人血管内冷却系统市场规模及份额等；</w:t>
      </w:r>
    </w:p>
    <w:p>
      <w:pPr>
        <w:rPr>
          <w:rFonts w:hint="eastAsia"/>
        </w:rPr>
      </w:pPr>
      <w:r>
        <w:rPr>
          <w:rFonts w:hint="eastAsia"/>
        </w:rPr>
        <w:t>第3章：全球病人血管内冷却系统主要地区市场规模及份额等；</w:t>
      </w:r>
    </w:p>
    <w:p>
      <w:pPr>
        <w:rPr>
          <w:rFonts w:hint="eastAsia"/>
        </w:rPr>
      </w:pPr>
      <w:r>
        <w:rPr>
          <w:rFonts w:hint="eastAsia"/>
        </w:rPr>
        <w:t>第4章：全球范围内病人血管内冷却系统主要企业竞争分析，主要包括病人血管内冷却系统收入、市场份额及行业集中度分析；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第5章：中国市场病人血管内冷却系统主要企业竞争分析，主要包括病人血管内冷却系统收入、市场份额及行业集中度分析；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第6章：全球病人血管内冷却系统主要企业基本情况介绍，包括公司简介、病人血管内冷却系统产品、病人血管内冷却系统收入及最新动态等；</w:t>
      </w:r>
    </w:p>
    <w:p>
      <w:pPr>
        <w:rPr>
          <w:rFonts w:hint="eastAsia"/>
        </w:rPr>
      </w:pPr>
      <w:r>
        <w:rPr>
          <w:rFonts w:hint="eastAsia"/>
        </w:rPr>
        <w:t>第7章：行业发展机遇和风险分析；</w:t>
      </w:r>
    </w:p>
    <w:p>
      <w:pPr>
        <w:rPr>
          <w:rFonts w:hint="eastAsia"/>
        </w:rPr>
      </w:pPr>
      <w:r>
        <w:rPr>
          <w:rFonts w:hint="eastAsia"/>
        </w:rPr>
        <w:t>第8章：报告结论。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病人血管内冷却系统市场概述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病人血管内冷却系统市场概述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1.2 不同产品类型病人血管内冷却系统分析</w:t>
      </w:r>
    </w:p>
    <w:p>
      <w:pPr>
        <w:rPr>
          <w:rFonts w:hint="eastAsia"/>
        </w:rPr>
      </w:pPr>
      <w:r>
        <w:rPr>
          <w:rFonts w:hint="eastAsia"/>
        </w:rPr>
        <w:t xml:space="preserve">        1.2.1 液冷</w:t>
      </w:r>
    </w:p>
    <w:p>
      <w:pPr>
        <w:rPr>
          <w:rFonts w:hint="eastAsia"/>
        </w:rPr>
      </w:pPr>
      <w:r>
        <w:rPr>
          <w:rFonts w:hint="eastAsia"/>
        </w:rPr>
        <w:t xml:space="preserve">        1.2.2 风冷</w:t>
      </w:r>
    </w:p>
    <w:p>
      <w:pPr>
        <w:rPr>
          <w:rFonts w:hint="eastAsia"/>
        </w:rPr>
      </w:pPr>
      <w:r>
        <w:rPr>
          <w:rFonts w:hint="eastAsia"/>
        </w:rPr>
        <w:t xml:space="preserve">        1.2.3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全球市场不同产品类型病人血管内冷却系统销售额对比（2017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1.4 全球不同产品类型病人血管内冷却系统销售额及预测（2017-2028）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全球不同产品类型病人血管内冷却系统销售额及市场份额（2017-2022）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全球不同产品类型病人血管内冷却系统销售额预测（2023-2028）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1.5 中国不同产品类型病人血管内冷却系统销售额及预测（2017-2028）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1.5.1 中国不同产品类型病人血管内冷却系统销售额及市场份额（2017-2022）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1.5.2 中国不同产品类型病人血管内冷却系统销售额预测（2023-2028）</w:t>
      </w:r>
    </w:p>
    <w:p>
      <w:pPr>
        <w:rPr>
          <w:rFonts w:hint="eastAsia"/>
        </w:rPr>
      </w:pPr>
      <w:r>
        <w:rPr>
          <w:rFonts w:hint="eastAsia"/>
        </w:rPr>
        <w:t>2 不同应用分析</w:t>
      </w:r>
    </w:p>
    <w:p>
      <w:pPr>
        <w:rPr>
          <w:rFonts w:hint="eastAsia"/>
        </w:rPr>
      </w:pPr>
      <w:r>
        <w:rPr>
          <w:rFonts w:hint="eastAsia"/>
        </w:rPr>
        <w:t xml:space="preserve">    2.1 从不同应用，病人血管内冷却系统主要包括如下几个方面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2.1.1 急性护理</w:t>
      </w:r>
    </w:p>
    <w:p>
      <w:pPr>
        <w:rPr>
          <w:rFonts w:hint="eastAsia"/>
        </w:rPr>
      </w:pPr>
      <w:r>
        <w:rPr>
          <w:rFonts w:hint="eastAsia"/>
        </w:rPr>
        <w:t xml:space="preserve">        2.1.2 新生儿护理</w:t>
      </w:r>
    </w:p>
    <w:p>
      <w:pPr>
        <w:rPr>
          <w:rFonts w:hint="eastAsia"/>
        </w:rPr>
      </w:pPr>
      <w:r>
        <w:rPr>
          <w:rFonts w:hint="eastAsia"/>
        </w:rPr>
        <w:t xml:space="preserve">        2.1.3 其他</w:t>
      </w:r>
    </w:p>
    <w:p>
      <w:pPr>
        <w:rPr>
          <w:rFonts w:hint="eastAsia"/>
        </w:rPr>
      </w:pPr>
      <w:r>
        <w:rPr>
          <w:rFonts w:hint="eastAsia"/>
        </w:rPr>
        <w:t xml:space="preserve">    2.2 全球市场不同应用病人血管内冷却系统销售额对比（2017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全球不同应用病人血管内冷却系统销售额及预测（2017-2028）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全球不同应用病人血管内冷却系统销售额及市场份额（2017-2022）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全球不同应用病人血管内冷却系统销售额预测（2023-2028）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中国不同应用病人血管内冷却系统销售额及预测（2017-2028）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中国不同应用病人血管内冷却系统销售额及市场份额（2017-2022）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中国不同应用病人血管内冷却系统销售额预测（2023-2028）</w:t>
      </w:r>
    </w:p>
    <w:p>
      <w:pPr>
        <w:rPr>
          <w:rFonts w:hint="eastAsia"/>
        </w:rPr>
      </w:pPr>
      <w:r>
        <w:rPr>
          <w:rFonts w:hint="eastAsia"/>
        </w:rPr>
        <w:t>3 全球病人血管内冷却系统主要地区分析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全球主要地区病人血管内冷却系统市场规模分析：2017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全球主要地区病人血管内冷却系统销售额及份额（2017-2022年）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全球主要地区病人血管内冷却系统销售额及份额预测（2023-2028）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北美病人血管内冷却系统销售额及预测(2017-2028)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欧洲病人血管内冷却系统销售额及预测(2017-2028)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中国病人血管内冷却系统销售额及预测(2017-2028)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南美病人血管内冷却系统销售额及预测(2017-2028)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东南亚病人血管内冷却系统销售额及预测(2017-2028)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印度病人血管内冷却系统销售额及预测(2017-2028)</w:t>
      </w:r>
    </w:p>
    <w:p>
      <w:pPr>
        <w:rPr>
          <w:rFonts w:hint="eastAsia"/>
        </w:rPr>
      </w:pPr>
      <w:r>
        <w:rPr>
          <w:rFonts w:hint="eastAsia"/>
        </w:rPr>
        <w:t>4 全球病人血管内冷却系统主要企业分析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全球主要企业病人血管内冷却系统销售额及市场份额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全球主要企业总部、主要市场区域、进入病人血管内冷却系统市场日期、提供的产品及服务</w:t>
      </w:r>
    </w:p>
    <w:p>
      <w:pPr>
        <w:rPr>
          <w:rFonts w:hint="eastAsia"/>
        </w:rPr>
      </w:pPr>
      <w:r>
        <w:rPr>
          <w:rFonts w:hint="eastAsia"/>
        </w:rPr>
        <w:t xml:space="preserve">    4.3 全球病人血管内冷却系统主要企业竞争态势</w:t>
      </w:r>
    </w:p>
    <w:p>
      <w:pPr>
        <w:rPr>
          <w:rFonts w:hint="eastAsia"/>
        </w:rPr>
      </w:pPr>
      <w:r>
        <w:rPr>
          <w:rFonts w:hint="eastAsia"/>
        </w:rPr>
        <w:t xml:space="preserve">        4.3.1 病人血管内冷却系统行业集中度分析：全球 Top 5 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4.3.2 全球病人血管内冷却系统第一梯队、第二梯队和第三梯队企业及市场份额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4.4 新增投资及市场并购活动</w:t>
      </w:r>
    </w:p>
    <w:p>
      <w:pPr>
        <w:rPr>
          <w:rFonts w:hint="eastAsia"/>
        </w:rPr>
      </w:pPr>
      <w:r>
        <w:rPr>
          <w:rFonts w:hint="eastAsia"/>
        </w:rPr>
        <w:t xml:space="preserve">    4.5 病人血管内冷却系统全球领先企业SWOT分析</w:t>
      </w:r>
    </w:p>
    <w:p>
      <w:pPr>
        <w:rPr>
          <w:rFonts w:hint="eastAsia"/>
        </w:rPr>
      </w:pPr>
      <w:r>
        <w:rPr>
          <w:rFonts w:hint="eastAsia"/>
        </w:rPr>
        <w:t>5 中国病人血管内冷却系统主要企业分析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中国病人血管内冷却系统销售额及市场份额（2017-2022）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5.2 中国病人血管内冷却系统Top 3与Top 5企业市场份额</w:t>
      </w:r>
    </w:p>
    <w:p>
      <w:pPr>
        <w:rPr>
          <w:rFonts w:hint="eastAsia"/>
        </w:rPr>
      </w:pPr>
      <w:r>
        <w:rPr>
          <w:rFonts w:hint="eastAsia"/>
        </w:rPr>
        <w:t>6 病人血管内冷却系统主要企业分析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6.1 3M Company</w:t>
      </w:r>
    </w:p>
    <w:p>
      <w:pPr>
        <w:rPr>
          <w:rFonts w:hint="eastAsia"/>
        </w:rPr>
      </w:pPr>
      <w:r>
        <w:rPr>
          <w:rFonts w:hint="eastAsia"/>
        </w:rPr>
        <w:t xml:space="preserve">        6.1.1 3M Company公司信息、总部、病人血管内冷却系统市场地位以及主要的竞争对手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6.1.2 3M Company病人血管内冷却系统产品及服务介绍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6.1.3 3M Company病人血管内冷却系统收入及毛利率（2017-2022）&amp;（百万美元）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6.1.4 3M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6.2 Medtronic</w:t>
      </w:r>
    </w:p>
    <w:p>
      <w:pPr>
        <w:rPr>
          <w:rFonts w:hint="eastAsia"/>
        </w:rPr>
      </w:pPr>
      <w:r>
        <w:rPr>
          <w:rFonts w:hint="eastAsia"/>
        </w:rPr>
        <w:t xml:space="preserve">        6.2.1 Medtronic公司信息、总部、病人血管内冷却系统市场地位以及主要的竞争对手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6.2.2 Medtronic病人血管内冷却系统产品及服务介绍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6.2.3 Medtronic病人血管内冷却系统收入及毛利率（2017-2022）&amp;（百万美元）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6.2.4 Medtronic公司简介及主要业务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6.3 Smiths Medical</w:t>
      </w:r>
    </w:p>
    <w:p>
      <w:pPr>
        <w:rPr>
          <w:rFonts w:hint="eastAsia"/>
        </w:rPr>
      </w:pPr>
      <w:r>
        <w:rPr>
          <w:rFonts w:hint="eastAsia"/>
        </w:rPr>
        <w:t xml:space="preserve">        6.3.1 Smiths Medical公司信息、总部、病人血管内冷却系统市场地位以及主要的竞争对手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6.3.2 Smiths Medical病人血管内冷却系统产品及服务介绍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6.3.3 Smiths Medical病人血管内冷却系统收入及毛利率（2017-2022）&amp;（百万美元）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6.3.4 Smiths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6.4 C.R.Bard</w:t>
      </w:r>
    </w:p>
    <w:p>
      <w:pPr>
        <w:rPr>
          <w:rFonts w:hint="eastAsia"/>
        </w:rPr>
      </w:pPr>
      <w:r>
        <w:rPr>
          <w:rFonts w:hint="eastAsia"/>
        </w:rPr>
        <w:t xml:space="preserve">        6.4.1 C.R.Bard公司信息、总部、病人血管内冷却系统市场地位以及主要的竞争对手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6.4.2 C.R.Bard病人血管内冷却系统产品及服务介绍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6.4.3 C.R.Bard病人血管内冷却系统收入及毛利率（2017-2022）&amp;（百万美元）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6.4.4 C.R.Bard公司简介及主要业务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6.5 Cincinnati Sub-Zero Products</w:t>
      </w:r>
    </w:p>
    <w:p>
      <w:pPr>
        <w:rPr>
          <w:rFonts w:hint="eastAsia"/>
        </w:rPr>
      </w:pPr>
      <w:r>
        <w:rPr>
          <w:rFonts w:hint="eastAsia"/>
        </w:rPr>
        <w:t xml:space="preserve">        6.5.1 Cincinnati Sub-Zero Products公司信息、总部、病人血管内冷却系统市场地位以及主要的竞争对手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6.5.2 Cincinnati Sub-Zero Products病人血管内冷却系统产品及服务介绍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6.5.3 Cincinnati Sub-Zero Products病人血管内冷却系统收入及毛利率（2017-2022）&amp;（百万美元）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6.5.4 Cincinnati Sub-Zero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6.6 Geratherm Medical AG</w:t>
      </w:r>
    </w:p>
    <w:p>
      <w:pPr>
        <w:rPr>
          <w:rFonts w:hint="eastAsia"/>
        </w:rPr>
      </w:pPr>
      <w:r>
        <w:rPr>
          <w:rFonts w:hint="eastAsia"/>
        </w:rPr>
        <w:t xml:space="preserve">        6.6.1 Geratherm Medical AG公司信息、总部、病人血管内冷却系统市场地位以及主要的竞争对手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6.6.2 Geratherm Medical AG病人血管内冷却系统产品及服务介绍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6.6.3 Geratherm Medical AG病人血管内冷却系统收入及毛利率（2017-2022）&amp;（百万美元）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6.6.4 Geratherm Medical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6.7 Inspiration Healthcare Group plc (U.K.)</w:t>
      </w:r>
    </w:p>
    <w:p>
      <w:pPr>
        <w:rPr>
          <w:rFonts w:hint="eastAsia"/>
        </w:rPr>
      </w:pPr>
      <w:r>
        <w:rPr>
          <w:rFonts w:hint="eastAsia"/>
        </w:rPr>
        <w:t xml:space="preserve">        6.7.1 Inspiration Healthcare Group plc (U.K.)公司信息、总部、病人血管内冷却系统市场地位以及主要的竞争对手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6.7.2 Inspiration Healthcare Group plc (U.K.)病人血管内冷却系统产品及服务介绍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6.7.3 Inspiration Healthcare Group plc (U.K.)病人血管内冷却系统收入及毛利率（2017-2022）&amp;（百万美元）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6.7.4 Inspiration Healthcare Group plc (U.K.)公司简介及主要业务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6.8 Stryker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6.8.1 Stryker Corporation公司信息、总部、病人血管内冷却系统市场地位以及主要的竞争对手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6.8.2 Stryker Corporation病人血管内冷却系统产品及服务介绍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6.8.3 Stryker Corporation病人血管内冷却系统收入及毛利率（2017-2022）&amp;（百万美元）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6.8.4 Stryker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6.9 The 37 Company</w:t>
      </w:r>
    </w:p>
    <w:p>
      <w:pPr>
        <w:rPr>
          <w:rFonts w:hint="eastAsia"/>
        </w:rPr>
      </w:pPr>
      <w:r>
        <w:rPr>
          <w:rFonts w:hint="eastAsia"/>
        </w:rPr>
        <w:t xml:space="preserve">        6.9.1 The 37 Company公司信息、总部、病人血管内冷却系统市场地位以及主要的竞争对手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6.9.2 The 37 Company病人血管内冷却系统产品及服务介绍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6.9.3 The 37 Company病人血管内冷却系统收入及毛利率（2017-2022）&amp;（百万美元）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6.9.4 The 37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6.10 ZOLL Medical Corporation (U.S.)</w:t>
      </w:r>
    </w:p>
    <w:p>
      <w:pPr>
        <w:rPr>
          <w:rFonts w:hint="eastAsia"/>
        </w:rPr>
      </w:pPr>
      <w:r>
        <w:rPr>
          <w:rFonts w:hint="eastAsia"/>
        </w:rPr>
        <w:t xml:space="preserve">        6.10.1 ZOLL Medical Corporation (U.S.)公司信息、总部、病人血管内冷却系统市场地位以及主要的竞争对手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6.10.2 ZOLL Medical Corporation (U.S.)病人血管内冷却系统产品及服务介绍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6.10.3 ZOLL Medical Corporation (U.S.)病人血管内冷却系统收入及毛利率（2017-2022）&amp;（百万美元）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6.10.4 ZOLL Medical Corporation (U.S.)公司简介及主要业务</w:t>
      </w:r>
    </w:p>
    <w:p>
      <w:pPr>
        <w:rPr>
          <w:rFonts w:hint="eastAsia"/>
        </w:rPr>
      </w:pPr>
      <w:r>
        <w:rPr>
          <w:rFonts w:hint="eastAsia"/>
        </w:rPr>
        <w:t>7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7.1 病人血管内冷却系统 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7.2 病人血管内冷却系统 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7.3 病人血管内冷却系统 行业政策分析</w:t>
      </w:r>
    </w:p>
    <w:p>
      <w:pPr>
        <w:rPr>
          <w:rFonts w:hint="eastAsia"/>
        </w:rPr>
      </w:pPr>
      <w:r>
        <w:rPr>
          <w:rFonts w:hint="eastAsia"/>
        </w:rPr>
        <w:t>8 研究结果</w:t>
      </w:r>
    </w:p>
    <w:p>
      <w:pPr>
        <w:rPr>
          <w:rFonts w:hint="eastAsia"/>
        </w:rPr>
      </w:pPr>
      <w:r>
        <w:rPr>
          <w:rFonts w:hint="eastAsia"/>
        </w:rPr>
        <w:t>9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9.1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9.2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9.3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9.4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液冷主要企业列表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表2 风冷主要企业列表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表3 其他主要企业列表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表4 全球市场不同产品类型病人血管内冷却系统销售额及增长率对比（2017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全球不同产品类型病人血管内冷却系统销售额列表（2017-2022）&amp;（百万美元）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 全球不同产品类型病人血管内冷却系统销售额市场份额列表（2017-2022）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全球不同产品类型病人血管内冷却系统销售额预测（2023-2028）&amp;（百万美元）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全球不同产品类型病人血管内冷却系统销售额市场份额预测（2023-2028）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中国不同产品类型病人血管内冷却系统销售额（百万美元）&amp;（2017-2022）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中国不同产品类型病人血管内冷却系统销售额市场份额列表（2017-2022）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中国不同产品类型病人血管内冷却系统销售额预测（2023-2028）&amp;（百万美元）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中国不同产品类型病人血管内冷却系统销售额市场份额预测（2023-2028）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全球市场不同应用病人血管内冷却系统销售额及增长率对比（2017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全球不同应用病人血管内冷却系统销售额列表（百万美元）&amp;（2017-2022）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全球不同应用病人血管内冷却系统销售额市场份额（2017-2022）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全球不同应用病人血管内冷却系统销售额预测（2023-2028）&amp;（百万美元）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全球不同应用病人血管内冷却系统销售额市场份额预测（2023-2028）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中国不同应用病人血管内冷却系统销售额列表（2017-2022）&amp;（百万美元）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中国不同应用病人血管内冷却系统销售额市场份额（2017-2022）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中国不同应用病人血管内冷却系统销售额预测（2023-2028）&amp;（百万美元）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表21 中国不同应用病人血管内冷却系统销售额市场份额预测（2023-2028）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全球主要地区病人血管内冷却系统销售额：（2017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全球主要地区病人血管内冷却系统销售额列表（2017-2022年）&amp;（百万美元）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全球主要地区病人血管内冷却系统销售额及份额（2017-2022年）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全球主要地区病人血管内冷却系统销售额列表预测（2023-2028）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全球主要地区病人血管内冷却系统销售额及份额列表预测（2023-2028）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全球主要企业病人血管内冷却系统销售额（2017-2022）&amp;（百万美元）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全球主要企业病人血管内冷却系统销售额份额对比（2017-2022）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全球主要企业总部及地区分布、主要市场区域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全球主要企业进入病人血管内冷却系统市场日期，及提供的产品和服务</w:t>
      </w:r>
    </w:p>
    <w:p>
      <w:pPr>
        <w:rPr>
          <w:rFonts w:hint="eastAsia"/>
        </w:rPr>
      </w:pPr>
      <w:r>
        <w:rPr>
          <w:rFonts w:hint="eastAsia"/>
        </w:rPr>
        <w:t xml:space="preserve">    表31 2021全球病人血管内冷却系统主要厂商市场地位（第一梯队、第二梯队和第三梯队）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全球病人血管内冷却系统市场投资、并购等现状分析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表33 中国主要企业病人血管内冷却系统销售额列表（2017-2022）&amp;（百万美元）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表34 中国主要企业病人血管内冷却系统销售额份额对比（2017-2022）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表35 3M Company公司信息、总部、病人血管内冷却系统市场地位以及主要的竞争对手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3M Company病人血管内冷却系统产品及服务介绍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表37 3M Company病人血管内冷却系统收入及毛利率（2017-2022）&amp;（百万美元）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表38 3M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Medtronic公司信息、总部、病人血管内冷却系统市场地位以及主要的竞争对手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Medtronic病人血管内冷却系统产品及服务介绍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表41 Medtronic病人血管内冷却系统收入及毛利率（2017-2022）&amp;（百万美元）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Medtronic公司简介及主要业务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Smiths Medical公司信息、总部、病人血管内冷却系统市场地位以及主要的竞争对手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Smiths Medical病人血管内冷却系统产品及服务介绍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表45 Smiths Medical病人血管内冷却系统收入及毛利率（2017-2022）&amp;（百万美元）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Smiths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表47 C.R.Bard公司信息、总部、病人血管内冷却系统市场地位以及主要的竞争对手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C.R.Bard病人血管内冷却系统产品及服务介绍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表49 C.R.Bard病人血管内冷却系统收入及毛利率（2017-2022）&amp;（百万美元）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表50 C.R.Bard公司简介及主要业务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表51 Cincinnati Sub-Zero Products公司信息、总部、病人血管内冷却系统市场地位以及主要的竞争对手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Cincinnati Sub-Zero Products病人血管内冷却系统产品及服务介绍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表53 Cincinnati Sub-Zero Products病人血管内冷却系统收入及毛利率（2017-2022）&amp;（百万美元）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Cincinnati Sub-Zero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Geratherm Medical AG公司信息、总部、病人血管内冷却系统市场地位以及主要的竞争对手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Geratherm Medical AG病人血管内冷却系统产品及服务介绍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表57 Geratherm Medical AG病人血管内冷却系统收入及毛利率（2017-2022）&amp;（百万美元）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Geratherm Medical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Inspiration Healthcare Group plc (U.K.)公司信息、总部、病人血管内冷却系统市场地位以及主要的竞争对手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Inspiration Healthcare Group plc (U.K.)病人血管内冷却系统产品及服务介绍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表61 Inspiration Healthcare Group plc (U.K.)病人血管内冷却系统收入及毛利率（2017-2022）&amp;（百万美元）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Inspiration Healthcare Group plc (U.K.)公司简介及主要业务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Stryker Corporation公司信息、总部、病人血管内冷却系统市场地位以及主要的竞争对手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Stryker Corporation病人血管内冷却系统产品及服务介绍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表65 Stryker Corporation病人血管内冷却系统收入及毛利率（2017-2022）&amp;（百万美元）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Stryker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表67 The 37 Company公司信息、总部、病人血管内冷却系统市场地位以及主要的竞争对手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表68 The 37 Company病人血管内冷却系统产品及服务介绍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表69 The 37 Company病人血管内冷却系统收入及毛利率（2017-2022）&amp;（百万美元）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The 37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表71 ZOLL Medical Corporation (U.S.)公司信息、总部、病人血管内冷却系统市场地位以及主要的竞争对手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ZOLL Medical Corporation (U.S.)病人血管内冷却系统产品及服务介绍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表73 ZOLL Medical Corporation (U.S.)病人血管内冷却系统收入及毛利率（2017-2022）&amp;（百万美元）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ZOLL Medical Corporation (U.S.)公司简介及主要业务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病人血管内冷却系统行业发展机遇及主要驱动因素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表76 病人血管内冷却系统行业发展面临的风险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表77 病人血管内冷却系统行业政策分析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表78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表79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病人血管内冷却系统产品图片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全球市场病人血管内冷却系统市场规模（销售额），2017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 全球病人血管内冷却系统市场规模预测:（百万美元）&amp;（2017-2028）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 中国市场病人血管内冷却系统销售额及未来趋势（2017-2028）&amp;（百万美元）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 液冷产品图片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全球液冷规模及增长率（2017-2028）&amp;（百万美元）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 风冷产品图片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全球风冷规模及增长率（2017-2028）&amp;（百万美元）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图9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图10 全球其他规模及增长率（2017-2028）&amp;（百万美元）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全球不同产品类型病人血管内冷却系统市场份额（2017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全球不同产品类型病人血管内冷却系统市场份额预测（2023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中国不同产品类型病人血管内冷却系统市场份额（2017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中国不同产品类型病人血管内冷却系统市场份额预测（2023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图15 急性护理</w:t>
      </w:r>
    </w:p>
    <w:p>
      <w:pPr>
        <w:rPr>
          <w:rFonts w:hint="eastAsia"/>
        </w:rPr>
      </w:pPr>
      <w:r>
        <w:rPr>
          <w:rFonts w:hint="eastAsia"/>
        </w:rPr>
        <w:t xml:space="preserve">    图16 新生儿护理</w:t>
      </w:r>
    </w:p>
    <w:p>
      <w:pPr>
        <w:rPr>
          <w:rFonts w:hint="eastAsia"/>
        </w:rPr>
      </w:pPr>
      <w:r>
        <w:rPr>
          <w:rFonts w:hint="eastAsia"/>
        </w:rPr>
        <w:t xml:space="preserve">    图17 其他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全球不同应用病人血管内冷却系统市场份额（2017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全球不同应用病人血管内冷却系统市场份额预测（2023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中国不同应用病人血管内冷却系统市场份额（2017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中国不同应用病人血管内冷却系统市场份额预测（2023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全球主要地区病人血管内冷却系统规模市场份额（2017 VS 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东南亚病人血管内冷却系统销售额及预测（2017-2028）&amp;（百万美元）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印度病人血管内冷却系统销售额及预测（2017-2028）&amp;（百万美元）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2021年全球前五大厂商病人血管内冷却系统市场份额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图30 2021全球病人血管内冷却系统第一梯队、第二梯队和第三梯队厂商及市场份额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图31 病人血管内冷却系统全球领先企业SWOT分析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2021年中国排名前三和前五病人血管内冷却系统企业市场份额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图33 病人血管内冷却系统中国企业SWOT分析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895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5975</Words>
  <Characters>8950</Characters>
  <Lines>0</Lines>
  <Paragraphs>0</Paragraphs>
  <TotalTime>0</TotalTime>
  <ScaleCrop>false</ScaleCrop>
  <LinksUpToDate>false</LinksUpToDate>
  <CharactersWithSpaces>10622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2022-07-20T01:40:19Z</dcterms:created>
  <dc:creator>Administrator</dc:creator>
  <cp:lastModifiedBy>*星*空夜@话</cp:lastModifiedBy>
  <dcterms:modified xsi:type="dcterms:W3CDTF">2022-07-20T01:41:30Z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5067B85C21144379B35BB0ED779C4CB6</vt:lpwstr>
  </property>
</Properties>
</file>