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洪洞大槐树游记作文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导语：洪洞大槐树寻根祭祖园旅游景区位于山西省洪洞县， 是全国以“寻根”和“祭祖”为主题的唯一民祭圣地，下面是 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的洪洞大槐树游记作文，欢迎参考！ 【洪洞大 槐树游记作文一】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前几天，爸爸妈妈带我来到洪洞，游览了大槐树寻根祭祖园。 妈妈告诉我这里是明代迁民的遗址，每年会有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余万人来这里 寻根祭祖。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一进大门，我就看见照壁上一个红色的大大的“根”字，根 的最后一笔像人的一条腿，妈妈告诉我这象征着大槐树的子孙后 代永不停息的脚步，告诉人们不管走多远都要回家。园内我还看 到了几棵高大茂密的大槐树，大槐树的根是那么粗壮，牢牢地盘 在地里，它那茂密的枝叶仿佛象征着后代子孙生生不息。阳光透 过密密的枝叶洒落在我的身上，我心里有种说不出的激动。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这里虽然没有雄伟的建筑，但这里有人们对家乡浓浓的热爱 之情，有许许多多游子对故土的思念之情。这次旅行使我明白了 不管我走到哪里身在何方，家永远都是我的根。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4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【洪洞大槐树游记作文二】</w:t>
      </w:r>
      <w:r>
        <w:rPr>
          <w:color w:val="000000"/>
          <w:spacing w:val="0"/>
          <w:w w:val="100"/>
          <w:position w:val="0"/>
          <w:shd w:val="clear" w:color="auto" w:fill="auto"/>
        </w:rPr>
        <w:t>今天大妈、妈妈和我，来到山西省洪桐县大槐树下。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我们首先进了正门，正门是由一个槐树根做成的，但这个槐 树根是用胶漆和一些现代化原料仿制做成的。再往前走可以看 </w:t>
      </w:r>
      <w:r>
        <w:rPr>
          <w:color w:val="000000"/>
          <w:spacing w:val="0"/>
          <w:w w:val="100"/>
          <w:position w:val="0"/>
          <w:shd w:val="clear" w:color="auto" w:fill="auto"/>
        </w:rPr>
        <w:t>见一个立体的根字，这个根字不但是立体，还蓄意着大槐树的子 孙来这里寻找他们的根。而再往前走便是大槐树园区最古老的文 物了，它是一个宝塔，七层八角，传说你只要摸摸他的角，你就 会有灵气。他的左边就是第一代大槐树的根，他的根部已经涂上 了防腐漆，并用现在的科技手段把那些因为年代长久而破损的地 方连接起来了。前面便是第二代和第三代大槐树。两代大槐树根 深叶茂。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往前走便是大槐树老鹄窝，据说当年的移民就是从这里开始 的：移民背景，洪武二年，在朱元璋当上皇帝后，大家都遭遇了 蝗灾，战乱，做主要的灾害还是黄河泛滥，民不聊生，所以朱元 璋决定在移民山西省，因为当时的山西省四面环山，天然的保障, 更多的原因是因为当时的山西人口总多，又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400</w:t>
      </w:r>
      <w:r>
        <w:rPr>
          <w:color w:val="000000"/>
          <w:spacing w:val="0"/>
          <w:w w:val="100"/>
          <w:position w:val="0"/>
          <w:shd w:val="clear" w:color="auto" w:fill="auto"/>
        </w:rPr>
        <w:t>万人口，而河北 河南加以来才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300</w:t>
      </w:r>
      <w:r>
        <w:rPr>
          <w:color w:val="000000"/>
          <w:spacing w:val="0"/>
          <w:w w:val="100"/>
          <w:position w:val="0"/>
          <w:shd w:val="clear" w:color="auto" w:fill="auto"/>
        </w:rPr>
        <w:t>万人口，所以移民山西是一个明智的选择。而 且说只要杨姓都是洪桐县人。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我还观看真人演绎当年的移民场景，非常凄惨，大家都不原 意离开家乡，最后官府用计谋骗他们离开。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608"/>
        </w:tabs>
        <w:bidi w:val="0"/>
        <w:spacing w:before="0" w:after="0" w:line="1237" w:lineRule="exact"/>
        <w:ind w:left="1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今天我知道了我们大多数山西移民过来的。</w:t>
      </w:r>
      <w:r>
        <w:rPr>
          <w:color w:val="000000"/>
          <w:spacing w:val="0"/>
          <w:w w:val="100"/>
          <w:position w:val="0"/>
          <w:shd w:val="clear" w:color="auto" w:fill="auto"/>
        </w:rPr>
        <w:t>【洪洞大槐</w:t>
      </w:r>
      <w:r>
        <w:rPr>
          <w:color w:val="000000"/>
          <w:spacing w:val="0"/>
          <w:w w:val="100"/>
          <w:position w:val="0"/>
          <w:shd w:val="clear" w:color="auto" w:fill="auto"/>
        </w:rPr>
        <w:t>树游记作文三】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寻根问祖在何处，山西洪洞大槐树。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祖先故居叫什么？大槐树下老鹳窝。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7" w:lineRule="exact"/>
        <w:ind w:left="11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大槐树，那真是千年古槐，耸立人间，根深蒂固，叶嫩枝繁。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腰系红带，雄姿威严，顶天立地，威武壮观。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9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众多游客云集在大槐树周围，手持相机、手机咔嚓咔嚓地拍 个不停。还有那棕发碧眼的外国游客也纷纷过来拍照留念，流连 忘返。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话说在明朝时候，山西省人口稠密，一个山西省的人能顶河 南、河北两省的人口总和，洪洞又是山西省的人口大县。明太祖 朱元璋平定天下后，当务之急就是要调整改革生产关系，采取移 民屯田，恢复</w:t>
      </w:r>
      <w:r>
        <w:rPr>
          <w:color w:val="000000"/>
          <w:spacing w:val="0"/>
          <w:w w:val="100"/>
          <w:position w:val="0"/>
          <w:shd w:val="clear" w:color="auto" w:fill="auto"/>
        </w:rPr>
        <w:t>开展</w:t>
      </w:r>
      <w:r>
        <w:rPr>
          <w:color w:val="000000"/>
          <w:spacing w:val="0"/>
          <w:w w:val="100"/>
          <w:position w:val="0"/>
          <w:shd w:val="clear" w:color="auto" w:fill="auto"/>
        </w:rPr>
        <w:t>生产，应对解决百姓的生计问题，大量迁徙人 口，当时就选定了人口稠密的山西省。洪洞县又是山西省人口稠 密的大县，移民就在大槐树下汇集转迁，因此就出现了（流传 的）“我的祖先在何处，山西洪洞大槐树”。山西洪洞大槐树移 民涉及中国的大江南北，东西部区域，迁徙的具体地方有广宁卫, 保安州，顺天府，东星卫，天津卫，太同府，真定府，宁夏卫， 凉州卫，临府，凤翔府，隆庆府，菜州府，顺德府，兖州府，安 东卫，洛南府，东昌府，太原府，彰德府，广平，河南府，怀庆 府，南阳府，开封府，凤阳府，应天府，宁国府，杭州府。历时 几十年，才完成了迁民的大工程。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6" w:lineRule="exact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我们徜徉在景园的小道上，到处花红草绿，树木成荫。我们 在天然氧吧里呼吸着，只觉得神清气爽，令人惬意，走着走着不 觉来到了祭祖堂。看那祭祖堂前：炉香袅袅，人密如织，祭拜祖 先，盛况空前。在祭祖堂大殿里排列着数不清的牌位，香客们认 真地找寻着自己姓氏的祖先，寻根问祖，饮水思源。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1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接着我们又看了迁民后的民居遗址，还有那古老的农民库水 </w:t>
      </w:r>
      <w:r>
        <w:rPr>
          <w:color w:val="000000"/>
          <w:spacing w:val="0"/>
          <w:w w:val="100"/>
          <w:position w:val="0"/>
          <w:shd w:val="clear" w:color="auto" w:fill="auto"/>
        </w:rPr>
        <w:t>车，利用水冲击旋转汲水浇田，既省力又省电，这种库水车，多 在我国南方。向前走了一会儿，忽然看见一个门脑上写着“解手” 二字，走近一看原来是一个厕所，这个名字叫得真稀罕。传说古 时候解差押送犯人，行至中途，犯人对解差言道，我要大便。解 差说，你去吧。犯人又说，我双手戴着刑具如何是好?解差去了 刑具说你解手好了。从此以后把上厕所称“解手”。“解手” 一 语一直流传在民间，如今乡下上了年纪的人还把大小便习惯地叫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2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“解手”。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夕阳西下，我们准备返程了，在车上“根祖圣地”的美景一 直萦绕在我的脑海里。</w:t>
      </w:r>
    </w:p>
    <w:sectPr>
      <w:pgSz w:w="21209" w:h="31115"/>
      <w:pgMar w:top="1886" w:right="2128" w:bottom="2112" w:left="2206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118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6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